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E1" w:rsidRPr="008763E1" w:rsidRDefault="008763E1" w:rsidP="008763E1">
      <w:pPr>
        <w:spacing w:after="0" w:line="360" w:lineRule="auto"/>
        <w:jc w:val="both"/>
        <w:rPr>
          <w:rFonts w:ascii="Times New Roman" w:eastAsia="@Arial Unicode MS" w:hAnsi="Times New Roman" w:cs="Times New Roman"/>
          <w:color w:val="000000"/>
          <w:sz w:val="16"/>
          <w:szCs w:val="16"/>
        </w:rPr>
      </w:pPr>
      <w:r w:rsidRPr="008763E1">
        <w:rPr>
          <w:rFonts w:ascii="Times New Roman" w:eastAsia="@Arial Unicode MS" w:hAnsi="Times New Roman" w:cs="Times New Roman"/>
          <w:color w:val="000000"/>
          <w:sz w:val="16"/>
          <w:szCs w:val="16"/>
        </w:rPr>
        <w:t>Индекс дела</w:t>
      </w:r>
    </w:p>
    <w:p w:rsidR="008763E1" w:rsidRPr="008763E1" w:rsidRDefault="008763E1" w:rsidP="008763E1">
      <w:pPr>
        <w:spacing w:after="0" w:line="360" w:lineRule="auto"/>
        <w:jc w:val="both"/>
        <w:rPr>
          <w:rFonts w:ascii="Times New Roman" w:eastAsia="@Arial Unicode MS" w:hAnsi="Times New Roman" w:cs="Times New Roman"/>
          <w:color w:val="000000"/>
          <w:sz w:val="16"/>
          <w:szCs w:val="16"/>
        </w:rPr>
      </w:pPr>
      <w:r w:rsidRPr="008763E1">
        <w:rPr>
          <w:rFonts w:ascii="Times New Roman" w:eastAsia="@Arial Unicode MS" w:hAnsi="Times New Roman" w:cs="Times New Roman"/>
          <w:color w:val="000000"/>
          <w:sz w:val="16"/>
          <w:szCs w:val="16"/>
        </w:rPr>
        <w:t>02 - 17</w:t>
      </w:r>
    </w:p>
    <w:p w:rsidR="008763E1" w:rsidRPr="008763E1" w:rsidRDefault="008763E1" w:rsidP="008763E1">
      <w:pPr>
        <w:spacing w:after="0" w:line="360" w:lineRule="auto"/>
        <w:jc w:val="both"/>
        <w:rPr>
          <w:rFonts w:ascii="Times New Roman" w:eastAsia="@Arial Unicode MS" w:hAnsi="Times New Roman" w:cs="Times New Roman"/>
          <w:color w:val="000000"/>
          <w:sz w:val="16"/>
          <w:szCs w:val="16"/>
        </w:rPr>
      </w:pPr>
    </w:p>
    <w:p w:rsidR="008763E1" w:rsidRPr="008763E1" w:rsidRDefault="00DE521C" w:rsidP="008763E1">
      <w:pPr>
        <w:spacing w:after="0" w:line="360" w:lineRule="auto"/>
        <w:jc w:val="both"/>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 xml:space="preserve">     </w:t>
      </w:r>
      <w:r w:rsidR="008763E1" w:rsidRPr="008763E1">
        <w:rPr>
          <w:rFonts w:ascii="Times New Roman" w:eastAsia="@Arial Unicode MS" w:hAnsi="Times New Roman" w:cs="Times New Roman"/>
          <w:color w:val="000000"/>
          <w:sz w:val="16"/>
          <w:szCs w:val="16"/>
        </w:rPr>
        <w:t xml:space="preserve">  Рассмотрена                                                   </w:t>
      </w:r>
      <w:r>
        <w:rPr>
          <w:rFonts w:ascii="Times New Roman" w:eastAsia="@Arial Unicode MS" w:hAnsi="Times New Roman" w:cs="Times New Roman"/>
          <w:color w:val="000000"/>
          <w:sz w:val="16"/>
          <w:szCs w:val="16"/>
        </w:rPr>
        <w:t xml:space="preserve">  </w:t>
      </w:r>
      <w:r w:rsidR="008763E1" w:rsidRPr="008763E1">
        <w:rPr>
          <w:rFonts w:ascii="Times New Roman" w:eastAsia="@Arial Unicode MS" w:hAnsi="Times New Roman" w:cs="Times New Roman"/>
          <w:color w:val="000000"/>
          <w:sz w:val="16"/>
          <w:szCs w:val="16"/>
        </w:rPr>
        <w:t xml:space="preserve">     Принято</w:t>
      </w:r>
      <w:proofErr w:type="gramStart"/>
      <w:r w:rsidR="008763E1" w:rsidRPr="008763E1">
        <w:rPr>
          <w:rFonts w:ascii="Times New Roman" w:eastAsia="@Arial Unicode MS" w:hAnsi="Times New Roman" w:cs="Times New Roman"/>
          <w:color w:val="000000"/>
          <w:sz w:val="16"/>
          <w:szCs w:val="16"/>
        </w:rPr>
        <w:t xml:space="preserve">                                                         У</w:t>
      </w:r>
      <w:proofErr w:type="gramEnd"/>
      <w:r w:rsidR="008763E1" w:rsidRPr="008763E1">
        <w:rPr>
          <w:rFonts w:ascii="Times New Roman" w:eastAsia="@Arial Unicode MS" w:hAnsi="Times New Roman" w:cs="Times New Roman"/>
          <w:color w:val="000000"/>
          <w:sz w:val="16"/>
          <w:szCs w:val="16"/>
        </w:rPr>
        <w:t>тверждаю</w:t>
      </w:r>
    </w:p>
    <w:p w:rsidR="008763E1" w:rsidRPr="008763E1" w:rsidRDefault="00DE521C" w:rsidP="008763E1">
      <w:pPr>
        <w:spacing w:after="0" w:line="360" w:lineRule="auto"/>
        <w:jc w:val="both"/>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 xml:space="preserve">    </w:t>
      </w:r>
      <w:r w:rsidR="008763E1" w:rsidRPr="008763E1">
        <w:rPr>
          <w:rFonts w:ascii="Times New Roman" w:eastAsia="@Arial Unicode MS" w:hAnsi="Times New Roman" w:cs="Times New Roman"/>
          <w:color w:val="000000"/>
          <w:sz w:val="16"/>
          <w:szCs w:val="16"/>
        </w:rPr>
        <w:t xml:space="preserve">   на заседании педагогического совета                управляющим советом                                  Директор школы</w:t>
      </w:r>
    </w:p>
    <w:p w:rsidR="008763E1" w:rsidRPr="008763E1" w:rsidRDefault="00DE521C" w:rsidP="008763E1">
      <w:pPr>
        <w:spacing w:after="0" w:line="360" w:lineRule="auto"/>
        <w:jc w:val="both"/>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 xml:space="preserve">       </w:t>
      </w:r>
      <w:r w:rsidR="008763E1" w:rsidRPr="008763E1">
        <w:rPr>
          <w:rFonts w:ascii="Times New Roman" w:eastAsia="@Arial Unicode MS" w:hAnsi="Times New Roman" w:cs="Times New Roman"/>
          <w:color w:val="000000"/>
          <w:sz w:val="16"/>
          <w:szCs w:val="16"/>
        </w:rPr>
        <w:t>Протокол № 5 от 1</w:t>
      </w:r>
      <w:r>
        <w:rPr>
          <w:rFonts w:ascii="Times New Roman" w:eastAsia="@Arial Unicode MS" w:hAnsi="Times New Roman" w:cs="Times New Roman"/>
          <w:color w:val="000000"/>
          <w:sz w:val="16"/>
          <w:szCs w:val="16"/>
        </w:rPr>
        <w:t>5</w:t>
      </w:r>
      <w:r w:rsidR="008763E1" w:rsidRPr="008763E1">
        <w:rPr>
          <w:rFonts w:ascii="Times New Roman" w:eastAsia="@Arial Unicode MS" w:hAnsi="Times New Roman" w:cs="Times New Roman"/>
          <w:color w:val="000000"/>
          <w:sz w:val="16"/>
          <w:szCs w:val="16"/>
        </w:rPr>
        <w:t>.08.201</w:t>
      </w:r>
      <w:r>
        <w:rPr>
          <w:rFonts w:ascii="Times New Roman" w:eastAsia="@Arial Unicode MS" w:hAnsi="Times New Roman" w:cs="Times New Roman"/>
          <w:color w:val="000000"/>
          <w:sz w:val="16"/>
          <w:szCs w:val="16"/>
        </w:rPr>
        <w:t>6</w:t>
      </w:r>
      <w:r w:rsidR="008763E1" w:rsidRPr="008763E1">
        <w:rPr>
          <w:rFonts w:ascii="Times New Roman" w:eastAsia="@Arial Unicode MS" w:hAnsi="Times New Roman" w:cs="Times New Roman"/>
          <w:color w:val="000000"/>
          <w:sz w:val="16"/>
          <w:szCs w:val="16"/>
        </w:rPr>
        <w:t xml:space="preserve">г.                   </w:t>
      </w:r>
      <w:r>
        <w:rPr>
          <w:rFonts w:ascii="Times New Roman" w:eastAsia="@Arial Unicode MS" w:hAnsi="Times New Roman" w:cs="Times New Roman"/>
          <w:color w:val="000000"/>
          <w:sz w:val="16"/>
          <w:szCs w:val="16"/>
        </w:rPr>
        <w:t xml:space="preserve">  </w:t>
      </w:r>
      <w:r w:rsidR="008763E1" w:rsidRPr="008763E1">
        <w:rPr>
          <w:rFonts w:ascii="Times New Roman" w:eastAsia="@Arial Unicode MS" w:hAnsi="Times New Roman" w:cs="Times New Roman"/>
          <w:color w:val="000000"/>
          <w:sz w:val="16"/>
          <w:szCs w:val="16"/>
        </w:rPr>
        <w:t xml:space="preserve">       Протокол № </w:t>
      </w:r>
      <w:r>
        <w:rPr>
          <w:rFonts w:ascii="Times New Roman" w:eastAsia="@Arial Unicode MS" w:hAnsi="Times New Roman" w:cs="Times New Roman"/>
          <w:color w:val="000000"/>
          <w:sz w:val="16"/>
          <w:szCs w:val="16"/>
        </w:rPr>
        <w:t>2</w:t>
      </w:r>
      <w:r w:rsidR="008763E1" w:rsidRPr="008763E1">
        <w:rPr>
          <w:rFonts w:ascii="Times New Roman" w:eastAsia="@Arial Unicode MS" w:hAnsi="Times New Roman" w:cs="Times New Roman"/>
          <w:color w:val="000000"/>
          <w:sz w:val="16"/>
          <w:szCs w:val="16"/>
        </w:rPr>
        <w:t xml:space="preserve">  от 1</w:t>
      </w:r>
      <w:r>
        <w:rPr>
          <w:rFonts w:ascii="Times New Roman" w:eastAsia="@Arial Unicode MS" w:hAnsi="Times New Roman" w:cs="Times New Roman"/>
          <w:color w:val="000000"/>
          <w:sz w:val="16"/>
          <w:szCs w:val="16"/>
        </w:rPr>
        <w:t>5</w:t>
      </w:r>
      <w:r w:rsidR="008763E1" w:rsidRPr="008763E1">
        <w:rPr>
          <w:rFonts w:ascii="Times New Roman" w:eastAsia="@Arial Unicode MS" w:hAnsi="Times New Roman" w:cs="Times New Roman"/>
          <w:color w:val="000000"/>
          <w:sz w:val="16"/>
          <w:szCs w:val="16"/>
        </w:rPr>
        <w:t>.08.201</w:t>
      </w:r>
      <w:r>
        <w:rPr>
          <w:rFonts w:ascii="Times New Roman" w:eastAsia="@Arial Unicode MS" w:hAnsi="Times New Roman" w:cs="Times New Roman"/>
          <w:color w:val="000000"/>
          <w:sz w:val="16"/>
          <w:szCs w:val="16"/>
        </w:rPr>
        <w:t>6</w:t>
      </w:r>
      <w:r w:rsidR="008763E1" w:rsidRPr="008763E1">
        <w:rPr>
          <w:rFonts w:ascii="Times New Roman" w:eastAsia="@Arial Unicode MS" w:hAnsi="Times New Roman" w:cs="Times New Roman"/>
          <w:color w:val="000000"/>
          <w:sz w:val="16"/>
          <w:szCs w:val="16"/>
        </w:rPr>
        <w:t xml:space="preserve"> г.                    ________ Н.В. Чумакова</w:t>
      </w:r>
    </w:p>
    <w:p w:rsidR="008763E1" w:rsidRPr="008763E1" w:rsidRDefault="00DE521C" w:rsidP="008763E1">
      <w:pPr>
        <w:spacing w:after="0" w:line="360" w:lineRule="auto"/>
        <w:ind w:firstLine="339"/>
        <w:jc w:val="center"/>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 xml:space="preserve">                                                                                                         </w:t>
      </w:r>
      <w:r w:rsidR="008763E1" w:rsidRPr="008763E1">
        <w:rPr>
          <w:rFonts w:ascii="Times New Roman" w:eastAsia="@Arial Unicode MS" w:hAnsi="Times New Roman" w:cs="Times New Roman"/>
          <w:color w:val="000000"/>
          <w:sz w:val="16"/>
          <w:szCs w:val="16"/>
        </w:rPr>
        <w:t>Приказ    от 1</w:t>
      </w:r>
      <w:r>
        <w:rPr>
          <w:rFonts w:ascii="Times New Roman" w:eastAsia="@Arial Unicode MS" w:hAnsi="Times New Roman" w:cs="Times New Roman"/>
          <w:color w:val="000000"/>
          <w:sz w:val="16"/>
          <w:szCs w:val="16"/>
        </w:rPr>
        <w:t>6</w:t>
      </w:r>
      <w:r w:rsidR="008763E1" w:rsidRPr="008763E1">
        <w:rPr>
          <w:rFonts w:ascii="Times New Roman" w:eastAsia="@Arial Unicode MS" w:hAnsi="Times New Roman" w:cs="Times New Roman"/>
          <w:color w:val="000000"/>
          <w:sz w:val="16"/>
          <w:szCs w:val="16"/>
        </w:rPr>
        <w:t>.08.201</w:t>
      </w:r>
      <w:r>
        <w:rPr>
          <w:rFonts w:ascii="Times New Roman" w:eastAsia="@Arial Unicode MS" w:hAnsi="Times New Roman" w:cs="Times New Roman"/>
          <w:color w:val="000000"/>
          <w:sz w:val="16"/>
          <w:szCs w:val="16"/>
        </w:rPr>
        <w:t>6</w:t>
      </w:r>
      <w:r w:rsidR="008763E1" w:rsidRPr="008763E1">
        <w:rPr>
          <w:rFonts w:ascii="Times New Roman" w:eastAsia="@Arial Unicode MS" w:hAnsi="Times New Roman" w:cs="Times New Roman"/>
          <w:color w:val="000000"/>
          <w:sz w:val="16"/>
          <w:szCs w:val="16"/>
        </w:rPr>
        <w:t xml:space="preserve">   № </w:t>
      </w:r>
      <w:r>
        <w:rPr>
          <w:rFonts w:ascii="Times New Roman" w:eastAsia="@Arial Unicode MS" w:hAnsi="Times New Roman" w:cs="Times New Roman"/>
          <w:color w:val="000000"/>
          <w:sz w:val="16"/>
          <w:szCs w:val="16"/>
        </w:rPr>
        <w:t>10</w:t>
      </w:r>
      <w:r w:rsidR="008763E1" w:rsidRPr="008763E1">
        <w:rPr>
          <w:rFonts w:ascii="Times New Roman" w:eastAsia="@Arial Unicode MS" w:hAnsi="Times New Roman" w:cs="Times New Roman"/>
          <w:color w:val="000000"/>
          <w:sz w:val="16"/>
          <w:szCs w:val="16"/>
        </w:rPr>
        <w:t xml:space="preserve">7                                             </w:t>
      </w:r>
    </w:p>
    <w:p w:rsidR="008763E1" w:rsidRPr="008763E1" w:rsidRDefault="008763E1" w:rsidP="008763E1">
      <w:pPr>
        <w:spacing w:after="0" w:line="360" w:lineRule="auto"/>
        <w:ind w:firstLine="339"/>
        <w:rPr>
          <w:rFonts w:ascii="Times New Roman" w:eastAsia="@Arial Unicode MS" w:hAnsi="Times New Roman" w:cs="Times New Roman"/>
          <w:color w:val="000000"/>
          <w:sz w:val="24"/>
          <w:szCs w:val="24"/>
        </w:rPr>
      </w:pPr>
    </w:p>
    <w:p w:rsidR="008763E1" w:rsidRPr="008763E1" w:rsidRDefault="008763E1" w:rsidP="008763E1">
      <w:pPr>
        <w:spacing w:after="0" w:line="360" w:lineRule="auto"/>
        <w:ind w:firstLine="339"/>
        <w:jc w:val="both"/>
        <w:rPr>
          <w:rFonts w:ascii="Times New Roman" w:eastAsia="@Arial Unicode MS" w:hAnsi="Times New Roman" w:cs="Times New Roman"/>
          <w:color w:val="000000"/>
          <w:sz w:val="24"/>
          <w:szCs w:val="24"/>
        </w:rPr>
      </w:pPr>
    </w:p>
    <w:p w:rsidR="008763E1" w:rsidRPr="008763E1" w:rsidRDefault="008763E1" w:rsidP="008763E1">
      <w:pPr>
        <w:spacing w:after="0" w:line="213" w:lineRule="exact"/>
        <w:ind w:firstLine="339"/>
        <w:jc w:val="both"/>
        <w:rPr>
          <w:rFonts w:ascii="Times New Roman" w:eastAsia="@Arial Unicode MS" w:hAnsi="Times New Roman" w:cs="Times New Roman"/>
          <w:color w:val="000000"/>
          <w:sz w:val="24"/>
          <w:szCs w:val="24"/>
        </w:rPr>
      </w:pPr>
    </w:p>
    <w:p w:rsidR="008763E1" w:rsidRPr="008763E1" w:rsidRDefault="008763E1" w:rsidP="008763E1">
      <w:pPr>
        <w:spacing w:after="0" w:line="213" w:lineRule="exact"/>
        <w:ind w:firstLine="339"/>
        <w:jc w:val="both"/>
        <w:rPr>
          <w:rFonts w:ascii="Times New Roman" w:eastAsia="@Arial Unicode MS" w:hAnsi="Times New Roman" w:cs="Times New Roman"/>
          <w:color w:val="000000"/>
          <w:sz w:val="24"/>
          <w:szCs w:val="24"/>
        </w:rPr>
      </w:pPr>
    </w:p>
    <w:p w:rsidR="008763E1" w:rsidRPr="008763E1" w:rsidRDefault="008763E1" w:rsidP="008763E1">
      <w:pPr>
        <w:spacing w:after="0" w:line="213" w:lineRule="exact"/>
        <w:ind w:firstLine="339"/>
        <w:jc w:val="both"/>
        <w:rPr>
          <w:rFonts w:ascii="Times New Roman" w:eastAsia="@Arial Unicode MS" w:hAnsi="Times New Roman" w:cs="Times New Roman"/>
          <w:color w:val="000000"/>
          <w:sz w:val="24"/>
          <w:szCs w:val="24"/>
        </w:rPr>
      </w:pPr>
    </w:p>
    <w:p w:rsidR="008763E1" w:rsidRPr="008763E1" w:rsidRDefault="008763E1" w:rsidP="008763E1">
      <w:pPr>
        <w:spacing w:after="0" w:line="213" w:lineRule="exact"/>
        <w:ind w:firstLine="339"/>
        <w:jc w:val="both"/>
        <w:rPr>
          <w:rFonts w:ascii="Times New Roman" w:eastAsia="@Arial Unicode MS" w:hAnsi="Times New Roman" w:cs="Times New Roman"/>
          <w:color w:val="000000"/>
          <w:sz w:val="24"/>
          <w:szCs w:val="24"/>
        </w:rPr>
      </w:pPr>
    </w:p>
    <w:p w:rsidR="008763E1" w:rsidRPr="008763E1" w:rsidRDefault="008763E1" w:rsidP="008763E1">
      <w:pPr>
        <w:spacing w:after="0" w:line="213" w:lineRule="exact"/>
        <w:ind w:firstLine="339"/>
        <w:jc w:val="both"/>
        <w:rPr>
          <w:rFonts w:ascii="Times New Roman" w:eastAsia="@Arial Unicode MS" w:hAnsi="Times New Roman" w:cs="Times New Roman"/>
          <w:color w:val="000000"/>
          <w:sz w:val="24"/>
          <w:szCs w:val="24"/>
        </w:rPr>
      </w:pPr>
    </w:p>
    <w:p w:rsidR="008763E1" w:rsidRPr="008763E1" w:rsidRDefault="008763E1" w:rsidP="008763E1">
      <w:pPr>
        <w:spacing w:after="0" w:line="213" w:lineRule="exact"/>
        <w:ind w:firstLine="339"/>
        <w:jc w:val="both"/>
        <w:rPr>
          <w:rFonts w:ascii="Times New Roman" w:eastAsia="@Arial Unicode MS" w:hAnsi="Times New Roman" w:cs="Times New Roman"/>
          <w:color w:val="000000"/>
          <w:sz w:val="24"/>
          <w:szCs w:val="24"/>
        </w:rPr>
      </w:pPr>
    </w:p>
    <w:p w:rsidR="008763E1" w:rsidRPr="008763E1" w:rsidRDefault="008763E1" w:rsidP="008763E1">
      <w:pPr>
        <w:spacing w:after="0" w:line="213" w:lineRule="exact"/>
        <w:ind w:firstLine="339"/>
        <w:jc w:val="both"/>
        <w:rPr>
          <w:rFonts w:ascii="Times New Roman" w:eastAsia="@Arial Unicode MS" w:hAnsi="Times New Roman" w:cs="Times New Roman"/>
          <w:color w:val="000000"/>
          <w:sz w:val="24"/>
          <w:szCs w:val="24"/>
        </w:rPr>
      </w:pPr>
    </w:p>
    <w:p w:rsidR="008763E1" w:rsidRPr="008763E1" w:rsidRDefault="008763E1" w:rsidP="008763E1">
      <w:pPr>
        <w:spacing w:after="0" w:line="213" w:lineRule="exact"/>
        <w:ind w:firstLine="339"/>
        <w:jc w:val="both"/>
        <w:rPr>
          <w:rFonts w:ascii="Times New Roman" w:eastAsia="@Arial Unicode MS" w:hAnsi="Times New Roman" w:cs="Times New Roman"/>
          <w:color w:val="000000"/>
          <w:sz w:val="24"/>
          <w:szCs w:val="24"/>
        </w:rPr>
      </w:pPr>
    </w:p>
    <w:p w:rsidR="008763E1" w:rsidRPr="008763E1" w:rsidRDefault="008763E1" w:rsidP="008763E1">
      <w:pPr>
        <w:spacing w:after="0" w:line="213" w:lineRule="exact"/>
        <w:ind w:firstLine="339"/>
        <w:jc w:val="both"/>
        <w:rPr>
          <w:rFonts w:ascii="Times New Roman" w:eastAsia="@Arial Unicode MS" w:hAnsi="Times New Roman" w:cs="Times New Roman"/>
          <w:color w:val="000000"/>
          <w:sz w:val="24"/>
          <w:szCs w:val="24"/>
        </w:rPr>
      </w:pPr>
    </w:p>
    <w:p w:rsidR="008763E1" w:rsidRPr="008763E1" w:rsidRDefault="008763E1" w:rsidP="008763E1">
      <w:pPr>
        <w:spacing w:after="0" w:line="213" w:lineRule="exact"/>
        <w:ind w:firstLine="339"/>
        <w:jc w:val="both"/>
        <w:rPr>
          <w:rFonts w:ascii="Times New Roman" w:eastAsia="@Arial Unicode MS" w:hAnsi="Times New Roman" w:cs="Times New Roman"/>
          <w:color w:val="000000"/>
          <w:sz w:val="24"/>
          <w:szCs w:val="24"/>
        </w:rPr>
      </w:pPr>
    </w:p>
    <w:p w:rsidR="008763E1" w:rsidRPr="008763E1" w:rsidRDefault="008763E1" w:rsidP="008763E1">
      <w:pPr>
        <w:spacing w:after="0" w:line="213" w:lineRule="exact"/>
        <w:ind w:firstLine="339"/>
        <w:jc w:val="both"/>
        <w:rPr>
          <w:rFonts w:ascii="Times New Roman" w:eastAsia="@Arial Unicode MS" w:hAnsi="Times New Roman" w:cs="Times New Roman"/>
          <w:color w:val="000000"/>
          <w:sz w:val="24"/>
          <w:szCs w:val="24"/>
        </w:rPr>
      </w:pPr>
    </w:p>
    <w:p w:rsidR="008763E1" w:rsidRPr="008763E1" w:rsidRDefault="008763E1" w:rsidP="008763E1">
      <w:pPr>
        <w:spacing w:after="0" w:line="213" w:lineRule="exact"/>
        <w:ind w:firstLine="339"/>
        <w:jc w:val="both"/>
        <w:rPr>
          <w:rFonts w:ascii="Times New Roman" w:eastAsia="@Arial Unicode MS" w:hAnsi="Times New Roman" w:cs="Times New Roman"/>
          <w:color w:val="000000"/>
          <w:sz w:val="24"/>
          <w:szCs w:val="24"/>
        </w:rPr>
      </w:pPr>
    </w:p>
    <w:p w:rsidR="008763E1" w:rsidRPr="008763E1" w:rsidRDefault="008763E1" w:rsidP="008763E1">
      <w:pPr>
        <w:spacing w:after="0" w:line="213" w:lineRule="exact"/>
        <w:ind w:firstLine="339"/>
        <w:jc w:val="both"/>
        <w:rPr>
          <w:rFonts w:ascii="Times New Roman" w:eastAsia="@Arial Unicode MS" w:hAnsi="Times New Roman" w:cs="Times New Roman"/>
          <w:color w:val="000000"/>
          <w:sz w:val="24"/>
          <w:szCs w:val="24"/>
        </w:rPr>
      </w:pPr>
    </w:p>
    <w:p w:rsidR="008763E1" w:rsidRPr="008763E1" w:rsidRDefault="008763E1" w:rsidP="008763E1">
      <w:pPr>
        <w:spacing w:after="0" w:line="213" w:lineRule="exact"/>
        <w:ind w:firstLine="339"/>
        <w:jc w:val="both"/>
        <w:rPr>
          <w:rFonts w:ascii="Times New Roman" w:eastAsia="@Arial Unicode MS" w:hAnsi="Times New Roman" w:cs="Times New Roman"/>
          <w:color w:val="000000"/>
          <w:sz w:val="24"/>
          <w:szCs w:val="24"/>
        </w:rPr>
      </w:pPr>
    </w:p>
    <w:p w:rsidR="008763E1" w:rsidRPr="008763E1" w:rsidRDefault="008763E1" w:rsidP="008763E1">
      <w:pPr>
        <w:spacing w:after="0" w:line="213" w:lineRule="exact"/>
        <w:ind w:firstLine="339"/>
        <w:jc w:val="both"/>
        <w:rPr>
          <w:rFonts w:ascii="Times New Roman" w:eastAsia="@Arial Unicode MS" w:hAnsi="Times New Roman" w:cs="Times New Roman"/>
          <w:color w:val="000000"/>
          <w:sz w:val="24"/>
          <w:szCs w:val="24"/>
        </w:rPr>
      </w:pPr>
    </w:p>
    <w:p w:rsidR="008763E1" w:rsidRPr="008763E1" w:rsidRDefault="008763E1" w:rsidP="008763E1">
      <w:pPr>
        <w:spacing w:after="0" w:line="213" w:lineRule="exact"/>
        <w:ind w:firstLine="339"/>
        <w:jc w:val="both"/>
        <w:rPr>
          <w:rFonts w:ascii="Times New Roman" w:eastAsia="@Arial Unicode MS" w:hAnsi="Times New Roman" w:cs="Times New Roman"/>
          <w:color w:val="000000"/>
          <w:sz w:val="24"/>
          <w:szCs w:val="24"/>
        </w:rPr>
      </w:pPr>
    </w:p>
    <w:p w:rsidR="008763E1" w:rsidRPr="008763E1" w:rsidRDefault="008763E1" w:rsidP="008763E1">
      <w:pPr>
        <w:spacing w:after="0" w:line="240" w:lineRule="auto"/>
        <w:rPr>
          <w:rFonts w:ascii="Times New Roman" w:eastAsia="Times New Roman" w:hAnsi="Times New Roman" w:cs="Times New Roman"/>
          <w:sz w:val="32"/>
          <w:szCs w:val="32"/>
        </w:rPr>
      </w:pPr>
    </w:p>
    <w:p w:rsidR="008763E1" w:rsidRPr="008763E1" w:rsidRDefault="008763E1" w:rsidP="008763E1">
      <w:pPr>
        <w:spacing w:after="0" w:line="360" w:lineRule="auto"/>
        <w:ind w:firstLine="339"/>
        <w:jc w:val="center"/>
        <w:rPr>
          <w:rFonts w:ascii="Times New Roman" w:eastAsia="@Arial Unicode MS" w:hAnsi="Times New Roman" w:cs="Times New Roman"/>
          <w:b/>
          <w:color w:val="000000"/>
          <w:sz w:val="32"/>
          <w:szCs w:val="32"/>
        </w:rPr>
      </w:pPr>
      <w:r w:rsidRPr="008763E1">
        <w:rPr>
          <w:rFonts w:ascii="Times New Roman" w:eastAsia="@Arial Unicode MS" w:hAnsi="Times New Roman" w:cs="Times New Roman"/>
          <w:b/>
          <w:color w:val="000000"/>
          <w:sz w:val="32"/>
          <w:szCs w:val="32"/>
        </w:rPr>
        <w:t xml:space="preserve">Основная образовательная программа </w:t>
      </w:r>
    </w:p>
    <w:p w:rsidR="008763E1" w:rsidRPr="008763E1" w:rsidRDefault="008763E1" w:rsidP="008763E1">
      <w:pPr>
        <w:spacing w:after="0" w:line="360" w:lineRule="auto"/>
        <w:ind w:firstLine="339"/>
        <w:jc w:val="center"/>
        <w:rPr>
          <w:rFonts w:ascii="Times New Roman" w:eastAsia="@Arial Unicode MS" w:hAnsi="Times New Roman" w:cs="Times New Roman"/>
          <w:b/>
          <w:color w:val="000000"/>
          <w:sz w:val="32"/>
          <w:szCs w:val="32"/>
        </w:rPr>
      </w:pPr>
      <w:r>
        <w:rPr>
          <w:rFonts w:ascii="Times New Roman" w:eastAsia="@Arial Unicode MS" w:hAnsi="Times New Roman" w:cs="Times New Roman"/>
          <w:b/>
          <w:color w:val="000000"/>
          <w:sz w:val="32"/>
          <w:szCs w:val="32"/>
        </w:rPr>
        <w:t>основного</w:t>
      </w:r>
      <w:r w:rsidRPr="008763E1">
        <w:rPr>
          <w:rFonts w:ascii="Times New Roman" w:eastAsia="@Arial Unicode MS" w:hAnsi="Times New Roman" w:cs="Times New Roman"/>
          <w:b/>
          <w:color w:val="000000"/>
          <w:sz w:val="32"/>
          <w:szCs w:val="32"/>
        </w:rPr>
        <w:t xml:space="preserve"> общего образования</w:t>
      </w:r>
    </w:p>
    <w:p w:rsidR="008763E1" w:rsidRPr="008763E1" w:rsidRDefault="008763E1" w:rsidP="008763E1">
      <w:pPr>
        <w:spacing w:after="0" w:line="360" w:lineRule="auto"/>
        <w:ind w:firstLine="339"/>
        <w:jc w:val="center"/>
        <w:rPr>
          <w:rFonts w:ascii="Times New Roman" w:eastAsia="@Arial Unicode MS" w:hAnsi="Times New Roman" w:cs="Times New Roman"/>
          <w:b/>
          <w:color w:val="000000"/>
          <w:sz w:val="32"/>
          <w:szCs w:val="32"/>
        </w:rPr>
      </w:pPr>
      <w:r w:rsidRPr="008763E1">
        <w:rPr>
          <w:rFonts w:ascii="Times New Roman" w:eastAsia="@Arial Unicode MS" w:hAnsi="Times New Roman" w:cs="Times New Roman"/>
          <w:b/>
          <w:color w:val="000000"/>
          <w:sz w:val="32"/>
          <w:szCs w:val="32"/>
        </w:rPr>
        <w:t xml:space="preserve">муниципального бюджетного общеобразовательного учреждения </w:t>
      </w:r>
    </w:p>
    <w:p w:rsidR="008763E1" w:rsidRPr="008763E1" w:rsidRDefault="008763E1" w:rsidP="008763E1">
      <w:pPr>
        <w:spacing w:after="0" w:line="360" w:lineRule="auto"/>
        <w:ind w:firstLine="339"/>
        <w:jc w:val="center"/>
        <w:rPr>
          <w:rFonts w:ascii="Times New Roman" w:eastAsia="@Arial Unicode MS" w:hAnsi="Times New Roman" w:cs="Times New Roman"/>
          <w:b/>
          <w:color w:val="000000"/>
          <w:sz w:val="32"/>
          <w:szCs w:val="32"/>
        </w:rPr>
      </w:pPr>
      <w:r w:rsidRPr="008763E1">
        <w:rPr>
          <w:rFonts w:ascii="Times New Roman" w:eastAsia="@Arial Unicode MS" w:hAnsi="Times New Roman" w:cs="Times New Roman"/>
          <w:b/>
          <w:color w:val="000000"/>
          <w:sz w:val="32"/>
          <w:szCs w:val="32"/>
        </w:rPr>
        <w:t>«Поповская основная общеобразовательная школа»</w:t>
      </w:r>
    </w:p>
    <w:p w:rsidR="008763E1" w:rsidRPr="008763E1" w:rsidRDefault="008763E1" w:rsidP="008763E1">
      <w:pPr>
        <w:spacing w:after="0" w:line="360" w:lineRule="auto"/>
        <w:ind w:firstLine="339"/>
        <w:jc w:val="center"/>
        <w:rPr>
          <w:rFonts w:ascii="Times New Roman" w:eastAsia="@Arial Unicode MS" w:hAnsi="Times New Roman" w:cs="Times New Roman"/>
          <w:b/>
          <w:color w:val="000000"/>
          <w:sz w:val="32"/>
          <w:szCs w:val="32"/>
        </w:rPr>
      </w:pPr>
      <w:r w:rsidRPr="008763E1">
        <w:rPr>
          <w:rFonts w:ascii="Times New Roman" w:eastAsia="@Arial Unicode MS" w:hAnsi="Times New Roman" w:cs="Times New Roman"/>
          <w:b/>
          <w:color w:val="000000"/>
          <w:sz w:val="32"/>
          <w:szCs w:val="32"/>
        </w:rPr>
        <w:t xml:space="preserve">Боковского района </w:t>
      </w:r>
    </w:p>
    <w:p w:rsidR="008763E1" w:rsidRPr="008763E1" w:rsidRDefault="008763E1" w:rsidP="008763E1">
      <w:pPr>
        <w:spacing w:after="0" w:line="360" w:lineRule="auto"/>
        <w:ind w:firstLine="339"/>
        <w:jc w:val="center"/>
        <w:rPr>
          <w:rFonts w:ascii="Times New Roman" w:eastAsia="@Arial Unicode MS" w:hAnsi="Times New Roman" w:cs="Times New Roman"/>
          <w:b/>
          <w:color w:val="000000"/>
          <w:sz w:val="32"/>
          <w:szCs w:val="32"/>
        </w:rPr>
      </w:pPr>
      <w:r w:rsidRPr="008763E1">
        <w:rPr>
          <w:rFonts w:ascii="Times New Roman" w:eastAsia="@Arial Unicode MS" w:hAnsi="Times New Roman" w:cs="Times New Roman"/>
          <w:b/>
          <w:color w:val="000000"/>
          <w:sz w:val="32"/>
          <w:szCs w:val="32"/>
        </w:rPr>
        <w:t>на 201</w:t>
      </w:r>
      <w:r w:rsidR="00DE521C">
        <w:rPr>
          <w:rFonts w:ascii="Times New Roman" w:eastAsia="@Arial Unicode MS" w:hAnsi="Times New Roman" w:cs="Times New Roman"/>
          <w:b/>
          <w:color w:val="000000"/>
          <w:sz w:val="32"/>
          <w:szCs w:val="32"/>
        </w:rPr>
        <w:t>6</w:t>
      </w:r>
      <w:r w:rsidRPr="008763E1">
        <w:rPr>
          <w:rFonts w:ascii="Times New Roman" w:eastAsia="@Arial Unicode MS" w:hAnsi="Times New Roman" w:cs="Times New Roman"/>
          <w:b/>
          <w:color w:val="000000"/>
          <w:sz w:val="32"/>
          <w:szCs w:val="32"/>
        </w:rPr>
        <w:t>-201</w:t>
      </w:r>
      <w:r w:rsidR="00DE521C">
        <w:rPr>
          <w:rFonts w:ascii="Times New Roman" w:eastAsia="@Arial Unicode MS" w:hAnsi="Times New Roman" w:cs="Times New Roman"/>
          <w:b/>
          <w:color w:val="000000"/>
          <w:sz w:val="32"/>
          <w:szCs w:val="32"/>
        </w:rPr>
        <w:t>7</w:t>
      </w:r>
      <w:r w:rsidRPr="008763E1">
        <w:rPr>
          <w:rFonts w:ascii="Times New Roman" w:eastAsia="@Arial Unicode MS" w:hAnsi="Times New Roman" w:cs="Times New Roman"/>
          <w:b/>
          <w:color w:val="000000"/>
          <w:sz w:val="32"/>
          <w:szCs w:val="32"/>
        </w:rPr>
        <w:t xml:space="preserve"> учебный год</w:t>
      </w:r>
    </w:p>
    <w:p w:rsidR="008763E1" w:rsidRPr="008763E1" w:rsidRDefault="008763E1" w:rsidP="008763E1">
      <w:pPr>
        <w:spacing w:after="0" w:line="360" w:lineRule="auto"/>
        <w:ind w:firstLine="339"/>
        <w:jc w:val="center"/>
        <w:rPr>
          <w:rFonts w:ascii="Times New Roman" w:eastAsia="@Arial Unicode MS" w:hAnsi="Times New Roman" w:cs="Times New Roman"/>
          <w:b/>
          <w:color w:val="000000"/>
          <w:sz w:val="32"/>
          <w:szCs w:val="32"/>
        </w:rPr>
      </w:pPr>
    </w:p>
    <w:p w:rsidR="008763E1" w:rsidRPr="008763E1" w:rsidRDefault="008763E1" w:rsidP="008763E1">
      <w:pPr>
        <w:spacing w:after="0" w:line="360" w:lineRule="auto"/>
        <w:ind w:firstLine="339"/>
        <w:jc w:val="center"/>
        <w:rPr>
          <w:rFonts w:ascii="Times New Roman" w:eastAsia="@Arial Unicode MS" w:hAnsi="Times New Roman" w:cs="Times New Roman"/>
          <w:color w:val="000000"/>
          <w:sz w:val="32"/>
          <w:szCs w:val="32"/>
        </w:rPr>
      </w:pPr>
    </w:p>
    <w:p w:rsidR="008763E1" w:rsidRPr="008763E1" w:rsidRDefault="008763E1" w:rsidP="008763E1">
      <w:pPr>
        <w:spacing w:after="0" w:line="360" w:lineRule="auto"/>
        <w:ind w:firstLine="339"/>
        <w:jc w:val="center"/>
        <w:rPr>
          <w:rFonts w:ascii="Times New Roman" w:eastAsia="@Arial Unicode MS" w:hAnsi="Times New Roman" w:cs="Times New Roman"/>
          <w:color w:val="000000"/>
          <w:sz w:val="24"/>
          <w:szCs w:val="24"/>
        </w:rPr>
      </w:pPr>
    </w:p>
    <w:p w:rsidR="008763E1" w:rsidRPr="008763E1" w:rsidRDefault="008763E1" w:rsidP="008763E1">
      <w:pPr>
        <w:spacing w:after="0" w:line="213" w:lineRule="exact"/>
        <w:ind w:firstLine="339"/>
        <w:jc w:val="center"/>
        <w:rPr>
          <w:rFonts w:ascii="Times New Roman" w:eastAsia="@Arial Unicode MS" w:hAnsi="Times New Roman" w:cs="Times New Roman"/>
          <w:color w:val="000000"/>
          <w:sz w:val="24"/>
          <w:szCs w:val="24"/>
        </w:rPr>
      </w:pPr>
    </w:p>
    <w:p w:rsidR="008763E1" w:rsidRPr="008763E1" w:rsidRDefault="008763E1" w:rsidP="008763E1">
      <w:pPr>
        <w:spacing w:after="0" w:line="213" w:lineRule="exact"/>
        <w:ind w:firstLine="339"/>
        <w:jc w:val="center"/>
        <w:rPr>
          <w:rFonts w:ascii="Times New Roman" w:eastAsia="@Arial Unicode MS" w:hAnsi="Times New Roman" w:cs="Times New Roman"/>
          <w:color w:val="000000"/>
          <w:sz w:val="24"/>
          <w:szCs w:val="24"/>
        </w:rPr>
      </w:pPr>
    </w:p>
    <w:p w:rsidR="008763E1" w:rsidRPr="008763E1" w:rsidRDefault="008763E1" w:rsidP="008763E1">
      <w:pPr>
        <w:spacing w:after="0" w:line="213" w:lineRule="exact"/>
        <w:ind w:firstLine="339"/>
        <w:jc w:val="center"/>
        <w:rPr>
          <w:rFonts w:ascii="Times New Roman" w:eastAsia="@Arial Unicode MS" w:hAnsi="Times New Roman" w:cs="Times New Roman"/>
          <w:color w:val="000000"/>
          <w:sz w:val="24"/>
          <w:szCs w:val="24"/>
        </w:rPr>
      </w:pPr>
    </w:p>
    <w:p w:rsidR="008763E1" w:rsidRPr="008763E1" w:rsidRDefault="008763E1" w:rsidP="008763E1">
      <w:pPr>
        <w:spacing w:after="0" w:line="213" w:lineRule="exact"/>
        <w:rPr>
          <w:rFonts w:ascii="Times New Roman" w:eastAsia="@Arial Unicode MS" w:hAnsi="Times New Roman" w:cs="Times New Roman"/>
          <w:color w:val="000000"/>
          <w:sz w:val="24"/>
          <w:szCs w:val="24"/>
        </w:rPr>
      </w:pPr>
    </w:p>
    <w:p w:rsidR="008763E1" w:rsidRPr="008763E1" w:rsidRDefault="008763E1" w:rsidP="008763E1">
      <w:pPr>
        <w:spacing w:after="0" w:line="213" w:lineRule="exact"/>
        <w:ind w:firstLine="339"/>
        <w:jc w:val="center"/>
        <w:rPr>
          <w:rFonts w:ascii="Times New Roman" w:eastAsia="@Arial Unicode MS" w:hAnsi="Times New Roman" w:cs="Times New Roman"/>
          <w:color w:val="000000"/>
          <w:sz w:val="24"/>
          <w:szCs w:val="24"/>
        </w:rPr>
      </w:pPr>
    </w:p>
    <w:p w:rsidR="008763E1" w:rsidRPr="008763E1" w:rsidRDefault="008763E1" w:rsidP="008763E1">
      <w:pPr>
        <w:spacing w:after="0" w:line="213" w:lineRule="exact"/>
        <w:ind w:firstLine="339"/>
        <w:jc w:val="center"/>
        <w:rPr>
          <w:rFonts w:ascii="Times New Roman" w:eastAsia="@Arial Unicode MS" w:hAnsi="Times New Roman" w:cs="Times New Roman"/>
          <w:color w:val="000000"/>
          <w:sz w:val="24"/>
          <w:szCs w:val="24"/>
        </w:rPr>
      </w:pPr>
    </w:p>
    <w:p w:rsidR="008763E1" w:rsidRPr="008763E1" w:rsidRDefault="008763E1" w:rsidP="008763E1">
      <w:pPr>
        <w:spacing w:after="0" w:line="213" w:lineRule="exact"/>
        <w:ind w:firstLine="339"/>
        <w:jc w:val="center"/>
        <w:rPr>
          <w:rFonts w:ascii="Times New Roman" w:eastAsia="@Arial Unicode MS" w:hAnsi="Times New Roman" w:cs="Times New Roman"/>
          <w:color w:val="000000"/>
          <w:sz w:val="24"/>
          <w:szCs w:val="24"/>
        </w:rPr>
      </w:pPr>
    </w:p>
    <w:p w:rsidR="008763E1" w:rsidRPr="008763E1" w:rsidRDefault="008763E1" w:rsidP="008763E1">
      <w:pPr>
        <w:spacing w:after="0" w:line="213" w:lineRule="exact"/>
        <w:ind w:firstLine="339"/>
        <w:jc w:val="center"/>
        <w:rPr>
          <w:rFonts w:ascii="Times New Roman" w:eastAsia="@Arial Unicode MS" w:hAnsi="Times New Roman" w:cs="Times New Roman"/>
          <w:color w:val="000000"/>
          <w:sz w:val="24"/>
          <w:szCs w:val="24"/>
        </w:rPr>
      </w:pPr>
      <w:r w:rsidRPr="008763E1">
        <w:rPr>
          <w:rFonts w:ascii="Times New Roman" w:eastAsia="@Arial Unicode MS" w:hAnsi="Times New Roman" w:cs="Times New Roman"/>
          <w:color w:val="000000"/>
          <w:sz w:val="24"/>
          <w:szCs w:val="24"/>
        </w:rPr>
        <w:t>х. Попов</w:t>
      </w:r>
    </w:p>
    <w:p w:rsidR="008763E1" w:rsidRPr="008763E1" w:rsidRDefault="008763E1" w:rsidP="008763E1">
      <w:pPr>
        <w:spacing w:after="0" w:line="213" w:lineRule="exact"/>
        <w:ind w:firstLine="339"/>
        <w:jc w:val="center"/>
        <w:rPr>
          <w:rFonts w:ascii="Times New Roman" w:eastAsia="@Arial Unicode MS" w:hAnsi="Times New Roman" w:cs="Times New Roman"/>
          <w:color w:val="000000"/>
          <w:sz w:val="24"/>
          <w:szCs w:val="24"/>
        </w:rPr>
      </w:pPr>
    </w:p>
    <w:p w:rsidR="008763E1" w:rsidRPr="008763E1" w:rsidRDefault="008763E1" w:rsidP="008763E1">
      <w:pPr>
        <w:spacing w:after="0" w:line="213" w:lineRule="exact"/>
        <w:ind w:firstLine="339"/>
        <w:jc w:val="center"/>
        <w:rPr>
          <w:rFonts w:ascii="Times New Roman" w:eastAsia="@Arial Unicode MS" w:hAnsi="Times New Roman" w:cs="Times New Roman"/>
          <w:color w:val="000000"/>
          <w:sz w:val="24"/>
          <w:szCs w:val="24"/>
        </w:rPr>
      </w:pPr>
      <w:r w:rsidRPr="008763E1">
        <w:rPr>
          <w:rFonts w:ascii="Times New Roman" w:eastAsia="@Arial Unicode MS" w:hAnsi="Times New Roman" w:cs="Times New Roman"/>
          <w:color w:val="000000"/>
          <w:sz w:val="24"/>
          <w:szCs w:val="24"/>
        </w:rPr>
        <w:t>201</w:t>
      </w:r>
      <w:r w:rsidR="00DE521C">
        <w:rPr>
          <w:rFonts w:ascii="Times New Roman" w:eastAsia="@Arial Unicode MS" w:hAnsi="Times New Roman" w:cs="Times New Roman"/>
          <w:color w:val="000000"/>
          <w:sz w:val="24"/>
          <w:szCs w:val="24"/>
        </w:rPr>
        <w:t>6</w:t>
      </w:r>
      <w:r w:rsidRPr="008763E1">
        <w:rPr>
          <w:rFonts w:ascii="Times New Roman" w:eastAsia="@Arial Unicode MS" w:hAnsi="Times New Roman" w:cs="Times New Roman"/>
          <w:color w:val="000000"/>
          <w:sz w:val="24"/>
          <w:szCs w:val="24"/>
        </w:rPr>
        <w:t>г.</w:t>
      </w:r>
    </w:p>
    <w:p w:rsidR="008763E1" w:rsidRDefault="008763E1" w:rsidP="00B41EA1">
      <w:pPr>
        <w:shd w:val="clear" w:color="auto" w:fill="FFFFFF"/>
        <w:spacing w:after="0"/>
        <w:jc w:val="center"/>
        <w:rPr>
          <w:rFonts w:ascii="Times New Roman" w:eastAsia="Times New Roman" w:hAnsi="Times New Roman" w:cs="Times New Roman"/>
          <w:b/>
          <w:bCs/>
          <w:sz w:val="26"/>
          <w:szCs w:val="26"/>
        </w:rPr>
      </w:pPr>
    </w:p>
    <w:p w:rsidR="003962E8" w:rsidRPr="00B41EA1" w:rsidRDefault="003962E8" w:rsidP="00B41EA1">
      <w:pPr>
        <w:shd w:val="clear" w:color="auto" w:fill="FFFFFF"/>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b/>
          <w:bCs/>
          <w:sz w:val="26"/>
          <w:szCs w:val="26"/>
        </w:rPr>
        <w:lastRenderedPageBreak/>
        <w:t>Содержание</w:t>
      </w:r>
    </w:p>
    <w:p w:rsidR="00603108" w:rsidRPr="00E9086F" w:rsidRDefault="00603108" w:rsidP="00CC126E">
      <w:pPr>
        <w:shd w:val="clear" w:color="auto" w:fill="FFFFFF"/>
        <w:spacing w:after="0"/>
        <w:ind w:firstLine="567"/>
        <w:jc w:val="both"/>
        <w:rPr>
          <w:rFonts w:ascii="Times New Roman" w:eastAsia="Times New Roman" w:hAnsi="Times New Roman" w:cs="Times New Roman"/>
          <w:sz w:val="26"/>
          <w:szCs w:val="26"/>
        </w:rPr>
      </w:pPr>
    </w:p>
    <w:p w:rsidR="003962E8" w:rsidRPr="00E9086F" w:rsidRDefault="003962E8" w:rsidP="00CC126E">
      <w:pPr>
        <w:shd w:val="clear" w:color="auto" w:fill="FFFFFF"/>
        <w:spacing w:after="0"/>
        <w:ind w:firstLine="567"/>
        <w:jc w:val="both"/>
        <w:rPr>
          <w:rFonts w:ascii="Times New Roman" w:eastAsia="Times New Roman" w:hAnsi="Times New Roman" w:cs="Times New Roman"/>
          <w:sz w:val="26"/>
          <w:szCs w:val="26"/>
        </w:rPr>
      </w:pPr>
      <w:r w:rsidRPr="00E9086F">
        <w:rPr>
          <w:rFonts w:ascii="Times New Roman" w:eastAsia="Times New Roman" w:hAnsi="Times New Roman" w:cs="Times New Roman"/>
          <w:b/>
          <w:bCs/>
          <w:sz w:val="26"/>
          <w:szCs w:val="26"/>
        </w:rPr>
        <w:t>Паспорт программы</w:t>
      </w:r>
    </w:p>
    <w:p w:rsidR="003962E8" w:rsidRPr="0005060B" w:rsidRDefault="003962E8" w:rsidP="00CC126E">
      <w:pPr>
        <w:shd w:val="clear" w:color="auto" w:fill="FFFFFF"/>
        <w:spacing w:after="0"/>
        <w:ind w:firstLine="567"/>
        <w:jc w:val="both"/>
        <w:rPr>
          <w:rFonts w:ascii="Times New Roman" w:eastAsia="Times New Roman" w:hAnsi="Times New Roman" w:cs="Times New Roman"/>
          <w:sz w:val="26"/>
          <w:szCs w:val="26"/>
        </w:rPr>
      </w:pPr>
      <w:r w:rsidRPr="0005060B">
        <w:rPr>
          <w:rFonts w:ascii="Times New Roman" w:eastAsia="Times New Roman" w:hAnsi="Times New Roman" w:cs="Times New Roman"/>
          <w:b/>
          <w:bCs/>
          <w:sz w:val="26"/>
          <w:szCs w:val="26"/>
        </w:rPr>
        <w:t>1. Целевой раздел</w:t>
      </w:r>
    </w:p>
    <w:p w:rsidR="003962E8" w:rsidRPr="0005060B" w:rsidRDefault="003962E8" w:rsidP="00CC126E">
      <w:pPr>
        <w:shd w:val="clear" w:color="auto" w:fill="FFFFFF"/>
        <w:tabs>
          <w:tab w:val="left" w:pos="567"/>
        </w:tabs>
        <w:spacing w:after="0"/>
        <w:ind w:left="567"/>
        <w:jc w:val="both"/>
        <w:rPr>
          <w:rFonts w:ascii="Times New Roman" w:eastAsia="Times New Roman" w:hAnsi="Times New Roman" w:cs="Times New Roman"/>
          <w:sz w:val="26"/>
          <w:szCs w:val="26"/>
        </w:rPr>
      </w:pPr>
      <w:r w:rsidRPr="0005060B">
        <w:rPr>
          <w:rFonts w:ascii="Times New Roman" w:eastAsia="Times New Roman" w:hAnsi="Times New Roman" w:cs="Times New Roman"/>
          <w:bCs/>
          <w:sz w:val="26"/>
          <w:szCs w:val="26"/>
        </w:rPr>
        <w:t>1.1. Пояснительная записка</w:t>
      </w:r>
    </w:p>
    <w:p w:rsidR="00CA4A65" w:rsidRDefault="003962E8" w:rsidP="00CC126E">
      <w:pPr>
        <w:shd w:val="clear" w:color="auto" w:fill="FFFFFF"/>
        <w:tabs>
          <w:tab w:val="left" w:pos="567"/>
        </w:tabs>
        <w:spacing w:after="0"/>
        <w:ind w:left="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 xml:space="preserve">1.2. Планируемые результаты освоения </w:t>
      </w:r>
      <w:proofErr w:type="gramStart"/>
      <w:r w:rsidRPr="0005060B">
        <w:rPr>
          <w:rFonts w:ascii="Times New Roman" w:eastAsia="Times New Roman" w:hAnsi="Times New Roman" w:cs="Times New Roman"/>
          <w:bCs/>
          <w:sz w:val="26"/>
          <w:szCs w:val="26"/>
        </w:rPr>
        <w:t>обучающимися</w:t>
      </w:r>
      <w:proofErr w:type="gramEnd"/>
      <w:r w:rsidRPr="0005060B">
        <w:rPr>
          <w:rFonts w:ascii="Times New Roman" w:eastAsia="Times New Roman" w:hAnsi="Times New Roman" w:cs="Times New Roman"/>
          <w:bCs/>
          <w:sz w:val="26"/>
          <w:szCs w:val="26"/>
        </w:rPr>
        <w:t xml:space="preserve"> основной образовательной программы основного общего образования</w:t>
      </w:r>
    </w:p>
    <w:p w:rsidR="00307D87" w:rsidRDefault="00307D87" w:rsidP="00307D87">
      <w:pPr>
        <w:shd w:val="clear" w:color="auto" w:fill="FFFFFF"/>
        <w:tabs>
          <w:tab w:val="left" w:pos="567"/>
        </w:tabs>
        <w:spacing w:after="0"/>
        <w:ind w:left="1134"/>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1.2.1. Общие положения</w:t>
      </w:r>
    </w:p>
    <w:p w:rsidR="00307D87" w:rsidRPr="0005060B" w:rsidRDefault="00307D87" w:rsidP="00307D87">
      <w:pPr>
        <w:shd w:val="clear" w:color="auto" w:fill="FFFFFF"/>
        <w:tabs>
          <w:tab w:val="left" w:pos="567"/>
        </w:tabs>
        <w:spacing w:after="0"/>
        <w:ind w:left="1134"/>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1.2.2. Личностные результаты освоения </w:t>
      </w:r>
      <w:r w:rsidRPr="0005060B">
        <w:rPr>
          <w:rFonts w:ascii="Times New Roman" w:eastAsia="Times New Roman" w:hAnsi="Times New Roman" w:cs="Times New Roman"/>
          <w:bCs/>
          <w:sz w:val="26"/>
          <w:szCs w:val="26"/>
        </w:rPr>
        <w:t>основной образовательной программы основного общего образования</w:t>
      </w:r>
    </w:p>
    <w:p w:rsidR="00CA4A65" w:rsidRPr="0005060B" w:rsidRDefault="00CA4A65" w:rsidP="00CC126E">
      <w:pPr>
        <w:shd w:val="clear" w:color="auto" w:fill="FFFFFF"/>
        <w:spacing w:after="0"/>
        <w:ind w:left="1134"/>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1.2.3. Метапредметные результаты освоения основной образовательной программы основного общего образования</w:t>
      </w:r>
    </w:p>
    <w:p w:rsidR="00CA4A65" w:rsidRPr="0005060B" w:rsidRDefault="00CA4A65" w:rsidP="00CC126E">
      <w:pPr>
        <w:shd w:val="clear" w:color="auto" w:fill="FFFFFF"/>
        <w:spacing w:after="0"/>
        <w:ind w:left="1134"/>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1.2.4. Предметные результаты освоения основной образовательной программы основного общего образования</w:t>
      </w:r>
    </w:p>
    <w:p w:rsidR="00CA4A65" w:rsidRPr="0005060B" w:rsidRDefault="00CA4A65" w:rsidP="00CC126E">
      <w:pPr>
        <w:shd w:val="clear" w:color="auto" w:fill="FFFFFF"/>
        <w:spacing w:after="0"/>
        <w:ind w:left="1134" w:firstLine="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1.2.4.1. Русский язык</w:t>
      </w:r>
    </w:p>
    <w:p w:rsidR="00CA4A65" w:rsidRPr="0005060B" w:rsidRDefault="00CA4A65" w:rsidP="00CC126E">
      <w:pPr>
        <w:shd w:val="clear" w:color="auto" w:fill="FFFFFF"/>
        <w:spacing w:after="0"/>
        <w:ind w:left="1134" w:firstLine="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1.2.4.2. Литература</w:t>
      </w:r>
    </w:p>
    <w:p w:rsidR="00CA4A65" w:rsidRPr="0005060B" w:rsidRDefault="00CA4A65" w:rsidP="00CC126E">
      <w:pPr>
        <w:shd w:val="clear" w:color="auto" w:fill="FFFFFF"/>
        <w:spacing w:after="0"/>
        <w:ind w:left="1134" w:firstLine="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1.2.4.3. Иностранный язык</w:t>
      </w:r>
    </w:p>
    <w:p w:rsidR="00CA4A65" w:rsidRPr="0005060B" w:rsidRDefault="00CA4A65" w:rsidP="00CC126E">
      <w:pPr>
        <w:shd w:val="clear" w:color="auto" w:fill="FFFFFF"/>
        <w:spacing w:after="0"/>
        <w:ind w:left="1134" w:firstLine="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1.2.4.4. Всеобщая история</w:t>
      </w:r>
    </w:p>
    <w:p w:rsidR="00CA4A65" w:rsidRPr="0005060B" w:rsidRDefault="00307D87" w:rsidP="00CC126E">
      <w:pPr>
        <w:shd w:val="clear" w:color="auto" w:fill="FFFFFF"/>
        <w:spacing w:after="0"/>
        <w:ind w:left="1134" w:firstLine="567"/>
        <w:jc w:val="both"/>
        <w:rPr>
          <w:rFonts w:ascii="Times New Roman" w:eastAsia="Times New Roman" w:hAnsi="Times New Roman" w:cs="Times New Roman"/>
          <w:bCs/>
          <w:webHidden/>
          <w:sz w:val="26"/>
          <w:szCs w:val="26"/>
        </w:rPr>
      </w:pPr>
      <w:r>
        <w:rPr>
          <w:rFonts w:ascii="Times New Roman" w:eastAsia="Times New Roman" w:hAnsi="Times New Roman" w:cs="Times New Roman"/>
          <w:bCs/>
          <w:sz w:val="26"/>
          <w:szCs w:val="26"/>
        </w:rPr>
        <w:t>1.2.4.5. История Р</w:t>
      </w:r>
      <w:r w:rsidR="00CA4A65" w:rsidRPr="0005060B">
        <w:rPr>
          <w:rFonts w:ascii="Times New Roman" w:eastAsia="Times New Roman" w:hAnsi="Times New Roman" w:cs="Times New Roman"/>
          <w:bCs/>
          <w:sz w:val="26"/>
          <w:szCs w:val="26"/>
        </w:rPr>
        <w:t>оссии</w:t>
      </w:r>
      <w:r w:rsidR="00CA4A65" w:rsidRPr="0005060B">
        <w:rPr>
          <w:rFonts w:ascii="Times New Roman" w:eastAsia="Times New Roman" w:hAnsi="Times New Roman" w:cs="Times New Roman"/>
          <w:bCs/>
          <w:webHidden/>
          <w:sz w:val="26"/>
          <w:szCs w:val="26"/>
        </w:rPr>
        <w:tab/>
      </w:r>
    </w:p>
    <w:p w:rsidR="00CA4A65" w:rsidRPr="0005060B" w:rsidRDefault="00CA4A65" w:rsidP="00CC126E">
      <w:pPr>
        <w:shd w:val="clear" w:color="auto" w:fill="FFFFFF"/>
        <w:spacing w:after="0"/>
        <w:ind w:left="1134" w:firstLine="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1.2.4.6. Обществознание</w:t>
      </w:r>
    </w:p>
    <w:p w:rsidR="00CA4A65" w:rsidRPr="0005060B" w:rsidRDefault="00CA4A65" w:rsidP="00CC126E">
      <w:pPr>
        <w:shd w:val="clear" w:color="auto" w:fill="FFFFFF"/>
        <w:spacing w:after="0"/>
        <w:ind w:left="1134" w:firstLine="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1.2.4.7. География</w:t>
      </w:r>
    </w:p>
    <w:p w:rsidR="00CA4A65" w:rsidRPr="0005060B" w:rsidRDefault="00CA4A65" w:rsidP="00CC126E">
      <w:pPr>
        <w:shd w:val="clear" w:color="auto" w:fill="FFFFFF"/>
        <w:spacing w:after="0"/>
        <w:ind w:left="1134" w:firstLine="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1.2.4.8. Основы духовно-нравственной культуры народов России</w:t>
      </w:r>
    </w:p>
    <w:p w:rsidR="00CA4A65" w:rsidRPr="0005060B" w:rsidRDefault="00CA4A65" w:rsidP="00CC126E">
      <w:pPr>
        <w:shd w:val="clear" w:color="auto" w:fill="FFFFFF"/>
        <w:spacing w:after="0"/>
        <w:ind w:left="1134" w:firstLine="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1.2.4.9. Математика</w:t>
      </w:r>
    </w:p>
    <w:p w:rsidR="00CA4A65" w:rsidRPr="0005060B" w:rsidRDefault="00CA4A65" w:rsidP="00CC126E">
      <w:pPr>
        <w:shd w:val="clear" w:color="auto" w:fill="FFFFFF"/>
        <w:spacing w:after="0"/>
        <w:ind w:left="1134" w:firstLine="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1.2.4.10. Алгебра</w:t>
      </w:r>
    </w:p>
    <w:p w:rsidR="00CA4A65" w:rsidRPr="0005060B" w:rsidRDefault="00CA4A65" w:rsidP="00CC126E">
      <w:pPr>
        <w:shd w:val="clear" w:color="auto" w:fill="FFFFFF"/>
        <w:spacing w:after="0"/>
        <w:ind w:left="1134" w:firstLine="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1.2.4.11. Геометрия</w:t>
      </w:r>
    </w:p>
    <w:p w:rsidR="00CA4A65" w:rsidRPr="0005060B" w:rsidRDefault="00CA4A65" w:rsidP="00CC126E">
      <w:pPr>
        <w:shd w:val="clear" w:color="auto" w:fill="FFFFFF"/>
        <w:spacing w:after="0"/>
        <w:ind w:left="1134" w:firstLine="567"/>
        <w:jc w:val="both"/>
        <w:rPr>
          <w:rFonts w:ascii="Times New Roman" w:eastAsia="Times New Roman" w:hAnsi="Times New Roman" w:cs="Times New Roman"/>
          <w:bCs/>
          <w:webHidden/>
          <w:sz w:val="26"/>
          <w:szCs w:val="26"/>
        </w:rPr>
      </w:pPr>
      <w:r w:rsidRPr="0005060B">
        <w:rPr>
          <w:rFonts w:ascii="Times New Roman" w:eastAsia="Times New Roman" w:hAnsi="Times New Roman" w:cs="Times New Roman"/>
          <w:bCs/>
          <w:sz w:val="26"/>
          <w:szCs w:val="26"/>
        </w:rPr>
        <w:t>1.2.4.12. Информатика</w:t>
      </w:r>
      <w:r w:rsidRPr="0005060B">
        <w:rPr>
          <w:rFonts w:ascii="Times New Roman" w:eastAsia="Times New Roman" w:hAnsi="Times New Roman" w:cs="Times New Roman"/>
          <w:bCs/>
          <w:webHidden/>
          <w:sz w:val="26"/>
          <w:szCs w:val="26"/>
        </w:rPr>
        <w:tab/>
      </w:r>
    </w:p>
    <w:p w:rsidR="00CA4A65" w:rsidRPr="0005060B" w:rsidRDefault="00CA4A65" w:rsidP="00CC126E">
      <w:pPr>
        <w:shd w:val="clear" w:color="auto" w:fill="FFFFFF"/>
        <w:spacing w:after="0"/>
        <w:ind w:left="1134" w:firstLine="567"/>
        <w:jc w:val="both"/>
        <w:rPr>
          <w:rFonts w:ascii="Times New Roman" w:eastAsia="Times New Roman" w:hAnsi="Times New Roman" w:cs="Times New Roman"/>
          <w:bCs/>
          <w:webHidden/>
          <w:sz w:val="26"/>
          <w:szCs w:val="26"/>
        </w:rPr>
      </w:pPr>
      <w:r w:rsidRPr="0005060B">
        <w:rPr>
          <w:rFonts w:ascii="Times New Roman" w:eastAsia="Times New Roman" w:hAnsi="Times New Roman" w:cs="Times New Roman"/>
          <w:bCs/>
          <w:sz w:val="26"/>
          <w:szCs w:val="26"/>
        </w:rPr>
        <w:t>1.2.4.13. Физика</w:t>
      </w:r>
      <w:r w:rsidRPr="0005060B">
        <w:rPr>
          <w:rFonts w:ascii="Times New Roman" w:eastAsia="Times New Roman" w:hAnsi="Times New Roman" w:cs="Times New Roman"/>
          <w:bCs/>
          <w:webHidden/>
          <w:sz w:val="26"/>
          <w:szCs w:val="26"/>
        </w:rPr>
        <w:tab/>
      </w:r>
    </w:p>
    <w:p w:rsidR="00CA4A65" w:rsidRPr="0005060B" w:rsidRDefault="00CA4A65" w:rsidP="00CC126E">
      <w:pPr>
        <w:shd w:val="clear" w:color="auto" w:fill="FFFFFF"/>
        <w:spacing w:after="0"/>
        <w:ind w:left="1134" w:firstLine="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1.2.4.14. Биология</w:t>
      </w:r>
    </w:p>
    <w:p w:rsidR="00CA4A65" w:rsidRPr="0005060B" w:rsidRDefault="00CA4A65" w:rsidP="00CC126E">
      <w:pPr>
        <w:shd w:val="clear" w:color="auto" w:fill="FFFFFF"/>
        <w:spacing w:after="0"/>
        <w:ind w:left="1134" w:firstLine="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1.2.4.15. Химия</w:t>
      </w:r>
    </w:p>
    <w:p w:rsidR="00CA4A65" w:rsidRPr="0005060B" w:rsidRDefault="00CA4A65" w:rsidP="00CC126E">
      <w:pPr>
        <w:shd w:val="clear" w:color="auto" w:fill="FFFFFF"/>
        <w:spacing w:after="0"/>
        <w:ind w:left="1134" w:firstLine="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1.2.4.16. Изобразительное искусство</w:t>
      </w:r>
    </w:p>
    <w:p w:rsidR="00CA4A65" w:rsidRPr="0005060B" w:rsidRDefault="00CA4A65" w:rsidP="00CC126E">
      <w:pPr>
        <w:shd w:val="clear" w:color="auto" w:fill="FFFFFF"/>
        <w:spacing w:after="0"/>
        <w:ind w:left="1134" w:firstLine="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1.2.4.17. Музыка</w:t>
      </w:r>
    </w:p>
    <w:p w:rsidR="00CA4A65" w:rsidRPr="0005060B" w:rsidRDefault="00CA4A65" w:rsidP="00CC126E">
      <w:pPr>
        <w:shd w:val="clear" w:color="auto" w:fill="FFFFFF"/>
        <w:spacing w:after="0"/>
        <w:ind w:left="1134" w:firstLine="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1.2.4.18. Технология</w:t>
      </w:r>
    </w:p>
    <w:p w:rsidR="00CA4A65" w:rsidRPr="0005060B" w:rsidRDefault="00CA4A65" w:rsidP="00CC126E">
      <w:pPr>
        <w:shd w:val="clear" w:color="auto" w:fill="FFFFFF"/>
        <w:spacing w:after="0"/>
        <w:ind w:left="1134" w:firstLine="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1.2.4.19. Физическая культура</w:t>
      </w:r>
    </w:p>
    <w:p w:rsidR="00CA4A65" w:rsidRPr="0005060B" w:rsidRDefault="00CA4A65" w:rsidP="00CC126E">
      <w:pPr>
        <w:shd w:val="clear" w:color="auto" w:fill="FFFFFF"/>
        <w:spacing w:after="0"/>
        <w:ind w:left="1134" w:firstLine="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1.2.4.20. Основы безопасности жизнедеятельности</w:t>
      </w:r>
    </w:p>
    <w:p w:rsidR="00CA4A65" w:rsidRPr="0005060B" w:rsidRDefault="00CA4A65" w:rsidP="00CC126E">
      <w:pPr>
        <w:shd w:val="clear" w:color="auto" w:fill="FFFFFF"/>
        <w:spacing w:after="0"/>
        <w:ind w:left="1134"/>
        <w:jc w:val="both"/>
        <w:rPr>
          <w:rFonts w:ascii="Times New Roman" w:eastAsia="Times New Roman" w:hAnsi="Times New Roman" w:cs="Times New Roman"/>
          <w:bCs/>
          <w:webHidden/>
          <w:sz w:val="26"/>
          <w:szCs w:val="26"/>
        </w:rPr>
      </w:pPr>
      <w:r w:rsidRPr="0005060B">
        <w:rPr>
          <w:rFonts w:ascii="Times New Roman" w:eastAsia="Times New Roman" w:hAnsi="Times New Roman" w:cs="Times New Roman"/>
          <w:bCs/>
          <w:sz w:val="26"/>
          <w:szCs w:val="26"/>
        </w:rPr>
        <w:t xml:space="preserve">1.2.5.Планируемые результаты освоения </w:t>
      </w:r>
      <w:proofErr w:type="gramStart"/>
      <w:r w:rsidRPr="0005060B">
        <w:rPr>
          <w:rFonts w:ascii="Times New Roman" w:eastAsia="Times New Roman" w:hAnsi="Times New Roman" w:cs="Times New Roman"/>
          <w:bCs/>
          <w:sz w:val="26"/>
          <w:szCs w:val="26"/>
        </w:rPr>
        <w:t>учебных</w:t>
      </w:r>
      <w:proofErr w:type="gramEnd"/>
      <w:r w:rsidRPr="0005060B">
        <w:rPr>
          <w:rFonts w:ascii="Times New Roman" w:eastAsia="Times New Roman" w:hAnsi="Times New Roman" w:cs="Times New Roman"/>
          <w:bCs/>
          <w:sz w:val="26"/>
          <w:szCs w:val="26"/>
        </w:rPr>
        <w:t xml:space="preserve"> и внеурочных курсовчасти, формируемой участниками образовательного процесса</w:t>
      </w:r>
      <w:r w:rsidRPr="0005060B">
        <w:rPr>
          <w:rFonts w:ascii="Times New Roman" w:eastAsia="Times New Roman" w:hAnsi="Times New Roman" w:cs="Times New Roman"/>
          <w:bCs/>
          <w:webHidden/>
          <w:sz w:val="26"/>
          <w:szCs w:val="26"/>
        </w:rPr>
        <w:tab/>
      </w:r>
    </w:p>
    <w:p w:rsidR="00535AD8" w:rsidRPr="0005060B" w:rsidRDefault="00CA4A65" w:rsidP="00CC126E">
      <w:pPr>
        <w:shd w:val="clear" w:color="auto" w:fill="FFFFFF"/>
        <w:spacing w:after="0"/>
        <w:ind w:left="567"/>
        <w:jc w:val="both"/>
        <w:rPr>
          <w:rFonts w:ascii="Times New Roman" w:eastAsia="Times New Roman" w:hAnsi="Times New Roman" w:cs="Times New Roman"/>
          <w:bCs/>
          <w:webHidden/>
          <w:sz w:val="26"/>
          <w:szCs w:val="26"/>
        </w:rPr>
      </w:pPr>
      <w:r w:rsidRPr="0005060B">
        <w:rPr>
          <w:rFonts w:ascii="Times New Roman" w:eastAsia="Times New Roman" w:hAnsi="Times New Roman" w:cs="Times New Roman"/>
          <w:bCs/>
          <w:sz w:val="26"/>
          <w:szCs w:val="26"/>
        </w:rPr>
        <w:t xml:space="preserve">1.3. Система </w:t>
      </w:r>
      <w:proofErr w:type="gramStart"/>
      <w:r w:rsidRPr="0005060B">
        <w:rPr>
          <w:rFonts w:ascii="Times New Roman" w:eastAsia="Times New Roman" w:hAnsi="Times New Roman" w:cs="Times New Roman"/>
          <w:bCs/>
          <w:sz w:val="26"/>
          <w:szCs w:val="26"/>
        </w:rPr>
        <w:t>оценки достижения планируемых результатов освоения основной образовательной программы</w:t>
      </w:r>
      <w:proofErr w:type="gramEnd"/>
      <w:r w:rsidRPr="0005060B">
        <w:rPr>
          <w:rFonts w:ascii="Times New Roman" w:eastAsia="Times New Roman" w:hAnsi="Times New Roman" w:cs="Times New Roman"/>
          <w:bCs/>
          <w:sz w:val="26"/>
          <w:szCs w:val="26"/>
        </w:rPr>
        <w:t xml:space="preserve"> основногообщего образования</w:t>
      </w:r>
      <w:r w:rsidRPr="0005060B">
        <w:rPr>
          <w:rFonts w:ascii="Times New Roman" w:eastAsia="Times New Roman" w:hAnsi="Times New Roman" w:cs="Times New Roman"/>
          <w:bCs/>
          <w:webHidden/>
          <w:sz w:val="26"/>
          <w:szCs w:val="26"/>
        </w:rPr>
        <w:tab/>
      </w:r>
    </w:p>
    <w:p w:rsidR="00535AD8" w:rsidRPr="0005060B" w:rsidRDefault="00CA4A65" w:rsidP="00CC126E">
      <w:pPr>
        <w:shd w:val="clear" w:color="auto" w:fill="FFFFFF"/>
        <w:spacing w:after="0"/>
        <w:ind w:left="1134"/>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1.3.1. Общие положения</w:t>
      </w:r>
    </w:p>
    <w:p w:rsidR="00535AD8" w:rsidRPr="0005060B" w:rsidRDefault="00CA4A65" w:rsidP="00CC126E">
      <w:pPr>
        <w:shd w:val="clear" w:color="auto" w:fill="FFFFFF"/>
        <w:spacing w:after="0"/>
        <w:ind w:left="1134"/>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1.3.2. Особенности оценки личностных результатов</w:t>
      </w:r>
    </w:p>
    <w:p w:rsidR="00535AD8" w:rsidRPr="0005060B" w:rsidRDefault="00CA4A65" w:rsidP="00CC126E">
      <w:pPr>
        <w:shd w:val="clear" w:color="auto" w:fill="FFFFFF"/>
        <w:spacing w:after="0"/>
        <w:ind w:left="1134"/>
        <w:jc w:val="both"/>
        <w:rPr>
          <w:rFonts w:ascii="Times New Roman" w:eastAsia="Times New Roman" w:hAnsi="Times New Roman" w:cs="Times New Roman"/>
          <w:bCs/>
          <w:webHidden/>
          <w:sz w:val="26"/>
          <w:szCs w:val="26"/>
        </w:rPr>
      </w:pPr>
      <w:r w:rsidRPr="0005060B">
        <w:rPr>
          <w:rFonts w:ascii="Times New Roman" w:eastAsia="Times New Roman" w:hAnsi="Times New Roman" w:cs="Times New Roman"/>
          <w:bCs/>
          <w:sz w:val="26"/>
          <w:szCs w:val="26"/>
        </w:rPr>
        <w:t>1.3.3. Особенности оценки метапредметных результатов</w:t>
      </w:r>
      <w:r w:rsidRPr="0005060B">
        <w:rPr>
          <w:rFonts w:ascii="Times New Roman" w:eastAsia="Times New Roman" w:hAnsi="Times New Roman" w:cs="Times New Roman"/>
          <w:bCs/>
          <w:webHidden/>
          <w:sz w:val="26"/>
          <w:szCs w:val="26"/>
        </w:rPr>
        <w:tab/>
      </w:r>
    </w:p>
    <w:p w:rsidR="00535AD8" w:rsidRDefault="00CA4A65" w:rsidP="00CC126E">
      <w:pPr>
        <w:shd w:val="clear" w:color="auto" w:fill="FFFFFF"/>
        <w:spacing w:after="0"/>
        <w:ind w:left="1134"/>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lastRenderedPageBreak/>
        <w:t>1.3.4. Особенности оценки предметных результатов</w:t>
      </w:r>
    </w:p>
    <w:p w:rsidR="00AF2752" w:rsidRDefault="00AF2752" w:rsidP="00CC126E">
      <w:pPr>
        <w:shd w:val="clear" w:color="auto" w:fill="FFFFFF"/>
        <w:spacing w:after="0"/>
        <w:ind w:left="1134"/>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1.3.5. Система внутришкольного мониторинга образовательных достижений и портфолио достижений как инструмента динамики образовательных достижений</w:t>
      </w:r>
    </w:p>
    <w:p w:rsidR="00AF2752" w:rsidRDefault="00AF2752" w:rsidP="00AF2752">
      <w:pPr>
        <w:shd w:val="clear" w:color="auto" w:fill="FFFFFF"/>
        <w:spacing w:after="0"/>
        <w:ind w:left="1134"/>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1.3.6. Итоговая оценка выпускника и ее использование при переходе от основного к среднему общему образованию</w:t>
      </w:r>
    </w:p>
    <w:p w:rsidR="00AF2752" w:rsidRDefault="00CA4A65" w:rsidP="00AF2752">
      <w:pPr>
        <w:shd w:val="clear" w:color="auto" w:fill="FFFFFF"/>
        <w:spacing w:after="0"/>
        <w:ind w:left="1134"/>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1.3.</w:t>
      </w:r>
      <w:r w:rsidR="00AF2752">
        <w:rPr>
          <w:rFonts w:ascii="Times New Roman" w:eastAsia="Times New Roman" w:hAnsi="Times New Roman" w:cs="Times New Roman"/>
          <w:bCs/>
          <w:sz w:val="26"/>
          <w:szCs w:val="26"/>
        </w:rPr>
        <w:t>7</w:t>
      </w:r>
      <w:r w:rsidRPr="0005060B">
        <w:rPr>
          <w:rFonts w:ascii="Times New Roman" w:eastAsia="Times New Roman" w:hAnsi="Times New Roman" w:cs="Times New Roman"/>
          <w:bCs/>
          <w:sz w:val="26"/>
          <w:szCs w:val="26"/>
        </w:rPr>
        <w:t xml:space="preserve">. </w:t>
      </w:r>
      <w:proofErr w:type="gramStart"/>
      <w:r w:rsidRPr="0005060B">
        <w:rPr>
          <w:rFonts w:ascii="Times New Roman" w:eastAsia="Times New Roman" w:hAnsi="Times New Roman" w:cs="Times New Roman"/>
          <w:bCs/>
          <w:sz w:val="26"/>
          <w:szCs w:val="26"/>
        </w:rPr>
        <w:t xml:space="preserve">Описание </w:t>
      </w:r>
      <w:r w:rsidR="00AF2752">
        <w:rPr>
          <w:rFonts w:ascii="Times New Roman" w:eastAsia="Times New Roman" w:hAnsi="Times New Roman" w:cs="Times New Roman"/>
          <w:bCs/>
          <w:sz w:val="26"/>
          <w:szCs w:val="26"/>
        </w:rPr>
        <w:t xml:space="preserve">текущей и </w:t>
      </w:r>
      <w:r w:rsidRPr="0005060B">
        <w:rPr>
          <w:rFonts w:ascii="Times New Roman" w:eastAsia="Times New Roman" w:hAnsi="Times New Roman" w:cs="Times New Roman"/>
          <w:bCs/>
          <w:sz w:val="26"/>
          <w:szCs w:val="26"/>
        </w:rPr>
        <w:t xml:space="preserve">промежуточной аттестации </w:t>
      </w:r>
      <w:r w:rsidR="00E86866">
        <w:rPr>
          <w:rFonts w:ascii="Times New Roman" w:eastAsia="Times New Roman" w:hAnsi="Times New Roman" w:cs="Times New Roman"/>
          <w:bCs/>
          <w:sz w:val="26"/>
          <w:szCs w:val="26"/>
        </w:rPr>
        <w:t>обучающихся</w:t>
      </w:r>
      <w:r w:rsidRPr="0005060B">
        <w:rPr>
          <w:rFonts w:ascii="Times New Roman" w:eastAsia="Times New Roman" w:hAnsi="Times New Roman" w:cs="Times New Roman"/>
          <w:bCs/>
          <w:sz w:val="26"/>
          <w:szCs w:val="26"/>
        </w:rPr>
        <w:t xml:space="preserve"> в рамках ур</w:t>
      </w:r>
      <w:r w:rsidR="00535AD8" w:rsidRPr="0005060B">
        <w:rPr>
          <w:rFonts w:ascii="Times New Roman" w:eastAsia="Times New Roman" w:hAnsi="Times New Roman" w:cs="Times New Roman"/>
          <w:bCs/>
          <w:sz w:val="26"/>
          <w:szCs w:val="26"/>
        </w:rPr>
        <w:t>очной и внеурочной деятельности</w:t>
      </w:r>
      <w:proofErr w:type="gramEnd"/>
    </w:p>
    <w:p w:rsidR="00535AD8" w:rsidRPr="0005060B" w:rsidRDefault="00AF2752" w:rsidP="00AF2752">
      <w:pPr>
        <w:shd w:val="clear" w:color="auto" w:fill="FFFFFF"/>
        <w:spacing w:after="0"/>
        <w:ind w:left="1134"/>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1.3.8. </w:t>
      </w:r>
      <w:r w:rsidR="00CA4A65" w:rsidRPr="0005060B">
        <w:rPr>
          <w:rFonts w:ascii="Times New Roman" w:eastAsia="Times New Roman" w:hAnsi="Times New Roman" w:cs="Times New Roman"/>
          <w:bCs/>
          <w:sz w:val="26"/>
          <w:szCs w:val="26"/>
        </w:rPr>
        <w:t xml:space="preserve">Описание оценки </w:t>
      </w:r>
      <w:r w:rsidR="00535AD8" w:rsidRPr="0005060B">
        <w:rPr>
          <w:rFonts w:ascii="Times New Roman" w:eastAsia="Times New Roman" w:hAnsi="Times New Roman" w:cs="Times New Roman"/>
          <w:bCs/>
          <w:sz w:val="26"/>
          <w:szCs w:val="26"/>
        </w:rPr>
        <w:t xml:space="preserve">проектной деятельности </w:t>
      </w:r>
      <w:proofErr w:type="gramStart"/>
      <w:r w:rsidR="00E86866">
        <w:rPr>
          <w:rFonts w:ascii="Times New Roman" w:eastAsia="Times New Roman" w:hAnsi="Times New Roman" w:cs="Times New Roman"/>
          <w:bCs/>
          <w:sz w:val="26"/>
          <w:szCs w:val="26"/>
        </w:rPr>
        <w:t>обучающихся</w:t>
      </w:r>
      <w:proofErr w:type="gramEnd"/>
    </w:p>
    <w:p w:rsidR="00CA4A65" w:rsidRPr="0005060B" w:rsidRDefault="00AF2752" w:rsidP="00CC126E">
      <w:pPr>
        <w:shd w:val="clear" w:color="auto" w:fill="FFFFFF"/>
        <w:spacing w:after="0"/>
        <w:ind w:left="1134"/>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1.3.9</w:t>
      </w:r>
      <w:r w:rsidR="00CA4A65" w:rsidRPr="0005060B">
        <w:rPr>
          <w:rFonts w:ascii="Times New Roman" w:eastAsia="Times New Roman" w:hAnsi="Times New Roman" w:cs="Times New Roman"/>
          <w:bCs/>
          <w:sz w:val="26"/>
          <w:szCs w:val="26"/>
        </w:rPr>
        <w:t>. Оценка результатов деятельности образовательного учрежд</w:t>
      </w:r>
      <w:r w:rsidR="00535AD8" w:rsidRPr="0005060B">
        <w:rPr>
          <w:rFonts w:ascii="Times New Roman" w:eastAsia="Times New Roman" w:hAnsi="Times New Roman" w:cs="Times New Roman"/>
          <w:bCs/>
          <w:sz w:val="26"/>
          <w:szCs w:val="26"/>
        </w:rPr>
        <w:t>ения, педагогических работников</w:t>
      </w:r>
    </w:p>
    <w:p w:rsidR="003962E8" w:rsidRPr="0005060B" w:rsidRDefault="003962E8" w:rsidP="00CC126E">
      <w:pPr>
        <w:shd w:val="clear" w:color="auto" w:fill="FFFFFF"/>
        <w:spacing w:after="0"/>
        <w:ind w:firstLine="567"/>
        <w:jc w:val="both"/>
        <w:rPr>
          <w:rFonts w:ascii="Times New Roman" w:eastAsia="Times New Roman" w:hAnsi="Times New Roman" w:cs="Times New Roman"/>
          <w:sz w:val="26"/>
          <w:szCs w:val="26"/>
        </w:rPr>
      </w:pPr>
      <w:r w:rsidRPr="0005060B">
        <w:rPr>
          <w:rFonts w:ascii="Times New Roman" w:eastAsia="Times New Roman" w:hAnsi="Times New Roman" w:cs="Times New Roman"/>
          <w:b/>
          <w:bCs/>
          <w:sz w:val="26"/>
          <w:szCs w:val="26"/>
        </w:rPr>
        <w:t>2. Содержательный раздел</w:t>
      </w:r>
    </w:p>
    <w:p w:rsidR="00535AD8" w:rsidRPr="0005060B" w:rsidRDefault="003962E8" w:rsidP="00CC126E">
      <w:pPr>
        <w:spacing w:after="0"/>
        <w:ind w:left="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2.1. </w:t>
      </w:r>
      <w:r w:rsidR="00DC72BE" w:rsidRPr="0005060B">
        <w:rPr>
          <w:rFonts w:ascii="Times New Roman" w:eastAsia="Times New Roman" w:hAnsi="Times New Roman" w:cs="Times New Roman"/>
          <w:bCs/>
          <w:sz w:val="26"/>
          <w:szCs w:val="26"/>
        </w:rPr>
        <w:t>Программа развития универсальных учебных действий на ступе</w:t>
      </w:r>
      <w:r w:rsidR="00535AD8" w:rsidRPr="0005060B">
        <w:rPr>
          <w:rFonts w:ascii="Times New Roman" w:eastAsia="Times New Roman" w:hAnsi="Times New Roman" w:cs="Times New Roman"/>
          <w:bCs/>
          <w:sz w:val="26"/>
          <w:szCs w:val="26"/>
        </w:rPr>
        <w:t>ни основного общего образования</w:t>
      </w:r>
    </w:p>
    <w:p w:rsidR="00535AD8" w:rsidRPr="0005060B" w:rsidRDefault="00535AD8" w:rsidP="00CC126E">
      <w:pPr>
        <w:spacing w:after="0"/>
        <w:ind w:left="1134"/>
        <w:jc w:val="both"/>
        <w:rPr>
          <w:rFonts w:ascii="Times New Roman" w:hAnsi="Times New Roman" w:cs="Times New Roman"/>
          <w:noProof/>
          <w:sz w:val="26"/>
          <w:szCs w:val="26"/>
        </w:rPr>
      </w:pPr>
      <w:r w:rsidRPr="0005060B">
        <w:rPr>
          <w:rFonts w:ascii="Times New Roman" w:hAnsi="Times New Roman" w:cs="Times New Roman"/>
          <w:noProof/>
          <w:sz w:val="26"/>
          <w:szCs w:val="26"/>
        </w:rPr>
        <w:t>2.1.1. Цели и задачи программы, описание ее места и роли в реализации требований фгос</w:t>
      </w:r>
    </w:p>
    <w:p w:rsidR="00535AD8" w:rsidRPr="0005060B" w:rsidRDefault="00535AD8" w:rsidP="00CC126E">
      <w:pPr>
        <w:spacing w:after="0"/>
        <w:ind w:left="1134"/>
        <w:jc w:val="both"/>
        <w:rPr>
          <w:rFonts w:ascii="Times New Roman" w:hAnsi="Times New Roman" w:cs="Times New Roman"/>
          <w:noProof/>
          <w:sz w:val="26"/>
          <w:szCs w:val="26"/>
        </w:rPr>
      </w:pPr>
      <w:r w:rsidRPr="0005060B">
        <w:rPr>
          <w:rFonts w:ascii="Times New Roman" w:hAnsi="Times New Roman" w:cs="Times New Roman"/>
          <w:noProof/>
          <w:sz w:val="26"/>
          <w:szCs w:val="26"/>
        </w:rPr>
        <w:t>2.1.2.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535AD8" w:rsidRPr="0005060B" w:rsidRDefault="00535AD8" w:rsidP="00CC126E">
      <w:pPr>
        <w:spacing w:after="0"/>
        <w:ind w:left="1134"/>
        <w:jc w:val="both"/>
        <w:rPr>
          <w:rFonts w:ascii="Times New Roman" w:hAnsi="Times New Roman" w:cs="Times New Roman"/>
          <w:noProof/>
          <w:sz w:val="26"/>
          <w:szCs w:val="26"/>
        </w:rPr>
      </w:pPr>
      <w:r w:rsidRPr="0005060B">
        <w:rPr>
          <w:rFonts w:ascii="Times New Roman" w:hAnsi="Times New Roman" w:cs="Times New Roman"/>
          <w:noProof/>
          <w:sz w:val="26"/>
          <w:szCs w:val="26"/>
        </w:rPr>
        <w:t xml:space="preserve">2.1.3. </w:t>
      </w:r>
      <w:r w:rsidR="00AF2752">
        <w:rPr>
          <w:rFonts w:ascii="Times New Roman" w:hAnsi="Times New Roman" w:cs="Times New Roman"/>
          <w:noProof/>
          <w:sz w:val="26"/>
          <w:szCs w:val="26"/>
        </w:rPr>
        <w:t>Технологии формирования</w:t>
      </w:r>
      <w:r w:rsidRPr="0005060B">
        <w:rPr>
          <w:rFonts w:ascii="Times New Roman" w:hAnsi="Times New Roman" w:cs="Times New Roman"/>
          <w:noProof/>
          <w:sz w:val="26"/>
          <w:szCs w:val="26"/>
        </w:rPr>
        <w:t xml:space="preserve"> универсальных учебных действий</w:t>
      </w:r>
    </w:p>
    <w:p w:rsidR="00535AD8" w:rsidRPr="0005060B" w:rsidRDefault="00535AD8" w:rsidP="00CC126E">
      <w:pPr>
        <w:spacing w:after="0"/>
        <w:ind w:left="1134"/>
        <w:jc w:val="both"/>
        <w:rPr>
          <w:rFonts w:ascii="Times New Roman" w:hAnsi="Times New Roman" w:cs="Times New Roman"/>
          <w:noProof/>
          <w:webHidden/>
          <w:sz w:val="26"/>
          <w:szCs w:val="26"/>
        </w:rPr>
      </w:pPr>
      <w:r w:rsidRPr="0005060B">
        <w:rPr>
          <w:rFonts w:ascii="Times New Roman" w:hAnsi="Times New Roman" w:cs="Times New Roman"/>
          <w:noProof/>
          <w:sz w:val="26"/>
          <w:szCs w:val="26"/>
        </w:rPr>
        <w:t xml:space="preserve">2.1.4. </w:t>
      </w:r>
      <w:r w:rsidR="00AF2752">
        <w:rPr>
          <w:rFonts w:ascii="Times New Roman" w:hAnsi="Times New Roman" w:cs="Times New Roman"/>
          <w:noProof/>
          <w:sz w:val="26"/>
          <w:szCs w:val="26"/>
        </w:rPr>
        <w:t>Ф</w:t>
      </w:r>
      <w:r w:rsidRPr="0005060B">
        <w:rPr>
          <w:rFonts w:ascii="Times New Roman" w:hAnsi="Times New Roman" w:cs="Times New Roman"/>
          <w:noProof/>
          <w:sz w:val="26"/>
          <w:szCs w:val="26"/>
        </w:rPr>
        <w:t>орм</w:t>
      </w:r>
      <w:r w:rsidR="00AF2752">
        <w:rPr>
          <w:rFonts w:ascii="Times New Roman" w:hAnsi="Times New Roman" w:cs="Times New Roman"/>
          <w:noProof/>
          <w:sz w:val="26"/>
          <w:szCs w:val="26"/>
        </w:rPr>
        <w:t>ы</w:t>
      </w:r>
      <w:r w:rsidRPr="0005060B">
        <w:rPr>
          <w:rFonts w:ascii="Times New Roman" w:hAnsi="Times New Roman" w:cs="Times New Roman"/>
          <w:noProof/>
          <w:sz w:val="26"/>
          <w:szCs w:val="26"/>
        </w:rPr>
        <w:t xml:space="preserve"> организации деятельности </w:t>
      </w:r>
      <w:r w:rsidR="00AF2752">
        <w:rPr>
          <w:rFonts w:ascii="Times New Roman" w:hAnsi="Times New Roman" w:cs="Times New Roman"/>
          <w:noProof/>
          <w:sz w:val="26"/>
          <w:szCs w:val="26"/>
        </w:rPr>
        <w:t>по формированию</w:t>
      </w:r>
      <w:r w:rsidR="00AF2752" w:rsidRPr="0005060B">
        <w:rPr>
          <w:rFonts w:ascii="Times New Roman" w:hAnsi="Times New Roman" w:cs="Times New Roman"/>
          <w:noProof/>
          <w:sz w:val="26"/>
          <w:szCs w:val="26"/>
        </w:rPr>
        <w:t xml:space="preserve"> универсальных учебных действий</w:t>
      </w:r>
    </w:p>
    <w:p w:rsidR="00AF2752" w:rsidRDefault="00535AD8" w:rsidP="00CC126E">
      <w:pPr>
        <w:spacing w:after="0"/>
        <w:ind w:left="1134"/>
        <w:jc w:val="both"/>
        <w:rPr>
          <w:rFonts w:ascii="Times New Roman" w:hAnsi="Times New Roman" w:cs="Times New Roman"/>
          <w:noProof/>
          <w:sz w:val="26"/>
          <w:szCs w:val="26"/>
        </w:rPr>
      </w:pPr>
      <w:r w:rsidRPr="0005060B">
        <w:rPr>
          <w:rFonts w:ascii="Times New Roman" w:hAnsi="Times New Roman" w:cs="Times New Roman"/>
          <w:noProof/>
          <w:sz w:val="26"/>
          <w:szCs w:val="26"/>
        </w:rPr>
        <w:t xml:space="preserve">2.1.5. Планируемые результаты </w:t>
      </w:r>
    </w:p>
    <w:p w:rsidR="00535AD8" w:rsidRPr="0005060B" w:rsidRDefault="00535AD8" w:rsidP="00CC126E">
      <w:pPr>
        <w:spacing w:after="0"/>
        <w:ind w:left="1134"/>
        <w:jc w:val="both"/>
        <w:rPr>
          <w:rFonts w:ascii="Times New Roman" w:eastAsia="Times New Roman" w:hAnsi="Times New Roman" w:cs="Times New Roman"/>
          <w:bCs/>
          <w:sz w:val="26"/>
          <w:szCs w:val="26"/>
        </w:rPr>
      </w:pPr>
      <w:r w:rsidRPr="0005060B">
        <w:rPr>
          <w:rFonts w:ascii="Times New Roman" w:hAnsi="Times New Roman" w:cs="Times New Roman"/>
          <w:noProof/>
          <w:sz w:val="26"/>
          <w:szCs w:val="26"/>
        </w:rPr>
        <w:t>2.1.</w:t>
      </w:r>
      <w:r w:rsidR="00AF2752">
        <w:rPr>
          <w:rFonts w:ascii="Times New Roman" w:hAnsi="Times New Roman" w:cs="Times New Roman"/>
          <w:noProof/>
          <w:sz w:val="26"/>
          <w:szCs w:val="26"/>
        </w:rPr>
        <w:t>6</w:t>
      </w:r>
      <w:r w:rsidRPr="0005060B">
        <w:rPr>
          <w:rFonts w:ascii="Times New Roman" w:hAnsi="Times New Roman" w:cs="Times New Roman"/>
          <w:noProof/>
          <w:sz w:val="26"/>
          <w:szCs w:val="26"/>
        </w:rPr>
        <w:t xml:space="preserve">. Система оценки </w:t>
      </w:r>
      <w:r w:rsidR="00AF2752">
        <w:rPr>
          <w:rFonts w:ascii="Times New Roman" w:hAnsi="Times New Roman" w:cs="Times New Roman"/>
          <w:noProof/>
          <w:sz w:val="26"/>
          <w:szCs w:val="26"/>
        </w:rPr>
        <w:t>уровня сформированности</w:t>
      </w:r>
      <w:r w:rsidRPr="0005060B">
        <w:rPr>
          <w:rFonts w:ascii="Times New Roman" w:hAnsi="Times New Roman" w:cs="Times New Roman"/>
          <w:noProof/>
          <w:sz w:val="26"/>
          <w:szCs w:val="26"/>
        </w:rPr>
        <w:t xml:space="preserve"> у</w:t>
      </w:r>
      <w:r w:rsidR="00AF2752">
        <w:rPr>
          <w:rFonts w:ascii="Times New Roman" w:hAnsi="Times New Roman" w:cs="Times New Roman"/>
          <w:noProof/>
          <w:sz w:val="26"/>
          <w:szCs w:val="26"/>
        </w:rPr>
        <w:t>ниверсальных учебных действий</w:t>
      </w:r>
    </w:p>
    <w:p w:rsidR="00535AD8" w:rsidRPr="0005060B" w:rsidRDefault="00535AD8" w:rsidP="00CC126E">
      <w:pPr>
        <w:spacing w:after="0"/>
        <w:ind w:left="1134"/>
        <w:jc w:val="both"/>
        <w:rPr>
          <w:rFonts w:ascii="Times New Roman" w:eastAsia="Times New Roman" w:hAnsi="Times New Roman" w:cs="Times New Roman"/>
          <w:bCs/>
          <w:sz w:val="26"/>
          <w:szCs w:val="26"/>
        </w:rPr>
      </w:pPr>
      <w:r w:rsidRPr="0005060B">
        <w:rPr>
          <w:rFonts w:ascii="Times New Roman" w:eastAsiaTheme="majorEastAsia" w:hAnsi="Times New Roman" w:cs="Times New Roman"/>
          <w:noProof/>
          <w:sz w:val="26"/>
          <w:szCs w:val="26"/>
        </w:rPr>
        <w:t>2.1.</w:t>
      </w:r>
      <w:r w:rsidR="00AF2752">
        <w:rPr>
          <w:rFonts w:ascii="Times New Roman" w:eastAsiaTheme="majorEastAsia" w:hAnsi="Times New Roman" w:cs="Times New Roman"/>
          <w:noProof/>
          <w:sz w:val="26"/>
          <w:szCs w:val="26"/>
        </w:rPr>
        <w:t>7</w:t>
      </w:r>
      <w:r w:rsidRPr="0005060B">
        <w:rPr>
          <w:rFonts w:ascii="Times New Roman" w:eastAsiaTheme="majorEastAsia" w:hAnsi="Times New Roman" w:cs="Times New Roman"/>
          <w:noProof/>
          <w:sz w:val="26"/>
          <w:szCs w:val="26"/>
        </w:rPr>
        <w:t>.</w:t>
      </w:r>
      <w:r w:rsidR="00AF2752">
        <w:rPr>
          <w:rFonts w:ascii="Times New Roman" w:hAnsi="Times New Roman" w:cs="Times New Roman"/>
          <w:noProof/>
          <w:sz w:val="26"/>
          <w:szCs w:val="26"/>
        </w:rPr>
        <w:t>Условия и средства формирования</w:t>
      </w:r>
      <w:r w:rsidRPr="0005060B">
        <w:rPr>
          <w:rFonts w:ascii="Times New Roman" w:hAnsi="Times New Roman" w:cs="Times New Roman"/>
          <w:noProof/>
          <w:sz w:val="26"/>
          <w:szCs w:val="26"/>
        </w:rPr>
        <w:t xml:space="preserve"> универсальных учебных действий</w:t>
      </w:r>
    </w:p>
    <w:p w:rsidR="00535AD8" w:rsidRPr="0005060B" w:rsidRDefault="00535AD8" w:rsidP="00CC126E">
      <w:pPr>
        <w:spacing w:after="0"/>
        <w:ind w:left="567"/>
        <w:jc w:val="both"/>
        <w:rPr>
          <w:rFonts w:ascii="Times New Roman" w:hAnsi="Times New Roman" w:cs="Times New Roman"/>
          <w:noProof/>
          <w:webHidden/>
          <w:sz w:val="26"/>
          <w:szCs w:val="26"/>
        </w:rPr>
      </w:pPr>
      <w:r w:rsidRPr="0005060B">
        <w:rPr>
          <w:rFonts w:ascii="Times New Roman" w:hAnsi="Times New Roman" w:cs="Times New Roman"/>
          <w:noProof/>
          <w:sz w:val="26"/>
          <w:szCs w:val="26"/>
        </w:rPr>
        <w:t>2.2. Программы отдельных учебных предметов, курсов</w:t>
      </w:r>
      <w:r w:rsidRPr="0005060B">
        <w:rPr>
          <w:rFonts w:ascii="Times New Roman" w:hAnsi="Times New Roman" w:cs="Times New Roman"/>
          <w:noProof/>
          <w:webHidden/>
          <w:sz w:val="26"/>
          <w:szCs w:val="26"/>
        </w:rPr>
        <w:tab/>
      </w:r>
    </w:p>
    <w:p w:rsidR="00535AD8" w:rsidRDefault="00535AD8" w:rsidP="00CC126E">
      <w:pPr>
        <w:spacing w:after="0"/>
        <w:ind w:left="1134"/>
        <w:jc w:val="both"/>
        <w:rPr>
          <w:rFonts w:ascii="Times New Roman" w:hAnsi="Times New Roman" w:cs="Times New Roman"/>
          <w:noProof/>
          <w:sz w:val="26"/>
          <w:szCs w:val="26"/>
        </w:rPr>
      </w:pPr>
      <w:r w:rsidRPr="0005060B">
        <w:rPr>
          <w:rFonts w:ascii="Times New Roman" w:hAnsi="Times New Roman" w:cs="Times New Roman"/>
          <w:noProof/>
          <w:sz w:val="26"/>
          <w:szCs w:val="26"/>
        </w:rPr>
        <w:t>2.2.1. Общие положения</w:t>
      </w:r>
    </w:p>
    <w:p w:rsidR="00152A39" w:rsidRPr="00B41EA1" w:rsidRDefault="00152A39" w:rsidP="00152A39">
      <w:pPr>
        <w:spacing w:after="0"/>
        <w:ind w:left="1134"/>
        <w:jc w:val="both"/>
        <w:rPr>
          <w:rFonts w:ascii="Times New Roman" w:hAnsi="Times New Roman" w:cs="Times New Roman"/>
          <w:noProof/>
          <w:sz w:val="26"/>
          <w:szCs w:val="26"/>
        </w:rPr>
      </w:pPr>
      <w:r w:rsidRPr="00B41EA1">
        <w:rPr>
          <w:rFonts w:ascii="Times New Roman" w:hAnsi="Times New Roman" w:cs="Times New Roman"/>
          <w:noProof/>
          <w:sz w:val="26"/>
          <w:szCs w:val="26"/>
        </w:rPr>
        <w:t>2.2.2. Основное содержание учебных предметов на уровне основного общего образования</w:t>
      </w:r>
    </w:p>
    <w:p w:rsidR="00152A39" w:rsidRPr="00B41EA1" w:rsidRDefault="00152A39" w:rsidP="00152A39">
      <w:pPr>
        <w:spacing w:after="0"/>
        <w:ind w:left="2124"/>
        <w:jc w:val="both"/>
        <w:rPr>
          <w:rFonts w:ascii="Times New Roman" w:hAnsi="Times New Roman" w:cs="Times New Roman"/>
          <w:noProof/>
          <w:sz w:val="26"/>
          <w:szCs w:val="26"/>
        </w:rPr>
      </w:pPr>
      <w:r w:rsidRPr="00B41EA1">
        <w:rPr>
          <w:rFonts w:ascii="Times New Roman" w:hAnsi="Times New Roman" w:cs="Times New Roman"/>
          <w:noProof/>
          <w:sz w:val="26"/>
          <w:szCs w:val="26"/>
        </w:rPr>
        <w:t>2.2.2.1. Русский язык</w:t>
      </w:r>
    </w:p>
    <w:p w:rsidR="00152A39" w:rsidRPr="00B41EA1" w:rsidRDefault="00152A39" w:rsidP="00152A39">
      <w:pPr>
        <w:spacing w:after="0"/>
        <w:ind w:left="2124"/>
        <w:jc w:val="both"/>
        <w:rPr>
          <w:rFonts w:ascii="Times New Roman" w:hAnsi="Times New Roman" w:cs="Times New Roman"/>
          <w:noProof/>
          <w:sz w:val="26"/>
          <w:szCs w:val="26"/>
        </w:rPr>
      </w:pPr>
      <w:r w:rsidRPr="00B41EA1">
        <w:rPr>
          <w:rFonts w:ascii="Times New Roman" w:hAnsi="Times New Roman" w:cs="Times New Roman"/>
          <w:noProof/>
          <w:sz w:val="26"/>
          <w:szCs w:val="26"/>
        </w:rPr>
        <w:t>2.2.2.2. Литература</w:t>
      </w:r>
    </w:p>
    <w:p w:rsidR="00152A39" w:rsidRPr="00B41EA1" w:rsidRDefault="00152A39" w:rsidP="00152A39">
      <w:pPr>
        <w:spacing w:after="0"/>
        <w:ind w:left="2124"/>
        <w:jc w:val="both"/>
        <w:rPr>
          <w:rFonts w:ascii="Times New Roman" w:hAnsi="Times New Roman" w:cs="Times New Roman"/>
          <w:noProof/>
          <w:sz w:val="26"/>
          <w:szCs w:val="26"/>
        </w:rPr>
      </w:pPr>
      <w:r w:rsidRPr="00B41EA1">
        <w:rPr>
          <w:rFonts w:ascii="Times New Roman" w:hAnsi="Times New Roman" w:cs="Times New Roman"/>
          <w:noProof/>
          <w:sz w:val="26"/>
          <w:szCs w:val="26"/>
        </w:rPr>
        <w:t>2.2.2.3. Иностранный язык</w:t>
      </w:r>
    </w:p>
    <w:p w:rsidR="00B41EA1" w:rsidRPr="00B41EA1" w:rsidRDefault="00152A39" w:rsidP="00152A39">
      <w:pPr>
        <w:spacing w:after="0"/>
        <w:ind w:left="2124"/>
        <w:jc w:val="both"/>
        <w:rPr>
          <w:rFonts w:ascii="Times New Roman" w:hAnsi="Times New Roman" w:cs="Times New Roman"/>
          <w:noProof/>
          <w:sz w:val="26"/>
          <w:szCs w:val="26"/>
        </w:rPr>
      </w:pPr>
      <w:r w:rsidRPr="00B41EA1">
        <w:rPr>
          <w:rFonts w:ascii="Times New Roman" w:hAnsi="Times New Roman" w:cs="Times New Roman"/>
          <w:noProof/>
          <w:sz w:val="26"/>
          <w:szCs w:val="26"/>
        </w:rPr>
        <w:t xml:space="preserve">2.2.2.4. История России. </w:t>
      </w:r>
    </w:p>
    <w:p w:rsidR="00152A39" w:rsidRPr="00B41EA1" w:rsidRDefault="00B41EA1" w:rsidP="00152A39">
      <w:pPr>
        <w:spacing w:after="0"/>
        <w:ind w:left="2124"/>
        <w:jc w:val="both"/>
        <w:rPr>
          <w:rFonts w:ascii="Times New Roman" w:hAnsi="Times New Roman" w:cs="Times New Roman"/>
          <w:noProof/>
          <w:sz w:val="26"/>
          <w:szCs w:val="26"/>
        </w:rPr>
      </w:pPr>
      <w:r w:rsidRPr="00B41EA1">
        <w:rPr>
          <w:rFonts w:ascii="Times New Roman" w:hAnsi="Times New Roman" w:cs="Times New Roman"/>
          <w:noProof/>
          <w:sz w:val="26"/>
          <w:szCs w:val="26"/>
        </w:rPr>
        <w:t xml:space="preserve">2.2.2.5. </w:t>
      </w:r>
      <w:r w:rsidR="00152A39" w:rsidRPr="00B41EA1">
        <w:rPr>
          <w:rFonts w:ascii="Times New Roman" w:hAnsi="Times New Roman" w:cs="Times New Roman"/>
          <w:noProof/>
          <w:sz w:val="26"/>
          <w:szCs w:val="26"/>
        </w:rPr>
        <w:t>Всеобщая история</w:t>
      </w:r>
    </w:p>
    <w:p w:rsidR="00152A39" w:rsidRPr="00B41EA1" w:rsidRDefault="00152A39" w:rsidP="00152A39">
      <w:pPr>
        <w:spacing w:after="0"/>
        <w:ind w:left="2124"/>
        <w:jc w:val="both"/>
        <w:rPr>
          <w:rFonts w:ascii="Times New Roman" w:hAnsi="Times New Roman" w:cs="Times New Roman"/>
          <w:noProof/>
          <w:sz w:val="26"/>
          <w:szCs w:val="26"/>
        </w:rPr>
      </w:pPr>
      <w:r w:rsidRPr="00B41EA1">
        <w:rPr>
          <w:rFonts w:ascii="Times New Roman" w:hAnsi="Times New Roman" w:cs="Times New Roman"/>
          <w:noProof/>
          <w:sz w:val="26"/>
          <w:szCs w:val="26"/>
        </w:rPr>
        <w:t>2.2.2.6. Обществознание</w:t>
      </w:r>
    </w:p>
    <w:p w:rsidR="00152A39" w:rsidRPr="00B41EA1" w:rsidRDefault="00152A39" w:rsidP="00152A39">
      <w:pPr>
        <w:spacing w:after="0"/>
        <w:ind w:left="2124"/>
        <w:jc w:val="both"/>
        <w:rPr>
          <w:rFonts w:ascii="Times New Roman" w:hAnsi="Times New Roman" w:cs="Times New Roman"/>
          <w:noProof/>
          <w:sz w:val="26"/>
          <w:szCs w:val="26"/>
        </w:rPr>
      </w:pPr>
      <w:r w:rsidRPr="00B41EA1">
        <w:rPr>
          <w:rFonts w:ascii="Times New Roman" w:hAnsi="Times New Roman" w:cs="Times New Roman"/>
          <w:noProof/>
          <w:sz w:val="26"/>
          <w:szCs w:val="26"/>
        </w:rPr>
        <w:t>2.2.2.7. География</w:t>
      </w:r>
    </w:p>
    <w:p w:rsidR="00152A39" w:rsidRPr="00B41EA1" w:rsidRDefault="00152A39" w:rsidP="00152A39">
      <w:pPr>
        <w:spacing w:after="0"/>
        <w:ind w:left="2124"/>
        <w:jc w:val="both"/>
        <w:rPr>
          <w:rFonts w:ascii="Times New Roman" w:hAnsi="Times New Roman" w:cs="Times New Roman"/>
          <w:noProof/>
          <w:sz w:val="26"/>
          <w:szCs w:val="26"/>
        </w:rPr>
      </w:pPr>
      <w:r w:rsidRPr="00B41EA1">
        <w:rPr>
          <w:rFonts w:ascii="Times New Roman" w:hAnsi="Times New Roman" w:cs="Times New Roman"/>
          <w:noProof/>
          <w:sz w:val="26"/>
          <w:szCs w:val="26"/>
        </w:rPr>
        <w:lastRenderedPageBreak/>
        <w:t>2.2.2.8. Математика</w:t>
      </w:r>
    </w:p>
    <w:p w:rsidR="00152A39" w:rsidRPr="00B41EA1" w:rsidRDefault="00152A39" w:rsidP="00152A39">
      <w:pPr>
        <w:spacing w:after="0"/>
        <w:ind w:left="2124"/>
        <w:jc w:val="both"/>
        <w:rPr>
          <w:rFonts w:ascii="Times New Roman" w:hAnsi="Times New Roman" w:cs="Times New Roman"/>
          <w:noProof/>
          <w:sz w:val="26"/>
          <w:szCs w:val="26"/>
        </w:rPr>
      </w:pPr>
      <w:r w:rsidRPr="00B41EA1">
        <w:rPr>
          <w:rFonts w:ascii="Times New Roman" w:hAnsi="Times New Roman" w:cs="Times New Roman"/>
          <w:noProof/>
          <w:sz w:val="26"/>
          <w:szCs w:val="26"/>
        </w:rPr>
        <w:t>2.2.2.9. Информатика</w:t>
      </w:r>
    </w:p>
    <w:p w:rsidR="00152A39" w:rsidRPr="00B41EA1" w:rsidRDefault="00152A39" w:rsidP="00152A39">
      <w:pPr>
        <w:spacing w:after="0"/>
        <w:ind w:left="2124"/>
        <w:jc w:val="both"/>
        <w:rPr>
          <w:rFonts w:ascii="Times New Roman" w:hAnsi="Times New Roman" w:cs="Times New Roman"/>
          <w:noProof/>
          <w:sz w:val="26"/>
          <w:szCs w:val="26"/>
        </w:rPr>
      </w:pPr>
      <w:r w:rsidRPr="00B41EA1">
        <w:rPr>
          <w:rFonts w:ascii="Times New Roman" w:hAnsi="Times New Roman" w:cs="Times New Roman"/>
          <w:noProof/>
          <w:sz w:val="26"/>
          <w:szCs w:val="26"/>
        </w:rPr>
        <w:t>2.2.2.10. Физика</w:t>
      </w:r>
    </w:p>
    <w:p w:rsidR="00152A39" w:rsidRPr="00B41EA1" w:rsidRDefault="00152A39" w:rsidP="00152A39">
      <w:pPr>
        <w:spacing w:after="0"/>
        <w:ind w:left="2124"/>
        <w:jc w:val="both"/>
        <w:rPr>
          <w:rFonts w:ascii="Times New Roman" w:hAnsi="Times New Roman" w:cs="Times New Roman"/>
          <w:noProof/>
          <w:sz w:val="26"/>
          <w:szCs w:val="26"/>
        </w:rPr>
      </w:pPr>
      <w:r w:rsidRPr="00B41EA1">
        <w:rPr>
          <w:rFonts w:ascii="Times New Roman" w:hAnsi="Times New Roman" w:cs="Times New Roman"/>
          <w:noProof/>
          <w:sz w:val="26"/>
          <w:szCs w:val="26"/>
        </w:rPr>
        <w:t>2.2.2.11. Биология</w:t>
      </w:r>
    </w:p>
    <w:p w:rsidR="00152A39" w:rsidRPr="00B41EA1" w:rsidRDefault="00152A39" w:rsidP="00152A39">
      <w:pPr>
        <w:spacing w:after="0"/>
        <w:ind w:left="2124"/>
        <w:jc w:val="both"/>
        <w:rPr>
          <w:rFonts w:ascii="Times New Roman" w:hAnsi="Times New Roman" w:cs="Times New Roman"/>
          <w:noProof/>
          <w:sz w:val="26"/>
          <w:szCs w:val="26"/>
        </w:rPr>
      </w:pPr>
      <w:r w:rsidRPr="00B41EA1">
        <w:rPr>
          <w:rFonts w:ascii="Times New Roman" w:hAnsi="Times New Roman" w:cs="Times New Roman"/>
          <w:noProof/>
          <w:sz w:val="26"/>
          <w:szCs w:val="26"/>
        </w:rPr>
        <w:t>2.2.2.12. Химия</w:t>
      </w:r>
    </w:p>
    <w:p w:rsidR="00152A39" w:rsidRPr="00B41EA1" w:rsidRDefault="00152A39" w:rsidP="00152A39">
      <w:pPr>
        <w:spacing w:after="0"/>
        <w:ind w:left="2124"/>
        <w:jc w:val="both"/>
        <w:rPr>
          <w:rFonts w:ascii="Times New Roman" w:hAnsi="Times New Roman" w:cs="Times New Roman"/>
          <w:noProof/>
          <w:sz w:val="26"/>
          <w:szCs w:val="26"/>
        </w:rPr>
      </w:pPr>
      <w:r w:rsidRPr="00B41EA1">
        <w:rPr>
          <w:rFonts w:ascii="Times New Roman" w:hAnsi="Times New Roman" w:cs="Times New Roman"/>
          <w:noProof/>
          <w:sz w:val="26"/>
          <w:szCs w:val="26"/>
        </w:rPr>
        <w:t>2.2.2.13. Изобразительное искусство</w:t>
      </w:r>
    </w:p>
    <w:p w:rsidR="00152A39" w:rsidRPr="00B41EA1" w:rsidRDefault="00152A39" w:rsidP="00152A39">
      <w:pPr>
        <w:spacing w:after="0"/>
        <w:ind w:left="2124"/>
        <w:jc w:val="both"/>
        <w:rPr>
          <w:rFonts w:ascii="Times New Roman" w:hAnsi="Times New Roman" w:cs="Times New Roman"/>
          <w:noProof/>
          <w:sz w:val="26"/>
          <w:szCs w:val="26"/>
        </w:rPr>
      </w:pPr>
      <w:r w:rsidRPr="00B41EA1">
        <w:rPr>
          <w:rFonts w:ascii="Times New Roman" w:hAnsi="Times New Roman" w:cs="Times New Roman"/>
          <w:noProof/>
          <w:sz w:val="26"/>
          <w:szCs w:val="26"/>
        </w:rPr>
        <w:t>2.2.2.14. Музыка</w:t>
      </w:r>
    </w:p>
    <w:p w:rsidR="00152A39" w:rsidRPr="00B41EA1" w:rsidRDefault="00152A39" w:rsidP="00152A39">
      <w:pPr>
        <w:spacing w:after="0"/>
        <w:ind w:left="2124"/>
        <w:jc w:val="both"/>
        <w:rPr>
          <w:rFonts w:ascii="Times New Roman" w:hAnsi="Times New Roman" w:cs="Times New Roman"/>
          <w:noProof/>
          <w:sz w:val="26"/>
          <w:szCs w:val="26"/>
        </w:rPr>
      </w:pPr>
      <w:r w:rsidRPr="00B41EA1">
        <w:rPr>
          <w:rFonts w:ascii="Times New Roman" w:hAnsi="Times New Roman" w:cs="Times New Roman"/>
          <w:noProof/>
          <w:sz w:val="26"/>
          <w:szCs w:val="26"/>
        </w:rPr>
        <w:t>2.2.2.15. Технология</w:t>
      </w:r>
    </w:p>
    <w:p w:rsidR="00152A39" w:rsidRPr="00B41EA1" w:rsidRDefault="00152A39" w:rsidP="00152A39">
      <w:pPr>
        <w:spacing w:after="0"/>
        <w:ind w:left="2124"/>
        <w:jc w:val="both"/>
        <w:rPr>
          <w:rFonts w:ascii="Times New Roman" w:hAnsi="Times New Roman" w:cs="Times New Roman"/>
          <w:noProof/>
          <w:sz w:val="26"/>
          <w:szCs w:val="26"/>
        </w:rPr>
      </w:pPr>
      <w:r w:rsidRPr="00B41EA1">
        <w:rPr>
          <w:rFonts w:ascii="Times New Roman" w:hAnsi="Times New Roman" w:cs="Times New Roman"/>
          <w:noProof/>
          <w:sz w:val="26"/>
          <w:szCs w:val="26"/>
        </w:rPr>
        <w:t>2.2.2.16. Физическая культура</w:t>
      </w:r>
    </w:p>
    <w:p w:rsidR="00152A39" w:rsidRPr="00B41EA1" w:rsidRDefault="00152A39" w:rsidP="00152A39">
      <w:pPr>
        <w:spacing w:after="0"/>
        <w:ind w:left="2124"/>
        <w:jc w:val="both"/>
        <w:rPr>
          <w:rFonts w:ascii="Times New Roman" w:hAnsi="Times New Roman" w:cs="Times New Roman"/>
          <w:noProof/>
          <w:sz w:val="26"/>
          <w:szCs w:val="26"/>
        </w:rPr>
      </w:pPr>
      <w:r w:rsidRPr="00B41EA1">
        <w:rPr>
          <w:rFonts w:ascii="Times New Roman" w:hAnsi="Times New Roman" w:cs="Times New Roman"/>
          <w:noProof/>
          <w:sz w:val="26"/>
          <w:szCs w:val="26"/>
        </w:rPr>
        <w:t>2.2.2.17. Основы безопасности жизнедеятельности</w:t>
      </w:r>
    </w:p>
    <w:p w:rsidR="00DC72BE" w:rsidRPr="0005060B" w:rsidRDefault="003962E8" w:rsidP="00CC126E">
      <w:pPr>
        <w:shd w:val="clear" w:color="auto" w:fill="FFFFFF"/>
        <w:spacing w:after="0"/>
        <w:ind w:left="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2.</w:t>
      </w:r>
      <w:r w:rsidR="00FD1335" w:rsidRPr="0005060B">
        <w:rPr>
          <w:rFonts w:ascii="Times New Roman" w:eastAsia="Times New Roman" w:hAnsi="Times New Roman" w:cs="Times New Roman"/>
          <w:bCs/>
          <w:sz w:val="26"/>
          <w:szCs w:val="26"/>
        </w:rPr>
        <w:t>3</w:t>
      </w:r>
      <w:r w:rsidRPr="0005060B">
        <w:rPr>
          <w:rFonts w:ascii="Times New Roman" w:eastAsia="Times New Roman" w:hAnsi="Times New Roman" w:cs="Times New Roman"/>
          <w:bCs/>
          <w:sz w:val="26"/>
          <w:szCs w:val="26"/>
        </w:rPr>
        <w:t xml:space="preserve">. Программа воспитания и социализации </w:t>
      </w:r>
      <w:proofErr w:type="gramStart"/>
      <w:r w:rsidRPr="0005060B">
        <w:rPr>
          <w:rFonts w:ascii="Times New Roman" w:eastAsia="Times New Roman" w:hAnsi="Times New Roman" w:cs="Times New Roman"/>
          <w:bCs/>
          <w:sz w:val="26"/>
          <w:szCs w:val="26"/>
        </w:rPr>
        <w:t>обучающихся</w:t>
      </w:r>
      <w:proofErr w:type="gramEnd"/>
    </w:p>
    <w:p w:rsidR="00DC72BE" w:rsidRPr="0005060B" w:rsidRDefault="00DC72BE" w:rsidP="00CC126E">
      <w:pPr>
        <w:shd w:val="clear" w:color="auto" w:fill="FFFFFF"/>
        <w:spacing w:after="0"/>
        <w:ind w:firstLine="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2.4. Программа коррекционной работы</w:t>
      </w:r>
    </w:p>
    <w:p w:rsidR="008E2338" w:rsidRPr="0005060B" w:rsidRDefault="008E2338" w:rsidP="00CC126E">
      <w:pPr>
        <w:pStyle w:val="Osnova0"/>
        <w:tabs>
          <w:tab w:val="left" w:leader="dot" w:pos="1134"/>
        </w:tabs>
        <w:spacing w:line="276" w:lineRule="auto"/>
        <w:ind w:left="1134" w:firstLine="0"/>
        <w:rPr>
          <w:rFonts w:ascii="Times New Roman" w:hAnsi="Times New Roman" w:cs="Times New Roman"/>
          <w:color w:val="auto"/>
          <w:sz w:val="26"/>
          <w:szCs w:val="26"/>
          <w:lang w:val="ru-RU"/>
        </w:rPr>
      </w:pPr>
      <w:r w:rsidRPr="0005060B">
        <w:rPr>
          <w:rFonts w:ascii="Times New Roman" w:hAnsi="Times New Roman" w:cs="Times New Roman"/>
          <w:color w:val="auto"/>
          <w:sz w:val="26"/>
          <w:szCs w:val="26"/>
          <w:lang w:val="ru-RU"/>
        </w:rPr>
        <w:t>2.4.1. Работа с детьми с ограниченными возможностями здоровья</w:t>
      </w:r>
    </w:p>
    <w:p w:rsidR="008E2338" w:rsidRPr="0005060B" w:rsidRDefault="008E2338" w:rsidP="00CC126E">
      <w:pPr>
        <w:tabs>
          <w:tab w:val="left" w:leader="dot" w:pos="1134"/>
        </w:tabs>
        <w:spacing w:after="0"/>
        <w:ind w:left="1134"/>
        <w:jc w:val="both"/>
        <w:rPr>
          <w:rFonts w:ascii="Times New Roman" w:hAnsi="Times New Roman" w:cs="Times New Roman"/>
          <w:sz w:val="26"/>
          <w:szCs w:val="26"/>
        </w:rPr>
      </w:pPr>
      <w:r w:rsidRPr="0005060B">
        <w:rPr>
          <w:rFonts w:ascii="Times New Roman" w:hAnsi="Times New Roman" w:cs="Times New Roman"/>
          <w:sz w:val="26"/>
          <w:szCs w:val="26"/>
        </w:rPr>
        <w:t>2.4.2. Работа с одарёнными детьми</w:t>
      </w:r>
    </w:p>
    <w:p w:rsidR="008E2338" w:rsidRPr="0005060B" w:rsidRDefault="008E2338" w:rsidP="00CC126E">
      <w:pPr>
        <w:tabs>
          <w:tab w:val="left" w:leader="dot" w:pos="1134"/>
        </w:tabs>
        <w:spacing w:after="0"/>
        <w:ind w:left="1134"/>
        <w:jc w:val="both"/>
        <w:rPr>
          <w:rFonts w:ascii="Times New Roman" w:hAnsi="Times New Roman" w:cs="Times New Roman"/>
          <w:sz w:val="26"/>
          <w:szCs w:val="26"/>
        </w:rPr>
      </w:pPr>
      <w:r w:rsidRPr="0005060B">
        <w:rPr>
          <w:rFonts w:ascii="Times New Roman" w:hAnsi="Times New Roman" w:cs="Times New Roman"/>
          <w:sz w:val="26"/>
          <w:szCs w:val="26"/>
        </w:rPr>
        <w:t xml:space="preserve">2.4.3. </w:t>
      </w:r>
      <w:proofErr w:type="gramStart"/>
      <w:r w:rsidRPr="0005060B">
        <w:rPr>
          <w:rFonts w:ascii="Times New Roman" w:hAnsi="Times New Roman" w:cs="Times New Roman"/>
          <w:sz w:val="26"/>
          <w:szCs w:val="26"/>
        </w:rPr>
        <w:t>Работа с детьми, оказавшимся в трудной жизненной ситуации</w:t>
      </w:r>
      <w:proofErr w:type="gramEnd"/>
    </w:p>
    <w:p w:rsidR="00DC72BE" w:rsidRPr="0005060B" w:rsidRDefault="00DC72BE" w:rsidP="00AF2752">
      <w:pPr>
        <w:spacing w:after="0"/>
        <w:ind w:firstLine="567"/>
        <w:jc w:val="both"/>
        <w:rPr>
          <w:rFonts w:ascii="Times New Roman" w:eastAsia="Times New Roman" w:hAnsi="Times New Roman" w:cs="Times New Roman"/>
          <w:sz w:val="26"/>
          <w:szCs w:val="26"/>
        </w:rPr>
      </w:pPr>
      <w:r w:rsidRPr="00AF2752">
        <w:rPr>
          <w:rFonts w:ascii="Times New Roman" w:eastAsia="Times New Roman" w:hAnsi="Times New Roman" w:cs="Times New Roman"/>
          <w:bCs/>
          <w:sz w:val="26"/>
          <w:szCs w:val="26"/>
        </w:rPr>
        <w:t xml:space="preserve">2.5. Программа формирования ИКТ-компетентности </w:t>
      </w:r>
      <w:proofErr w:type="gramStart"/>
      <w:r w:rsidRPr="00AF2752">
        <w:rPr>
          <w:rFonts w:ascii="Times New Roman" w:eastAsia="Times New Roman" w:hAnsi="Times New Roman" w:cs="Times New Roman"/>
          <w:bCs/>
          <w:sz w:val="26"/>
          <w:szCs w:val="26"/>
        </w:rPr>
        <w:t>обучающихся</w:t>
      </w:r>
      <w:proofErr w:type="gramEnd"/>
    </w:p>
    <w:p w:rsidR="003962E8" w:rsidRPr="0005060B" w:rsidRDefault="003962E8" w:rsidP="00CC126E">
      <w:pPr>
        <w:shd w:val="clear" w:color="auto" w:fill="FFFFFF"/>
        <w:spacing w:after="0"/>
        <w:ind w:firstLine="567"/>
        <w:jc w:val="both"/>
        <w:rPr>
          <w:rFonts w:ascii="Times New Roman" w:eastAsia="Times New Roman" w:hAnsi="Times New Roman" w:cs="Times New Roman"/>
          <w:sz w:val="26"/>
          <w:szCs w:val="26"/>
        </w:rPr>
      </w:pPr>
      <w:r w:rsidRPr="0005060B">
        <w:rPr>
          <w:rFonts w:ascii="Times New Roman" w:eastAsia="Times New Roman" w:hAnsi="Times New Roman" w:cs="Times New Roman"/>
          <w:b/>
          <w:bCs/>
          <w:sz w:val="26"/>
          <w:szCs w:val="26"/>
        </w:rPr>
        <w:t>3. Организационный раздел</w:t>
      </w:r>
    </w:p>
    <w:p w:rsidR="003962E8" w:rsidRPr="0005060B" w:rsidRDefault="003962E8" w:rsidP="00CC126E">
      <w:pPr>
        <w:shd w:val="clear" w:color="auto" w:fill="FFFFFF"/>
        <w:spacing w:after="0"/>
        <w:ind w:firstLine="567"/>
        <w:jc w:val="both"/>
        <w:rPr>
          <w:rFonts w:ascii="Times New Roman" w:eastAsia="Times New Roman" w:hAnsi="Times New Roman" w:cs="Times New Roman"/>
          <w:sz w:val="26"/>
          <w:szCs w:val="26"/>
        </w:rPr>
      </w:pPr>
      <w:r w:rsidRPr="0005060B">
        <w:rPr>
          <w:rFonts w:ascii="Times New Roman" w:eastAsia="Times New Roman" w:hAnsi="Times New Roman" w:cs="Times New Roman"/>
          <w:bCs/>
          <w:sz w:val="26"/>
          <w:szCs w:val="26"/>
        </w:rPr>
        <w:t>3.1. Учебный план основного общего образования</w:t>
      </w:r>
    </w:p>
    <w:p w:rsidR="003962E8" w:rsidRPr="0005060B" w:rsidRDefault="003962E8" w:rsidP="00CC126E">
      <w:pPr>
        <w:shd w:val="clear" w:color="auto" w:fill="FFFFFF"/>
        <w:spacing w:after="0"/>
        <w:ind w:firstLine="567"/>
        <w:jc w:val="both"/>
        <w:rPr>
          <w:rFonts w:ascii="Times New Roman" w:eastAsia="Times New Roman" w:hAnsi="Times New Roman" w:cs="Times New Roman"/>
          <w:sz w:val="26"/>
          <w:szCs w:val="26"/>
        </w:rPr>
      </w:pPr>
      <w:r w:rsidRPr="0005060B">
        <w:rPr>
          <w:rFonts w:ascii="Times New Roman" w:eastAsia="Times New Roman" w:hAnsi="Times New Roman" w:cs="Times New Roman"/>
          <w:bCs/>
          <w:sz w:val="26"/>
          <w:szCs w:val="26"/>
        </w:rPr>
        <w:t>3.2. Система условий реализации основной образовательной программы</w:t>
      </w:r>
    </w:p>
    <w:p w:rsidR="003400C3" w:rsidRPr="0005060B" w:rsidRDefault="003962E8" w:rsidP="00CC126E">
      <w:pPr>
        <w:shd w:val="clear" w:color="auto" w:fill="FFFFFF"/>
        <w:spacing w:after="0"/>
        <w:ind w:left="1134"/>
        <w:jc w:val="both"/>
        <w:rPr>
          <w:rFonts w:ascii="Times New Roman" w:eastAsia="Times New Roman" w:hAnsi="Times New Roman" w:cs="Times New Roman"/>
          <w:sz w:val="26"/>
          <w:szCs w:val="26"/>
        </w:rPr>
      </w:pPr>
      <w:r w:rsidRPr="0005060B">
        <w:rPr>
          <w:rFonts w:ascii="Times New Roman" w:eastAsia="Times New Roman" w:hAnsi="Times New Roman" w:cs="Times New Roman"/>
          <w:sz w:val="26"/>
          <w:szCs w:val="26"/>
        </w:rPr>
        <w:t>3.2.1. Описание кадровых условий реализации основной образовательной программы основного общего образования</w:t>
      </w:r>
    </w:p>
    <w:p w:rsidR="003400C3" w:rsidRPr="0005060B" w:rsidRDefault="003400C3" w:rsidP="00CC126E">
      <w:pPr>
        <w:shd w:val="clear" w:color="auto" w:fill="FFFFFF"/>
        <w:spacing w:after="0"/>
        <w:ind w:left="1134"/>
        <w:jc w:val="both"/>
        <w:rPr>
          <w:rFonts w:ascii="Times New Roman" w:eastAsia="Times New Roman" w:hAnsi="Times New Roman" w:cs="Times New Roman"/>
          <w:sz w:val="26"/>
          <w:szCs w:val="26"/>
        </w:rPr>
      </w:pPr>
      <w:r w:rsidRPr="0005060B">
        <w:rPr>
          <w:rFonts w:ascii="Times New Roman" w:eastAsia="Times New Roman" w:hAnsi="Times New Roman" w:cs="Times New Roman"/>
          <w:sz w:val="26"/>
          <w:szCs w:val="26"/>
        </w:rPr>
        <w:t>3.2.2. Психолого-педагогические условия реализации основной образовательной программы основного общего образования</w:t>
      </w:r>
    </w:p>
    <w:p w:rsidR="003962E8" w:rsidRPr="0005060B" w:rsidRDefault="00D419C7" w:rsidP="00CC126E">
      <w:pPr>
        <w:shd w:val="clear" w:color="auto" w:fill="FFFFFF"/>
        <w:spacing w:after="0"/>
        <w:ind w:left="1134"/>
        <w:jc w:val="both"/>
        <w:rPr>
          <w:rFonts w:ascii="Times New Roman" w:eastAsia="Times New Roman" w:hAnsi="Times New Roman" w:cs="Times New Roman"/>
          <w:sz w:val="26"/>
          <w:szCs w:val="26"/>
        </w:rPr>
      </w:pPr>
      <w:r w:rsidRPr="0005060B">
        <w:rPr>
          <w:rFonts w:ascii="Times New Roman" w:eastAsia="Times New Roman" w:hAnsi="Times New Roman" w:cs="Times New Roman"/>
          <w:sz w:val="26"/>
          <w:szCs w:val="26"/>
        </w:rPr>
        <w:t>3.2.3. </w:t>
      </w:r>
      <w:r w:rsidR="003962E8" w:rsidRPr="0005060B">
        <w:rPr>
          <w:rFonts w:ascii="Times New Roman" w:eastAsia="Times New Roman" w:hAnsi="Times New Roman" w:cs="Times New Roman"/>
          <w:sz w:val="26"/>
          <w:szCs w:val="26"/>
        </w:rPr>
        <w:t>Финансовое обеспечение реализации основной образовательной программы основного общего образования</w:t>
      </w:r>
    </w:p>
    <w:p w:rsidR="003962E8" w:rsidRPr="0005060B" w:rsidRDefault="00D419C7" w:rsidP="00CC126E">
      <w:pPr>
        <w:shd w:val="clear" w:color="auto" w:fill="FFFFFF"/>
        <w:spacing w:after="0"/>
        <w:ind w:left="1134"/>
        <w:jc w:val="both"/>
        <w:rPr>
          <w:rFonts w:ascii="Times New Roman" w:eastAsia="Times New Roman" w:hAnsi="Times New Roman" w:cs="Times New Roman"/>
          <w:sz w:val="26"/>
          <w:szCs w:val="26"/>
        </w:rPr>
      </w:pPr>
      <w:r w:rsidRPr="0005060B">
        <w:rPr>
          <w:rFonts w:ascii="Times New Roman" w:eastAsia="Times New Roman" w:hAnsi="Times New Roman" w:cs="Times New Roman"/>
          <w:sz w:val="26"/>
          <w:szCs w:val="26"/>
        </w:rPr>
        <w:t>3.2.4. </w:t>
      </w:r>
      <w:r w:rsidR="003962E8" w:rsidRPr="0005060B">
        <w:rPr>
          <w:rFonts w:ascii="Times New Roman" w:eastAsia="Times New Roman" w:hAnsi="Times New Roman" w:cs="Times New Roman"/>
          <w:sz w:val="26"/>
          <w:szCs w:val="26"/>
        </w:rPr>
        <w:t>Материально-технические условия реализации основной образовательной программы</w:t>
      </w:r>
    </w:p>
    <w:p w:rsidR="00535AD8" w:rsidRPr="0005060B" w:rsidRDefault="003962E8" w:rsidP="00CC126E">
      <w:pPr>
        <w:shd w:val="clear" w:color="auto" w:fill="FFFFFF"/>
        <w:spacing w:after="0"/>
        <w:ind w:left="1134"/>
        <w:jc w:val="both"/>
        <w:rPr>
          <w:rFonts w:ascii="Times New Roman" w:eastAsia="Times New Roman" w:hAnsi="Times New Roman" w:cs="Times New Roman"/>
          <w:sz w:val="26"/>
          <w:szCs w:val="26"/>
        </w:rPr>
      </w:pPr>
      <w:r w:rsidRPr="0005060B">
        <w:rPr>
          <w:rFonts w:ascii="Times New Roman" w:eastAsia="Times New Roman" w:hAnsi="Times New Roman" w:cs="Times New Roman"/>
          <w:sz w:val="26"/>
          <w:szCs w:val="26"/>
        </w:rPr>
        <w:t>3.2.</w:t>
      </w:r>
      <w:r w:rsidR="00D419C7" w:rsidRPr="0005060B">
        <w:rPr>
          <w:rFonts w:ascii="Times New Roman" w:eastAsia="Times New Roman" w:hAnsi="Times New Roman" w:cs="Times New Roman"/>
          <w:sz w:val="26"/>
          <w:szCs w:val="26"/>
        </w:rPr>
        <w:t>5</w:t>
      </w:r>
      <w:r w:rsidRPr="0005060B">
        <w:rPr>
          <w:rFonts w:ascii="Times New Roman" w:eastAsia="Times New Roman" w:hAnsi="Times New Roman" w:cs="Times New Roman"/>
          <w:sz w:val="26"/>
          <w:szCs w:val="26"/>
        </w:rPr>
        <w:t>. </w:t>
      </w:r>
      <w:r w:rsidR="00DC72BE" w:rsidRPr="0005060B">
        <w:rPr>
          <w:rFonts w:ascii="Times New Roman" w:eastAsia="Times New Roman" w:hAnsi="Times New Roman" w:cs="Times New Roman"/>
          <w:sz w:val="26"/>
          <w:szCs w:val="26"/>
        </w:rPr>
        <w:t>Информационно-методические условия реализации основной образовательной программы основного общего образования</w:t>
      </w:r>
    </w:p>
    <w:p w:rsidR="003962E8" w:rsidRPr="0005060B" w:rsidRDefault="00535AD8" w:rsidP="00A53BE2">
      <w:pPr>
        <w:shd w:val="clear" w:color="auto" w:fill="FFFFFF"/>
        <w:spacing w:after="0"/>
        <w:ind w:left="1134"/>
        <w:jc w:val="both"/>
        <w:rPr>
          <w:rFonts w:ascii="Times New Roman" w:eastAsia="Times New Roman" w:hAnsi="Times New Roman" w:cs="Times New Roman"/>
          <w:sz w:val="26"/>
          <w:szCs w:val="26"/>
        </w:rPr>
      </w:pPr>
      <w:r w:rsidRPr="0005060B">
        <w:rPr>
          <w:rFonts w:ascii="Times New Roman" w:hAnsi="Times New Roman" w:cs="Times New Roman"/>
          <w:noProof/>
          <w:sz w:val="26"/>
          <w:szCs w:val="26"/>
        </w:rPr>
        <w:t xml:space="preserve">3.2.6. </w:t>
      </w:r>
      <w:r w:rsidR="00A53BE2">
        <w:rPr>
          <w:rFonts w:ascii="Times New Roman" w:hAnsi="Times New Roman" w:cs="Times New Roman"/>
          <w:noProof/>
          <w:sz w:val="26"/>
          <w:szCs w:val="26"/>
        </w:rPr>
        <w:t>Модель с</w:t>
      </w:r>
      <w:r w:rsidRPr="0005060B">
        <w:rPr>
          <w:rFonts w:ascii="Times New Roman" w:hAnsi="Times New Roman" w:cs="Times New Roman"/>
          <w:noProof/>
          <w:sz w:val="26"/>
          <w:szCs w:val="26"/>
        </w:rPr>
        <w:t>етево</w:t>
      </w:r>
      <w:r w:rsidR="00A53BE2">
        <w:rPr>
          <w:rFonts w:ascii="Times New Roman" w:hAnsi="Times New Roman" w:cs="Times New Roman"/>
          <w:noProof/>
          <w:sz w:val="26"/>
          <w:szCs w:val="26"/>
        </w:rPr>
        <w:t>го</w:t>
      </w:r>
      <w:r w:rsidRPr="0005060B">
        <w:rPr>
          <w:rFonts w:ascii="Times New Roman" w:hAnsi="Times New Roman" w:cs="Times New Roman"/>
          <w:noProof/>
          <w:sz w:val="26"/>
          <w:szCs w:val="26"/>
        </w:rPr>
        <w:t xml:space="preserve"> график</w:t>
      </w:r>
      <w:r w:rsidR="00A53BE2">
        <w:rPr>
          <w:rFonts w:ascii="Times New Roman" w:hAnsi="Times New Roman" w:cs="Times New Roman"/>
          <w:noProof/>
          <w:sz w:val="26"/>
          <w:szCs w:val="26"/>
        </w:rPr>
        <w:t>а</w:t>
      </w:r>
      <w:r w:rsidRPr="0005060B">
        <w:rPr>
          <w:rFonts w:ascii="Times New Roman" w:hAnsi="Times New Roman" w:cs="Times New Roman"/>
          <w:noProof/>
          <w:sz w:val="26"/>
          <w:szCs w:val="26"/>
        </w:rPr>
        <w:t xml:space="preserve"> (дорожн</w:t>
      </w:r>
      <w:r w:rsidR="00A53BE2">
        <w:rPr>
          <w:rFonts w:ascii="Times New Roman" w:hAnsi="Times New Roman" w:cs="Times New Roman"/>
          <w:noProof/>
          <w:sz w:val="26"/>
          <w:szCs w:val="26"/>
        </w:rPr>
        <w:t>ой</w:t>
      </w:r>
      <w:r w:rsidRPr="0005060B">
        <w:rPr>
          <w:rFonts w:ascii="Times New Roman" w:hAnsi="Times New Roman" w:cs="Times New Roman"/>
          <w:noProof/>
          <w:sz w:val="26"/>
          <w:szCs w:val="26"/>
        </w:rPr>
        <w:t xml:space="preserve"> карт</w:t>
      </w:r>
      <w:r w:rsidR="00A53BE2">
        <w:rPr>
          <w:rFonts w:ascii="Times New Roman" w:hAnsi="Times New Roman" w:cs="Times New Roman"/>
          <w:noProof/>
          <w:sz w:val="26"/>
          <w:szCs w:val="26"/>
        </w:rPr>
        <w:t>ы</w:t>
      </w:r>
      <w:r w:rsidRPr="0005060B">
        <w:rPr>
          <w:rFonts w:ascii="Times New Roman" w:hAnsi="Times New Roman" w:cs="Times New Roman"/>
          <w:noProof/>
          <w:sz w:val="26"/>
          <w:szCs w:val="26"/>
        </w:rPr>
        <w:t xml:space="preserve">) по формированию необходимой системы условий реализации </w:t>
      </w:r>
      <w:r w:rsidR="00A53BE2">
        <w:rPr>
          <w:rFonts w:ascii="Times New Roman" w:hAnsi="Times New Roman" w:cs="Times New Roman"/>
          <w:noProof/>
          <w:sz w:val="26"/>
          <w:szCs w:val="26"/>
        </w:rPr>
        <w:t>основной образовательной программы основного общего образования</w:t>
      </w:r>
      <w:r w:rsidR="003962E8" w:rsidRPr="0005060B">
        <w:rPr>
          <w:rFonts w:ascii="Times New Roman" w:eastAsia="Times New Roman" w:hAnsi="Times New Roman" w:cs="Times New Roman"/>
          <w:sz w:val="26"/>
          <w:szCs w:val="26"/>
        </w:rPr>
        <w:t> </w:t>
      </w:r>
    </w:p>
    <w:p w:rsidR="003962E8" w:rsidRPr="00E9086F" w:rsidRDefault="003962E8" w:rsidP="00535AD8">
      <w:pPr>
        <w:spacing w:after="0"/>
        <w:ind w:firstLine="567"/>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br/>
      </w:r>
    </w:p>
    <w:p w:rsidR="003962E8" w:rsidRPr="00E9086F" w:rsidRDefault="003962E8" w:rsidP="00DA1373">
      <w:pPr>
        <w:shd w:val="clear" w:color="auto" w:fill="FFFFFF"/>
        <w:spacing w:after="0"/>
        <w:ind w:firstLine="567"/>
        <w:jc w:val="both"/>
        <w:rPr>
          <w:rFonts w:ascii="Times New Roman" w:eastAsia="Times New Roman" w:hAnsi="Times New Roman" w:cs="Times New Roman"/>
          <w:sz w:val="26"/>
          <w:szCs w:val="26"/>
        </w:rPr>
      </w:pPr>
      <w:r w:rsidRPr="00E9086F">
        <w:rPr>
          <w:rFonts w:ascii="Times New Roman" w:eastAsia="Times New Roman" w:hAnsi="Times New Roman" w:cs="Times New Roman"/>
          <w:b/>
          <w:bCs/>
          <w:sz w:val="26"/>
          <w:szCs w:val="26"/>
        </w:rPr>
        <w:t> </w:t>
      </w:r>
    </w:p>
    <w:p w:rsidR="00161C6D" w:rsidRPr="00E9086F" w:rsidRDefault="00161C6D" w:rsidP="00DA1373">
      <w:pPr>
        <w:spacing w:after="0"/>
        <w:ind w:firstLine="567"/>
        <w:jc w:val="both"/>
        <w:rPr>
          <w:rFonts w:ascii="Times New Roman" w:eastAsia="Times New Roman" w:hAnsi="Times New Roman" w:cs="Times New Roman"/>
          <w:b/>
          <w:bCs/>
          <w:sz w:val="26"/>
          <w:szCs w:val="26"/>
        </w:rPr>
      </w:pPr>
      <w:r w:rsidRPr="00E9086F">
        <w:rPr>
          <w:rFonts w:ascii="Times New Roman" w:eastAsia="Times New Roman" w:hAnsi="Times New Roman" w:cs="Times New Roman"/>
          <w:b/>
          <w:bCs/>
          <w:sz w:val="26"/>
          <w:szCs w:val="26"/>
        </w:rPr>
        <w:br w:type="page"/>
      </w:r>
    </w:p>
    <w:p w:rsidR="00FA774E" w:rsidRPr="00E9086F" w:rsidRDefault="00FA774E" w:rsidP="00DA1373">
      <w:pPr>
        <w:shd w:val="clear" w:color="auto" w:fill="FFFFFF"/>
        <w:spacing w:after="0"/>
        <w:ind w:firstLine="454"/>
        <w:jc w:val="center"/>
        <w:rPr>
          <w:rFonts w:ascii="Times New Roman" w:eastAsia="Times New Roman" w:hAnsi="Times New Roman" w:cs="Times New Roman"/>
          <w:sz w:val="26"/>
          <w:szCs w:val="26"/>
        </w:rPr>
      </w:pPr>
      <w:r w:rsidRPr="00E9086F">
        <w:rPr>
          <w:rFonts w:ascii="Times New Roman" w:eastAsia="Times New Roman" w:hAnsi="Times New Roman" w:cs="Times New Roman"/>
          <w:b/>
          <w:bCs/>
          <w:sz w:val="26"/>
          <w:szCs w:val="26"/>
        </w:rPr>
        <w:lastRenderedPageBreak/>
        <w:t>Паспорт</w:t>
      </w:r>
    </w:p>
    <w:p w:rsidR="00FA774E" w:rsidRPr="00E9086F" w:rsidRDefault="00FA774E" w:rsidP="00DA1373">
      <w:pPr>
        <w:shd w:val="clear" w:color="auto" w:fill="FFFFFF"/>
        <w:spacing w:after="0"/>
        <w:ind w:firstLine="454"/>
        <w:jc w:val="center"/>
        <w:rPr>
          <w:rFonts w:ascii="Times New Roman" w:eastAsia="Times New Roman" w:hAnsi="Times New Roman" w:cs="Times New Roman"/>
          <w:sz w:val="26"/>
          <w:szCs w:val="26"/>
        </w:rPr>
      </w:pPr>
      <w:r w:rsidRPr="00E9086F">
        <w:rPr>
          <w:rFonts w:ascii="Times New Roman" w:eastAsia="Times New Roman" w:hAnsi="Times New Roman" w:cs="Times New Roman"/>
          <w:b/>
          <w:bCs/>
          <w:sz w:val="26"/>
          <w:szCs w:val="26"/>
        </w:rPr>
        <w:t>основной образовательной программы основного общего образования</w:t>
      </w:r>
    </w:p>
    <w:p w:rsidR="00FA774E" w:rsidRDefault="00FA774E" w:rsidP="00DA1373">
      <w:pPr>
        <w:shd w:val="clear" w:color="auto" w:fill="FFFFFF"/>
        <w:spacing w:after="0"/>
        <w:ind w:firstLine="454"/>
        <w:jc w:val="center"/>
        <w:rPr>
          <w:rFonts w:ascii="Times New Roman" w:eastAsia="Times New Roman" w:hAnsi="Times New Roman" w:cs="Times New Roman"/>
          <w:b/>
          <w:bCs/>
          <w:sz w:val="26"/>
          <w:szCs w:val="26"/>
        </w:rPr>
      </w:pPr>
      <w:r w:rsidRPr="00E9086F">
        <w:rPr>
          <w:rFonts w:ascii="Times New Roman" w:eastAsia="Times New Roman" w:hAnsi="Times New Roman" w:cs="Times New Roman"/>
          <w:b/>
          <w:bCs/>
          <w:sz w:val="26"/>
          <w:szCs w:val="26"/>
        </w:rPr>
        <w:t xml:space="preserve">муниципального бюджетного общеобразовательного учреждения </w:t>
      </w:r>
      <w:r w:rsidR="00D33CA2">
        <w:rPr>
          <w:rFonts w:ascii="Times New Roman" w:eastAsia="Times New Roman" w:hAnsi="Times New Roman" w:cs="Times New Roman"/>
          <w:b/>
          <w:bCs/>
          <w:sz w:val="26"/>
          <w:szCs w:val="26"/>
        </w:rPr>
        <w:t>«Поповская основная общеобразовательная школа» Боковского района</w:t>
      </w:r>
    </w:p>
    <w:p w:rsidR="006F5A7F" w:rsidRPr="00E9086F" w:rsidRDefault="006F5A7F" w:rsidP="00DA1373">
      <w:pPr>
        <w:shd w:val="clear" w:color="auto" w:fill="FFFFFF"/>
        <w:spacing w:after="0"/>
        <w:ind w:firstLine="454"/>
        <w:jc w:val="center"/>
        <w:rPr>
          <w:rFonts w:ascii="Times New Roman" w:eastAsia="Times New Roman" w:hAnsi="Times New Roman" w:cs="Times New Roman"/>
          <w:sz w:val="26"/>
          <w:szCs w:val="26"/>
        </w:rPr>
      </w:pPr>
    </w:p>
    <w:tbl>
      <w:tblPr>
        <w:tblW w:w="0" w:type="auto"/>
        <w:tblInd w:w="-318" w:type="dxa"/>
        <w:shd w:val="clear" w:color="auto" w:fill="FFFFFF"/>
        <w:tblCellMar>
          <w:left w:w="0" w:type="dxa"/>
          <w:right w:w="0" w:type="dxa"/>
        </w:tblCellMar>
        <w:tblLook w:val="04A0" w:firstRow="1" w:lastRow="0" w:firstColumn="1" w:lastColumn="0" w:noHBand="0" w:noVBand="1"/>
      </w:tblPr>
      <w:tblGrid>
        <w:gridCol w:w="2178"/>
        <w:gridCol w:w="7711"/>
      </w:tblGrid>
      <w:tr w:rsidR="00FA774E" w:rsidRPr="00E9086F" w:rsidTr="00FA774E">
        <w:trPr>
          <w:trHeight w:val="188"/>
        </w:trPr>
        <w:tc>
          <w:tcPr>
            <w:tcW w:w="20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A774E" w:rsidRPr="00E9086F" w:rsidRDefault="00FA774E" w:rsidP="00CA590B">
            <w:pPr>
              <w:spacing w:after="0" w:line="240" w:lineRule="auto"/>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Полное название программы</w:t>
            </w:r>
          </w:p>
        </w:tc>
        <w:tc>
          <w:tcPr>
            <w:tcW w:w="77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A774E" w:rsidRPr="00D33CA2" w:rsidRDefault="00FA774E" w:rsidP="00D33CA2">
            <w:pPr>
              <w:shd w:val="clear" w:color="auto" w:fill="FFFFFF"/>
              <w:spacing w:after="0" w:line="240" w:lineRule="auto"/>
              <w:rPr>
                <w:rFonts w:ascii="Times New Roman" w:eastAsia="Times New Roman" w:hAnsi="Times New Roman" w:cs="Times New Roman"/>
                <w:bCs/>
                <w:sz w:val="26"/>
                <w:szCs w:val="26"/>
              </w:rPr>
            </w:pPr>
            <w:r w:rsidRPr="00E9086F">
              <w:rPr>
                <w:rFonts w:ascii="Times New Roman" w:eastAsia="Times New Roman" w:hAnsi="Times New Roman" w:cs="Times New Roman"/>
                <w:sz w:val="26"/>
                <w:szCs w:val="26"/>
              </w:rPr>
              <w:t xml:space="preserve">Основная образовательная программа основного общего образования </w:t>
            </w:r>
            <w:r w:rsidRPr="00E9086F">
              <w:rPr>
                <w:rFonts w:ascii="Times New Roman" w:eastAsia="Times New Roman" w:hAnsi="Times New Roman" w:cs="Times New Roman"/>
                <w:bCs/>
                <w:sz w:val="26"/>
                <w:szCs w:val="26"/>
              </w:rPr>
              <w:t xml:space="preserve">муниципального бюджетного общеобразовательного учреждения </w:t>
            </w:r>
            <w:r w:rsidR="00D33CA2">
              <w:rPr>
                <w:rFonts w:ascii="Times New Roman" w:eastAsia="Times New Roman" w:hAnsi="Times New Roman" w:cs="Times New Roman"/>
                <w:bCs/>
                <w:sz w:val="26"/>
                <w:szCs w:val="26"/>
              </w:rPr>
              <w:t>«Поповская основная общеобразовательная школа» Боковского района</w:t>
            </w:r>
          </w:p>
        </w:tc>
      </w:tr>
      <w:tr w:rsidR="00FA774E" w:rsidRPr="00E9086F" w:rsidTr="00FA774E">
        <w:trPr>
          <w:trHeight w:val="188"/>
        </w:trPr>
        <w:tc>
          <w:tcPr>
            <w:tcW w:w="20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A774E" w:rsidRPr="00E9086F" w:rsidRDefault="00FA774E" w:rsidP="00CA590B">
            <w:pPr>
              <w:spacing w:after="0" w:line="240" w:lineRule="auto"/>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Основания для разработки программы</w:t>
            </w:r>
          </w:p>
        </w:tc>
        <w:tc>
          <w:tcPr>
            <w:tcW w:w="7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A774E" w:rsidRPr="00E9086F" w:rsidRDefault="00FA774E" w:rsidP="00CA590B">
            <w:pPr>
              <w:spacing w:after="0" w:line="240" w:lineRule="auto"/>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Закон РФ «Об Образовании в Российской Федерации», Федеральный государственный образовательный стандарт основного общего образования, Примерная основная образовательная программа основного общего образования, 2011г.</w:t>
            </w:r>
          </w:p>
        </w:tc>
      </w:tr>
      <w:tr w:rsidR="00FA774E" w:rsidRPr="00E9086F" w:rsidTr="00FA774E">
        <w:trPr>
          <w:trHeight w:val="188"/>
        </w:trPr>
        <w:tc>
          <w:tcPr>
            <w:tcW w:w="20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A774E" w:rsidRPr="00E9086F" w:rsidRDefault="00FA774E" w:rsidP="00CA590B">
            <w:pPr>
              <w:spacing w:after="0" w:line="240" w:lineRule="auto"/>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Этапы реализации программы</w:t>
            </w:r>
          </w:p>
        </w:tc>
        <w:tc>
          <w:tcPr>
            <w:tcW w:w="7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A774E" w:rsidRPr="00E9086F" w:rsidRDefault="00FA774E" w:rsidP="00CA590B">
            <w:pPr>
              <w:spacing w:after="0" w:line="240" w:lineRule="auto"/>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I этап: 2012-2013 учебный год - введение</w:t>
            </w:r>
          </w:p>
          <w:p w:rsidR="00FA774E" w:rsidRPr="00E9086F" w:rsidRDefault="00FA774E" w:rsidP="00CA590B">
            <w:pPr>
              <w:spacing w:after="0" w:line="240" w:lineRule="auto"/>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II этап: 2013 -201</w:t>
            </w:r>
            <w:r w:rsidR="005A2C5E">
              <w:rPr>
                <w:rFonts w:ascii="Times New Roman" w:eastAsia="Times New Roman" w:hAnsi="Times New Roman" w:cs="Times New Roman"/>
                <w:sz w:val="26"/>
                <w:szCs w:val="26"/>
              </w:rPr>
              <w:t xml:space="preserve">7 </w:t>
            </w:r>
            <w:r w:rsidRPr="00E9086F">
              <w:rPr>
                <w:rFonts w:ascii="Times New Roman" w:eastAsia="Times New Roman" w:hAnsi="Times New Roman" w:cs="Times New Roman"/>
                <w:sz w:val="26"/>
                <w:szCs w:val="26"/>
              </w:rPr>
              <w:t>учебные годы - основной</w:t>
            </w:r>
          </w:p>
          <w:p w:rsidR="00FA774E" w:rsidRPr="00E9086F" w:rsidRDefault="00FA774E" w:rsidP="00CA590B">
            <w:pPr>
              <w:spacing w:after="0" w:line="240" w:lineRule="auto"/>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III этап: 201</w:t>
            </w:r>
            <w:r w:rsidR="005A2C5E">
              <w:rPr>
                <w:rFonts w:ascii="Times New Roman" w:eastAsia="Times New Roman" w:hAnsi="Times New Roman" w:cs="Times New Roman"/>
                <w:sz w:val="26"/>
                <w:szCs w:val="26"/>
              </w:rPr>
              <w:t>7</w:t>
            </w:r>
            <w:r w:rsidRPr="00E9086F">
              <w:rPr>
                <w:rFonts w:ascii="Times New Roman" w:eastAsia="Times New Roman" w:hAnsi="Times New Roman" w:cs="Times New Roman"/>
                <w:sz w:val="26"/>
                <w:szCs w:val="26"/>
              </w:rPr>
              <w:t>-201</w:t>
            </w:r>
            <w:r w:rsidR="005A2C5E">
              <w:rPr>
                <w:rFonts w:ascii="Times New Roman" w:eastAsia="Times New Roman" w:hAnsi="Times New Roman" w:cs="Times New Roman"/>
                <w:sz w:val="26"/>
                <w:szCs w:val="26"/>
              </w:rPr>
              <w:t>8</w:t>
            </w:r>
            <w:r w:rsidRPr="00E9086F">
              <w:rPr>
                <w:rFonts w:ascii="Times New Roman" w:eastAsia="Times New Roman" w:hAnsi="Times New Roman" w:cs="Times New Roman"/>
                <w:sz w:val="26"/>
                <w:szCs w:val="26"/>
              </w:rPr>
              <w:t xml:space="preserve"> учебный год - заключительный</w:t>
            </w:r>
          </w:p>
        </w:tc>
      </w:tr>
      <w:tr w:rsidR="00FA774E" w:rsidRPr="00E9086F" w:rsidTr="00FA774E">
        <w:trPr>
          <w:trHeight w:val="188"/>
        </w:trPr>
        <w:tc>
          <w:tcPr>
            <w:tcW w:w="20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A774E" w:rsidRPr="00E9086F" w:rsidRDefault="00FA774E" w:rsidP="00CA590B">
            <w:pPr>
              <w:spacing w:after="0" w:line="240" w:lineRule="auto"/>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Цель программы</w:t>
            </w:r>
          </w:p>
        </w:tc>
        <w:tc>
          <w:tcPr>
            <w:tcW w:w="7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A774E" w:rsidRPr="006A67EE" w:rsidRDefault="006A67EE" w:rsidP="00CA590B">
            <w:pPr>
              <w:spacing w:after="0" w:line="240" w:lineRule="auto"/>
              <w:jc w:val="both"/>
              <w:rPr>
                <w:rFonts w:ascii="Times New Roman" w:eastAsia="@Arial Unicode MS" w:hAnsi="Times New Roman" w:cs="Times New Roman"/>
                <w:sz w:val="26"/>
                <w:szCs w:val="26"/>
              </w:rPr>
            </w:pPr>
            <w:r>
              <w:rPr>
                <w:rStyle w:val="dash0410005f0431005f0437005f0430005f0446005f0020005f0441005f043f005f0438005f0441005f043a005f0430005f005fchar1char10"/>
              </w:rPr>
              <w:t>О</w:t>
            </w:r>
            <w:r w:rsidRPr="00E9086F">
              <w:rPr>
                <w:rStyle w:val="Zag110"/>
                <w:rFonts w:ascii="Times New Roman" w:eastAsia="@Arial Unicode MS" w:hAnsi="Times New Roman" w:cs="Times New Roman"/>
                <w:sz w:val="26"/>
                <w:szCs w:val="26"/>
              </w:rPr>
              <w:t xml:space="preserve">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r>
              <w:rPr>
                <w:rStyle w:val="Zag110"/>
                <w:rFonts w:ascii="Times New Roman" w:eastAsia="@Arial Unicode MS" w:hAnsi="Times New Roman" w:cs="Times New Roman"/>
                <w:sz w:val="26"/>
                <w:szCs w:val="26"/>
              </w:rPr>
              <w:t>с</w:t>
            </w:r>
            <w:r w:rsidRPr="00E9086F">
              <w:rPr>
                <w:rFonts w:ascii="Times New Roman" w:hAnsi="Times New Roman" w:cs="Times New Roman"/>
                <w:sz w:val="26"/>
                <w:szCs w:val="26"/>
              </w:rPr>
              <w:t>тановление и развитие личности в её индивидуальности, самобытности, уникальности, неповторимости.</w:t>
            </w:r>
          </w:p>
        </w:tc>
      </w:tr>
      <w:tr w:rsidR="00FA774E" w:rsidRPr="00E9086F" w:rsidTr="00FA774E">
        <w:trPr>
          <w:trHeight w:val="188"/>
        </w:trPr>
        <w:tc>
          <w:tcPr>
            <w:tcW w:w="20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A774E" w:rsidRPr="00E9086F" w:rsidRDefault="00FA774E" w:rsidP="00CA590B">
            <w:pPr>
              <w:spacing w:after="0" w:line="240" w:lineRule="auto"/>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Основные задачи программы</w:t>
            </w:r>
          </w:p>
        </w:tc>
        <w:tc>
          <w:tcPr>
            <w:tcW w:w="7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67EE" w:rsidRDefault="006A67EE" w:rsidP="00E84E0A">
            <w:pPr>
              <w:pStyle w:val="a8"/>
              <w:numPr>
                <w:ilvl w:val="0"/>
                <w:numId w:val="105"/>
              </w:numPr>
              <w:spacing w:after="0"/>
              <w:jc w:val="both"/>
              <w:rPr>
                <w:rStyle w:val="Zag110"/>
                <w:rFonts w:eastAsia="@Arial Unicode MS"/>
                <w:sz w:val="26"/>
                <w:szCs w:val="26"/>
              </w:rPr>
            </w:pPr>
            <w:r w:rsidRPr="006A67EE">
              <w:rPr>
                <w:rStyle w:val="Zag110"/>
                <w:rFonts w:eastAsia="@Arial Unicode MS"/>
                <w:sz w:val="26"/>
                <w:szCs w:val="26"/>
              </w:rPr>
              <w:t>обеспечение соответствия основной образовательной программы требованиям Стандарта;</w:t>
            </w:r>
          </w:p>
          <w:p w:rsidR="006A67EE" w:rsidRDefault="006A67EE" w:rsidP="008763E1">
            <w:pPr>
              <w:pStyle w:val="a8"/>
              <w:numPr>
                <w:ilvl w:val="0"/>
                <w:numId w:val="105"/>
              </w:numPr>
              <w:jc w:val="both"/>
              <w:rPr>
                <w:rStyle w:val="Zag110"/>
                <w:rFonts w:eastAsia="@Arial Unicode MS"/>
                <w:sz w:val="26"/>
                <w:szCs w:val="26"/>
              </w:rPr>
            </w:pPr>
            <w:r w:rsidRPr="006A67EE">
              <w:rPr>
                <w:rStyle w:val="Zag110"/>
                <w:rFonts w:eastAsia="@Arial Unicode MS"/>
                <w:sz w:val="26"/>
                <w:szCs w:val="26"/>
              </w:rPr>
              <w:t>обеспечение преемственности начального общего, основного общего</w:t>
            </w:r>
            <w:r w:rsidR="008763E1">
              <w:rPr>
                <w:rStyle w:val="Zag110"/>
                <w:rFonts w:eastAsia="@Arial Unicode MS"/>
                <w:sz w:val="26"/>
                <w:szCs w:val="26"/>
              </w:rPr>
              <w:t xml:space="preserve"> образо</w:t>
            </w:r>
            <w:r w:rsidRPr="006A67EE">
              <w:rPr>
                <w:rStyle w:val="Zag110"/>
                <w:rFonts w:eastAsia="@Arial Unicode MS"/>
                <w:sz w:val="26"/>
                <w:szCs w:val="26"/>
              </w:rPr>
              <w:t>вания;</w:t>
            </w:r>
          </w:p>
          <w:p w:rsidR="006A67EE" w:rsidRDefault="006A67EE" w:rsidP="00E84E0A">
            <w:pPr>
              <w:pStyle w:val="a8"/>
              <w:numPr>
                <w:ilvl w:val="0"/>
                <w:numId w:val="105"/>
              </w:numPr>
              <w:spacing w:after="0"/>
              <w:jc w:val="both"/>
              <w:rPr>
                <w:rStyle w:val="Zag110"/>
                <w:rFonts w:eastAsia="@Arial Unicode MS"/>
                <w:sz w:val="26"/>
                <w:szCs w:val="26"/>
              </w:rPr>
            </w:pPr>
            <w:r w:rsidRPr="006A67EE">
              <w:rPr>
                <w:rStyle w:val="Zag110"/>
                <w:rFonts w:eastAsia="@Arial Unicode MS"/>
                <w:sz w:val="26"/>
                <w:szCs w:val="26"/>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6A67EE" w:rsidRPr="006A67EE" w:rsidRDefault="006A67EE" w:rsidP="00E84E0A">
            <w:pPr>
              <w:pStyle w:val="a8"/>
              <w:numPr>
                <w:ilvl w:val="0"/>
                <w:numId w:val="105"/>
              </w:numPr>
              <w:spacing w:after="0"/>
              <w:jc w:val="both"/>
              <w:rPr>
                <w:rFonts w:eastAsia="@Arial Unicode MS"/>
                <w:sz w:val="26"/>
                <w:szCs w:val="26"/>
              </w:rPr>
            </w:pPr>
            <w:r w:rsidRPr="006A67EE">
              <w:rPr>
                <w:sz w:val="26"/>
                <w:szCs w:val="26"/>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6A67EE" w:rsidRDefault="006A67EE" w:rsidP="00E84E0A">
            <w:pPr>
              <w:pStyle w:val="a8"/>
              <w:numPr>
                <w:ilvl w:val="0"/>
                <w:numId w:val="105"/>
              </w:numPr>
              <w:spacing w:after="0"/>
              <w:jc w:val="both"/>
              <w:rPr>
                <w:rStyle w:val="Zag110"/>
                <w:rFonts w:eastAsia="@Arial Unicode MS"/>
                <w:sz w:val="26"/>
                <w:szCs w:val="26"/>
              </w:rPr>
            </w:pPr>
            <w:r w:rsidRPr="006A67EE">
              <w:rPr>
                <w:rStyle w:val="Zag110"/>
                <w:rFonts w:eastAsia="@Arial Unicode MS"/>
                <w:sz w:val="26"/>
                <w:szCs w:val="26"/>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6A67EE" w:rsidRDefault="006A67EE" w:rsidP="00E84E0A">
            <w:pPr>
              <w:pStyle w:val="a8"/>
              <w:numPr>
                <w:ilvl w:val="0"/>
                <w:numId w:val="105"/>
              </w:numPr>
              <w:spacing w:after="0"/>
              <w:jc w:val="both"/>
              <w:rPr>
                <w:rStyle w:val="Zag110"/>
                <w:rFonts w:eastAsia="@Arial Unicode MS"/>
                <w:sz w:val="26"/>
                <w:szCs w:val="26"/>
              </w:rPr>
            </w:pPr>
            <w:r w:rsidRPr="006A67EE">
              <w:rPr>
                <w:rStyle w:val="Zag110"/>
                <w:rFonts w:eastAsia="@Arial Unicode MS"/>
                <w:sz w:val="26"/>
                <w:szCs w:val="26"/>
              </w:rPr>
              <w:lastRenderedPageBreak/>
              <w:t>взаимодействие образовательного учреждения при реализации основной образовательной программы с социальными партнёрами;</w:t>
            </w:r>
          </w:p>
          <w:p w:rsidR="006A67EE" w:rsidRDefault="006A67EE" w:rsidP="00E84E0A">
            <w:pPr>
              <w:pStyle w:val="a8"/>
              <w:numPr>
                <w:ilvl w:val="0"/>
                <w:numId w:val="105"/>
              </w:numPr>
              <w:spacing w:after="0"/>
              <w:jc w:val="both"/>
              <w:rPr>
                <w:rStyle w:val="Zag110"/>
                <w:rFonts w:eastAsia="@Arial Unicode MS"/>
                <w:sz w:val="26"/>
                <w:szCs w:val="26"/>
              </w:rPr>
            </w:pPr>
            <w:r w:rsidRPr="006A67EE">
              <w:rPr>
                <w:rStyle w:val="Zag110"/>
                <w:rFonts w:eastAsia="@Arial Unicode MS"/>
                <w:sz w:val="26"/>
                <w:szCs w:val="26"/>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6A67EE" w:rsidRDefault="006A67EE" w:rsidP="00E84E0A">
            <w:pPr>
              <w:pStyle w:val="a8"/>
              <w:numPr>
                <w:ilvl w:val="0"/>
                <w:numId w:val="105"/>
              </w:numPr>
              <w:spacing w:after="0"/>
              <w:jc w:val="both"/>
              <w:rPr>
                <w:rStyle w:val="Zag110"/>
                <w:rFonts w:eastAsia="@Arial Unicode MS"/>
                <w:sz w:val="26"/>
                <w:szCs w:val="26"/>
              </w:rPr>
            </w:pPr>
            <w:r w:rsidRPr="006A67EE">
              <w:rPr>
                <w:rStyle w:val="Zag110"/>
                <w:rFonts w:eastAsia="@Arial Unicode MS"/>
                <w:sz w:val="26"/>
                <w:szCs w:val="26"/>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6A67EE" w:rsidRDefault="006A67EE" w:rsidP="00E84E0A">
            <w:pPr>
              <w:pStyle w:val="a8"/>
              <w:numPr>
                <w:ilvl w:val="0"/>
                <w:numId w:val="105"/>
              </w:numPr>
              <w:spacing w:after="0"/>
              <w:jc w:val="both"/>
              <w:rPr>
                <w:rStyle w:val="Zag110"/>
                <w:rFonts w:eastAsia="@Arial Unicode MS"/>
                <w:sz w:val="26"/>
                <w:szCs w:val="26"/>
              </w:rPr>
            </w:pPr>
            <w:r w:rsidRPr="006A67EE">
              <w:rPr>
                <w:rStyle w:val="Zag110"/>
                <w:rFonts w:eastAsia="@Arial Unicode MS"/>
                <w:sz w:val="26"/>
                <w:szCs w:val="26"/>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6A67EE" w:rsidRDefault="006A67EE" w:rsidP="00E84E0A">
            <w:pPr>
              <w:pStyle w:val="a8"/>
              <w:numPr>
                <w:ilvl w:val="0"/>
                <w:numId w:val="105"/>
              </w:numPr>
              <w:spacing w:after="0"/>
              <w:jc w:val="both"/>
              <w:rPr>
                <w:rStyle w:val="Zag110"/>
                <w:rFonts w:eastAsia="@Arial Unicode MS"/>
                <w:sz w:val="26"/>
                <w:szCs w:val="26"/>
              </w:rPr>
            </w:pPr>
            <w:r w:rsidRPr="006A67EE">
              <w:rPr>
                <w:rStyle w:val="Zag110"/>
                <w:rFonts w:eastAsia="@Arial Unicode MS"/>
                <w:sz w:val="26"/>
                <w:szCs w:val="26"/>
              </w:rPr>
              <w:t xml:space="preserve">включение </w:t>
            </w:r>
            <w:proofErr w:type="gramStart"/>
            <w:r w:rsidRPr="006A67EE">
              <w:rPr>
                <w:rStyle w:val="Zag110"/>
                <w:rFonts w:eastAsia="@Arial Unicode MS"/>
                <w:sz w:val="26"/>
                <w:szCs w:val="26"/>
              </w:rPr>
              <w:t>обучающихся</w:t>
            </w:r>
            <w:proofErr w:type="gramEnd"/>
            <w:r w:rsidRPr="006A67EE">
              <w:rPr>
                <w:rStyle w:val="Zag110"/>
                <w:rFonts w:eastAsia="@Arial Unicode MS"/>
                <w:sz w:val="26"/>
                <w:szCs w:val="26"/>
              </w:rPr>
              <w:t xml:space="preserve"> в процессы познания и преобразования внешкольной социальной среды города для приобретения опыта реального управления и действия;</w:t>
            </w:r>
          </w:p>
          <w:p w:rsidR="006A67EE" w:rsidRDefault="006A67EE" w:rsidP="00E84E0A">
            <w:pPr>
              <w:pStyle w:val="a8"/>
              <w:numPr>
                <w:ilvl w:val="0"/>
                <w:numId w:val="105"/>
              </w:numPr>
              <w:spacing w:after="0"/>
              <w:jc w:val="both"/>
              <w:rPr>
                <w:rStyle w:val="Zag110"/>
                <w:rFonts w:eastAsia="@Arial Unicode MS"/>
                <w:sz w:val="26"/>
                <w:szCs w:val="26"/>
              </w:rPr>
            </w:pPr>
            <w:r w:rsidRPr="006A67EE">
              <w:rPr>
                <w:rStyle w:val="Zag110"/>
                <w:rFonts w:eastAsia="@Arial Unicode MS"/>
                <w:sz w:val="26"/>
                <w:szCs w:val="26"/>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FA774E" w:rsidRPr="006A67EE" w:rsidRDefault="006A67EE" w:rsidP="00E84E0A">
            <w:pPr>
              <w:pStyle w:val="a8"/>
              <w:numPr>
                <w:ilvl w:val="0"/>
                <w:numId w:val="105"/>
              </w:numPr>
              <w:spacing w:after="0"/>
              <w:jc w:val="both"/>
              <w:rPr>
                <w:rFonts w:eastAsia="@Arial Unicode MS"/>
                <w:sz w:val="26"/>
                <w:szCs w:val="26"/>
              </w:rPr>
            </w:pPr>
            <w:r w:rsidRPr="006A67EE">
              <w:rPr>
                <w:rStyle w:val="Zag110"/>
                <w:rFonts w:eastAsia="@Arial Unicode MS"/>
                <w:sz w:val="26"/>
                <w:szCs w:val="26"/>
              </w:rPr>
              <w:t>сохранение и укрепление физического, психологического и социального здоровья обучающихся, обеспечение их безопасности</w:t>
            </w:r>
            <w:r>
              <w:rPr>
                <w:rStyle w:val="Zag110"/>
                <w:rFonts w:eastAsia="@Arial Unicode MS"/>
                <w:sz w:val="26"/>
                <w:szCs w:val="26"/>
              </w:rPr>
              <w:t>.</w:t>
            </w:r>
          </w:p>
        </w:tc>
      </w:tr>
      <w:tr w:rsidR="00FA774E" w:rsidRPr="00E9086F" w:rsidTr="00307D87">
        <w:trPr>
          <w:trHeight w:val="188"/>
        </w:trPr>
        <w:tc>
          <w:tcPr>
            <w:tcW w:w="20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A774E" w:rsidRPr="00E9086F" w:rsidRDefault="00FA774E" w:rsidP="00CA590B">
            <w:pPr>
              <w:spacing w:after="0" w:line="240" w:lineRule="auto"/>
              <w:rPr>
                <w:rFonts w:ascii="Times New Roman" w:eastAsia="Times New Roman" w:hAnsi="Times New Roman" w:cs="Times New Roman"/>
                <w:sz w:val="26"/>
                <w:szCs w:val="26"/>
                <w:highlight w:val="yellow"/>
              </w:rPr>
            </w:pPr>
            <w:r w:rsidRPr="00E9086F">
              <w:rPr>
                <w:rFonts w:ascii="Times New Roman" w:eastAsia="Times New Roman" w:hAnsi="Times New Roman" w:cs="Times New Roman"/>
                <w:sz w:val="26"/>
                <w:szCs w:val="26"/>
              </w:rPr>
              <w:lastRenderedPageBreak/>
              <w:t>Основные модули (разделы) программы</w:t>
            </w:r>
          </w:p>
        </w:tc>
        <w:tc>
          <w:tcPr>
            <w:tcW w:w="7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765F" w:rsidRPr="0005060B" w:rsidRDefault="00B9765F" w:rsidP="00CA590B">
            <w:pPr>
              <w:shd w:val="clear" w:color="auto" w:fill="FFFFFF"/>
              <w:spacing w:after="0" w:line="240" w:lineRule="auto"/>
              <w:jc w:val="both"/>
              <w:rPr>
                <w:rFonts w:ascii="Times New Roman" w:eastAsia="Times New Roman" w:hAnsi="Times New Roman" w:cs="Times New Roman"/>
                <w:sz w:val="26"/>
                <w:szCs w:val="26"/>
              </w:rPr>
            </w:pPr>
            <w:r w:rsidRPr="0005060B">
              <w:rPr>
                <w:rFonts w:ascii="Times New Roman" w:eastAsia="Times New Roman" w:hAnsi="Times New Roman" w:cs="Times New Roman"/>
                <w:b/>
                <w:bCs/>
                <w:sz w:val="26"/>
                <w:szCs w:val="26"/>
              </w:rPr>
              <w:t>1. Целевой раздел</w:t>
            </w:r>
          </w:p>
          <w:p w:rsidR="00B9765F" w:rsidRPr="0005060B" w:rsidRDefault="00B9765F" w:rsidP="00CA590B">
            <w:pPr>
              <w:shd w:val="clear" w:color="auto" w:fill="FFFFFF"/>
              <w:tabs>
                <w:tab w:val="left" w:pos="567"/>
              </w:tabs>
              <w:spacing w:after="0" w:line="240" w:lineRule="auto"/>
              <w:ind w:left="567"/>
              <w:jc w:val="both"/>
              <w:rPr>
                <w:rFonts w:ascii="Times New Roman" w:eastAsia="Times New Roman" w:hAnsi="Times New Roman" w:cs="Times New Roman"/>
                <w:sz w:val="26"/>
                <w:szCs w:val="26"/>
              </w:rPr>
            </w:pPr>
            <w:r w:rsidRPr="0005060B">
              <w:rPr>
                <w:rFonts w:ascii="Times New Roman" w:eastAsia="Times New Roman" w:hAnsi="Times New Roman" w:cs="Times New Roman"/>
                <w:bCs/>
                <w:sz w:val="26"/>
                <w:szCs w:val="26"/>
              </w:rPr>
              <w:t>1.1. Пояснительная записка</w:t>
            </w:r>
          </w:p>
          <w:p w:rsidR="00B9765F" w:rsidRDefault="00B9765F" w:rsidP="00CA590B">
            <w:pPr>
              <w:shd w:val="clear" w:color="auto" w:fill="FFFFFF"/>
              <w:tabs>
                <w:tab w:val="left" w:pos="567"/>
              </w:tabs>
              <w:spacing w:after="0" w:line="240" w:lineRule="auto"/>
              <w:ind w:left="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 xml:space="preserve">1.2. Планируемые результаты освоения </w:t>
            </w:r>
            <w:proofErr w:type="gramStart"/>
            <w:r w:rsidRPr="0005060B">
              <w:rPr>
                <w:rFonts w:ascii="Times New Roman" w:eastAsia="Times New Roman" w:hAnsi="Times New Roman" w:cs="Times New Roman"/>
                <w:bCs/>
                <w:sz w:val="26"/>
                <w:szCs w:val="26"/>
              </w:rPr>
              <w:t>обучающимися</w:t>
            </w:r>
            <w:proofErr w:type="gramEnd"/>
            <w:r w:rsidRPr="0005060B">
              <w:rPr>
                <w:rFonts w:ascii="Times New Roman" w:eastAsia="Times New Roman" w:hAnsi="Times New Roman" w:cs="Times New Roman"/>
                <w:bCs/>
                <w:sz w:val="26"/>
                <w:szCs w:val="26"/>
              </w:rPr>
              <w:t xml:space="preserve"> основной образовательной программы основного общего образования</w:t>
            </w:r>
          </w:p>
          <w:p w:rsidR="00B9765F" w:rsidRPr="0005060B" w:rsidRDefault="00B9765F" w:rsidP="00CA590B">
            <w:pPr>
              <w:shd w:val="clear" w:color="auto" w:fill="FFFFFF"/>
              <w:spacing w:after="0" w:line="240" w:lineRule="auto"/>
              <w:ind w:left="567"/>
              <w:jc w:val="both"/>
              <w:rPr>
                <w:rFonts w:ascii="Times New Roman" w:eastAsia="Times New Roman" w:hAnsi="Times New Roman" w:cs="Times New Roman"/>
                <w:bCs/>
                <w:webHidden/>
                <w:sz w:val="26"/>
                <w:szCs w:val="26"/>
              </w:rPr>
            </w:pPr>
            <w:r w:rsidRPr="0005060B">
              <w:rPr>
                <w:rFonts w:ascii="Times New Roman" w:eastAsia="Times New Roman" w:hAnsi="Times New Roman" w:cs="Times New Roman"/>
                <w:bCs/>
                <w:sz w:val="26"/>
                <w:szCs w:val="26"/>
              </w:rPr>
              <w:t xml:space="preserve">1.3. Система </w:t>
            </w:r>
            <w:proofErr w:type="gramStart"/>
            <w:r w:rsidRPr="0005060B">
              <w:rPr>
                <w:rFonts w:ascii="Times New Roman" w:eastAsia="Times New Roman" w:hAnsi="Times New Roman" w:cs="Times New Roman"/>
                <w:bCs/>
                <w:sz w:val="26"/>
                <w:szCs w:val="26"/>
              </w:rPr>
              <w:t>оценки достижения планируемых результатов освоения основной образовательной программы основного</w:t>
            </w:r>
            <w:r w:rsidR="00DE521C">
              <w:rPr>
                <w:rFonts w:ascii="Times New Roman" w:eastAsia="Times New Roman" w:hAnsi="Times New Roman" w:cs="Times New Roman"/>
                <w:bCs/>
                <w:sz w:val="26"/>
                <w:szCs w:val="26"/>
              </w:rPr>
              <w:t xml:space="preserve"> </w:t>
            </w:r>
            <w:r w:rsidRPr="0005060B">
              <w:rPr>
                <w:rFonts w:ascii="Times New Roman" w:eastAsia="Times New Roman" w:hAnsi="Times New Roman" w:cs="Times New Roman"/>
                <w:bCs/>
                <w:sz w:val="26"/>
                <w:szCs w:val="26"/>
              </w:rPr>
              <w:t>общего образования</w:t>
            </w:r>
            <w:proofErr w:type="gramEnd"/>
            <w:r w:rsidRPr="0005060B">
              <w:rPr>
                <w:rFonts w:ascii="Times New Roman" w:eastAsia="Times New Roman" w:hAnsi="Times New Roman" w:cs="Times New Roman"/>
                <w:bCs/>
                <w:webHidden/>
                <w:sz w:val="26"/>
                <w:szCs w:val="26"/>
              </w:rPr>
              <w:tab/>
            </w:r>
          </w:p>
          <w:p w:rsidR="00B9765F" w:rsidRPr="0005060B" w:rsidRDefault="00B9765F" w:rsidP="00CA590B">
            <w:pPr>
              <w:shd w:val="clear" w:color="auto" w:fill="FFFFFF"/>
              <w:spacing w:after="0" w:line="240" w:lineRule="auto"/>
              <w:jc w:val="both"/>
              <w:rPr>
                <w:rFonts w:ascii="Times New Roman" w:eastAsia="Times New Roman" w:hAnsi="Times New Roman" w:cs="Times New Roman"/>
                <w:sz w:val="26"/>
                <w:szCs w:val="26"/>
              </w:rPr>
            </w:pPr>
            <w:r w:rsidRPr="0005060B">
              <w:rPr>
                <w:rFonts w:ascii="Times New Roman" w:eastAsia="Times New Roman" w:hAnsi="Times New Roman" w:cs="Times New Roman"/>
                <w:b/>
                <w:bCs/>
                <w:sz w:val="26"/>
                <w:szCs w:val="26"/>
              </w:rPr>
              <w:t>2. Содержательный раздел</w:t>
            </w:r>
          </w:p>
          <w:p w:rsidR="00B9765F" w:rsidRPr="0005060B" w:rsidRDefault="00B9765F" w:rsidP="00CA590B">
            <w:pPr>
              <w:spacing w:after="0" w:line="240" w:lineRule="auto"/>
              <w:ind w:left="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2.1. Программа развития универсальных учебных действий на ступени основного общего образования</w:t>
            </w:r>
          </w:p>
          <w:p w:rsidR="00B9765F" w:rsidRPr="0005060B" w:rsidRDefault="00B9765F" w:rsidP="00CA590B">
            <w:pPr>
              <w:spacing w:after="0" w:line="240" w:lineRule="auto"/>
              <w:ind w:left="567"/>
              <w:jc w:val="both"/>
              <w:rPr>
                <w:rFonts w:ascii="Times New Roman" w:hAnsi="Times New Roman" w:cs="Times New Roman"/>
                <w:noProof/>
                <w:webHidden/>
                <w:sz w:val="26"/>
                <w:szCs w:val="26"/>
              </w:rPr>
            </w:pPr>
            <w:r w:rsidRPr="0005060B">
              <w:rPr>
                <w:rFonts w:ascii="Times New Roman" w:hAnsi="Times New Roman" w:cs="Times New Roman"/>
                <w:noProof/>
                <w:sz w:val="26"/>
                <w:szCs w:val="26"/>
              </w:rPr>
              <w:t>2.2. Программы отдельных учебных предметов, курсов</w:t>
            </w:r>
            <w:r w:rsidRPr="0005060B">
              <w:rPr>
                <w:rFonts w:ascii="Times New Roman" w:hAnsi="Times New Roman" w:cs="Times New Roman"/>
                <w:noProof/>
                <w:webHidden/>
                <w:sz w:val="26"/>
                <w:szCs w:val="26"/>
              </w:rPr>
              <w:tab/>
            </w:r>
          </w:p>
          <w:p w:rsidR="00B9765F" w:rsidRDefault="00B9765F" w:rsidP="00CA590B">
            <w:pPr>
              <w:shd w:val="clear" w:color="auto" w:fill="FFFFFF"/>
              <w:spacing w:after="0" w:line="240" w:lineRule="auto"/>
              <w:ind w:left="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 xml:space="preserve">2.3. Программа воспитания и социализации </w:t>
            </w:r>
            <w:proofErr w:type="gramStart"/>
            <w:r w:rsidRPr="0005060B">
              <w:rPr>
                <w:rFonts w:ascii="Times New Roman" w:eastAsia="Times New Roman" w:hAnsi="Times New Roman" w:cs="Times New Roman"/>
                <w:bCs/>
                <w:sz w:val="26"/>
                <w:szCs w:val="26"/>
              </w:rPr>
              <w:t>обучающихся</w:t>
            </w:r>
            <w:proofErr w:type="gramEnd"/>
          </w:p>
          <w:p w:rsidR="00B9765F" w:rsidRDefault="00B9765F" w:rsidP="00CA590B">
            <w:pPr>
              <w:shd w:val="clear" w:color="auto" w:fill="FFFFFF"/>
              <w:spacing w:after="0" w:line="240" w:lineRule="auto"/>
              <w:ind w:left="567"/>
              <w:jc w:val="both"/>
              <w:rPr>
                <w:rFonts w:ascii="Times New Roman" w:eastAsia="Times New Roman" w:hAnsi="Times New Roman" w:cs="Times New Roman"/>
                <w:bCs/>
                <w:sz w:val="26"/>
                <w:szCs w:val="26"/>
              </w:rPr>
            </w:pPr>
            <w:r w:rsidRPr="0005060B">
              <w:rPr>
                <w:rFonts w:ascii="Times New Roman" w:eastAsia="Times New Roman" w:hAnsi="Times New Roman" w:cs="Times New Roman"/>
                <w:bCs/>
                <w:sz w:val="26"/>
                <w:szCs w:val="26"/>
              </w:rPr>
              <w:t>2.4. Программа коррекционной работы</w:t>
            </w:r>
          </w:p>
          <w:p w:rsidR="00B9765F" w:rsidRPr="00B9765F" w:rsidRDefault="00B9765F" w:rsidP="00CA590B">
            <w:pPr>
              <w:shd w:val="clear" w:color="auto" w:fill="FFFFFF"/>
              <w:spacing w:after="0" w:line="240" w:lineRule="auto"/>
              <w:ind w:left="567"/>
              <w:jc w:val="both"/>
              <w:rPr>
                <w:rFonts w:ascii="Times New Roman" w:eastAsia="Times New Roman" w:hAnsi="Times New Roman" w:cs="Times New Roman"/>
                <w:bCs/>
                <w:sz w:val="26"/>
                <w:szCs w:val="26"/>
              </w:rPr>
            </w:pPr>
            <w:r w:rsidRPr="00AF2752">
              <w:rPr>
                <w:rFonts w:ascii="Times New Roman" w:eastAsia="Times New Roman" w:hAnsi="Times New Roman" w:cs="Times New Roman"/>
                <w:bCs/>
                <w:sz w:val="26"/>
                <w:szCs w:val="26"/>
              </w:rPr>
              <w:t xml:space="preserve">2.5. Программа формирования ИКТ-компетентности </w:t>
            </w:r>
            <w:proofErr w:type="gramStart"/>
            <w:r w:rsidRPr="00AF2752">
              <w:rPr>
                <w:rFonts w:ascii="Times New Roman" w:eastAsia="Times New Roman" w:hAnsi="Times New Roman" w:cs="Times New Roman"/>
                <w:bCs/>
                <w:sz w:val="26"/>
                <w:szCs w:val="26"/>
              </w:rPr>
              <w:t>обучающихся</w:t>
            </w:r>
            <w:proofErr w:type="gramEnd"/>
          </w:p>
          <w:p w:rsidR="00B9765F" w:rsidRPr="0005060B" w:rsidRDefault="00B9765F" w:rsidP="00CA590B">
            <w:pPr>
              <w:shd w:val="clear" w:color="auto" w:fill="FFFFFF"/>
              <w:spacing w:after="0" w:line="240" w:lineRule="auto"/>
              <w:jc w:val="both"/>
              <w:rPr>
                <w:rFonts w:ascii="Times New Roman" w:eastAsia="Times New Roman" w:hAnsi="Times New Roman" w:cs="Times New Roman"/>
                <w:sz w:val="26"/>
                <w:szCs w:val="26"/>
              </w:rPr>
            </w:pPr>
            <w:r w:rsidRPr="0005060B">
              <w:rPr>
                <w:rFonts w:ascii="Times New Roman" w:eastAsia="Times New Roman" w:hAnsi="Times New Roman" w:cs="Times New Roman"/>
                <w:b/>
                <w:bCs/>
                <w:sz w:val="26"/>
                <w:szCs w:val="26"/>
              </w:rPr>
              <w:t>3. Организационный раздел</w:t>
            </w:r>
          </w:p>
          <w:p w:rsidR="00B9765F" w:rsidRDefault="00B9765F" w:rsidP="00CA590B">
            <w:pPr>
              <w:shd w:val="clear" w:color="auto" w:fill="FFFFFF"/>
              <w:spacing w:after="0" w:line="240" w:lineRule="auto"/>
              <w:ind w:firstLine="550"/>
              <w:jc w:val="both"/>
              <w:rPr>
                <w:rFonts w:ascii="Times New Roman" w:eastAsia="Times New Roman" w:hAnsi="Times New Roman" w:cs="Times New Roman"/>
                <w:sz w:val="26"/>
                <w:szCs w:val="26"/>
              </w:rPr>
            </w:pPr>
            <w:r w:rsidRPr="0005060B">
              <w:rPr>
                <w:rFonts w:ascii="Times New Roman" w:eastAsia="Times New Roman" w:hAnsi="Times New Roman" w:cs="Times New Roman"/>
                <w:bCs/>
                <w:sz w:val="26"/>
                <w:szCs w:val="26"/>
              </w:rPr>
              <w:t>3.1. Учебный план основного общего образования</w:t>
            </w:r>
          </w:p>
          <w:p w:rsidR="00FA774E" w:rsidRPr="00307D87" w:rsidRDefault="00B9765F" w:rsidP="00CA590B">
            <w:pPr>
              <w:shd w:val="clear" w:color="auto" w:fill="FFFFFF"/>
              <w:spacing w:after="0" w:line="240" w:lineRule="auto"/>
              <w:ind w:left="550"/>
              <w:jc w:val="both"/>
              <w:rPr>
                <w:rFonts w:ascii="Times New Roman" w:eastAsia="Times New Roman" w:hAnsi="Times New Roman" w:cs="Times New Roman"/>
                <w:sz w:val="26"/>
                <w:szCs w:val="26"/>
              </w:rPr>
            </w:pPr>
            <w:r w:rsidRPr="0005060B">
              <w:rPr>
                <w:rFonts w:ascii="Times New Roman" w:eastAsia="Times New Roman" w:hAnsi="Times New Roman" w:cs="Times New Roman"/>
                <w:bCs/>
                <w:sz w:val="26"/>
                <w:szCs w:val="26"/>
              </w:rPr>
              <w:lastRenderedPageBreak/>
              <w:t>3.2. Система условий реализации основной образовательной программы</w:t>
            </w:r>
          </w:p>
        </w:tc>
      </w:tr>
      <w:tr w:rsidR="00FA774E" w:rsidRPr="00E9086F" w:rsidTr="00FA774E">
        <w:trPr>
          <w:trHeight w:val="188"/>
        </w:trPr>
        <w:tc>
          <w:tcPr>
            <w:tcW w:w="20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A774E" w:rsidRPr="00E9086F" w:rsidRDefault="00FA774E" w:rsidP="00CA590B">
            <w:pPr>
              <w:spacing w:after="0" w:line="240" w:lineRule="auto"/>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lastRenderedPageBreak/>
              <w:t>Ожидаемые конечные результаты освоения основной образовательной программы основного общего образования</w:t>
            </w:r>
          </w:p>
        </w:tc>
        <w:tc>
          <w:tcPr>
            <w:tcW w:w="7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A774E" w:rsidRPr="00E9086F" w:rsidRDefault="00FA774E" w:rsidP="00CA590B">
            <w:pPr>
              <w:spacing w:after="0" w:line="240" w:lineRule="auto"/>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Личностные результаты — готовностьк формированию </w:t>
            </w:r>
            <w:r w:rsidRPr="00E9086F">
              <w:rPr>
                <w:rFonts w:ascii="Times New Roman" w:eastAsia="Times New Roman" w:hAnsi="Times New Roman" w:cs="Times New Roman"/>
                <w:i/>
                <w:iCs/>
                <w:sz w:val="26"/>
                <w:szCs w:val="26"/>
              </w:rPr>
              <w:t>основ гражданской идентичности личности</w:t>
            </w:r>
            <w:r w:rsidRPr="00E9086F">
              <w:rPr>
                <w:rFonts w:ascii="Times New Roman" w:eastAsia="Times New Roman" w:hAnsi="Times New Roman" w:cs="Times New Roman"/>
                <w:sz w:val="26"/>
                <w:szCs w:val="26"/>
              </w:rPr>
              <w:t> (включая когнитивный, эмоционально-ценностный и поведенческий компоненты); </w:t>
            </w:r>
            <w:r w:rsidRPr="00E9086F">
              <w:rPr>
                <w:rFonts w:ascii="Times New Roman" w:eastAsia="Times New Roman" w:hAnsi="Times New Roman" w:cs="Times New Roman"/>
                <w:i/>
                <w:iCs/>
                <w:sz w:val="26"/>
                <w:szCs w:val="26"/>
              </w:rPr>
              <w:t>основ социальных компетенций </w:t>
            </w:r>
            <w:r w:rsidRPr="00E9086F">
              <w:rPr>
                <w:rFonts w:ascii="Times New Roman" w:eastAsia="Times New Roman" w:hAnsi="Times New Roman" w:cs="Times New Roman"/>
                <w:sz w:val="26"/>
                <w:szCs w:val="26"/>
              </w:rPr>
              <w:t>(включая ценностно-смысловые установки и моральные нормы, опыт социальных и межличностных отношений, правосознание); готовности и способности к переходу к самообразованию на основе учебно-познавательной мотивации, в том числе</w:t>
            </w:r>
            <w:r w:rsidRPr="00E9086F">
              <w:rPr>
                <w:rFonts w:ascii="Times New Roman" w:eastAsia="Times New Roman" w:hAnsi="Times New Roman" w:cs="Times New Roman"/>
                <w:i/>
                <w:iCs/>
                <w:sz w:val="26"/>
                <w:szCs w:val="26"/>
              </w:rPr>
              <w:t>готовности к выбору направления профильного образования</w:t>
            </w:r>
            <w:r w:rsidRPr="00E9086F">
              <w:rPr>
                <w:rFonts w:ascii="Times New Roman" w:eastAsia="Times New Roman" w:hAnsi="Times New Roman" w:cs="Times New Roman"/>
                <w:sz w:val="26"/>
                <w:szCs w:val="26"/>
              </w:rPr>
              <w:t>.</w:t>
            </w:r>
          </w:p>
          <w:p w:rsidR="00FA774E" w:rsidRPr="00E9086F" w:rsidRDefault="00FA774E" w:rsidP="00CA590B">
            <w:pPr>
              <w:spacing w:after="0" w:line="240" w:lineRule="auto"/>
              <w:ind w:left="57" w:right="57"/>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 Метапредметные результаты — освоенные </w:t>
            </w:r>
            <w:proofErr w:type="gramStart"/>
            <w:r w:rsidRPr="00E9086F">
              <w:rPr>
                <w:rFonts w:ascii="Times New Roman" w:eastAsia="Times New Roman" w:hAnsi="Times New Roman" w:cs="Times New Roman"/>
                <w:sz w:val="26"/>
                <w:szCs w:val="26"/>
              </w:rPr>
              <w:t>обучающимися</w:t>
            </w:r>
            <w:proofErr w:type="gramEnd"/>
            <w:r w:rsidRPr="00E9086F">
              <w:rPr>
                <w:rFonts w:ascii="Times New Roman" w:eastAsia="Times New Roman" w:hAnsi="Times New Roman" w:cs="Times New Roman"/>
                <w:sz w:val="26"/>
                <w:szCs w:val="26"/>
              </w:rPr>
              <w:t xml:space="preserve"> универсальные учебные действия (познавательные, регулятивные и коммуникативные);</w:t>
            </w:r>
          </w:p>
          <w:p w:rsidR="00FA774E" w:rsidRPr="00E9086F" w:rsidRDefault="00FA774E" w:rsidP="00CA590B">
            <w:pPr>
              <w:spacing w:after="0" w:line="240" w:lineRule="auto"/>
              <w:ind w:left="57" w:right="57"/>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•Предметные результаты — освоенный </w:t>
            </w:r>
            <w:proofErr w:type="gramStart"/>
            <w:r w:rsidRPr="00E9086F">
              <w:rPr>
                <w:rFonts w:ascii="Times New Roman" w:eastAsia="Times New Roman" w:hAnsi="Times New Roman" w:cs="Times New Roman"/>
                <w:sz w:val="26"/>
                <w:szCs w:val="26"/>
              </w:rPr>
              <w:t>обучающимися</w:t>
            </w:r>
            <w:proofErr w:type="gramEnd"/>
            <w:r w:rsidRPr="00E9086F">
              <w:rPr>
                <w:rFonts w:ascii="Times New Roman" w:eastAsia="Times New Roman" w:hAnsi="Times New Roman" w:cs="Times New Roman"/>
                <w:sz w:val="26"/>
                <w:szCs w:val="26"/>
              </w:rPr>
              <w:t xml:space="preserve">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w:t>
            </w:r>
          </w:p>
        </w:tc>
      </w:tr>
      <w:tr w:rsidR="00FA774E" w:rsidRPr="00E9086F" w:rsidTr="005237C4">
        <w:trPr>
          <w:trHeight w:val="1022"/>
        </w:trPr>
        <w:tc>
          <w:tcPr>
            <w:tcW w:w="20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A774E" w:rsidRPr="00E9086F" w:rsidRDefault="00FA774E" w:rsidP="00CA590B">
            <w:pPr>
              <w:spacing w:after="0" w:line="240" w:lineRule="auto"/>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Данные о разработчиках программы</w:t>
            </w:r>
          </w:p>
        </w:tc>
        <w:tc>
          <w:tcPr>
            <w:tcW w:w="7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A774E" w:rsidRPr="00E9086F" w:rsidRDefault="005237C4" w:rsidP="00CA590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Чумакова Наталья Васильевна</w:t>
            </w:r>
            <w:r w:rsidR="007D49E3" w:rsidRPr="00E9086F">
              <w:rPr>
                <w:rFonts w:ascii="Times New Roman" w:eastAsia="Times New Roman" w:hAnsi="Times New Roman" w:cs="Times New Roman"/>
                <w:sz w:val="26"/>
                <w:szCs w:val="26"/>
              </w:rPr>
              <w:t xml:space="preserve">, директор </w:t>
            </w:r>
          </w:p>
          <w:p w:rsidR="00FA774E" w:rsidRPr="00E9086F" w:rsidRDefault="005237C4" w:rsidP="00CA590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Обнизова Олеся Геннадьевна</w:t>
            </w:r>
            <w:r w:rsidR="00FA774E" w:rsidRPr="00E9086F">
              <w:rPr>
                <w:rFonts w:ascii="Times New Roman" w:eastAsia="Times New Roman" w:hAnsi="Times New Roman" w:cs="Times New Roman"/>
                <w:sz w:val="26"/>
                <w:szCs w:val="26"/>
              </w:rPr>
              <w:t>, заместитель директора по УВР</w:t>
            </w:r>
          </w:p>
          <w:p w:rsidR="00FA774E" w:rsidRPr="00E9086F" w:rsidRDefault="005237C4" w:rsidP="00CA590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Чумакова Нина Ивановна</w:t>
            </w:r>
            <w:r w:rsidR="00FA774E" w:rsidRPr="00E9086F">
              <w:rPr>
                <w:rFonts w:ascii="Times New Roman" w:eastAsia="Times New Roman" w:hAnsi="Times New Roman" w:cs="Times New Roman"/>
                <w:sz w:val="26"/>
                <w:szCs w:val="26"/>
              </w:rPr>
              <w:t>, заместитель директора по ВР</w:t>
            </w:r>
          </w:p>
        </w:tc>
      </w:tr>
      <w:tr w:rsidR="00FA774E" w:rsidRPr="00E9086F" w:rsidTr="007D49E3">
        <w:trPr>
          <w:trHeight w:val="589"/>
        </w:trPr>
        <w:tc>
          <w:tcPr>
            <w:tcW w:w="20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A774E" w:rsidRPr="00E9086F" w:rsidRDefault="00FA774E" w:rsidP="00CA590B">
            <w:pPr>
              <w:spacing w:after="0" w:line="240" w:lineRule="auto"/>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Фамилия, имя, отчество руководителя</w:t>
            </w:r>
          </w:p>
        </w:tc>
        <w:tc>
          <w:tcPr>
            <w:tcW w:w="7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A774E" w:rsidRPr="00E9086F" w:rsidRDefault="005237C4" w:rsidP="005237C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Чумакова Наталья Васильевна</w:t>
            </w:r>
            <w:r w:rsidRPr="00E9086F">
              <w:rPr>
                <w:rFonts w:ascii="Times New Roman" w:eastAsia="Times New Roman" w:hAnsi="Times New Roman" w:cs="Times New Roman"/>
                <w:sz w:val="26"/>
                <w:szCs w:val="26"/>
              </w:rPr>
              <w:t>, директор</w:t>
            </w:r>
          </w:p>
        </w:tc>
      </w:tr>
      <w:tr w:rsidR="00FA774E" w:rsidRPr="00DE521C" w:rsidTr="00FA774E">
        <w:trPr>
          <w:trHeight w:val="1197"/>
        </w:trPr>
        <w:tc>
          <w:tcPr>
            <w:tcW w:w="20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A774E" w:rsidRPr="00E9086F" w:rsidRDefault="00FA774E" w:rsidP="005237C4">
            <w:pPr>
              <w:spacing w:after="0" w:line="240" w:lineRule="auto"/>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Юридический адрес образовательного учреждения, </w:t>
            </w:r>
            <w:r w:rsidR="005237C4">
              <w:rPr>
                <w:rFonts w:ascii="Times New Roman" w:eastAsia="Times New Roman" w:hAnsi="Times New Roman" w:cs="Times New Roman"/>
                <w:sz w:val="26"/>
                <w:szCs w:val="26"/>
              </w:rPr>
              <w:t>с</w:t>
            </w:r>
            <w:r w:rsidRPr="00E9086F">
              <w:rPr>
                <w:rFonts w:ascii="Times New Roman" w:eastAsia="Times New Roman" w:hAnsi="Times New Roman" w:cs="Times New Roman"/>
                <w:sz w:val="26"/>
                <w:szCs w:val="26"/>
              </w:rPr>
              <w:t>айт,</w:t>
            </w:r>
            <w:r w:rsidR="005237C4">
              <w:rPr>
                <w:rFonts w:ascii="Times New Roman" w:eastAsia="Times New Roman" w:hAnsi="Times New Roman" w:cs="Times New Roman"/>
                <w:sz w:val="26"/>
                <w:szCs w:val="26"/>
              </w:rPr>
              <w:t xml:space="preserve"> e-mail, телефон</w:t>
            </w:r>
          </w:p>
        </w:tc>
        <w:tc>
          <w:tcPr>
            <w:tcW w:w="7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3A41" w:rsidRDefault="00343A41" w:rsidP="00CA590B">
            <w:pPr>
              <w:spacing w:after="0" w:line="240" w:lineRule="auto"/>
              <w:rPr>
                <w:rFonts w:ascii="Times New Roman" w:eastAsia="Times New Roman" w:hAnsi="Times New Roman" w:cs="Times New Roman"/>
                <w:sz w:val="26"/>
                <w:szCs w:val="26"/>
              </w:rPr>
            </w:pPr>
            <w:r w:rsidRPr="00307D87">
              <w:rPr>
                <w:rFonts w:ascii="Times New Roman" w:eastAsia="Times New Roman" w:hAnsi="Times New Roman" w:cs="Times New Roman"/>
                <w:sz w:val="26"/>
                <w:szCs w:val="26"/>
              </w:rPr>
              <w:t xml:space="preserve">Российская Федерация, </w:t>
            </w:r>
            <w:r w:rsidR="005237C4">
              <w:rPr>
                <w:rFonts w:ascii="Times New Roman" w:eastAsia="Times New Roman" w:hAnsi="Times New Roman" w:cs="Times New Roman"/>
                <w:sz w:val="26"/>
                <w:szCs w:val="26"/>
              </w:rPr>
              <w:t>Ростовская область, Боковский район, хутор Попов, ул. Школьная, 26</w:t>
            </w:r>
          </w:p>
          <w:p w:rsidR="007D49E3" w:rsidRPr="005237C4" w:rsidRDefault="00FA774E" w:rsidP="00CA590B">
            <w:pPr>
              <w:spacing w:after="0" w:line="240" w:lineRule="auto"/>
              <w:rPr>
                <w:rStyle w:val="ac"/>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сайт</w:t>
            </w:r>
            <w:r w:rsidRPr="00E86866">
              <w:rPr>
                <w:rFonts w:ascii="Times New Roman" w:eastAsia="Times New Roman" w:hAnsi="Times New Roman" w:cs="Times New Roman"/>
                <w:sz w:val="26"/>
                <w:szCs w:val="26"/>
              </w:rPr>
              <w:t>:</w:t>
            </w:r>
            <w:r w:rsidR="005237C4" w:rsidRPr="005237C4">
              <w:rPr>
                <w:rFonts w:ascii="Times New Roman" w:eastAsia="Times New Roman" w:hAnsi="Times New Roman" w:cs="Times New Roman"/>
                <w:sz w:val="26"/>
                <w:szCs w:val="26"/>
              </w:rPr>
              <w:t>http://www.popshkola.bokovobraz.ru/</w:t>
            </w:r>
          </w:p>
          <w:p w:rsidR="005237C4" w:rsidRPr="00DE521C" w:rsidRDefault="005237C4" w:rsidP="00CA590B">
            <w:pPr>
              <w:spacing w:after="0" w:line="240" w:lineRule="auto"/>
              <w:rPr>
                <w:rFonts w:ascii="Times New Roman" w:eastAsia="Times New Roman" w:hAnsi="Times New Roman" w:cs="Times New Roman"/>
                <w:sz w:val="26"/>
                <w:szCs w:val="26"/>
                <w:lang w:val="en-US"/>
              </w:rPr>
            </w:pPr>
            <w:r w:rsidRPr="005237C4">
              <w:rPr>
                <w:rFonts w:ascii="Times New Roman" w:eastAsia="Times New Roman" w:hAnsi="Times New Roman" w:cs="Times New Roman"/>
                <w:sz w:val="26"/>
                <w:szCs w:val="26"/>
                <w:lang w:val="en-US"/>
              </w:rPr>
              <w:t>e</w:t>
            </w:r>
            <w:r w:rsidRPr="00DE521C">
              <w:rPr>
                <w:rFonts w:ascii="Times New Roman" w:eastAsia="Times New Roman" w:hAnsi="Times New Roman" w:cs="Times New Roman"/>
                <w:sz w:val="26"/>
                <w:szCs w:val="26"/>
                <w:lang w:val="en-US"/>
              </w:rPr>
              <w:t>-</w:t>
            </w:r>
            <w:r w:rsidRPr="005237C4">
              <w:rPr>
                <w:rFonts w:ascii="Times New Roman" w:eastAsia="Times New Roman" w:hAnsi="Times New Roman" w:cs="Times New Roman"/>
                <w:sz w:val="26"/>
                <w:szCs w:val="26"/>
                <w:lang w:val="en-US"/>
              </w:rPr>
              <w:t>mail</w:t>
            </w:r>
            <w:r w:rsidRPr="00DE521C">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popovschool</w:t>
            </w:r>
            <w:r w:rsidRPr="00DE521C">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yandex</w:t>
            </w:r>
            <w:r w:rsidRPr="00DE521C">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ru</w:t>
            </w:r>
          </w:p>
          <w:p w:rsidR="00FA774E" w:rsidRPr="005237C4" w:rsidRDefault="00FA774E" w:rsidP="00CA590B">
            <w:pPr>
              <w:spacing w:after="0" w:line="240" w:lineRule="auto"/>
              <w:rPr>
                <w:rFonts w:ascii="Times New Roman" w:eastAsia="Times New Roman" w:hAnsi="Times New Roman" w:cs="Times New Roman"/>
                <w:sz w:val="26"/>
                <w:szCs w:val="26"/>
                <w:lang w:val="en-US"/>
              </w:rPr>
            </w:pPr>
            <w:r w:rsidRPr="00E9086F">
              <w:rPr>
                <w:rFonts w:ascii="Times New Roman" w:eastAsia="Times New Roman" w:hAnsi="Times New Roman" w:cs="Times New Roman"/>
                <w:sz w:val="26"/>
                <w:szCs w:val="26"/>
              </w:rPr>
              <w:t>тел</w:t>
            </w:r>
            <w:r w:rsidRPr="005237C4">
              <w:rPr>
                <w:rFonts w:ascii="Times New Roman" w:eastAsia="Times New Roman" w:hAnsi="Times New Roman" w:cs="Times New Roman"/>
                <w:sz w:val="26"/>
                <w:szCs w:val="26"/>
                <w:lang w:val="en-US"/>
              </w:rPr>
              <w:t>: 8 (</w:t>
            </w:r>
            <w:r w:rsidR="005237C4">
              <w:rPr>
                <w:rFonts w:ascii="Times New Roman" w:eastAsia="Times New Roman" w:hAnsi="Times New Roman" w:cs="Times New Roman"/>
                <w:sz w:val="26"/>
                <w:szCs w:val="26"/>
                <w:lang w:val="en-US"/>
              </w:rPr>
              <w:t>86382</w:t>
            </w:r>
            <w:r w:rsidRPr="005237C4">
              <w:rPr>
                <w:rFonts w:ascii="Times New Roman" w:eastAsia="Times New Roman" w:hAnsi="Times New Roman" w:cs="Times New Roman"/>
                <w:sz w:val="26"/>
                <w:szCs w:val="26"/>
                <w:lang w:val="en-US"/>
              </w:rPr>
              <w:t>)</w:t>
            </w:r>
            <w:r w:rsidR="005237C4">
              <w:rPr>
                <w:rFonts w:ascii="Times New Roman" w:eastAsia="Times New Roman" w:hAnsi="Times New Roman" w:cs="Times New Roman"/>
                <w:sz w:val="26"/>
                <w:szCs w:val="26"/>
                <w:lang w:val="en-US"/>
              </w:rPr>
              <w:t xml:space="preserve"> 33730</w:t>
            </w:r>
          </w:p>
          <w:p w:rsidR="00307D87" w:rsidRPr="005237C4" w:rsidRDefault="00307D87" w:rsidP="00CA590B">
            <w:pPr>
              <w:spacing w:after="0" w:line="240" w:lineRule="auto"/>
              <w:rPr>
                <w:rFonts w:ascii="Times New Roman" w:eastAsia="Times New Roman" w:hAnsi="Times New Roman" w:cs="Times New Roman"/>
                <w:sz w:val="26"/>
                <w:szCs w:val="26"/>
                <w:lang w:val="en-US"/>
              </w:rPr>
            </w:pPr>
          </w:p>
        </w:tc>
      </w:tr>
      <w:tr w:rsidR="00FA774E" w:rsidRPr="00E9086F" w:rsidTr="00FA774E">
        <w:trPr>
          <w:trHeight w:val="1040"/>
        </w:trPr>
        <w:tc>
          <w:tcPr>
            <w:tcW w:w="20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A774E" w:rsidRPr="00E9086F" w:rsidRDefault="00FA774E" w:rsidP="00CA590B">
            <w:pPr>
              <w:spacing w:after="0" w:line="240" w:lineRule="auto"/>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Приказ об утверждении программы</w:t>
            </w:r>
          </w:p>
        </w:tc>
        <w:tc>
          <w:tcPr>
            <w:tcW w:w="7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A774E" w:rsidRPr="005237C4" w:rsidRDefault="00FA774E" w:rsidP="00CA590B">
            <w:pPr>
              <w:spacing w:after="0" w:line="240" w:lineRule="auto"/>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Приказ от </w:t>
            </w:r>
            <w:r w:rsidR="005237C4" w:rsidRPr="005237C4">
              <w:rPr>
                <w:rFonts w:ascii="Times New Roman" w:eastAsia="Times New Roman" w:hAnsi="Times New Roman" w:cs="Times New Roman"/>
                <w:sz w:val="26"/>
                <w:szCs w:val="26"/>
              </w:rPr>
              <w:t>1</w:t>
            </w:r>
            <w:r w:rsidR="00DE521C">
              <w:rPr>
                <w:rFonts w:ascii="Times New Roman" w:eastAsia="Times New Roman" w:hAnsi="Times New Roman" w:cs="Times New Roman"/>
                <w:sz w:val="26"/>
                <w:szCs w:val="26"/>
              </w:rPr>
              <w:t>6</w:t>
            </w:r>
            <w:r w:rsidR="007D49E3" w:rsidRPr="00E9086F">
              <w:rPr>
                <w:rFonts w:ascii="Times New Roman" w:eastAsia="Times New Roman" w:hAnsi="Times New Roman" w:cs="Times New Roman"/>
                <w:sz w:val="26"/>
                <w:szCs w:val="26"/>
              </w:rPr>
              <w:t>.0</w:t>
            </w:r>
            <w:r w:rsidR="005237C4" w:rsidRPr="005237C4">
              <w:rPr>
                <w:rFonts w:ascii="Times New Roman" w:eastAsia="Times New Roman" w:hAnsi="Times New Roman" w:cs="Times New Roman"/>
                <w:sz w:val="26"/>
                <w:szCs w:val="26"/>
              </w:rPr>
              <w:t>8</w:t>
            </w:r>
            <w:r w:rsidR="007D49E3" w:rsidRPr="00E9086F">
              <w:rPr>
                <w:rFonts w:ascii="Times New Roman" w:eastAsia="Times New Roman" w:hAnsi="Times New Roman" w:cs="Times New Roman"/>
                <w:sz w:val="26"/>
                <w:szCs w:val="26"/>
              </w:rPr>
              <w:t>.</w:t>
            </w:r>
            <w:r w:rsidRPr="00E9086F">
              <w:rPr>
                <w:rFonts w:ascii="Times New Roman" w:eastAsia="Times New Roman" w:hAnsi="Times New Roman" w:cs="Times New Roman"/>
                <w:sz w:val="26"/>
                <w:szCs w:val="26"/>
              </w:rPr>
              <w:t>201</w:t>
            </w:r>
            <w:r w:rsidR="00DE521C">
              <w:rPr>
                <w:rFonts w:ascii="Times New Roman" w:eastAsia="Times New Roman" w:hAnsi="Times New Roman" w:cs="Times New Roman"/>
                <w:sz w:val="26"/>
                <w:szCs w:val="26"/>
              </w:rPr>
              <w:t>6</w:t>
            </w:r>
            <w:r w:rsidR="007D49E3" w:rsidRPr="00E9086F">
              <w:rPr>
                <w:rFonts w:ascii="Times New Roman" w:eastAsia="Times New Roman" w:hAnsi="Times New Roman" w:cs="Times New Roman"/>
                <w:sz w:val="26"/>
                <w:szCs w:val="26"/>
              </w:rPr>
              <w:t xml:space="preserve"> года№</w:t>
            </w:r>
            <w:r w:rsidR="005237C4" w:rsidRPr="005237C4">
              <w:rPr>
                <w:rFonts w:ascii="Times New Roman" w:eastAsia="Times New Roman" w:hAnsi="Times New Roman" w:cs="Times New Roman"/>
                <w:sz w:val="26"/>
                <w:szCs w:val="26"/>
              </w:rPr>
              <w:t xml:space="preserve"> </w:t>
            </w:r>
            <w:r w:rsidR="00DE521C">
              <w:rPr>
                <w:rFonts w:ascii="Times New Roman" w:eastAsia="Times New Roman" w:hAnsi="Times New Roman" w:cs="Times New Roman"/>
                <w:sz w:val="26"/>
                <w:szCs w:val="26"/>
              </w:rPr>
              <w:t>10</w:t>
            </w:r>
            <w:r w:rsidR="005237C4" w:rsidRPr="005237C4">
              <w:rPr>
                <w:rFonts w:ascii="Times New Roman" w:eastAsia="Times New Roman" w:hAnsi="Times New Roman" w:cs="Times New Roman"/>
                <w:sz w:val="26"/>
                <w:szCs w:val="26"/>
              </w:rPr>
              <w:t>7</w:t>
            </w:r>
          </w:p>
          <w:p w:rsidR="00FA774E" w:rsidRPr="00E9086F" w:rsidRDefault="00FA774E" w:rsidP="005237C4">
            <w:pPr>
              <w:spacing w:after="0" w:line="240" w:lineRule="auto"/>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«Об утверждении </w:t>
            </w:r>
            <w:r w:rsidR="007D49E3" w:rsidRPr="00E9086F">
              <w:rPr>
                <w:rFonts w:ascii="Times New Roman" w:eastAsia="Times New Roman" w:hAnsi="Times New Roman" w:cs="Times New Roman"/>
                <w:sz w:val="26"/>
                <w:szCs w:val="26"/>
              </w:rPr>
              <w:t xml:space="preserve">основной образовательной </w:t>
            </w:r>
            <w:r w:rsidRPr="00E9086F">
              <w:rPr>
                <w:rFonts w:ascii="Times New Roman" w:eastAsia="Times New Roman" w:hAnsi="Times New Roman" w:cs="Times New Roman"/>
                <w:sz w:val="26"/>
                <w:szCs w:val="26"/>
              </w:rPr>
              <w:t>программы основного общего образования»</w:t>
            </w:r>
          </w:p>
        </w:tc>
      </w:tr>
      <w:tr w:rsidR="00FA774E" w:rsidRPr="00E9086F" w:rsidTr="00FA774E">
        <w:trPr>
          <w:trHeight w:val="1040"/>
        </w:trPr>
        <w:tc>
          <w:tcPr>
            <w:tcW w:w="20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A774E" w:rsidRPr="00E9086F" w:rsidRDefault="00FA774E" w:rsidP="00CA590B">
            <w:pPr>
              <w:spacing w:after="0" w:line="240" w:lineRule="auto"/>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Система </w:t>
            </w:r>
            <w:proofErr w:type="gramStart"/>
            <w:r w:rsidRPr="00E9086F">
              <w:rPr>
                <w:rFonts w:ascii="Times New Roman" w:eastAsia="Times New Roman" w:hAnsi="Times New Roman" w:cs="Times New Roman"/>
                <w:sz w:val="26"/>
                <w:szCs w:val="26"/>
              </w:rPr>
              <w:t>контроля за</w:t>
            </w:r>
            <w:proofErr w:type="gramEnd"/>
            <w:r w:rsidRPr="00E9086F">
              <w:rPr>
                <w:rFonts w:ascii="Times New Roman" w:eastAsia="Times New Roman" w:hAnsi="Times New Roman" w:cs="Times New Roman"/>
                <w:sz w:val="26"/>
                <w:szCs w:val="26"/>
              </w:rPr>
              <w:t xml:space="preserve"> выполнением программы</w:t>
            </w:r>
          </w:p>
        </w:tc>
        <w:tc>
          <w:tcPr>
            <w:tcW w:w="7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A774E" w:rsidRPr="00E9086F" w:rsidRDefault="00FA774E" w:rsidP="00CA590B">
            <w:pPr>
              <w:spacing w:after="0" w:line="240" w:lineRule="auto"/>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отчет раз в полугодие</w:t>
            </w:r>
          </w:p>
          <w:p w:rsidR="00FA774E" w:rsidRPr="00E9086F" w:rsidRDefault="00FA774E" w:rsidP="00CA590B">
            <w:pPr>
              <w:spacing w:after="0" w:line="240" w:lineRule="auto"/>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итоговый педсовет</w:t>
            </w:r>
          </w:p>
          <w:p w:rsidR="00FA774E" w:rsidRPr="00E9086F" w:rsidRDefault="00FA774E" w:rsidP="00CA590B">
            <w:pPr>
              <w:spacing w:after="0" w:line="240" w:lineRule="auto"/>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 </w:t>
            </w:r>
            <w:r w:rsidR="00CC126E">
              <w:rPr>
                <w:rFonts w:ascii="Times New Roman" w:eastAsia="Times New Roman" w:hAnsi="Times New Roman" w:cs="Times New Roman"/>
                <w:sz w:val="26"/>
                <w:szCs w:val="26"/>
              </w:rPr>
              <w:t>отчет о самообследовании</w:t>
            </w:r>
          </w:p>
        </w:tc>
      </w:tr>
    </w:tbl>
    <w:p w:rsidR="00FA774E" w:rsidRPr="00E9086F" w:rsidRDefault="00FA774E"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br/>
      </w:r>
    </w:p>
    <w:p w:rsidR="00FA774E" w:rsidRPr="00E9086F" w:rsidRDefault="00FA774E" w:rsidP="00DA1373">
      <w:pPr>
        <w:pStyle w:val="Zag10"/>
        <w:spacing w:after="0" w:line="276" w:lineRule="auto"/>
        <w:ind w:firstLine="567"/>
        <w:rPr>
          <w:rStyle w:val="Zag110"/>
          <w:rFonts w:eastAsia="@Arial Unicode MS"/>
          <w:color w:val="auto"/>
          <w:sz w:val="26"/>
          <w:szCs w:val="26"/>
          <w:lang w:val="ru-RU"/>
        </w:rPr>
      </w:pPr>
    </w:p>
    <w:p w:rsidR="007D49E3" w:rsidRPr="00E9086F" w:rsidRDefault="007D49E3" w:rsidP="00DA1373">
      <w:pPr>
        <w:pStyle w:val="Zag10"/>
        <w:spacing w:after="0" w:line="276" w:lineRule="auto"/>
        <w:ind w:firstLine="567"/>
        <w:rPr>
          <w:rStyle w:val="Zag110"/>
          <w:rFonts w:eastAsia="@Arial Unicode MS"/>
          <w:color w:val="auto"/>
          <w:sz w:val="26"/>
          <w:szCs w:val="26"/>
          <w:lang w:val="ru-RU"/>
        </w:rPr>
      </w:pPr>
      <w:r w:rsidRPr="00E9086F">
        <w:rPr>
          <w:rStyle w:val="Zag110"/>
          <w:rFonts w:eastAsia="@Arial Unicode MS"/>
          <w:color w:val="auto"/>
          <w:sz w:val="26"/>
          <w:szCs w:val="26"/>
          <w:lang w:val="ru-RU"/>
        </w:rPr>
        <w:br w:type="page"/>
      </w:r>
    </w:p>
    <w:p w:rsidR="00161C6D" w:rsidRPr="00E9086F" w:rsidRDefault="00161C6D" w:rsidP="00201102">
      <w:pPr>
        <w:pStyle w:val="Zag10"/>
        <w:spacing w:after="0" w:line="276" w:lineRule="auto"/>
        <w:ind w:firstLine="567"/>
        <w:rPr>
          <w:rStyle w:val="Zag110"/>
          <w:rFonts w:eastAsia="@Arial Unicode MS"/>
          <w:color w:val="auto"/>
          <w:sz w:val="26"/>
          <w:szCs w:val="26"/>
          <w:lang w:val="ru-RU"/>
        </w:rPr>
      </w:pPr>
      <w:r w:rsidRPr="00E9086F">
        <w:rPr>
          <w:rStyle w:val="Zag110"/>
          <w:rFonts w:eastAsia="@Arial Unicode MS"/>
          <w:color w:val="auto"/>
          <w:sz w:val="26"/>
          <w:szCs w:val="26"/>
          <w:lang w:val="ru-RU"/>
        </w:rPr>
        <w:lastRenderedPageBreak/>
        <w:t>1. Целевой раздел</w:t>
      </w:r>
      <w:r w:rsidR="00DC72BE">
        <w:rPr>
          <w:rStyle w:val="Zag110"/>
          <w:rFonts w:eastAsia="@Arial Unicode MS"/>
          <w:color w:val="auto"/>
          <w:sz w:val="26"/>
          <w:szCs w:val="26"/>
          <w:lang w:val="ru-RU"/>
        </w:rPr>
        <w:t>.</w:t>
      </w:r>
    </w:p>
    <w:p w:rsidR="00161C6D" w:rsidRDefault="00161C6D" w:rsidP="00201102">
      <w:pPr>
        <w:pStyle w:val="Zag10"/>
        <w:spacing w:after="0" w:line="276" w:lineRule="auto"/>
        <w:ind w:firstLine="567"/>
        <w:rPr>
          <w:rStyle w:val="Zag110"/>
          <w:rFonts w:eastAsia="@Arial Unicode MS"/>
          <w:color w:val="auto"/>
          <w:sz w:val="26"/>
          <w:szCs w:val="26"/>
          <w:lang w:val="ru-RU"/>
        </w:rPr>
      </w:pPr>
      <w:r w:rsidRPr="00E9086F">
        <w:rPr>
          <w:rStyle w:val="Zag110"/>
          <w:rFonts w:eastAsia="@Arial Unicode MS"/>
          <w:color w:val="auto"/>
          <w:sz w:val="26"/>
          <w:szCs w:val="26"/>
          <w:lang w:val="ru-RU"/>
        </w:rPr>
        <w:t>1.1. Пояснительная записка</w:t>
      </w:r>
      <w:r w:rsidR="00DC72BE">
        <w:rPr>
          <w:rStyle w:val="Zag110"/>
          <w:rFonts w:eastAsia="@Arial Unicode MS"/>
          <w:color w:val="auto"/>
          <w:sz w:val="26"/>
          <w:szCs w:val="26"/>
          <w:lang w:val="ru-RU"/>
        </w:rPr>
        <w:t>.</w:t>
      </w:r>
    </w:p>
    <w:p w:rsidR="006F5A7F" w:rsidRPr="00E9086F" w:rsidRDefault="006F5A7F" w:rsidP="00DA1373">
      <w:pPr>
        <w:pStyle w:val="Zag10"/>
        <w:spacing w:after="0" w:line="276" w:lineRule="auto"/>
        <w:ind w:firstLine="567"/>
        <w:rPr>
          <w:rStyle w:val="Zag110"/>
          <w:rFonts w:eastAsia="@Arial Unicode MS"/>
          <w:color w:val="auto"/>
          <w:sz w:val="26"/>
          <w:szCs w:val="26"/>
          <w:lang w:val="ru-RU"/>
        </w:rPr>
      </w:pPr>
    </w:p>
    <w:p w:rsidR="00CC126E" w:rsidRPr="00CC126E" w:rsidRDefault="00CC126E" w:rsidP="00CC126E">
      <w:pPr>
        <w:spacing w:after="0"/>
        <w:ind w:firstLine="709"/>
        <w:jc w:val="both"/>
        <w:rPr>
          <w:rFonts w:ascii="Times New Roman" w:eastAsia="Times New Roman" w:hAnsi="Times New Roman" w:cs="Times New Roman"/>
          <w:sz w:val="26"/>
          <w:szCs w:val="26"/>
        </w:rPr>
      </w:pPr>
      <w:r w:rsidRPr="00CC126E">
        <w:rPr>
          <w:rFonts w:ascii="Times New Roman" w:eastAsia="Times New Roman" w:hAnsi="Times New Roman" w:cs="Times New Roman"/>
          <w:sz w:val="26"/>
          <w:szCs w:val="26"/>
        </w:rPr>
        <w:t xml:space="preserve">Основная образовательная программа основного общего образования муниципального бюджетного общеобразовательного учреждения </w:t>
      </w:r>
      <w:r w:rsidR="005237C4">
        <w:rPr>
          <w:rFonts w:ascii="Times New Roman" w:eastAsia="Times New Roman" w:hAnsi="Times New Roman" w:cs="Times New Roman"/>
          <w:sz w:val="26"/>
          <w:szCs w:val="26"/>
        </w:rPr>
        <w:t>«Поповская основная общеобразовательная школа» Боковского района</w:t>
      </w:r>
      <w:r w:rsidRPr="00CC126E">
        <w:rPr>
          <w:rFonts w:ascii="Times New Roman" w:eastAsia="Times New Roman" w:hAnsi="Times New Roman" w:cs="Times New Roman"/>
          <w:sz w:val="26"/>
          <w:szCs w:val="26"/>
        </w:rPr>
        <w:t xml:space="preserve"> разработана в соответствии </w:t>
      </w:r>
      <w:proofErr w:type="gramStart"/>
      <w:r w:rsidRPr="00CC126E">
        <w:rPr>
          <w:rFonts w:ascii="Times New Roman" w:eastAsia="Times New Roman" w:hAnsi="Times New Roman" w:cs="Times New Roman"/>
          <w:sz w:val="26"/>
          <w:szCs w:val="26"/>
        </w:rPr>
        <w:t>с</w:t>
      </w:r>
      <w:proofErr w:type="gramEnd"/>
      <w:r w:rsidRPr="00CC126E">
        <w:rPr>
          <w:rFonts w:ascii="Times New Roman" w:eastAsia="Times New Roman" w:hAnsi="Times New Roman" w:cs="Times New Roman"/>
          <w:sz w:val="26"/>
          <w:szCs w:val="26"/>
        </w:rPr>
        <w:t>:</w:t>
      </w:r>
    </w:p>
    <w:p w:rsidR="00CC126E" w:rsidRPr="004A4861" w:rsidRDefault="00CC126E" w:rsidP="00E84E0A">
      <w:pPr>
        <w:pStyle w:val="a8"/>
        <w:numPr>
          <w:ilvl w:val="0"/>
          <w:numId w:val="52"/>
        </w:numPr>
        <w:spacing w:before="0" w:beforeAutospacing="0" w:after="0" w:line="276" w:lineRule="auto"/>
        <w:jc w:val="both"/>
        <w:rPr>
          <w:sz w:val="26"/>
          <w:szCs w:val="26"/>
        </w:rPr>
      </w:pPr>
      <w:r w:rsidRPr="004A4861">
        <w:rPr>
          <w:sz w:val="26"/>
          <w:szCs w:val="26"/>
        </w:rPr>
        <w:t>Федеральным законом от 29.12.2012</w:t>
      </w:r>
      <w:r w:rsidR="004A4861">
        <w:rPr>
          <w:sz w:val="26"/>
          <w:szCs w:val="26"/>
        </w:rPr>
        <w:t xml:space="preserve"> г.</w:t>
      </w:r>
      <w:r w:rsidRPr="004A4861">
        <w:rPr>
          <w:sz w:val="26"/>
          <w:szCs w:val="26"/>
        </w:rPr>
        <w:t xml:space="preserve"> №273-ФЗ «Об образовании в Российской Федерации»;</w:t>
      </w:r>
    </w:p>
    <w:p w:rsidR="00CC126E" w:rsidRPr="004A4861" w:rsidRDefault="00CC126E" w:rsidP="00E84E0A">
      <w:pPr>
        <w:pStyle w:val="a8"/>
        <w:numPr>
          <w:ilvl w:val="0"/>
          <w:numId w:val="52"/>
        </w:numPr>
        <w:spacing w:before="0" w:beforeAutospacing="0" w:after="0" w:line="276" w:lineRule="auto"/>
        <w:jc w:val="both"/>
        <w:rPr>
          <w:sz w:val="26"/>
          <w:szCs w:val="26"/>
        </w:rPr>
      </w:pPr>
      <w:r w:rsidRPr="004A4861">
        <w:rPr>
          <w:sz w:val="26"/>
          <w:szCs w:val="26"/>
        </w:rPr>
        <w:t>Федеральным государственным образовательным стандартом основного общего образования (утвержд</w:t>
      </w:r>
      <w:r w:rsidR="004A4861">
        <w:rPr>
          <w:sz w:val="26"/>
          <w:szCs w:val="26"/>
        </w:rPr>
        <w:t>е</w:t>
      </w:r>
      <w:r w:rsidRPr="004A4861">
        <w:rPr>
          <w:sz w:val="26"/>
          <w:szCs w:val="26"/>
        </w:rPr>
        <w:t>н приказом Министерства образования и науки Российской Федерации от«17» декабря 2010 г. №1897);</w:t>
      </w:r>
    </w:p>
    <w:p w:rsidR="00CC126E" w:rsidRPr="004A4861" w:rsidRDefault="00CC126E" w:rsidP="00E84E0A">
      <w:pPr>
        <w:pStyle w:val="a8"/>
        <w:numPr>
          <w:ilvl w:val="0"/>
          <w:numId w:val="52"/>
        </w:numPr>
        <w:spacing w:before="0" w:beforeAutospacing="0" w:after="0" w:line="276" w:lineRule="auto"/>
        <w:jc w:val="both"/>
        <w:rPr>
          <w:sz w:val="26"/>
          <w:szCs w:val="26"/>
        </w:rPr>
      </w:pPr>
      <w:r w:rsidRPr="004A4861">
        <w:rPr>
          <w:sz w:val="26"/>
          <w:szCs w:val="26"/>
        </w:rPr>
        <w:t xml:space="preserve">Постановлением главного государственного санитарного врача РФ от 29 декабря 2010г. </w:t>
      </w:r>
      <w:r w:rsidR="004A4861">
        <w:rPr>
          <w:sz w:val="26"/>
          <w:szCs w:val="26"/>
        </w:rPr>
        <w:t>№</w:t>
      </w:r>
      <w:r w:rsidRPr="004A4861">
        <w:rPr>
          <w:sz w:val="26"/>
          <w:szCs w:val="26"/>
        </w:rPr>
        <w:t>189 об утверждении СанПин 2.4.2.2821-10 «Санитарн</w:t>
      </w:r>
      <w:proofErr w:type="gramStart"/>
      <w:r w:rsidRPr="004A4861">
        <w:rPr>
          <w:sz w:val="26"/>
          <w:szCs w:val="26"/>
        </w:rPr>
        <w:t>о-</w:t>
      </w:r>
      <w:proofErr w:type="gramEnd"/>
      <w:r w:rsidRPr="004A4861">
        <w:rPr>
          <w:sz w:val="26"/>
          <w:szCs w:val="26"/>
        </w:rPr>
        <w:t xml:space="preserve"> эпидемиологические требования к условиям и организации обучения в общеобразовательных учреждениях» (Зарегистрировано в Минюсте РФ 3 марта 2011 г.</w:t>
      </w:r>
      <w:r w:rsidR="004A4861">
        <w:rPr>
          <w:sz w:val="26"/>
          <w:szCs w:val="26"/>
        </w:rPr>
        <w:t xml:space="preserve"> №</w:t>
      </w:r>
      <w:r w:rsidRPr="004A4861">
        <w:rPr>
          <w:sz w:val="26"/>
          <w:szCs w:val="26"/>
        </w:rPr>
        <w:t>19993);</w:t>
      </w:r>
    </w:p>
    <w:p w:rsidR="00CC126E" w:rsidRPr="00020BDA" w:rsidRDefault="00CC126E" w:rsidP="00020BDA">
      <w:pPr>
        <w:pStyle w:val="a8"/>
        <w:numPr>
          <w:ilvl w:val="0"/>
          <w:numId w:val="52"/>
        </w:numPr>
        <w:spacing w:before="0" w:beforeAutospacing="0" w:after="0" w:line="276" w:lineRule="auto"/>
        <w:jc w:val="both"/>
        <w:rPr>
          <w:sz w:val="26"/>
          <w:szCs w:val="26"/>
        </w:rPr>
      </w:pPr>
      <w:r w:rsidRPr="00020BDA">
        <w:rPr>
          <w:sz w:val="26"/>
          <w:szCs w:val="26"/>
        </w:rPr>
        <w:t>Правилами</w:t>
      </w:r>
      <w:r w:rsidR="00DE521C">
        <w:rPr>
          <w:sz w:val="26"/>
          <w:szCs w:val="26"/>
        </w:rPr>
        <w:t xml:space="preserve"> </w:t>
      </w:r>
      <w:r w:rsidRPr="00020BDA">
        <w:rPr>
          <w:sz w:val="26"/>
          <w:szCs w:val="26"/>
        </w:rPr>
        <w:t>внутреннего распорядка муниципального</w:t>
      </w:r>
      <w:r w:rsidR="00FD3C25" w:rsidRPr="00020BDA">
        <w:rPr>
          <w:sz w:val="26"/>
          <w:szCs w:val="26"/>
        </w:rPr>
        <w:t xml:space="preserve"> бюджетного</w:t>
      </w:r>
      <w:r w:rsidRPr="00020BDA">
        <w:rPr>
          <w:sz w:val="26"/>
          <w:szCs w:val="26"/>
        </w:rPr>
        <w:t xml:space="preserve"> общеобразовательного</w:t>
      </w:r>
      <w:r w:rsidR="00DE521C">
        <w:rPr>
          <w:sz w:val="26"/>
          <w:szCs w:val="26"/>
        </w:rPr>
        <w:t xml:space="preserve"> </w:t>
      </w:r>
      <w:r w:rsidRPr="00020BDA">
        <w:rPr>
          <w:sz w:val="26"/>
          <w:szCs w:val="26"/>
        </w:rPr>
        <w:t xml:space="preserve">учреждения </w:t>
      </w:r>
      <w:r w:rsidR="00020BDA" w:rsidRPr="00020BDA">
        <w:rPr>
          <w:sz w:val="26"/>
          <w:szCs w:val="26"/>
        </w:rPr>
        <w:t>«Поповская основная общеобразовательная школа» Боковского района.</w:t>
      </w:r>
    </w:p>
    <w:p w:rsidR="000F38E4" w:rsidRPr="000F38E4" w:rsidRDefault="000F38E4" w:rsidP="000F38E4">
      <w:pPr>
        <w:spacing w:after="0"/>
        <w:ind w:firstLine="709"/>
        <w:jc w:val="both"/>
        <w:rPr>
          <w:rFonts w:ascii="Times New Roman" w:eastAsia="Times New Roman" w:hAnsi="Times New Roman" w:cs="Times New Roman"/>
          <w:sz w:val="26"/>
          <w:szCs w:val="26"/>
        </w:rPr>
      </w:pPr>
      <w:proofErr w:type="gramStart"/>
      <w:r w:rsidRPr="000F38E4">
        <w:rPr>
          <w:rFonts w:ascii="Times New Roman" w:eastAsia="Times New Roman" w:hAnsi="Times New Roman" w:cs="Times New Roman"/>
          <w:sz w:val="26"/>
          <w:szCs w:val="26"/>
        </w:rPr>
        <w:t>Основная образовательная программа М</w:t>
      </w:r>
      <w:r>
        <w:rPr>
          <w:rFonts w:ascii="Times New Roman" w:eastAsia="Times New Roman" w:hAnsi="Times New Roman" w:cs="Times New Roman"/>
          <w:sz w:val="26"/>
          <w:szCs w:val="26"/>
        </w:rPr>
        <w:t>Б</w:t>
      </w:r>
      <w:r w:rsidRPr="000F38E4">
        <w:rPr>
          <w:rFonts w:ascii="Times New Roman" w:eastAsia="Times New Roman" w:hAnsi="Times New Roman" w:cs="Times New Roman"/>
          <w:sz w:val="26"/>
          <w:szCs w:val="26"/>
        </w:rPr>
        <w:t xml:space="preserve">ОУ </w:t>
      </w:r>
      <w:r w:rsidR="00020BDA">
        <w:rPr>
          <w:rFonts w:ascii="Times New Roman" w:eastAsia="Times New Roman" w:hAnsi="Times New Roman" w:cs="Times New Roman"/>
          <w:sz w:val="26"/>
          <w:szCs w:val="26"/>
        </w:rPr>
        <w:t>«Поповская ООШ» Боковского района</w:t>
      </w:r>
      <w:r w:rsidRPr="000F38E4">
        <w:rPr>
          <w:rFonts w:ascii="Times New Roman" w:eastAsia="Times New Roman" w:hAnsi="Times New Roman" w:cs="Times New Roman"/>
          <w:sz w:val="26"/>
          <w:szCs w:val="26"/>
        </w:rPr>
        <w:t xml:space="preserve"> разработана в соответствии с требованиями федерального государственного образовательного стандарта к структуре основной образовательной программы, определяет содержание и организацию образовательного процесса на ступени </w:t>
      </w:r>
      <w:r>
        <w:rPr>
          <w:rFonts w:ascii="Times New Roman" w:eastAsia="Times New Roman" w:hAnsi="Times New Roman" w:cs="Times New Roman"/>
          <w:sz w:val="26"/>
          <w:szCs w:val="26"/>
        </w:rPr>
        <w:t xml:space="preserve">основного </w:t>
      </w:r>
      <w:r w:rsidRPr="000F38E4">
        <w:rPr>
          <w:rFonts w:ascii="Times New Roman" w:eastAsia="Times New Roman" w:hAnsi="Times New Roman" w:cs="Times New Roman"/>
          <w:sz w:val="26"/>
          <w:szCs w:val="26"/>
        </w:rPr>
        <w:t>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w:t>
      </w:r>
      <w:proofErr w:type="gramEnd"/>
      <w:r w:rsidRPr="000F38E4">
        <w:rPr>
          <w:rFonts w:ascii="Times New Roman" w:eastAsia="Times New Roman" w:hAnsi="Times New Roman" w:cs="Times New Roman"/>
          <w:sz w:val="26"/>
          <w:szCs w:val="26"/>
        </w:rPr>
        <w:t xml:space="preserve"> творческих способностей, саморазвитие и самосовершенствование, сохранение и укрепление здоровья обучающихся.</w:t>
      </w:r>
    </w:p>
    <w:p w:rsidR="007D49E3" w:rsidRPr="00E9086F" w:rsidRDefault="007D49E3" w:rsidP="000F38E4">
      <w:pPr>
        <w:spacing w:after="0"/>
        <w:ind w:firstLine="709"/>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Данная программа является рабочей, т.е. по мере введения федеральных государственных образовательных стандартов и накопления опыта в нее будут вноситься изменения и дополнения.</w:t>
      </w:r>
    </w:p>
    <w:p w:rsidR="007D49E3" w:rsidRPr="00E9086F" w:rsidRDefault="007D49E3" w:rsidP="000F38E4">
      <w:pPr>
        <w:shd w:val="clear" w:color="auto" w:fill="FFFFFF"/>
        <w:spacing w:after="0"/>
        <w:ind w:firstLine="709"/>
        <w:jc w:val="both"/>
        <w:rPr>
          <w:rFonts w:ascii="Times New Roman" w:eastAsia="Times New Roman" w:hAnsi="Times New Roman" w:cs="Times New Roman"/>
          <w:sz w:val="26"/>
          <w:szCs w:val="26"/>
        </w:rPr>
      </w:pPr>
      <w:proofErr w:type="gramStart"/>
      <w:r w:rsidRPr="00E9086F">
        <w:rPr>
          <w:rFonts w:ascii="Times New Roman" w:eastAsia="Times New Roman" w:hAnsi="Times New Roman" w:cs="Times New Roman"/>
          <w:sz w:val="26"/>
          <w:szCs w:val="26"/>
        </w:rPr>
        <w:t>Основная образовательная программа основного общего образования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на их духовно-нравственное, гражданское, социальное, личностное и интеллектуальное развитие, саморазвитие и самосовершенствование, обеспечивающие социальную успешность, развитие творческих способностей, сохранение и укрепление здоровья обучающихся.</w:t>
      </w:r>
      <w:proofErr w:type="gramEnd"/>
    </w:p>
    <w:p w:rsidR="007D49E3" w:rsidRPr="00E9086F" w:rsidRDefault="007D49E3" w:rsidP="000F38E4">
      <w:pPr>
        <w:shd w:val="clear" w:color="auto" w:fill="FFFFFF"/>
        <w:spacing w:after="0"/>
        <w:ind w:firstLine="709"/>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lastRenderedPageBreak/>
        <w:t>Идея школы заключается в</w:t>
      </w:r>
      <w:r w:rsidR="00DE521C">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создании такой образовательной среды, которая позволит обеспечить успешность каждого ребенка в процессе самореализации в системе социальных отношений вне зависимости от его психофизиологических особенностей, учебных возможностей и склонностей. В соответствии с потребностями</w:t>
      </w:r>
      <w:r w:rsidR="00DE521C">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социума и семьи каждый обучающийся получит возможность реализовать себя как субъект деятельности, общения и познания, готовый получать образование в течение всей жизни и преобразовывать общество, в котором он живет.</w:t>
      </w:r>
    </w:p>
    <w:p w:rsidR="00161C6D" w:rsidRPr="00E9086F" w:rsidRDefault="00161C6D" w:rsidP="00DA1373">
      <w:pPr>
        <w:spacing w:after="0"/>
        <w:ind w:firstLine="567"/>
        <w:jc w:val="both"/>
        <w:rPr>
          <w:rStyle w:val="Zag110"/>
          <w:rFonts w:ascii="Times New Roman" w:eastAsia="@Arial Unicode MS" w:hAnsi="Times New Roman" w:cs="Times New Roman"/>
          <w:sz w:val="26"/>
          <w:szCs w:val="26"/>
        </w:rPr>
      </w:pPr>
      <w:r w:rsidRPr="00E9086F">
        <w:rPr>
          <w:rStyle w:val="Zag110"/>
          <w:rFonts w:ascii="Times New Roman" w:eastAsia="@Arial Unicode MS" w:hAnsi="Times New Roman" w:cs="Times New Roman"/>
          <w:sz w:val="26"/>
          <w:szCs w:val="26"/>
        </w:rPr>
        <w:t xml:space="preserve">Целями реализации основной образовательной программы основного общего образования являются: </w:t>
      </w:r>
    </w:p>
    <w:p w:rsidR="00161C6D" w:rsidRPr="00E9086F" w:rsidRDefault="00161C6D" w:rsidP="00DA1373">
      <w:pPr>
        <w:spacing w:after="0"/>
        <w:ind w:firstLine="567"/>
        <w:jc w:val="both"/>
        <w:rPr>
          <w:rStyle w:val="Zag110"/>
          <w:rFonts w:ascii="Times New Roman" w:eastAsia="@Arial Unicode MS" w:hAnsi="Times New Roman" w:cs="Times New Roman"/>
          <w:sz w:val="26"/>
          <w:szCs w:val="26"/>
        </w:rPr>
      </w:pPr>
      <w:r w:rsidRPr="00E9086F">
        <w:rPr>
          <w:rStyle w:val="dash0410005f0431005f0437005f0430005f0446005f0020005f0441005f043f005f0438005f0441005f043a005f0430005f005fchar1char10"/>
          <w:sz w:val="26"/>
          <w:szCs w:val="26"/>
        </w:rPr>
        <w:t>— </w:t>
      </w:r>
      <w:r w:rsidRPr="00E9086F">
        <w:rPr>
          <w:rStyle w:val="Zag110"/>
          <w:rFonts w:ascii="Times New Roman" w:eastAsia="@Arial Unicode MS" w:hAnsi="Times New Roman" w:cs="Times New Roman"/>
          <w:sz w:val="26"/>
          <w:szCs w:val="26"/>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161C6D" w:rsidRPr="00E9086F" w:rsidRDefault="00161C6D" w:rsidP="00DA1373">
      <w:pPr>
        <w:spacing w:after="0"/>
        <w:ind w:firstLine="567"/>
        <w:jc w:val="both"/>
        <w:rPr>
          <w:rFonts w:ascii="Times New Roman" w:hAnsi="Times New Roman" w:cs="Times New Roman"/>
          <w:sz w:val="26"/>
          <w:szCs w:val="26"/>
        </w:rPr>
      </w:pPr>
      <w:r w:rsidRPr="00E9086F">
        <w:rPr>
          <w:rStyle w:val="dash0410005f0431005f0437005f0430005f0446005f0020005f0441005f043f005f0438005f0441005f043a005f0430005f005fchar1char10"/>
          <w:sz w:val="26"/>
          <w:szCs w:val="26"/>
        </w:rPr>
        <w:t>— </w:t>
      </w:r>
      <w:r w:rsidRPr="00E9086F">
        <w:rPr>
          <w:rFonts w:ascii="Times New Roman" w:hAnsi="Times New Roman" w:cs="Times New Roman"/>
          <w:sz w:val="26"/>
          <w:szCs w:val="26"/>
        </w:rPr>
        <w:t>становление и развитие личности в её индивидуальности, самобытности, уникальности, неповторимости.</w:t>
      </w:r>
    </w:p>
    <w:p w:rsidR="00161C6D" w:rsidRPr="00E9086F" w:rsidRDefault="00161C6D" w:rsidP="00DA1373">
      <w:pPr>
        <w:spacing w:after="0"/>
        <w:ind w:firstLine="567"/>
        <w:jc w:val="both"/>
        <w:rPr>
          <w:rStyle w:val="Zag110"/>
          <w:rFonts w:ascii="Times New Roman" w:eastAsia="@Arial Unicode MS" w:hAnsi="Times New Roman" w:cs="Times New Roman"/>
          <w:sz w:val="26"/>
          <w:szCs w:val="26"/>
        </w:rPr>
      </w:pPr>
      <w:r w:rsidRPr="00E9086F">
        <w:rPr>
          <w:rStyle w:val="Zag110"/>
          <w:rFonts w:ascii="Times New Roman" w:eastAsia="@Arial Unicode MS" w:hAnsi="Times New Roman" w:cs="Times New Roman"/>
          <w:sz w:val="26"/>
          <w:szCs w:val="26"/>
        </w:rPr>
        <w:t>Достижение поставленных целей</w:t>
      </w:r>
      <w:r w:rsidR="00DE521C">
        <w:rPr>
          <w:rStyle w:val="Zag110"/>
          <w:rFonts w:ascii="Times New Roman" w:eastAsia="@Arial Unicode MS" w:hAnsi="Times New Roman" w:cs="Times New Roman"/>
          <w:sz w:val="26"/>
          <w:szCs w:val="26"/>
        </w:rPr>
        <w:t xml:space="preserve"> </w:t>
      </w:r>
      <w:r w:rsidRPr="00E9086F">
        <w:rPr>
          <w:rStyle w:val="Zag110"/>
          <w:rFonts w:ascii="Times New Roman" w:eastAsia="@Arial Unicode MS" w:hAnsi="Times New Roman" w:cs="Times New Roman"/>
          <w:sz w:val="26"/>
          <w:szCs w:val="26"/>
        </w:rPr>
        <w:t>и реализации</w:t>
      </w:r>
      <w:r w:rsidR="00DE521C">
        <w:rPr>
          <w:rStyle w:val="Zag110"/>
          <w:rFonts w:ascii="Times New Roman" w:eastAsia="@Arial Unicode MS" w:hAnsi="Times New Roman" w:cs="Times New Roman"/>
          <w:sz w:val="26"/>
          <w:szCs w:val="26"/>
        </w:rPr>
        <w:t xml:space="preserve"> </w:t>
      </w:r>
      <w:r w:rsidRPr="00E9086F">
        <w:rPr>
          <w:rStyle w:val="Zag110"/>
          <w:rFonts w:ascii="Times New Roman" w:eastAsia="@Arial Unicode MS" w:hAnsi="Times New Roman" w:cs="Times New Roman"/>
          <w:sz w:val="26"/>
          <w:szCs w:val="26"/>
        </w:rPr>
        <w:t>основной образовательной программы основного общего образования предусматривает решение следующих основных задач:</w:t>
      </w:r>
    </w:p>
    <w:p w:rsidR="00161C6D" w:rsidRPr="00E9086F" w:rsidRDefault="00161C6D" w:rsidP="00DA1373">
      <w:pPr>
        <w:spacing w:after="0"/>
        <w:ind w:firstLine="567"/>
        <w:jc w:val="both"/>
        <w:rPr>
          <w:rStyle w:val="Zag110"/>
          <w:rFonts w:ascii="Times New Roman" w:eastAsia="@Arial Unicode MS" w:hAnsi="Times New Roman" w:cs="Times New Roman"/>
          <w:sz w:val="26"/>
          <w:szCs w:val="26"/>
        </w:rPr>
      </w:pPr>
      <w:r w:rsidRPr="00E9086F">
        <w:rPr>
          <w:rStyle w:val="dash0410005f0431005f0437005f0430005f0446005f0020005f0441005f043f005f0438005f0441005f043a005f0430005f005fchar1char10"/>
          <w:sz w:val="26"/>
          <w:szCs w:val="26"/>
        </w:rPr>
        <w:t>— </w:t>
      </w:r>
      <w:r w:rsidRPr="00E9086F">
        <w:rPr>
          <w:rStyle w:val="Zag110"/>
          <w:rFonts w:ascii="Times New Roman" w:eastAsia="@Arial Unicode MS" w:hAnsi="Times New Roman" w:cs="Times New Roman"/>
          <w:sz w:val="26"/>
          <w:szCs w:val="26"/>
        </w:rPr>
        <w:t>обеспечение соответствия основной образовательной программы требованиям Стандарта;</w:t>
      </w:r>
    </w:p>
    <w:p w:rsidR="00161C6D" w:rsidRPr="00E9086F" w:rsidRDefault="00161C6D" w:rsidP="00DA1373">
      <w:pPr>
        <w:spacing w:after="0"/>
        <w:ind w:firstLine="567"/>
        <w:jc w:val="both"/>
        <w:rPr>
          <w:rStyle w:val="Zag110"/>
          <w:rFonts w:ascii="Times New Roman" w:eastAsia="@Arial Unicode MS" w:hAnsi="Times New Roman" w:cs="Times New Roman"/>
          <w:sz w:val="26"/>
          <w:szCs w:val="26"/>
        </w:rPr>
      </w:pPr>
      <w:r w:rsidRPr="00E9086F">
        <w:rPr>
          <w:rStyle w:val="dash0410005f0431005f0437005f0430005f0446005f0020005f0441005f043f005f0438005f0441005f043a005f0430005f005fchar1char10"/>
          <w:sz w:val="26"/>
          <w:szCs w:val="26"/>
        </w:rPr>
        <w:t>— </w:t>
      </w:r>
      <w:r w:rsidRPr="00E9086F">
        <w:rPr>
          <w:rStyle w:val="Zag110"/>
          <w:rFonts w:ascii="Times New Roman" w:eastAsia="@Arial Unicode MS" w:hAnsi="Times New Roman" w:cs="Times New Roman"/>
          <w:sz w:val="26"/>
          <w:szCs w:val="26"/>
        </w:rPr>
        <w:t>обеспечение преемственности начального общего, основного общего, среднего полного общего образования;</w:t>
      </w:r>
    </w:p>
    <w:p w:rsidR="00161C6D" w:rsidRPr="00E9086F" w:rsidRDefault="00161C6D" w:rsidP="00DA1373">
      <w:pPr>
        <w:spacing w:after="0"/>
        <w:ind w:firstLine="567"/>
        <w:jc w:val="both"/>
        <w:rPr>
          <w:rStyle w:val="Zag110"/>
          <w:rFonts w:ascii="Times New Roman" w:eastAsia="@Arial Unicode MS" w:hAnsi="Times New Roman" w:cs="Times New Roman"/>
          <w:sz w:val="26"/>
          <w:szCs w:val="26"/>
        </w:rPr>
      </w:pPr>
      <w:r w:rsidRPr="00E9086F">
        <w:rPr>
          <w:rStyle w:val="dash0410005f0431005f0437005f0430005f0446005f0020005f0441005f043f005f0438005f0441005f043a005f0430005f005fchar1char10"/>
          <w:sz w:val="26"/>
          <w:szCs w:val="26"/>
        </w:rPr>
        <w:t>— </w:t>
      </w:r>
      <w:r w:rsidRPr="00E9086F">
        <w:rPr>
          <w:rStyle w:val="Zag110"/>
          <w:rFonts w:ascii="Times New Roman" w:eastAsia="@Arial Unicode MS" w:hAnsi="Times New Roman" w:cs="Times New Roman"/>
          <w:sz w:val="26"/>
          <w:szCs w:val="26"/>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161C6D" w:rsidRPr="00E9086F" w:rsidRDefault="00161C6D" w:rsidP="00DA1373">
      <w:pPr>
        <w:spacing w:after="0"/>
        <w:ind w:firstLine="567"/>
        <w:jc w:val="both"/>
        <w:rPr>
          <w:rStyle w:val="Zag110"/>
          <w:rFonts w:ascii="Times New Roman" w:eastAsia="@Arial Unicode MS" w:hAnsi="Times New Roman" w:cs="Times New Roman"/>
          <w:sz w:val="26"/>
          <w:szCs w:val="26"/>
        </w:rPr>
      </w:pPr>
      <w:r w:rsidRPr="00E9086F">
        <w:rPr>
          <w:rStyle w:val="dash0410005f0431005f0437005f0430005f0446005f0020005f0441005f043f005f0438005f0441005f043a005f0430005f005fchar1char10"/>
          <w:sz w:val="26"/>
          <w:szCs w:val="26"/>
        </w:rPr>
        <w:t>— </w:t>
      </w:r>
      <w:r w:rsidRPr="00E9086F">
        <w:rPr>
          <w:rFonts w:ascii="Times New Roman" w:hAnsi="Times New Roman" w:cs="Times New Roman"/>
          <w:sz w:val="26"/>
          <w:szCs w:val="26"/>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161C6D" w:rsidRPr="00E9086F" w:rsidRDefault="00161C6D" w:rsidP="00DA1373">
      <w:pPr>
        <w:spacing w:after="0"/>
        <w:ind w:firstLine="567"/>
        <w:jc w:val="both"/>
        <w:rPr>
          <w:rStyle w:val="Zag110"/>
          <w:rFonts w:ascii="Times New Roman" w:eastAsia="@Arial Unicode MS" w:hAnsi="Times New Roman" w:cs="Times New Roman"/>
          <w:sz w:val="26"/>
          <w:szCs w:val="26"/>
        </w:rPr>
      </w:pPr>
      <w:r w:rsidRPr="00E9086F">
        <w:rPr>
          <w:rStyle w:val="dash0410005f0431005f0437005f0430005f0446005f0020005f0441005f043f005f0438005f0441005f043a005f0430005f005fchar1char10"/>
          <w:sz w:val="26"/>
          <w:szCs w:val="26"/>
        </w:rPr>
        <w:t>— </w:t>
      </w:r>
      <w:r w:rsidRPr="00E9086F">
        <w:rPr>
          <w:rStyle w:val="Zag110"/>
          <w:rFonts w:ascii="Times New Roman" w:eastAsia="@Arial Unicode MS" w:hAnsi="Times New Roman" w:cs="Times New Roman"/>
          <w:sz w:val="26"/>
          <w:szCs w:val="26"/>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161C6D" w:rsidRPr="00E9086F" w:rsidRDefault="00161C6D" w:rsidP="00DA1373">
      <w:pPr>
        <w:spacing w:after="0"/>
        <w:ind w:firstLine="567"/>
        <w:jc w:val="both"/>
        <w:rPr>
          <w:rStyle w:val="Zag110"/>
          <w:rFonts w:ascii="Times New Roman" w:eastAsia="@Arial Unicode MS" w:hAnsi="Times New Roman" w:cs="Times New Roman"/>
          <w:sz w:val="26"/>
          <w:szCs w:val="26"/>
        </w:rPr>
      </w:pPr>
      <w:r w:rsidRPr="00E9086F">
        <w:rPr>
          <w:rStyle w:val="dash0410005f0431005f0437005f0430005f0446005f0020005f0441005f043f005f0438005f0441005f043a005f0430005f005fchar1char10"/>
          <w:sz w:val="26"/>
          <w:szCs w:val="26"/>
        </w:rPr>
        <w:t>— </w:t>
      </w:r>
      <w:r w:rsidRPr="00E9086F">
        <w:rPr>
          <w:rStyle w:val="Zag110"/>
          <w:rFonts w:ascii="Times New Roman" w:eastAsia="@Arial Unicode MS" w:hAnsi="Times New Roman" w:cs="Times New Roman"/>
          <w:sz w:val="26"/>
          <w:szCs w:val="26"/>
        </w:rPr>
        <w:t>взаимодействие образовательного учреждения при реализации основной образовательной программы с социальными партнёрами;</w:t>
      </w:r>
    </w:p>
    <w:p w:rsidR="00161C6D" w:rsidRPr="00E9086F" w:rsidRDefault="00161C6D" w:rsidP="00DA1373">
      <w:pPr>
        <w:spacing w:after="0"/>
        <w:ind w:firstLine="567"/>
        <w:jc w:val="both"/>
        <w:rPr>
          <w:rStyle w:val="Zag110"/>
          <w:rFonts w:ascii="Times New Roman" w:eastAsia="@Arial Unicode MS" w:hAnsi="Times New Roman" w:cs="Times New Roman"/>
          <w:sz w:val="26"/>
          <w:szCs w:val="26"/>
        </w:rPr>
      </w:pPr>
      <w:r w:rsidRPr="00E9086F">
        <w:rPr>
          <w:rStyle w:val="dash0410005f0431005f0437005f0430005f0446005f0020005f0441005f043f005f0438005f0441005f043a005f0430005f005fchar1char10"/>
          <w:sz w:val="26"/>
          <w:szCs w:val="26"/>
        </w:rPr>
        <w:lastRenderedPageBreak/>
        <w:t>— </w:t>
      </w:r>
      <w:r w:rsidRPr="00E9086F">
        <w:rPr>
          <w:rStyle w:val="Zag110"/>
          <w:rFonts w:ascii="Times New Roman" w:eastAsia="@Arial Unicode MS" w:hAnsi="Times New Roman" w:cs="Times New Roman"/>
          <w:sz w:val="26"/>
          <w:szCs w:val="26"/>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161C6D" w:rsidRPr="00E9086F" w:rsidRDefault="00161C6D" w:rsidP="00DA1373">
      <w:pPr>
        <w:spacing w:after="0"/>
        <w:ind w:firstLine="567"/>
        <w:jc w:val="both"/>
        <w:rPr>
          <w:rStyle w:val="Zag110"/>
          <w:rFonts w:ascii="Times New Roman" w:eastAsia="@Arial Unicode MS" w:hAnsi="Times New Roman" w:cs="Times New Roman"/>
          <w:sz w:val="26"/>
          <w:szCs w:val="26"/>
        </w:rPr>
      </w:pPr>
      <w:r w:rsidRPr="00E9086F">
        <w:rPr>
          <w:rStyle w:val="dash0410005f0431005f0437005f0430005f0446005f0020005f0441005f043f005f0438005f0441005f043a005f0430005f005fchar1char10"/>
          <w:sz w:val="26"/>
          <w:szCs w:val="26"/>
        </w:rPr>
        <w:t>— </w:t>
      </w:r>
      <w:r w:rsidRPr="00E9086F">
        <w:rPr>
          <w:rStyle w:val="Zag110"/>
          <w:rFonts w:ascii="Times New Roman" w:eastAsia="@Arial Unicode MS" w:hAnsi="Times New Roman" w:cs="Times New Roman"/>
          <w:sz w:val="26"/>
          <w:szCs w:val="26"/>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161C6D" w:rsidRPr="00E9086F" w:rsidRDefault="00161C6D" w:rsidP="00DA1373">
      <w:pPr>
        <w:spacing w:after="0"/>
        <w:ind w:firstLine="567"/>
        <w:jc w:val="both"/>
        <w:rPr>
          <w:rStyle w:val="Zag110"/>
          <w:rFonts w:ascii="Times New Roman" w:eastAsia="@Arial Unicode MS" w:hAnsi="Times New Roman" w:cs="Times New Roman"/>
          <w:sz w:val="26"/>
          <w:szCs w:val="26"/>
        </w:rPr>
      </w:pPr>
      <w:r w:rsidRPr="00E9086F">
        <w:rPr>
          <w:rStyle w:val="dash0410005f0431005f0437005f0430005f0446005f0020005f0441005f043f005f0438005f0441005f043a005f0430005f005fchar1char10"/>
          <w:sz w:val="26"/>
          <w:szCs w:val="26"/>
        </w:rPr>
        <w:t>— </w:t>
      </w:r>
      <w:r w:rsidRPr="00E9086F">
        <w:rPr>
          <w:rStyle w:val="Zag110"/>
          <w:rFonts w:ascii="Times New Roman" w:eastAsia="@Arial Unicode MS" w:hAnsi="Times New Roman" w:cs="Times New Roman"/>
          <w:sz w:val="26"/>
          <w:szCs w:val="26"/>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161C6D" w:rsidRPr="00E9086F" w:rsidRDefault="00161C6D" w:rsidP="00DA1373">
      <w:pPr>
        <w:spacing w:after="0"/>
        <w:ind w:firstLine="567"/>
        <w:jc w:val="both"/>
        <w:rPr>
          <w:rStyle w:val="Zag110"/>
          <w:rFonts w:ascii="Times New Roman" w:eastAsia="@Arial Unicode MS" w:hAnsi="Times New Roman" w:cs="Times New Roman"/>
          <w:sz w:val="26"/>
          <w:szCs w:val="26"/>
        </w:rPr>
      </w:pPr>
      <w:r w:rsidRPr="00E9086F">
        <w:rPr>
          <w:rStyle w:val="dash0410005f0431005f0437005f0430005f0446005f0020005f0441005f043f005f0438005f0441005f043a005f0430005f005fchar1char10"/>
          <w:sz w:val="26"/>
          <w:szCs w:val="26"/>
        </w:rPr>
        <w:t>— </w:t>
      </w:r>
      <w:r w:rsidRPr="00E9086F">
        <w:rPr>
          <w:rStyle w:val="Zag110"/>
          <w:rFonts w:ascii="Times New Roman" w:eastAsia="@Arial Unicode MS" w:hAnsi="Times New Roman" w:cs="Times New Roman"/>
          <w:sz w:val="26"/>
          <w:szCs w:val="26"/>
        </w:rPr>
        <w:t xml:space="preserve">включение </w:t>
      </w:r>
      <w:proofErr w:type="gramStart"/>
      <w:r w:rsidRPr="00E9086F">
        <w:rPr>
          <w:rStyle w:val="Zag110"/>
          <w:rFonts w:ascii="Times New Roman" w:eastAsia="@Arial Unicode MS" w:hAnsi="Times New Roman" w:cs="Times New Roman"/>
          <w:sz w:val="26"/>
          <w:szCs w:val="26"/>
        </w:rPr>
        <w:t>обучающихся</w:t>
      </w:r>
      <w:proofErr w:type="gramEnd"/>
      <w:r w:rsidRPr="00E9086F">
        <w:rPr>
          <w:rStyle w:val="Zag110"/>
          <w:rFonts w:ascii="Times New Roman" w:eastAsia="@Arial Unicode MS" w:hAnsi="Times New Roman" w:cs="Times New Roman"/>
          <w:sz w:val="26"/>
          <w:szCs w:val="26"/>
        </w:rPr>
        <w:t xml:space="preserve"> в процессы познания и преобразования внешкольной социальной среды для приобретения опыта реального управления и действия;</w:t>
      </w:r>
    </w:p>
    <w:p w:rsidR="00161C6D" w:rsidRPr="00E9086F" w:rsidRDefault="00161C6D" w:rsidP="00DA1373">
      <w:pPr>
        <w:spacing w:after="0"/>
        <w:ind w:firstLine="567"/>
        <w:jc w:val="both"/>
        <w:rPr>
          <w:rStyle w:val="Zag110"/>
          <w:rFonts w:ascii="Times New Roman" w:eastAsia="@Arial Unicode MS" w:hAnsi="Times New Roman" w:cs="Times New Roman"/>
          <w:sz w:val="26"/>
          <w:szCs w:val="26"/>
        </w:rPr>
      </w:pPr>
      <w:r w:rsidRPr="00E9086F">
        <w:rPr>
          <w:rStyle w:val="dash0410005f0431005f0437005f0430005f0446005f0020005f0441005f043f005f0438005f0441005f043a005f0430005f005fchar1char10"/>
          <w:sz w:val="26"/>
          <w:szCs w:val="26"/>
        </w:rPr>
        <w:t>— </w:t>
      </w:r>
      <w:r w:rsidRPr="00E9086F">
        <w:rPr>
          <w:rStyle w:val="Zag110"/>
          <w:rFonts w:ascii="Times New Roman" w:eastAsia="@Arial Unicode MS" w:hAnsi="Times New Roman" w:cs="Times New Roman"/>
          <w:sz w:val="26"/>
          <w:szCs w:val="26"/>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w:t>
      </w:r>
      <w:r w:rsidR="00574571">
        <w:rPr>
          <w:rStyle w:val="Zag110"/>
          <w:rFonts w:ascii="Times New Roman" w:eastAsia="@Arial Unicode MS" w:hAnsi="Times New Roman" w:cs="Times New Roman"/>
          <w:sz w:val="26"/>
          <w:szCs w:val="26"/>
        </w:rPr>
        <w:t xml:space="preserve"> средними школами и</w:t>
      </w:r>
      <w:r w:rsidRPr="00E9086F">
        <w:rPr>
          <w:rStyle w:val="Zag110"/>
          <w:rFonts w:ascii="Times New Roman" w:eastAsia="@Arial Unicode MS" w:hAnsi="Times New Roman" w:cs="Times New Roman"/>
          <w:sz w:val="26"/>
          <w:szCs w:val="26"/>
        </w:rPr>
        <w:t xml:space="preserve"> учреждениями профессионального образования;</w:t>
      </w:r>
    </w:p>
    <w:p w:rsidR="00161C6D" w:rsidRPr="00E9086F" w:rsidRDefault="00161C6D" w:rsidP="00DA1373">
      <w:pPr>
        <w:spacing w:after="0"/>
        <w:ind w:firstLine="567"/>
        <w:jc w:val="both"/>
        <w:rPr>
          <w:rStyle w:val="Zag110"/>
          <w:rFonts w:ascii="Times New Roman" w:eastAsia="@Arial Unicode MS" w:hAnsi="Times New Roman" w:cs="Times New Roman"/>
          <w:sz w:val="26"/>
          <w:szCs w:val="26"/>
        </w:rPr>
      </w:pPr>
      <w:r w:rsidRPr="00E9086F">
        <w:rPr>
          <w:rStyle w:val="dash0410005f0431005f0437005f0430005f0446005f0020005f0441005f043f005f0438005f0441005f043a005f0430005f005fchar1char10"/>
          <w:sz w:val="26"/>
          <w:szCs w:val="26"/>
        </w:rPr>
        <w:t>— </w:t>
      </w:r>
      <w:r w:rsidRPr="00E9086F">
        <w:rPr>
          <w:rStyle w:val="Zag110"/>
          <w:rFonts w:ascii="Times New Roman" w:eastAsia="@Arial Unicode MS" w:hAnsi="Times New Roman" w:cs="Times New Roman"/>
          <w:sz w:val="26"/>
          <w:szCs w:val="26"/>
        </w:rPr>
        <w:t>сохранение и укрепление физического, психологического и социального здоровья обучающихся, обеспечение их безопасности.</w:t>
      </w:r>
    </w:p>
    <w:p w:rsidR="00161C6D" w:rsidRPr="00E9086F" w:rsidRDefault="00161C6D" w:rsidP="00DA1373">
      <w:pPr>
        <w:spacing w:after="0"/>
        <w:ind w:firstLine="567"/>
        <w:jc w:val="both"/>
        <w:rPr>
          <w:rStyle w:val="Zag110"/>
          <w:rFonts w:ascii="Times New Roman" w:eastAsia="@Arial Unicode MS" w:hAnsi="Times New Roman" w:cs="Times New Roman"/>
          <w:sz w:val="26"/>
          <w:szCs w:val="26"/>
        </w:rPr>
      </w:pPr>
      <w:r w:rsidRPr="00E9086F">
        <w:rPr>
          <w:rStyle w:val="Zag110"/>
          <w:rFonts w:ascii="Times New Roman" w:eastAsia="@Arial Unicode MS" w:hAnsi="Times New Roman" w:cs="Times New Roman"/>
          <w:sz w:val="26"/>
          <w:szCs w:val="26"/>
        </w:rPr>
        <w:t xml:space="preserve">В основе реализации основной образовательной программы лежит системно-деятельностный подход </w:t>
      </w:r>
      <w:proofErr w:type="gramStart"/>
      <w:r w:rsidRPr="00E9086F">
        <w:rPr>
          <w:rStyle w:val="Zag110"/>
          <w:rFonts w:ascii="Times New Roman" w:eastAsia="@Arial Unicode MS" w:hAnsi="Times New Roman" w:cs="Times New Roman"/>
          <w:sz w:val="26"/>
          <w:szCs w:val="26"/>
        </w:rPr>
        <w:t>через</w:t>
      </w:r>
      <w:proofErr w:type="gramEnd"/>
      <w:r w:rsidRPr="00E9086F">
        <w:rPr>
          <w:rStyle w:val="Zag110"/>
          <w:rFonts w:ascii="Times New Roman" w:eastAsia="@Arial Unicode MS" w:hAnsi="Times New Roman" w:cs="Times New Roman"/>
          <w:sz w:val="26"/>
          <w:szCs w:val="26"/>
        </w:rPr>
        <w:t>:</w:t>
      </w:r>
    </w:p>
    <w:p w:rsidR="00A559CE" w:rsidRDefault="00161C6D" w:rsidP="00E84E0A">
      <w:pPr>
        <w:pStyle w:val="a8"/>
        <w:numPr>
          <w:ilvl w:val="0"/>
          <w:numId w:val="53"/>
        </w:numPr>
        <w:spacing w:before="0" w:beforeAutospacing="0" w:after="0" w:afterAutospacing="0" w:line="276" w:lineRule="auto"/>
        <w:jc w:val="both"/>
        <w:rPr>
          <w:rStyle w:val="Zag110"/>
          <w:rFonts w:eastAsia="@Arial Unicode MS"/>
          <w:sz w:val="26"/>
          <w:szCs w:val="26"/>
        </w:rPr>
      </w:pPr>
      <w:r w:rsidRPr="00E9086F">
        <w:rPr>
          <w:rStyle w:val="Zag110"/>
          <w:rFonts w:eastAsia="@Arial Unicode MS"/>
          <w:sz w:val="26"/>
          <w:szCs w:val="26"/>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состава;</w:t>
      </w:r>
    </w:p>
    <w:p w:rsidR="00161C6D" w:rsidRPr="00A559CE" w:rsidRDefault="00161C6D" w:rsidP="00E84E0A">
      <w:pPr>
        <w:pStyle w:val="a8"/>
        <w:numPr>
          <w:ilvl w:val="0"/>
          <w:numId w:val="53"/>
        </w:numPr>
        <w:spacing w:before="0" w:beforeAutospacing="0" w:after="0" w:afterAutospacing="0" w:line="276" w:lineRule="auto"/>
        <w:jc w:val="both"/>
        <w:rPr>
          <w:rStyle w:val="Zag110"/>
          <w:rFonts w:eastAsia="@Arial Unicode MS"/>
          <w:sz w:val="26"/>
          <w:szCs w:val="26"/>
        </w:rPr>
      </w:pPr>
      <w:r w:rsidRPr="00A559CE">
        <w:rPr>
          <w:rStyle w:val="Zag110"/>
          <w:rFonts w:eastAsia="@Arial Unicode MS"/>
          <w:sz w:val="26"/>
          <w:szCs w:val="26"/>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161C6D" w:rsidRPr="00A559CE" w:rsidRDefault="00161C6D" w:rsidP="00E84E0A">
      <w:pPr>
        <w:pStyle w:val="a8"/>
        <w:numPr>
          <w:ilvl w:val="0"/>
          <w:numId w:val="53"/>
        </w:numPr>
        <w:spacing w:after="0" w:line="276" w:lineRule="auto"/>
        <w:jc w:val="both"/>
        <w:rPr>
          <w:rStyle w:val="Zag110"/>
          <w:rFonts w:eastAsia="@Arial Unicode MS"/>
          <w:sz w:val="26"/>
          <w:szCs w:val="26"/>
        </w:rPr>
      </w:pPr>
      <w:r w:rsidRPr="00A559CE">
        <w:rPr>
          <w:rStyle w:val="Zag110"/>
          <w:rFonts w:eastAsia="@Arial Unicode MS"/>
          <w:sz w:val="26"/>
          <w:szCs w:val="26"/>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161C6D" w:rsidRPr="00A559CE" w:rsidRDefault="00161C6D" w:rsidP="00E84E0A">
      <w:pPr>
        <w:pStyle w:val="a8"/>
        <w:numPr>
          <w:ilvl w:val="0"/>
          <w:numId w:val="53"/>
        </w:numPr>
        <w:spacing w:after="0" w:line="276" w:lineRule="auto"/>
        <w:jc w:val="both"/>
        <w:rPr>
          <w:rStyle w:val="Zag110"/>
          <w:rFonts w:eastAsia="@Arial Unicode MS"/>
          <w:sz w:val="26"/>
          <w:szCs w:val="26"/>
        </w:rPr>
      </w:pPr>
      <w:r w:rsidRPr="00A559CE">
        <w:rPr>
          <w:rStyle w:val="Zag110"/>
          <w:rFonts w:eastAsia="@Arial Unicode MS"/>
          <w:sz w:val="26"/>
          <w:szCs w:val="26"/>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61C6D" w:rsidRPr="00A559CE" w:rsidRDefault="00161C6D" w:rsidP="00E84E0A">
      <w:pPr>
        <w:pStyle w:val="a8"/>
        <w:numPr>
          <w:ilvl w:val="0"/>
          <w:numId w:val="53"/>
        </w:numPr>
        <w:spacing w:after="0" w:line="276" w:lineRule="auto"/>
        <w:jc w:val="both"/>
        <w:rPr>
          <w:rStyle w:val="Zag110"/>
          <w:rFonts w:eastAsia="@Arial Unicode MS"/>
          <w:sz w:val="26"/>
          <w:szCs w:val="26"/>
        </w:rPr>
      </w:pPr>
      <w:r w:rsidRPr="00A559CE">
        <w:rPr>
          <w:rStyle w:val="Zag110"/>
          <w:rFonts w:eastAsia="@Arial Unicode MS"/>
          <w:sz w:val="26"/>
          <w:szCs w:val="26"/>
        </w:rPr>
        <w:lastRenderedPageBreak/>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161C6D" w:rsidRPr="00A559CE" w:rsidRDefault="00161C6D" w:rsidP="00E84E0A">
      <w:pPr>
        <w:pStyle w:val="a8"/>
        <w:numPr>
          <w:ilvl w:val="0"/>
          <w:numId w:val="53"/>
        </w:numPr>
        <w:spacing w:after="0" w:line="276" w:lineRule="auto"/>
        <w:jc w:val="both"/>
        <w:rPr>
          <w:rStyle w:val="Zag110"/>
          <w:rFonts w:eastAsia="@Arial Unicode MS"/>
          <w:sz w:val="26"/>
          <w:szCs w:val="26"/>
        </w:rPr>
      </w:pPr>
      <w:r w:rsidRPr="00A559CE">
        <w:rPr>
          <w:rStyle w:val="Zag110"/>
          <w:rFonts w:eastAsia="@Arial Unicode MS"/>
          <w:sz w:val="26"/>
          <w:szCs w:val="26"/>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161C6D" w:rsidRPr="00E9086F" w:rsidRDefault="00161C6D" w:rsidP="00DA1373">
      <w:pPr>
        <w:spacing w:after="0"/>
        <w:ind w:firstLine="567"/>
        <w:jc w:val="both"/>
        <w:rPr>
          <w:rStyle w:val="Zag110"/>
          <w:rFonts w:ascii="Times New Roman" w:eastAsia="@Arial Unicode MS" w:hAnsi="Times New Roman" w:cs="Times New Roman"/>
          <w:sz w:val="26"/>
          <w:szCs w:val="26"/>
        </w:rPr>
      </w:pPr>
      <w:r w:rsidRPr="00E9086F">
        <w:rPr>
          <w:rStyle w:val="Zag110"/>
          <w:rFonts w:ascii="Times New Roman" w:eastAsia="@Arial Unicode MS" w:hAnsi="Times New Roman" w:cs="Times New Roman"/>
          <w:sz w:val="26"/>
          <w:szCs w:val="26"/>
        </w:rPr>
        <w:t>Основная образовательная программа учитывает психолого-педагогические особенности развития детей 11—15 лет, связанных:</w:t>
      </w:r>
    </w:p>
    <w:p w:rsidR="00161C6D" w:rsidRPr="00E9086F" w:rsidRDefault="00161C6D" w:rsidP="00DA1373">
      <w:pPr>
        <w:spacing w:after="0"/>
        <w:ind w:firstLine="567"/>
        <w:jc w:val="both"/>
        <w:rPr>
          <w:rFonts w:ascii="Times New Roman" w:hAnsi="Times New Roman" w:cs="Times New Roman"/>
          <w:sz w:val="26"/>
          <w:szCs w:val="26"/>
        </w:rPr>
      </w:pPr>
      <w:proofErr w:type="gramStart"/>
      <w:r w:rsidRPr="00E9086F">
        <w:rPr>
          <w:rStyle w:val="dash0410005f0431005f0437005f0430005f0446005f0020005f0441005f043f005f0438005f0441005f043a005f0430005f005fchar1char10"/>
          <w:sz w:val="26"/>
          <w:szCs w:val="26"/>
        </w:rPr>
        <w:t>— </w:t>
      </w:r>
      <w:r w:rsidRPr="00E9086F">
        <w:rPr>
          <w:rFonts w:ascii="Times New Roman" w:hAnsi="Times New Roman" w:cs="Times New Roman"/>
          <w:i/>
          <w:sz w:val="26"/>
          <w:szCs w:val="26"/>
        </w:rPr>
        <w:t>с переходом от учебных действий</w:t>
      </w:r>
      <w:r w:rsidRPr="00E9086F">
        <w:rPr>
          <w:rFonts w:ascii="Times New Roman" w:hAnsi="Times New Roman" w:cs="Times New Roman"/>
          <w:sz w:val="26"/>
          <w:szCs w:val="26"/>
        </w:rPr>
        <w:t xml:space="preserve">, </w:t>
      </w:r>
      <w:r w:rsidRPr="00E9086F">
        <w:rPr>
          <w:rFonts w:ascii="Times New Roman" w:hAnsi="Times New Roman" w:cs="Times New Roman"/>
          <w:i/>
          <w:sz w:val="26"/>
          <w:szCs w:val="26"/>
        </w:rPr>
        <w:t>характерных для начальной школы</w:t>
      </w:r>
      <w:r w:rsidRPr="00E9086F">
        <w:rPr>
          <w:rFonts w:ascii="Times New Roman" w:hAnsi="Times New Roman" w:cs="Times New Roman"/>
          <w:sz w:val="26"/>
          <w:szCs w:val="26"/>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E9086F">
        <w:rPr>
          <w:rFonts w:ascii="Times New Roman" w:hAnsi="Times New Roman" w:cs="Times New Roman"/>
          <w:i/>
          <w:sz w:val="26"/>
          <w:szCs w:val="26"/>
        </w:rPr>
        <w:t xml:space="preserve">овладению этой учебной деятельностью </w:t>
      </w:r>
      <w:r w:rsidRPr="00E9086F">
        <w:rPr>
          <w:rFonts w:ascii="Times New Roman" w:hAnsi="Times New Roman" w:cs="Times New Roman"/>
          <w:sz w:val="26"/>
          <w:szCs w:val="26"/>
        </w:rPr>
        <w:t xml:space="preserve">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E9086F">
        <w:rPr>
          <w:rFonts w:ascii="Times New Roman" w:hAnsi="Times New Roman" w:cs="Times New Roman"/>
          <w:i/>
          <w:sz w:val="26"/>
          <w:szCs w:val="26"/>
        </w:rPr>
        <w:t xml:space="preserve">новой внутренней позиции обучающегося </w:t>
      </w:r>
      <w:r w:rsidRPr="00E9086F">
        <w:rPr>
          <w:rStyle w:val="dash0410005f0431005f0437005f0430005f0446005f0020005f0441005f043f005f0438005f0441005f043a005f0430005f005fchar1char10"/>
          <w:sz w:val="26"/>
          <w:szCs w:val="26"/>
        </w:rPr>
        <w:t>—</w:t>
      </w:r>
      <w:r w:rsidRPr="00E9086F">
        <w:rPr>
          <w:rFonts w:ascii="Times New Roman" w:hAnsi="Times New Roman" w:cs="Times New Roman"/>
          <w:sz w:val="26"/>
          <w:szCs w:val="26"/>
        </w:rPr>
        <w:t xml:space="preserve"> направленности</w:t>
      </w:r>
      <w:proofErr w:type="gramEnd"/>
      <w:r w:rsidRPr="00E9086F">
        <w:rPr>
          <w:rFonts w:ascii="Times New Roman" w:hAnsi="Times New Roman" w:cs="Times New Roman"/>
          <w:sz w:val="26"/>
          <w:szCs w:val="26"/>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161C6D" w:rsidRPr="00E9086F" w:rsidRDefault="00161C6D" w:rsidP="00DA1373">
      <w:pPr>
        <w:spacing w:after="0"/>
        <w:ind w:firstLine="567"/>
        <w:jc w:val="both"/>
        <w:rPr>
          <w:rFonts w:ascii="Times New Roman" w:hAnsi="Times New Roman" w:cs="Times New Roman"/>
          <w:sz w:val="26"/>
          <w:szCs w:val="26"/>
        </w:rPr>
      </w:pPr>
      <w:r w:rsidRPr="00E9086F">
        <w:rPr>
          <w:rStyle w:val="dash0410005f0431005f0437005f0430005f0446005f0020005f0441005f043f005f0438005f0441005f043a005f0430005f005fchar1char10"/>
          <w:sz w:val="26"/>
          <w:szCs w:val="26"/>
        </w:rPr>
        <w:t>— </w:t>
      </w:r>
      <w:r w:rsidRPr="00E9086F">
        <w:rPr>
          <w:rFonts w:ascii="Times New Roman" w:hAnsi="Times New Roman" w:cs="Times New Roman"/>
          <w:i/>
          <w:sz w:val="26"/>
          <w:szCs w:val="26"/>
        </w:rPr>
        <w:t>с формированием</w:t>
      </w:r>
      <w:r w:rsidRPr="00E9086F">
        <w:rPr>
          <w:rFonts w:ascii="Times New Roman" w:hAnsi="Times New Roman" w:cs="Times New Roman"/>
          <w:sz w:val="26"/>
          <w:szCs w:val="26"/>
        </w:rPr>
        <w:t xml:space="preserve"> у обучающегося </w:t>
      </w:r>
      <w:r w:rsidRPr="00E9086F">
        <w:rPr>
          <w:rFonts w:ascii="Times New Roman" w:hAnsi="Times New Roman" w:cs="Times New Roman"/>
          <w:i/>
          <w:sz w:val="26"/>
          <w:szCs w:val="26"/>
        </w:rPr>
        <w:t>научного типа мышления</w:t>
      </w:r>
      <w:r w:rsidRPr="00E9086F">
        <w:rPr>
          <w:rFonts w:ascii="Times New Roman" w:hAnsi="Times New Roman" w:cs="Times New Roman"/>
          <w:sz w:val="26"/>
          <w:szCs w:val="26"/>
        </w:rPr>
        <w:t>, который ориентирует его на общекультурные образцы, нормы, эталоны и закономерности взаимодействия с окружающим миром;</w:t>
      </w:r>
    </w:p>
    <w:p w:rsidR="00161C6D" w:rsidRPr="00E9086F" w:rsidRDefault="00161C6D" w:rsidP="00DA1373">
      <w:pPr>
        <w:spacing w:after="0"/>
        <w:ind w:firstLine="567"/>
        <w:jc w:val="both"/>
        <w:rPr>
          <w:rFonts w:ascii="Times New Roman" w:hAnsi="Times New Roman" w:cs="Times New Roman"/>
          <w:sz w:val="26"/>
          <w:szCs w:val="26"/>
        </w:rPr>
      </w:pPr>
      <w:r w:rsidRPr="00E9086F">
        <w:rPr>
          <w:rStyle w:val="dash0410005f0431005f0437005f0430005f0446005f0020005f0441005f043f005f0438005f0441005f043a005f0430005f005fchar1char10"/>
          <w:sz w:val="26"/>
          <w:szCs w:val="26"/>
        </w:rPr>
        <w:t>— </w:t>
      </w:r>
      <w:r w:rsidRPr="00E9086F">
        <w:rPr>
          <w:rFonts w:ascii="Times New Roman" w:hAnsi="Times New Roman" w:cs="Times New Roman"/>
          <w:i/>
          <w:sz w:val="26"/>
          <w:szCs w:val="26"/>
        </w:rPr>
        <w:t>с овладением коммуникативными средствами и способами организации кооперации и сотрудничества</w:t>
      </w:r>
      <w:r w:rsidRPr="00E9086F">
        <w:rPr>
          <w:rFonts w:ascii="Times New Roman" w:hAnsi="Times New Roman" w:cs="Times New Roman"/>
          <w:sz w:val="26"/>
          <w:szCs w:val="26"/>
        </w:rPr>
        <w:t xml:space="preserve">; развитием учебного сотрудничества, реализуемого в </w:t>
      </w:r>
      <w:proofErr w:type="gramStart"/>
      <w:r w:rsidRPr="00E9086F">
        <w:rPr>
          <w:rFonts w:ascii="Times New Roman" w:hAnsi="Times New Roman" w:cs="Times New Roman"/>
          <w:sz w:val="26"/>
          <w:szCs w:val="26"/>
        </w:rPr>
        <w:t>отношениях</w:t>
      </w:r>
      <w:proofErr w:type="gramEnd"/>
      <w:r w:rsidRPr="00E9086F">
        <w:rPr>
          <w:rFonts w:ascii="Times New Roman" w:hAnsi="Times New Roman" w:cs="Times New Roman"/>
          <w:sz w:val="26"/>
          <w:szCs w:val="26"/>
        </w:rPr>
        <w:t xml:space="preserve"> обучающихся с учителем и сверстниками;</w:t>
      </w:r>
    </w:p>
    <w:p w:rsidR="00161C6D" w:rsidRPr="00E9086F" w:rsidRDefault="00161C6D" w:rsidP="00DA1373">
      <w:pPr>
        <w:spacing w:after="0"/>
        <w:ind w:firstLine="567"/>
        <w:jc w:val="both"/>
        <w:rPr>
          <w:rFonts w:ascii="Times New Roman" w:hAnsi="Times New Roman" w:cs="Times New Roman"/>
          <w:sz w:val="26"/>
          <w:szCs w:val="26"/>
        </w:rPr>
      </w:pPr>
      <w:r w:rsidRPr="00E9086F">
        <w:rPr>
          <w:rStyle w:val="dash0410005f0431005f0437005f0430005f0446005f0020005f0441005f043f005f0438005f0441005f043a005f0430005f005fchar1char10"/>
          <w:sz w:val="26"/>
          <w:szCs w:val="26"/>
        </w:rPr>
        <w:t>— </w:t>
      </w:r>
      <w:r w:rsidRPr="00E9086F">
        <w:rPr>
          <w:rFonts w:ascii="Times New Roman" w:hAnsi="Times New Roman" w:cs="Times New Roman"/>
          <w:i/>
          <w:sz w:val="26"/>
          <w:szCs w:val="26"/>
        </w:rPr>
        <w:t xml:space="preserve">с изменением формы организации учебной деятельности и учебного сотрудничества </w:t>
      </w:r>
      <w:proofErr w:type="gramStart"/>
      <w:r w:rsidRPr="00E9086F">
        <w:rPr>
          <w:rFonts w:ascii="Times New Roman" w:hAnsi="Times New Roman" w:cs="Times New Roman"/>
          <w:sz w:val="26"/>
          <w:szCs w:val="26"/>
        </w:rPr>
        <w:t>от</w:t>
      </w:r>
      <w:proofErr w:type="gramEnd"/>
      <w:r w:rsidRPr="00E9086F">
        <w:rPr>
          <w:rFonts w:ascii="Times New Roman" w:hAnsi="Times New Roman" w:cs="Times New Roman"/>
          <w:sz w:val="26"/>
          <w:szCs w:val="26"/>
        </w:rPr>
        <w:t xml:space="preserve"> классно-урочной к лабораторно-семинарской и лекционно-лабораторной исследовательской.</w:t>
      </w:r>
    </w:p>
    <w:p w:rsidR="00161C6D" w:rsidRPr="00E9086F" w:rsidRDefault="00161C6D" w:rsidP="00DA1373">
      <w:pPr>
        <w:spacing w:after="0"/>
        <w:ind w:firstLine="567"/>
        <w:jc w:val="both"/>
        <w:rPr>
          <w:rFonts w:ascii="Times New Roman" w:hAnsi="Times New Roman" w:cs="Times New Roman"/>
          <w:sz w:val="26"/>
          <w:szCs w:val="26"/>
        </w:rPr>
      </w:pPr>
      <w:proofErr w:type="gramStart"/>
      <w:r w:rsidRPr="00E9086F">
        <w:rPr>
          <w:rFonts w:ascii="Times New Roman" w:hAnsi="Times New Roman" w:cs="Times New Roman"/>
          <w:b/>
          <w:i/>
          <w:sz w:val="26"/>
          <w:szCs w:val="26"/>
        </w:rPr>
        <w:t>Переход обучающегося в основную школу совпадает с</w:t>
      </w:r>
      <w:r w:rsidR="00DE521C">
        <w:rPr>
          <w:rFonts w:ascii="Times New Roman" w:hAnsi="Times New Roman" w:cs="Times New Roman"/>
          <w:b/>
          <w:i/>
          <w:sz w:val="26"/>
          <w:szCs w:val="26"/>
        </w:rPr>
        <w:t xml:space="preserve"> </w:t>
      </w:r>
      <w:r w:rsidRPr="00E9086F">
        <w:rPr>
          <w:rFonts w:ascii="Times New Roman" w:hAnsi="Times New Roman" w:cs="Times New Roman"/>
          <w:sz w:val="26"/>
          <w:szCs w:val="26"/>
        </w:rPr>
        <w:t xml:space="preserve">переходом к кризису младшего подросткового возраста (11—13 лет, 5—7 классы), характеризующемуся </w:t>
      </w:r>
      <w:r w:rsidRPr="00E9086F">
        <w:rPr>
          <w:rFonts w:ascii="Times New Roman" w:hAnsi="Times New Roman" w:cs="Times New Roman"/>
          <w:i/>
          <w:sz w:val="26"/>
          <w:szCs w:val="26"/>
        </w:rPr>
        <w:t xml:space="preserve">началом перехода от детства к взрослости, при котором </w:t>
      </w:r>
      <w:r w:rsidRPr="00E9086F">
        <w:rPr>
          <w:rFonts w:ascii="Times New Roman" w:hAnsi="Times New Roman" w:cs="Times New Roman"/>
          <w:sz w:val="26"/>
          <w:szCs w:val="26"/>
        </w:rPr>
        <w:t xml:space="preserve">центральным и специфическим </w:t>
      </w:r>
      <w:r w:rsidRPr="00E9086F">
        <w:rPr>
          <w:rFonts w:ascii="Times New Roman" w:hAnsi="Times New Roman" w:cs="Times New Roman"/>
          <w:i/>
          <w:sz w:val="26"/>
          <w:szCs w:val="26"/>
        </w:rPr>
        <w:t>новообразованием</w:t>
      </w:r>
      <w:r w:rsidRPr="00E9086F">
        <w:rPr>
          <w:rFonts w:ascii="Times New Roman" w:hAnsi="Times New Roman" w:cs="Times New Roman"/>
          <w:sz w:val="26"/>
          <w:szCs w:val="26"/>
        </w:rPr>
        <w:t xml:space="preserve"> в личности подростка является возникновение и развитие у него </w:t>
      </w:r>
      <w:r w:rsidRPr="00E9086F">
        <w:rPr>
          <w:rFonts w:ascii="Times New Roman" w:hAnsi="Times New Roman" w:cs="Times New Roman"/>
          <w:i/>
          <w:sz w:val="26"/>
          <w:szCs w:val="26"/>
        </w:rPr>
        <w:t>самосознания</w:t>
      </w:r>
      <w:r w:rsidRPr="00E9086F">
        <w:rPr>
          <w:rFonts w:ascii="Times New Roman" w:hAnsi="Times New Roman" w:cs="Times New Roman"/>
          <w:sz w:val="26"/>
          <w:szCs w:val="26"/>
        </w:rPr>
        <w:t xml:space="preserve"> — представления о том, что он уже не ребёнок, т. е.</w:t>
      </w:r>
      <w:r w:rsidRPr="00E9086F">
        <w:rPr>
          <w:rFonts w:ascii="Times New Roman" w:hAnsi="Times New Roman" w:cs="Times New Roman"/>
          <w:i/>
          <w:sz w:val="26"/>
          <w:szCs w:val="26"/>
        </w:rPr>
        <w:t xml:space="preserve"> чувства взрослости, </w:t>
      </w:r>
      <w:r w:rsidRPr="00E9086F">
        <w:rPr>
          <w:rFonts w:ascii="Times New Roman" w:hAnsi="Times New Roman" w:cs="Times New Roman"/>
          <w:sz w:val="26"/>
          <w:szCs w:val="26"/>
        </w:rPr>
        <w:t>а также внутренней</w:t>
      </w:r>
      <w:r w:rsidRPr="00E9086F">
        <w:rPr>
          <w:rFonts w:ascii="Times New Roman" w:hAnsi="Times New Roman" w:cs="Times New Roman"/>
          <w:i/>
          <w:sz w:val="26"/>
          <w:szCs w:val="26"/>
        </w:rPr>
        <w:t xml:space="preserve"> переориентацией</w:t>
      </w:r>
      <w:r w:rsidRPr="00E9086F">
        <w:rPr>
          <w:rFonts w:ascii="Times New Roman" w:hAnsi="Times New Roman" w:cs="Times New Roman"/>
          <w:sz w:val="26"/>
          <w:szCs w:val="26"/>
        </w:rPr>
        <w:t xml:space="preserve"> подростка с правил и</w:t>
      </w:r>
      <w:proofErr w:type="gramEnd"/>
      <w:r w:rsidRPr="00E9086F">
        <w:rPr>
          <w:rFonts w:ascii="Times New Roman" w:hAnsi="Times New Roman" w:cs="Times New Roman"/>
          <w:sz w:val="26"/>
          <w:szCs w:val="26"/>
        </w:rPr>
        <w:t xml:space="preserve"> </w:t>
      </w:r>
      <w:proofErr w:type="gramStart"/>
      <w:r w:rsidRPr="00E9086F">
        <w:rPr>
          <w:rFonts w:ascii="Times New Roman" w:hAnsi="Times New Roman" w:cs="Times New Roman"/>
          <w:sz w:val="26"/>
          <w:szCs w:val="26"/>
        </w:rPr>
        <w:t>ограничений</w:t>
      </w:r>
      <w:proofErr w:type="gramEnd"/>
      <w:r w:rsidRPr="00E9086F">
        <w:rPr>
          <w:rFonts w:ascii="Times New Roman" w:hAnsi="Times New Roman" w:cs="Times New Roman"/>
          <w:sz w:val="26"/>
          <w:szCs w:val="26"/>
        </w:rPr>
        <w:t xml:space="preserve">, связанных с </w:t>
      </w:r>
      <w:r w:rsidRPr="00E9086F">
        <w:rPr>
          <w:rFonts w:ascii="Times New Roman" w:hAnsi="Times New Roman" w:cs="Times New Roman"/>
          <w:i/>
          <w:sz w:val="26"/>
          <w:szCs w:val="26"/>
        </w:rPr>
        <w:t>моралью послушания</w:t>
      </w:r>
      <w:r w:rsidRPr="00E9086F">
        <w:rPr>
          <w:rFonts w:ascii="Times New Roman" w:hAnsi="Times New Roman" w:cs="Times New Roman"/>
          <w:sz w:val="26"/>
          <w:szCs w:val="26"/>
        </w:rPr>
        <w:t>, на</w:t>
      </w:r>
      <w:r w:rsidRPr="00E9086F">
        <w:rPr>
          <w:rFonts w:ascii="Times New Roman" w:hAnsi="Times New Roman" w:cs="Times New Roman"/>
          <w:i/>
          <w:sz w:val="26"/>
          <w:szCs w:val="26"/>
        </w:rPr>
        <w:t xml:space="preserve"> нормы поведения взрослых</w:t>
      </w:r>
      <w:r w:rsidRPr="00E9086F">
        <w:rPr>
          <w:rFonts w:ascii="Times New Roman" w:hAnsi="Times New Roman" w:cs="Times New Roman"/>
          <w:sz w:val="26"/>
          <w:szCs w:val="26"/>
        </w:rPr>
        <w:t>.</w:t>
      </w:r>
    </w:p>
    <w:p w:rsidR="00161C6D" w:rsidRPr="00E9086F" w:rsidRDefault="00161C6D" w:rsidP="00DA1373">
      <w:pPr>
        <w:tabs>
          <w:tab w:val="left" w:leader="dot" w:pos="624"/>
        </w:tabs>
        <w:spacing w:after="0"/>
        <w:ind w:firstLine="567"/>
        <w:jc w:val="both"/>
        <w:rPr>
          <w:rFonts w:ascii="Times New Roman" w:eastAsia="@Arial Unicode MS" w:hAnsi="Times New Roman" w:cs="Times New Roman"/>
          <w:b/>
          <w:sz w:val="26"/>
          <w:szCs w:val="26"/>
        </w:rPr>
      </w:pPr>
    </w:p>
    <w:p w:rsidR="00E9086F" w:rsidRDefault="00E9086F" w:rsidP="00DA1373">
      <w:pPr>
        <w:rPr>
          <w:rFonts w:ascii="Times New Roman" w:eastAsia="@Arial Unicode MS" w:hAnsi="Times New Roman" w:cs="Times New Roman"/>
          <w:b/>
          <w:sz w:val="26"/>
          <w:szCs w:val="26"/>
        </w:rPr>
      </w:pPr>
      <w:r>
        <w:rPr>
          <w:rFonts w:ascii="Times New Roman" w:eastAsia="@Arial Unicode MS" w:hAnsi="Times New Roman" w:cs="Times New Roman"/>
          <w:b/>
          <w:sz w:val="26"/>
          <w:szCs w:val="26"/>
        </w:rPr>
        <w:br w:type="page"/>
      </w:r>
    </w:p>
    <w:p w:rsidR="00161C6D" w:rsidRDefault="00161C6D" w:rsidP="00201102">
      <w:pPr>
        <w:tabs>
          <w:tab w:val="left" w:leader="dot" w:pos="624"/>
        </w:tabs>
        <w:spacing w:after="0"/>
        <w:ind w:firstLine="567"/>
        <w:jc w:val="center"/>
        <w:rPr>
          <w:rFonts w:ascii="Times New Roman" w:eastAsia="@Arial Unicode MS" w:hAnsi="Times New Roman" w:cs="Times New Roman"/>
          <w:b/>
          <w:sz w:val="26"/>
          <w:szCs w:val="26"/>
        </w:rPr>
      </w:pPr>
      <w:r w:rsidRPr="00E9086F">
        <w:rPr>
          <w:rFonts w:ascii="Times New Roman" w:eastAsia="@Arial Unicode MS" w:hAnsi="Times New Roman" w:cs="Times New Roman"/>
          <w:b/>
          <w:sz w:val="26"/>
          <w:szCs w:val="26"/>
        </w:rPr>
        <w:lastRenderedPageBreak/>
        <w:t xml:space="preserve">1.2. Планируемые результаты освоения </w:t>
      </w:r>
      <w:proofErr w:type="gramStart"/>
      <w:r w:rsidRPr="00E9086F">
        <w:rPr>
          <w:rFonts w:ascii="Times New Roman" w:eastAsia="@Arial Unicode MS" w:hAnsi="Times New Roman" w:cs="Times New Roman"/>
          <w:b/>
          <w:sz w:val="26"/>
          <w:szCs w:val="26"/>
        </w:rPr>
        <w:t>обучающимися</w:t>
      </w:r>
      <w:proofErr w:type="gramEnd"/>
      <w:r w:rsidRPr="00E9086F">
        <w:rPr>
          <w:rFonts w:ascii="Times New Roman" w:eastAsia="@Arial Unicode MS" w:hAnsi="Times New Roman" w:cs="Times New Roman"/>
          <w:b/>
          <w:sz w:val="26"/>
          <w:szCs w:val="26"/>
        </w:rPr>
        <w:t xml:space="preserve"> основной образовательной программы основного общего образования</w:t>
      </w:r>
      <w:r w:rsidR="00DC72BE">
        <w:rPr>
          <w:rFonts w:ascii="Times New Roman" w:eastAsia="@Arial Unicode MS" w:hAnsi="Times New Roman" w:cs="Times New Roman"/>
          <w:b/>
          <w:sz w:val="26"/>
          <w:szCs w:val="26"/>
        </w:rPr>
        <w:t>.</w:t>
      </w:r>
    </w:p>
    <w:p w:rsidR="006F5A7F" w:rsidRPr="004136FB" w:rsidRDefault="006F5A7F" w:rsidP="004136FB">
      <w:pPr>
        <w:tabs>
          <w:tab w:val="left" w:leader="dot" w:pos="624"/>
        </w:tabs>
        <w:spacing w:after="0"/>
        <w:ind w:firstLine="709"/>
        <w:jc w:val="center"/>
        <w:rPr>
          <w:rFonts w:ascii="Times New Roman" w:eastAsia="@Arial Unicode MS" w:hAnsi="Times New Roman" w:cs="Times New Roman"/>
          <w:sz w:val="26"/>
          <w:szCs w:val="26"/>
        </w:rPr>
      </w:pPr>
    </w:p>
    <w:p w:rsidR="004136FB" w:rsidRPr="004136FB" w:rsidRDefault="004136FB" w:rsidP="004136FB">
      <w:pPr>
        <w:pStyle w:val="2f1"/>
        <w:spacing w:line="276" w:lineRule="auto"/>
        <w:ind w:firstLine="709"/>
        <w:rPr>
          <w:sz w:val="26"/>
          <w:szCs w:val="26"/>
        </w:rPr>
      </w:pPr>
      <w:r w:rsidRPr="004136FB">
        <w:rPr>
          <w:sz w:val="26"/>
          <w:szCs w:val="26"/>
        </w:rPr>
        <w:t>1.2.1. Общие положения</w:t>
      </w:r>
      <w:r>
        <w:rPr>
          <w:sz w:val="26"/>
          <w:szCs w:val="26"/>
        </w:rPr>
        <w:t>.</w:t>
      </w:r>
    </w:p>
    <w:p w:rsidR="004136FB" w:rsidRPr="004136FB" w:rsidRDefault="004136FB" w:rsidP="004136FB">
      <w:pPr>
        <w:spacing w:after="0"/>
        <w:ind w:firstLine="709"/>
        <w:jc w:val="both"/>
        <w:rPr>
          <w:rFonts w:ascii="Times New Roman" w:hAnsi="Times New Roman" w:cs="Times New Roman"/>
          <w:b/>
          <w:bCs/>
          <w:color w:val="000000"/>
          <w:sz w:val="26"/>
          <w:szCs w:val="26"/>
        </w:rPr>
      </w:pPr>
      <w:r w:rsidRPr="004136FB">
        <w:rPr>
          <w:rFonts w:ascii="Times New Roman" w:hAnsi="Times New Roman" w:cs="Times New Roman"/>
          <w:bCs/>
          <w:sz w:val="26"/>
          <w:szCs w:val="26"/>
        </w:rPr>
        <w:t>Планируемые результаты</w:t>
      </w:r>
      <w:r w:rsidRPr="004136FB">
        <w:rPr>
          <w:rFonts w:ascii="Times New Roman" w:hAnsi="Times New Roman" w:cs="Times New Roman"/>
          <w:sz w:val="26"/>
          <w:szCs w:val="26"/>
        </w:rPr>
        <w:t xml:space="preserve"> освоения </w:t>
      </w:r>
      <w:proofErr w:type="gramStart"/>
      <w:r w:rsidR="00AF2752">
        <w:rPr>
          <w:rFonts w:ascii="Times New Roman" w:hAnsi="Times New Roman" w:cs="Times New Roman"/>
          <w:sz w:val="26"/>
          <w:szCs w:val="26"/>
        </w:rPr>
        <w:t>обучающимися</w:t>
      </w:r>
      <w:proofErr w:type="gramEnd"/>
      <w:r w:rsidRPr="004136FB">
        <w:rPr>
          <w:rFonts w:ascii="Times New Roman" w:hAnsi="Times New Roman" w:cs="Times New Roman"/>
          <w:sz w:val="26"/>
          <w:szCs w:val="26"/>
        </w:rPr>
        <w:t xml:space="preserve"> основной</w:t>
      </w:r>
      <w:r w:rsidRPr="004136FB">
        <w:rPr>
          <w:rFonts w:ascii="Times New Roman" w:hAnsi="Times New Roman" w:cs="Times New Roman"/>
          <w:color w:val="000000"/>
          <w:sz w:val="26"/>
          <w:szCs w:val="26"/>
        </w:rPr>
        <w:t xml:space="preserve"> образовательной программы основного общего образования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1) обеспечивают связь между требованиями ФГОС, образовательным процессом и системой оценки результатов освоения основной образовательной программы;</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xml:space="preserve">2) являются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w:t>
      </w:r>
      <w:r w:rsidR="00AF2752">
        <w:rPr>
          <w:rFonts w:ascii="Times New Roman" w:hAnsi="Times New Roman" w:cs="Times New Roman"/>
          <w:sz w:val="26"/>
          <w:szCs w:val="26"/>
        </w:rPr>
        <w:t>обучающимися</w:t>
      </w:r>
      <w:r w:rsidRPr="004136FB">
        <w:rPr>
          <w:rFonts w:ascii="Times New Roman" w:hAnsi="Times New Roman" w:cs="Times New Roman"/>
          <w:sz w:val="26"/>
          <w:szCs w:val="26"/>
        </w:rPr>
        <w:t xml:space="preserve"> основной образовательной программы основного общего образования в соответствии с требованиями ФГОС.</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xml:space="preserve">Достижение планируемых результатов освоения </w:t>
      </w:r>
      <w:proofErr w:type="gramStart"/>
      <w:r w:rsidR="00AF2752">
        <w:rPr>
          <w:rFonts w:ascii="Times New Roman" w:hAnsi="Times New Roman" w:cs="Times New Roman"/>
          <w:sz w:val="26"/>
          <w:szCs w:val="26"/>
        </w:rPr>
        <w:t>обучающимися</w:t>
      </w:r>
      <w:proofErr w:type="gramEnd"/>
      <w:r w:rsidRPr="004136FB">
        <w:rPr>
          <w:rFonts w:ascii="Times New Roman" w:hAnsi="Times New Roman" w:cs="Times New Roman"/>
          <w:sz w:val="26"/>
          <w:szCs w:val="26"/>
        </w:rPr>
        <w:t xml:space="preserve"> основной образовательной программы основного общего образования учитывается при оценке результатов деятельности системы образования, образовательных учреждений, педагогических работников.</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xml:space="preserve">Достижение </w:t>
      </w:r>
      <w:proofErr w:type="gramStart"/>
      <w:r w:rsidR="00AF2752">
        <w:rPr>
          <w:rFonts w:ascii="Times New Roman" w:hAnsi="Times New Roman" w:cs="Times New Roman"/>
          <w:sz w:val="26"/>
          <w:szCs w:val="26"/>
        </w:rPr>
        <w:t>обучающимися</w:t>
      </w:r>
      <w:proofErr w:type="gramEnd"/>
      <w:r w:rsidRPr="004136FB">
        <w:rPr>
          <w:rFonts w:ascii="Times New Roman" w:hAnsi="Times New Roman" w:cs="Times New Roman"/>
          <w:sz w:val="26"/>
          <w:szCs w:val="26"/>
        </w:rPr>
        <w:t xml:space="preserve"> планируемых результатов освоения основной образовательной программы основного общего образования определяется по завершении обучения.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xml:space="preserve">Планируемые результаты освоения </w:t>
      </w:r>
      <w:proofErr w:type="gramStart"/>
      <w:r w:rsidR="00AF2752">
        <w:rPr>
          <w:rFonts w:ascii="Times New Roman" w:hAnsi="Times New Roman" w:cs="Times New Roman"/>
          <w:sz w:val="26"/>
          <w:szCs w:val="26"/>
        </w:rPr>
        <w:t>обучающимися</w:t>
      </w:r>
      <w:proofErr w:type="gramEnd"/>
      <w:r w:rsidRPr="004136FB">
        <w:rPr>
          <w:rFonts w:ascii="Times New Roman" w:hAnsi="Times New Roman" w:cs="Times New Roman"/>
          <w:sz w:val="26"/>
          <w:szCs w:val="26"/>
        </w:rPr>
        <w:t xml:space="preserve"> основной образовательной программы приводятся в блоках</w:t>
      </w:r>
      <w:r w:rsidR="00DE521C">
        <w:rPr>
          <w:rFonts w:ascii="Times New Roman" w:hAnsi="Times New Roman" w:cs="Times New Roman"/>
          <w:sz w:val="26"/>
          <w:szCs w:val="26"/>
        </w:rPr>
        <w:t xml:space="preserve"> </w:t>
      </w:r>
      <w:r w:rsidRPr="004136FB">
        <w:rPr>
          <w:rFonts w:ascii="Times New Roman" w:hAnsi="Times New Roman" w:cs="Times New Roman"/>
          <w:sz w:val="26"/>
          <w:szCs w:val="26"/>
        </w:rPr>
        <w:t xml:space="preserve">«Выпускник научится» и </w:t>
      </w:r>
      <w:r w:rsidRPr="004136FB">
        <w:rPr>
          <w:rFonts w:ascii="Times New Roman" w:hAnsi="Times New Roman" w:cs="Times New Roman"/>
          <w:i/>
          <w:sz w:val="26"/>
          <w:szCs w:val="26"/>
        </w:rPr>
        <w:t>«Выпускник получит возможность научиться»</w:t>
      </w:r>
      <w:r w:rsidR="0011420E">
        <w:rPr>
          <w:rFonts w:ascii="Times New Roman" w:hAnsi="Times New Roman" w:cs="Times New Roman"/>
          <w:i/>
          <w:sz w:val="26"/>
          <w:szCs w:val="26"/>
        </w:rPr>
        <w:t>.</w:t>
      </w:r>
      <w:r w:rsidR="00DE521C">
        <w:rPr>
          <w:rFonts w:ascii="Times New Roman" w:hAnsi="Times New Roman" w:cs="Times New Roman"/>
          <w:i/>
          <w:sz w:val="26"/>
          <w:szCs w:val="26"/>
        </w:rPr>
        <w:t xml:space="preserve"> </w:t>
      </w:r>
      <w:r w:rsidRPr="004136FB">
        <w:rPr>
          <w:rFonts w:ascii="Times New Roman" w:hAnsi="Times New Roman" w:cs="Times New Roman"/>
          <w:sz w:val="26"/>
          <w:szCs w:val="26"/>
        </w:rPr>
        <w:t xml:space="preserve">Они описывают круг учебно-познавательных и учебно-практических задач, который предъявляется </w:t>
      </w:r>
      <w:proofErr w:type="gramStart"/>
      <w:r w:rsidR="00AF2752">
        <w:rPr>
          <w:rFonts w:ascii="Times New Roman" w:hAnsi="Times New Roman" w:cs="Times New Roman"/>
          <w:sz w:val="26"/>
          <w:szCs w:val="26"/>
        </w:rPr>
        <w:t>обучающимся</w:t>
      </w:r>
      <w:proofErr w:type="gramEnd"/>
      <w:r w:rsidRPr="004136FB">
        <w:rPr>
          <w:rFonts w:ascii="Times New Roman" w:hAnsi="Times New Roman" w:cs="Times New Roman"/>
          <w:sz w:val="26"/>
          <w:szCs w:val="26"/>
        </w:rPr>
        <w:t xml:space="preserve"> в ходе образовательного процесса.</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xml:space="preserve">Планируемые результаты, отнесённые к блоку «Выпускник научится», </w:t>
      </w:r>
      <w:proofErr w:type="gramStart"/>
      <w:r w:rsidRPr="004136FB">
        <w:rPr>
          <w:rFonts w:ascii="Times New Roman" w:hAnsi="Times New Roman" w:cs="Times New Roman"/>
          <w:sz w:val="26"/>
          <w:szCs w:val="26"/>
        </w:rPr>
        <w:t>определяют достижение каких уровней освоения учебных действий с изучаемым опорным учебным материалом ожидается</w:t>
      </w:r>
      <w:proofErr w:type="gramEnd"/>
      <w:r w:rsidRPr="004136FB">
        <w:rPr>
          <w:rFonts w:ascii="Times New Roman" w:hAnsi="Times New Roman" w:cs="Times New Roman"/>
          <w:sz w:val="26"/>
          <w:szCs w:val="26"/>
        </w:rPr>
        <w:t xml:space="preserve"> от выпускников.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w:t>
      </w:r>
      <w:r w:rsidR="00E86866">
        <w:rPr>
          <w:rFonts w:ascii="Times New Roman" w:hAnsi="Times New Roman" w:cs="Times New Roman"/>
          <w:sz w:val="26"/>
          <w:szCs w:val="26"/>
        </w:rPr>
        <w:t>обучающихся</w:t>
      </w:r>
      <w:r w:rsidRPr="004136FB">
        <w:rPr>
          <w:rFonts w:ascii="Times New Roman" w:hAnsi="Times New Roman" w:cs="Times New Roman"/>
          <w:sz w:val="26"/>
          <w:szCs w:val="26"/>
        </w:rPr>
        <w:t xml:space="preserve"> при условии специальной целенаправленной работы учителя.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xml:space="preserve">Достижение планируемых результатов, отнесённых к блоку «Выпускник научится», кроме </w:t>
      </w:r>
      <w:r w:rsidRPr="004136FB">
        <w:rPr>
          <w:rFonts w:ascii="Times New Roman" w:hAnsi="Times New Roman" w:cs="Times New Roman"/>
          <w:bCs/>
          <w:sz w:val="26"/>
          <w:szCs w:val="26"/>
        </w:rPr>
        <w:t>личностных результатов</w:t>
      </w:r>
      <w:r w:rsidR="00DE521C">
        <w:rPr>
          <w:rFonts w:ascii="Times New Roman" w:hAnsi="Times New Roman" w:cs="Times New Roman"/>
          <w:bCs/>
          <w:sz w:val="26"/>
          <w:szCs w:val="26"/>
        </w:rPr>
        <w:t xml:space="preserve"> </w:t>
      </w:r>
      <w:r w:rsidRPr="004136FB">
        <w:rPr>
          <w:rFonts w:ascii="Times New Roman" w:hAnsi="Times New Roman" w:cs="Times New Roman"/>
          <w:bCs/>
          <w:sz w:val="26"/>
          <w:szCs w:val="26"/>
        </w:rPr>
        <w:t>освоения основной образовательной программы,</w:t>
      </w:r>
      <w:r w:rsidR="00DE521C">
        <w:rPr>
          <w:rFonts w:ascii="Times New Roman" w:hAnsi="Times New Roman" w:cs="Times New Roman"/>
          <w:bCs/>
          <w:sz w:val="26"/>
          <w:szCs w:val="26"/>
        </w:rPr>
        <w:t xml:space="preserve"> </w:t>
      </w:r>
      <w:r w:rsidRPr="004136FB">
        <w:rPr>
          <w:rFonts w:ascii="Times New Roman" w:hAnsi="Times New Roman" w:cs="Times New Roman"/>
          <w:sz w:val="26"/>
          <w:szCs w:val="26"/>
        </w:rPr>
        <w:t>выносится на итоговую оценку и служит основанием для положительного решения вопроса о возможности перехода на следующую ступень обучения.</w:t>
      </w:r>
    </w:p>
    <w:p w:rsidR="00E26CB4" w:rsidRDefault="004136FB" w:rsidP="00307D87">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xml:space="preserve">В блоках </w:t>
      </w:r>
      <w:r w:rsidRPr="004136FB">
        <w:rPr>
          <w:rFonts w:ascii="Times New Roman" w:hAnsi="Times New Roman" w:cs="Times New Roman"/>
          <w:i/>
          <w:sz w:val="26"/>
          <w:szCs w:val="26"/>
        </w:rPr>
        <w:t>«Выпускник получит возможность научиться»</w:t>
      </w:r>
      <w:r w:rsidRPr="004136FB">
        <w:rPr>
          <w:rFonts w:ascii="Times New Roman" w:hAnsi="Times New Roman" w:cs="Times New Roman"/>
          <w:sz w:val="26"/>
          <w:szCs w:val="26"/>
        </w:rPr>
        <w:t xml:space="preserve"> приводятся планируемые результаты, характеризующие систему учебных действий в </w:t>
      </w:r>
      <w:r w:rsidRPr="004136FB">
        <w:rPr>
          <w:rFonts w:ascii="Times New Roman" w:hAnsi="Times New Roman" w:cs="Times New Roman"/>
          <w:sz w:val="26"/>
          <w:szCs w:val="26"/>
        </w:rPr>
        <w:lastRenderedPageBreak/>
        <w:t xml:space="preserve">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При этом невыполнение </w:t>
      </w:r>
      <w:r w:rsidR="00AF2752">
        <w:rPr>
          <w:rFonts w:ascii="Times New Roman" w:hAnsi="Times New Roman" w:cs="Times New Roman"/>
          <w:sz w:val="26"/>
          <w:szCs w:val="26"/>
        </w:rPr>
        <w:t>обучающимися</w:t>
      </w:r>
      <w:r w:rsidRPr="004136FB">
        <w:rPr>
          <w:rFonts w:ascii="Times New Roman" w:hAnsi="Times New Roman" w:cs="Times New Roman"/>
          <w:sz w:val="26"/>
          <w:szCs w:val="26"/>
        </w:rPr>
        <w:t xml:space="preserve">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w:t>
      </w:r>
    </w:p>
    <w:p w:rsidR="00307D87" w:rsidRPr="00307D87" w:rsidRDefault="00307D87" w:rsidP="00307D87">
      <w:pPr>
        <w:spacing w:after="0"/>
        <w:ind w:firstLine="709"/>
        <w:jc w:val="both"/>
        <w:rPr>
          <w:rFonts w:ascii="Times New Roman" w:hAnsi="Times New Roman" w:cs="Times New Roman"/>
          <w:sz w:val="26"/>
          <w:szCs w:val="26"/>
        </w:rPr>
      </w:pPr>
    </w:p>
    <w:p w:rsidR="004136FB" w:rsidRPr="004136FB" w:rsidRDefault="004136FB" w:rsidP="004136FB">
      <w:pPr>
        <w:pStyle w:val="afd"/>
        <w:spacing w:line="276" w:lineRule="auto"/>
        <w:ind w:firstLine="709"/>
        <w:jc w:val="center"/>
        <w:rPr>
          <w:b/>
          <w:sz w:val="26"/>
          <w:szCs w:val="26"/>
        </w:rPr>
      </w:pPr>
      <w:r w:rsidRPr="004136FB">
        <w:rPr>
          <w:b/>
          <w:sz w:val="26"/>
          <w:szCs w:val="26"/>
        </w:rPr>
        <w:t>1.2.2.Личностные результаты освоения основной образовательной програм</w:t>
      </w:r>
      <w:r w:rsidR="0011420E">
        <w:rPr>
          <w:b/>
          <w:sz w:val="26"/>
          <w:szCs w:val="26"/>
        </w:rPr>
        <w:t>мы основного общего образования.</w:t>
      </w:r>
    </w:p>
    <w:p w:rsidR="0011420E" w:rsidRDefault="0011420E" w:rsidP="004136FB">
      <w:pPr>
        <w:spacing w:after="0"/>
        <w:ind w:firstLine="709"/>
        <w:jc w:val="both"/>
        <w:rPr>
          <w:rFonts w:ascii="Times New Roman" w:hAnsi="Times New Roman" w:cs="Times New Roman"/>
          <w:b/>
          <w:sz w:val="26"/>
          <w:szCs w:val="26"/>
        </w:rPr>
      </w:pP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В рамках когнитивного компонента</w:t>
      </w:r>
      <w:r w:rsidR="00DE521C">
        <w:rPr>
          <w:rFonts w:ascii="Times New Roman" w:hAnsi="Times New Roman" w:cs="Times New Roman"/>
          <w:b/>
          <w:sz w:val="26"/>
          <w:szCs w:val="26"/>
        </w:rPr>
        <w:t xml:space="preserve"> </w:t>
      </w:r>
      <w:r w:rsidRPr="004136FB">
        <w:rPr>
          <w:rFonts w:ascii="Times New Roman" w:hAnsi="Times New Roman" w:cs="Times New Roman"/>
          <w:b/>
          <w:sz w:val="26"/>
          <w:szCs w:val="26"/>
        </w:rPr>
        <w:t>будут сформированы:</w:t>
      </w:r>
    </w:p>
    <w:p w:rsidR="0011420E" w:rsidRDefault="004136FB" w:rsidP="00E84E0A">
      <w:pPr>
        <w:pStyle w:val="a8"/>
        <w:numPr>
          <w:ilvl w:val="0"/>
          <w:numId w:val="68"/>
        </w:numPr>
        <w:spacing w:before="0" w:beforeAutospacing="0" w:after="0" w:line="276" w:lineRule="auto"/>
        <w:jc w:val="both"/>
        <w:rPr>
          <w:sz w:val="26"/>
          <w:szCs w:val="26"/>
        </w:rPr>
      </w:pPr>
      <w:r w:rsidRPr="0011420E">
        <w:rPr>
          <w:sz w:val="26"/>
          <w:szCs w:val="26"/>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11420E" w:rsidRDefault="004136FB" w:rsidP="00E84E0A">
      <w:pPr>
        <w:pStyle w:val="a8"/>
        <w:numPr>
          <w:ilvl w:val="0"/>
          <w:numId w:val="68"/>
        </w:numPr>
        <w:spacing w:before="0" w:beforeAutospacing="0" w:after="0" w:line="276" w:lineRule="auto"/>
        <w:jc w:val="both"/>
        <w:rPr>
          <w:sz w:val="26"/>
          <w:szCs w:val="26"/>
        </w:rPr>
      </w:pPr>
      <w:r w:rsidRPr="0011420E">
        <w:rPr>
          <w:sz w:val="26"/>
          <w:szCs w:val="26"/>
        </w:rPr>
        <w:t xml:space="preserve">образ социально-политического устройства </w:t>
      </w:r>
      <w:r w:rsidR="0011420E">
        <w:rPr>
          <w:sz w:val="26"/>
          <w:szCs w:val="26"/>
        </w:rPr>
        <w:t>–</w:t>
      </w:r>
      <w:r w:rsidRPr="0011420E">
        <w:rPr>
          <w:sz w:val="26"/>
          <w:szCs w:val="26"/>
        </w:rPr>
        <w:t xml:space="preserve"> представление</w:t>
      </w:r>
      <w:r w:rsidR="00DE521C">
        <w:rPr>
          <w:sz w:val="26"/>
          <w:szCs w:val="26"/>
        </w:rPr>
        <w:t xml:space="preserve"> </w:t>
      </w:r>
      <w:r w:rsidRPr="0011420E">
        <w:rPr>
          <w:sz w:val="26"/>
          <w:szCs w:val="26"/>
        </w:rPr>
        <w:t>о государственной организации России, знание государственной символики (герб, флаг, гимн), знание государственных праздников;</w:t>
      </w:r>
    </w:p>
    <w:p w:rsidR="004136FB" w:rsidRPr="0011420E" w:rsidRDefault="004136FB" w:rsidP="00E84E0A">
      <w:pPr>
        <w:pStyle w:val="a8"/>
        <w:numPr>
          <w:ilvl w:val="0"/>
          <w:numId w:val="68"/>
        </w:numPr>
        <w:spacing w:before="0" w:beforeAutospacing="0" w:after="0" w:line="276" w:lineRule="auto"/>
        <w:jc w:val="both"/>
        <w:rPr>
          <w:sz w:val="26"/>
          <w:szCs w:val="26"/>
        </w:rPr>
      </w:pPr>
      <w:r w:rsidRPr="0011420E">
        <w:rPr>
          <w:sz w:val="26"/>
          <w:szCs w:val="26"/>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4136FB" w:rsidRPr="0011420E" w:rsidRDefault="004136FB" w:rsidP="00E84E0A">
      <w:pPr>
        <w:pStyle w:val="a8"/>
        <w:numPr>
          <w:ilvl w:val="0"/>
          <w:numId w:val="68"/>
        </w:numPr>
        <w:spacing w:before="0" w:beforeAutospacing="0" w:after="0" w:line="276" w:lineRule="auto"/>
        <w:jc w:val="both"/>
        <w:rPr>
          <w:sz w:val="26"/>
          <w:szCs w:val="26"/>
        </w:rPr>
      </w:pPr>
      <w:r w:rsidRPr="0011420E">
        <w:rPr>
          <w:sz w:val="26"/>
          <w:szCs w:val="26"/>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4136FB" w:rsidRPr="0011420E" w:rsidRDefault="004136FB" w:rsidP="00E84E0A">
      <w:pPr>
        <w:pStyle w:val="a8"/>
        <w:numPr>
          <w:ilvl w:val="0"/>
          <w:numId w:val="68"/>
        </w:numPr>
        <w:spacing w:before="0" w:beforeAutospacing="0" w:after="0" w:line="276" w:lineRule="auto"/>
        <w:jc w:val="both"/>
        <w:rPr>
          <w:sz w:val="26"/>
          <w:szCs w:val="26"/>
        </w:rPr>
      </w:pPr>
      <w:r w:rsidRPr="0011420E">
        <w:rPr>
          <w:sz w:val="26"/>
          <w:szCs w:val="26"/>
        </w:rPr>
        <w:t>освоение общекультурного наследия России и общемирового культурного наследия;</w:t>
      </w:r>
    </w:p>
    <w:p w:rsidR="004136FB" w:rsidRPr="0011420E" w:rsidRDefault="004136FB" w:rsidP="00E84E0A">
      <w:pPr>
        <w:pStyle w:val="a8"/>
        <w:numPr>
          <w:ilvl w:val="0"/>
          <w:numId w:val="68"/>
        </w:numPr>
        <w:spacing w:before="0" w:beforeAutospacing="0" w:after="0" w:line="276" w:lineRule="auto"/>
        <w:jc w:val="both"/>
        <w:rPr>
          <w:sz w:val="26"/>
          <w:szCs w:val="26"/>
        </w:rPr>
      </w:pPr>
      <w:r w:rsidRPr="0011420E">
        <w:rPr>
          <w:sz w:val="26"/>
          <w:szCs w:val="26"/>
        </w:rPr>
        <w:t>ориентация в системе моральных норм и ценностей и их иерархизация, понимание конвенционального характера морали;</w:t>
      </w:r>
    </w:p>
    <w:p w:rsidR="004136FB" w:rsidRPr="0011420E" w:rsidRDefault="004136FB" w:rsidP="00E84E0A">
      <w:pPr>
        <w:pStyle w:val="a8"/>
        <w:numPr>
          <w:ilvl w:val="0"/>
          <w:numId w:val="68"/>
        </w:numPr>
        <w:spacing w:before="0" w:beforeAutospacing="0" w:after="0" w:line="276" w:lineRule="auto"/>
        <w:jc w:val="both"/>
        <w:rPr>
          <w:sz w:val="26"/>
          <w:szCs w:val="26"/>
        </w:rPr>
      </w:pPr>
      <w:r w:rsidRPr="0011420E">
        <w:rPr>
          <w:sz w:val="26"/>
          <w:szCs w:val="26"/>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4136FB" w:rsidRPr="0011420E" w:rsidRDefault="004136FB" w:rsidP="00E84E0A">
      <w:pPr>
        <w:pStyle w:val="a8"/>
        <w:numPr>
          <w:ilvl w:val="0"/>
          <w:numId w:val="68"/>
        </w:numPr>
        <w:spacing w:before="0" w:beforeAutospacing="0" w:after="0" w:line="276" w:lineRule="auto"/>
        <w:jc w:val="both"/>
        <w:rPr>
          <w:sz w:val="26"/>
          <w:szCs w:val="26"/>
        </w:rPr>
      </w:pPr>
      <w:r w:rsidRPr="0011420E">
        <w:rPr>
          <w:sz w:val="26"/>
          <w:szCs w:val="26"/>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В рамках ценностного и эмоционального компонентов будут сформированы:</w:t>
      </w:r>
    </w:p>
    <w:p w:rsidR="004136FB" w:rsidRPr="0011420E" w:rsidRDefault="004136FB" w:rsidP="00E84E0A">
      <w:pPr>
        <w:pStyle w:val="a8"/>
        <w:numPr>
          <w:ilvl w:val="0"/>
          <w:numId w:val="69"/>
        </w:numPr>
        <w:spacing w:before="0" w:beforeAutospacing="0" w:after="0" w:line="276" w:lineRule="auto"/>
        <w:jc w:val="both"/>
        <w:rPr>
          <w:sz w:val="26"/>
          <w:szCs w:val="26"/>
        </w:rPr>
      </w:pPr>
      <w:r w:rsidRPr="0011420E">
        <w:rPr>
          <w:sz w:val="26"/>
          <w:szCs w:val="26"/>
        </w:rPr>
        <w:t>гражданский патриотизм, любовь к Родине, чувство гордости за свою страну;</w:t>
      </w:r>
    </w:p>
    <w:p w:rsidR="004136FB" w:rsidRPr="0011420E" w:rsidRDefault="004136FB" w:rsidP="00E84E0A">
      <w:pPr>
        <w:pStyle w:val="a8"/>
        <w:numPr>
          <w:ilvl w:val="0"/>
          <w:numId w:val="69"/>
        </w:numPr>
        <w:spacing w:before="0" w:beforeAutospacing="0" w:after="0" w:line="276" w:lineRule="auto"/>
        <w:jc w:val="both"/>
        <w:rPr>
          <w:sz w:val="26"/>
          <w:szCs w:val="26"/>
        </w:rPr>
      </w:pPr>
      <w:r w:rsidRPr="0011420E">
        <w:rPr>
          <w:sz w:val="26"/>
          <w:szCs w:val="26"/>
        </w:rPr>
        <w:t>уважение к истории, культурным и историческим памятникам;</w:t>
      </w:r>
    </w:p>
    <w:p w:rsidR="004136FB" w:rsidRPr="0011420E" w:rsidRDefault="004136FB" w:rsidP="00E84E0A">
      <w:pPr>
        <w:pStyle w:val="a8"/>
        <w:numPr>
          <w:ilvl w:val="0"/>
          <w:numId w:val="69"/>
        </w:numPr>
        <w:spacing w:before="0" w:beforeAutospacing="0" w:after="0" w:line="276" w:lineRule="auto"/>
        <w:jc w:val="both"/>
        <w:rPr>
          <w:sz w:val="26"/>
          <w:szCs w:val="26"/>
        </w:rPr>
      </w:pPr>
      <w:r w:rsidRPr="0011420E">
        <w:rPr>
          <w:sz w:val="26"/>
          <w:szCs w:val="26"/>
        </w:rPr>
        <w:t>эмоционально положительное принятие своей этнической идентичности;</w:t>
      </w:r>
    </w:p>
    <w:p w:rsidR="004136FB" w:rsidRPr="0011420E" w:rsidRDefault="004136FB" w:rsidP="00E84E0A">
      <w:pPr>
        <w:pStyle w:val="a8"/>
        <w:numPr>
          <w:ilvl w:val="0"/>
          <w:numId w:val="69"/>
        </w:numPr>
        <w:spacing w:before="0" w:beforeAutospacing="0" w:after="0" w:line="276" w:lineRule="auto"/>
        <w:jc w:val="both"/>
        <w:rPr>
          <w:sz w:val="26"/>
          <w:szCs w:val="26"/>
        </w:rPr>
      </w:pPr>
      <w:r w:rsidRPr="0011420E">
        <w:rPr>
          <w:sz w:val="26"/>
          <w:szCs w:val="26"/>
        </w:rPr>
        <w:t>уважение к другим народам России и мира и принятие их, межэтническая толерантность, готовность к равноправному сотрудничеству;</w:t>
      </w:r>
    </w:p>
    <w:p w:rsidR="004136FB" w:rsidRPr="0011420E" w:rsidRDefault="004136FB" w:rsidP="00E84E0A">
      <w:pPr>
        <w:pStyle w:val="a8"/>
        <w:numPr>
          <w:ilvl w:val="0"/>
          <w:numId w:val="69"/>
        </w:numPr>
        <w:spacing w:before="0" w:beforeAutospacing="0" w:after="0" w:line="276" w:lineRule="auto"/>
        <w:jc w:val="both"/>
        <w:rPr>
          <w:sz w:val="26"/>
          <w:szCs w:val="26"/>
        </w:rPr>
      </w:pPr>
      <w:r w:rsidRPr="0011420E">
        <w:rPr>
          <w:sz w:val="26"/>
          <w:szCs w:val="26"/>
        </w:rPr>
        <w:lastRenderedPageBreak/>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4136FB" w:rsidRPr="0011420E" w:rsidRDefault="004136FB" w:rsidP="00E84E0A">
      <w:pPr>
        <w:pStyle w:val="a8"/>
        <w:numPr>
          <w:ilvl w:val="0"/>
          <w:numId w:val="69"/>
        </w:numPr>
        <w:spacing w:before="0" w:beforeAutospacing="0" w:after="0" w:line="276" w:lineRule="auto"/>
        <w:jc w:val="both"/>
        <w:rPr>
          <w:sz w:val="26"/>
          <w:szCs w:val="26"/>
        </w:rPr>
      </w:pPr>
      <w:r w:rsidRPr="0011420E">
        <w:rPr>
          <w:sz w:val="26"/>
          <w:szCs w:val="26"/>
        </w:rPr>
        <w:t>уважение к ценностям семьи, любовь к природе, признание ценности здоровья, своего и других людей, оптимизм в восприятии мира;</w:t>
      </w:r>
    </w:p>
    <w:p w:rsidR="004136FB" w:rsidRPr="0011420E" w:rsidRDefault="004136FB" w:rsidP="00E84E0A">
      <w:pPr>
        <w:pStyle w:val="a8"/>
        <w:numPr>
          <w:ilvl w:val="0"/>
          <w:numId w:val="69"/>
        </w:numPr>
        <w:spacing w:before="0" w:beforeAutospacing="0" w:after="0" w:line="276" w:lineRule="auto"/>
        <w:jc w:val="both"/>
        <w:rPr>
          <w:sz w:val="26"/>
          <w:szCs w:val="26"/>
        </w:rPr>
      </w:pPr>
      <w:r w:rsidRPr="0011420E">
        <w:rPr>
          <w:sz w:val="26"/>
          <w:szCs w:val="26"/>
        </w:rPr>
        <w:t>потребность в самовыражении и самореализации, социальном признании;</w:t>
      </w:r>
    </w:p>
    <w:p w:rsidR="004136FB" w:rsidRPr="0011420E" w:rsidRDefault="004136FB" w:rsidP="00E84E0A">
      <w:pPr>
        <w:pStyle w:val="a8"/>
        <w:numPr>
          <w:ilvl w:val="0"/>
          <w:numId w:val="69"/>
        </w:numPr>
        <w:spacing w:before="0" w:beforeAutospacing="0" w:after="0" w:line="276" w:lineRule="auto"/>
        <w:jc w:val="both"/>
        <w:rPr>
          <w:sz w:val="26"/>
          <w:szCs w:val="26"/>
        </w:rPr>
      </w:pPr>
      <w:r w:rsidRPr="0011420E">
        <w:rPr>
          <w:sz w:val="26"/>
          <w:szCs w:val="26"/>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В рамках деятельностного (поведенческого) компонента будут сформированы:</w:t>
      </w:r>
    </w:p>
    <w:p w:rsidR="004136FB" w:rsidRPr="0011420E" w:rsidRDefault="004136FB" w:rsidP="00E84E0A">
      <w:pPr>
        <w:pStyle w:val="a8"/>
        <w:numPr>
          <w:ilvl w:val="0"/>
          <w:numId w:val="70"/>
        </w:numPr>
        <w:spacing w:before="0" w:beforeAutospacing="0" w:after="0" w:line="276" w:lineRule="auto"/>
        <w:jc w:val="both"/>
        <w:rPr>
          <w:sz w:val="26"/>
          <w:szCs w:val="26"/>
        </w:rPr>
      </w:pPr>
      <w:proofErr w:type="gramStart"/>
      <w:r w:rsidRPr="0011420E">
        <w:rPr>
          <w:sz w:val="26"/>
          <w:szCs w:val="26"/>
        </w:rPr>
        <w:t>готовность и способность к участию в школьном соуправлении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roofErr w:type="gramEnd"/>
    </w:p>
    <w:p w:rsidR="004136FB" w:rsidRPr="0011420E" w:rsidRDefault="004136FB" w:rsidP="00E84E0A">
      <w:pPr>
        <w:pStyle w:val="a8"/>
        <w:numPr>
          <w:ilvl w:val="0"/>
          <w:numId w:val="70"/>
        </w:numPr>
        <w:spacing w:before="0" w:beforeAutospacing="0" w:after="0" w:line="276" w:lineRule="auto"/>
        <w:jc w:val="both"/>
        <w:rPr>
          <w:sz w:val="26"/>
          <w:szCs w:val="26"/>
        </w:rPr>
      </w:pPr>
      <w:r w:rsidRPr="0011420E">
        <w:rPr>
          <w:sz w:val="26"/>
          <w:szCs w:val="26"/>
        </w:rPr>
        <w:t>готовность и способность к выполнению норм и требований школьной жизни, прав и обязанностей учащегося;</w:t>
      </w:r>
    </w:p>
    <w:p w:rsidR="004136FB" w:rsidRPr="0011420E" w:rsidRDefault="004136FB" w:rsidP="00E84E0A">
      <w:pPr>
        <w:pStyle w:val="a8"/>
        <w:numPr>
          <w:ilvl w:val="0"/>
          <w:numId w:val="70"/>
        </w:numPr>
        <w:spacing w:before="0" w:beforeAutospacing="0" w:after="0" w:line="276" w:lineRule="auto"/>
        <w:jc w:val="both"/>
        <w:rPr>
          <w:sz w:val="26"/>
          <w:szCs w:val="26"/>
        </w:rPr>
      </w:pPr>
      <w:r w:rsidRPr="0011420E">
        <w:rPr>
          <w:sz w:val="26"/>
          <w:szCs w:val="26"/>
        </w:rPr>
        <w:t>умение вести диалог на основе равноправных отношений и взаимного уважения и принятия; умение конструктивно разрешать конфликты;</w:t>
      </w:r>
    </w:p>
    <w:p w:rsidR="004136FB" w:rsidRPr="0011420E" w:rsidRDefault="004136FB" w:rsidP="00E84E0A">
      <w:pPr>
        <w:pStyle w:val="a8"/>
        <w:numPr>
          <w:ilvl w:val="0"/>
          <w:numId w:val="70"/>
        </w:numPr>
        <w:spacing w:before="0" w:beforeAutospacing="0" w:after="0" w:line="276" w:lineRule="auto"/>
        <w:jc w:val="both"/>
        <w:rPr>
          <w:sz w:val="26"/>
          <w:szCs w:val="26"/>
        </w:rPr>
      </w:pPr>
      <w:r w:rsidRPr="0011420E">
        <w:rPr>
          <w:sz w:val="26"/>
          <w:szCs w:val="26"/>
        </w:rPr>
        <w:t>потребность в участии в общественной жизни ближайшего социального окружения, общественно полезной деятельности;</w:t>
      </w:r>
    </w:p>
    <w:p w:rsidR="004136FB" w:rsidRPr="0011420E" w:rsidRDefault="004136FB" w:rsidP="00E84E0A">
      <w:pPr>
        <w:pStyle w:val="a8"/>
        <w:numPr>
          <w:ilvl w:val="0"/>
          <w:numId w:val="70"/>
        </w:numPr>
        <w:spacing w:before="0" w:beforeAutospacing="0" w:after="0" w:line="276" w:lineRule="auto"/>
        <w:jc w:val="both"/>
        <w:rPr>
          <w:sz w:val="26"/>
          <w:szCs w:val="26"/>
        </w:rPr>
      </w:pPr>
      <w:r w:rsidRPr="0011420E">
        <w:rPr>
          <w:sz w:val="26"/>
          <w:szCs w:val="26"/>
        </w:rPr>
        <w:t>умение строить жизненные планы с учётом конкретных социально-исторических, политических и экономических условий;</w:t>
      </w:r>
    </w:p>
    <w:p w:rsidR="004136FB" w:rsidRPr="0011420E" w:rsidRDefault="004136FB" w:rsidP="00E84E0A">
      <w:pPr>
        <w:pStyle w:val="a8"/>
        <w:numPr>
          <w:ilvl w:val="0"/>
          <w:numId w:val="70"/>
        </w:numPr>
        <w:spacing w:before="0" w:beforeAutospacing="0" w:after="0" w:line="276" w:lineRule="auto"/>
        <w:jc w:val="both"/>
        <w:rPr>
          <w:sz w:val="26"/>
          <w:szCs w:val="26"/>
        </w:rPr>
      </w:pPr>
      <w:r w:rsidRPr="0011420E">
        <w:rPr>
          <w:sz w:val="26"/>
          <w:szCs w:val="26"/>
        </w:rPr>
        <w:t>готовность к выбору профильного образования.</w:t>
      </w:r>
    </w:p>
    <w:p w:rsidR="004136FB" w:rsidRPr="0011420E" w:rsidRDefault="004136FB" w:rsidP="00E84E0A">
      <w:pPr>
        <w:pStyle w:val="a8"/>
        <w:numPr>
          <w:ilvl w:val="0"/>
          <w:numId w:val="70"/>
        </w:numPr>
        <w:spacing w:before="0" w:beforeAutospacing="0" w:after="0" w:line="276" w:lineRule="auto"/>
        <w:jc w:val="both"/>
        <w:rPr>
          <w:sz w:val="26"/>
          <w:szCs w:val="26"/>
        </w:rPr>
      </w:pPr>
      <w:r w:rsidRPr="0011420E">
        <w:rPr>
          <w:sz w:val="26"/>
          <w:szCs w:val="26"/>
        </w:rPr>
        <w:t>устойчивый познавательный интерес и способность к самообразованию на основе мотивации</w:t>
      </w:r>
      <w:r w:rsidR="0011420E">
        <w:rPr>
          <w:sz w:val="26"/>
          <w:szCs w:val="26"/>
        </w:rPr>
        <w:t>.</w:t>
      </w:r>
    </w:p>
    <w:p w:rsidR="004136FB" w:rsidRPr="004136FB" w:rsidRDefault="004136FB" w:rsidP="004136FB">
      <w:pPr>
        <w:spacing w:after="0"/>
        <w:ind w:firstLine="709"/>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для формирования:</w:t>
      </w:r>
    </w:p>
    <w:p w:rsidR="004136FB" w:rsidRPr="0011420E" w:rsidRDefault="004136FB" w:rsidP="00E84E0A">
      <w:pPr>
        <w:pStyle w:val="a8"/>
        <w:numPr>
          <w:ilvl w:val="0"/>
          <w:numId w:val="71"/>
        </w:numPr>
        <w:spacing w:before="0" w:beforeAutospacing="0" w:after="0" w:line="276" w:lineRule="auto"/>
        <w:jc w:val="both"/>
        <w:rPr>
          <w:i/>
          <w:sz w:val="26"/>
          <w:szCs w:val="26"/>
        </w:rPr>
      </w:pPr>
      <w:r w:rsidRPr="0011420E">
        <w:rPr>
          <w:i/>
          <w:sz w:val="26"/>
          <w:szCs w:val="26"/>
        </w:rPr>
        <w:t>выраженной устойчивой учебно-познавательной мотивации и интереса к учению;</w:t>
      </w:r>
    </w:p>
    <w:p w:rsidR="004136FB" w:rsidRPr="0011420E" w:rsidRDefault="004136FB" w:rsidP="00E84E0A">
      <w:pPr>
        <w:pStyle w:val="a8"/>
        <w:numPr>
          <w:ilvl w:val="0"/>
          <w:numId w:val="71"/>
        </w:numPr>
        <w:spacing w:before="0" w:beforeAutospacing="0" w:after="0" w:line="276" w:lineRule="auto"/>
        <w:jc w:val="both"/>
        <w:rPr>
          <w:i/>
          <w:sz w:val="26"/>
          <w:szCs w:val="26"/>
        </w:rPr>
      </w:pPr>
      <w:r w:rsidRPr="0011420E">
        <w:rPr>
          <w:i/>
          <w:sz w:val="26"/>
          <w:szCs w:val="26"/>
        </w:rPr>
        <w:t>готовности к самообразованию и самовоспитанию;</w:t>
      </w:r>
    </w:p>
    <w:p w:rsidR="004136FB" w:rsidRPr="0011420E" w:rsidRDefault="004136FB" w:rsidP="00E84E0A">
      <w:pPr>
        <w:pStyle w:val="a8"/>
        <w:numPr>
          <w:ilvl w:val="0"/>
          <w:numId w:val="71"/>
        </w:numPr>
        <w:spacing w:before="0" w:beforeAutospacing="0" w:after="0" w:line="276" w:lineRule="auto"/>
        <w:jc w:val="both"/>
        <w:rPr>
          <w:i/>
          <w:sz w:val="26"/>
          <w:szCs w:val="26"/>
        </w:rPr>
      </w:pPr>
      <w:r w:rsidRPr="0011420E">
        <w:rPr>
          <w:i/>
          <w:sz w:val="26"/>
          <w:szCs w:val="26"/>
        </w:rPr>
        <w:t xml:space="preserve">адекватной позитивной самооценки и </w:t>
      </w:r>
      <w:proofErr w:type="gramStart"/>
      <w:r w:rsidRPr="0011420E">
        <w:rPr>
          <w:i/>
          <w:sz w:val="26"/>
          <w:szCs w:val="26"/>
        </w:rPr>
        <w:t>Я-концепции</w:t>
      </w:r>
      <w:proofErr w:type="gramEnd"/>
      <w:r w:rsidRPr="0011420E">
        <w:rPr>
          <w:i/>
          <w:sz w:val="26"/>
          <w:szCs w:val="26"/>
        </w:rPr>
        <w:t>;</w:t>
      </w:r>
    </w:p>
    <w:p w:rsidR="004136FB" w:rsidRPr="0011420E" w:rsidRDefault="004136FB" w:rsidP="00E84E0A">
      <w:pPr>
        <w:pStyle w:val="a8"/>
        <w:numPr>
          <w:ilvl w:val="0"/>
          <w:numId w:val="71"/>
        </w:numPr>
        <w:spacing w:before="0" w:beforeAutospacing="0" w:after="0" w:line="276" w:lineRule="auto"/>
        <w:jc w:val="both"/>
        <w:rPr>
          <w:i/>
          <w:sz w:val="26"/>
          <w:szCs w:val="26"/>
        </w:rPr>
      </w:pPr>
      <w:r w:rsidRPr="0011420E">
        <w:rPr>
          <w:i/>
          <w:sz w:val="26"/>
          <w:szCs w:val="26"/>
        </w:rPr>
        <w:t>компетентности в реализации основ гражданской идентичности в поступках и деятельности;</w:t>
      </w:r>
    </w:p>
    <w:p w:rsidR="004136FB" w:rsidRPr="0011420E" w:rsidRDefault="004136FB" w:rsidP="00E84E0A">
      <w:pPr>
        <w:pStyle w:val="a8"/>
        <w:numPr>
          <w:ilvl w:val="0"/>
          <w:numId w:val="71"/>
        </w:numPr>
        <w:spacing w:before="0" w:beforeAutospacing="0" w:after="0" w:line="276" w:lineRule="auto"/>
        <w:jc w:val="both"/>
        <w:rPr>
          <w:i/>
          <w:sz w:val="26"/>
          <w:szCs w:val="26"/>
        </w:rPr>
      </w:pPr>
      <w:r w:rsidRPr="0011420E">
        <w:rPr>
          <w:i/>
          <w:sz w:val="26"/>
          <w:szCs w:val="26"/>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4136FB" w:rsidRPr="0011420E" w:rsidRDefault="004136FB" w:rsidP="00E84E0A">
      <w:pPr>
        <w:pStyle w:val="a8"/>
        <w:numPr>
          <w:ilvl w:val="0"/>
          <w:numId w:val="71"/>
        </w:numPr>
        <w:spacing w:before="0" w:beforeAutospacing="0" w:after="0" w:line="276" w:lineRule="auto"/>
        <w:jc w:val="both"/>
        <w:rPr>
          <w:i/>
          <w:sz w:val="26"/>
          <w:szCs w:val="26"/>
        </w:rPr>
      </w:pPr>
      <w:r w:rsidRPr="0011420E">
        <w:rPr>
          <w:i/>
          <w:sz w:val="26"/>
          <w:szCs w:val="26"/>
        </w:rPr>
        <w:t>осознанного понимания и сопереживания чувствам других, выражающегося в поступках, направленных на помощь и обеспечение благополучия.</w:t>
      </w:r>
    </w:p>
    <w:p w:rsidR="00E26CB4" w:rsidRDefault="004136FB" w:rsidP="003067EC">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lastRenderedPageBreak/>
        <w:t>Оценка личностных результатов встраивается в программу воспитательной работы школы</w:t>
      </w:r>
      <w:r w:rsidR="00E26CB4">
        <w:rPr>
          <w:rFonts w:ascii="Times New Roman" w:hAnsi="Times New Roman" w:cs="Times New Roman"/>
          <w:sz w:val="26"/>
          <w:szCs w:val="26"/>
        </w:rPr>
        <w:t>.</w:t>
      </w:r>
      <w:bookmarkStart w:id="0" w:name="_Toc406624291"/>
    </w:p>
    <w:p w:rsidR="003067EC" w:rsidRPr="003067EC" w:rsidRDefault="003067EC" w:rsidP="003067EC">
      <w:pPr>
        <w:spacing w:after="0"/>
        <w:ind w:firstLine="709"/>
        <w:jc w:val="both"/>
        <w:rPr>
          <w:rFonts w:ascii="Times New Roman" w:hAnsi="Times New Roman" w:cs="Times New Roman"/>
          <w:sz w:val="26"/>
          <w:szCs w:val="26"/>
        </w:rPr>
      </w:pPr>
    </w:p>
    <w:p w:rsidR="004136FB" w:rsidRPr="004136FB" w:rsidRDefault="004136FB" w:rsidP="004136FB">
      <w:pPr>
        <w:pStyle w:val="Abstract"/>
        <w:spacing w:line="276" w:lineRule="auto"/>
        <w:ind w:firstLine="709"/>
        <w:jc w:val="center"/>
        <w:outlineLvl w:val="0"/>
        <w:rPr>
          <w:b/>
          <w:sz w:val="26"/>
          <w:szCs w:val="26"/>
        </w:rPr>
      </w:pPr>
      <w:r w:rsidRPr="004136FB">
        <w:rPr>
          <w:b/>
          <w:sz w:val="26"/>
          <w:szCs w:val="26"/>
        </w:rPr>
        <w:t>1.2.3. Метапредметные результаты освоения основной образовательной программы основного общего образования</w:t>
      </w:r>
      <w:bookmarkEnd w:id="0"/>
      <w:r w:rsidR="00E26CB4">
        <w:rPr>
          <w:b/>
          <w:sz w:val="26"/>
          <w:szCs w:val="26"/>
        </w:rPr>
        <w:t>.</w:t>
      </w:r>
    </w:p>
    <w:p w:rsidR="00E26CB4" w:rsidRDefault="00E26CB4" w:rsidP="004136FB">
      <w:pPr>
        <w:pStyle w:val="Abstract"/>
        <w:spacing w:line="276" w:lineRule="auto"/>
        <w:ind w:firstLine="709"/>
        <w:rPr>
          <w:b/>
          <w:sz w:val="26"/>
          <w:szCs w:val="26"/>
        </w:rPr>
      </w:pPr>
    </w:p>
    <w:p w:rsidR="004136FB" w:rsidRPr="004136FB" w:rsidRDefault="004136FB" w:rsidP="004136FB">
      <w:pPr>
        <w:pStyle w:val="Abstract"/>
        <w:spacing w:line="276" w:lineRule="auto"/>
        <w:ind w:firstLine="709"/>
        <w:rPr>
          <w:b/>
          <w:sz w:val="26"/>
          <w:szCs w:val="26"/>
        </w:rPr>
      </w:pPr>
      <w:r w:rsidRPr="004136FB">
        <w:rPr>
          <w:b/>
          <w:sz w:val="26"/>
          <w:szCs w:val="26"/>
        </w:rPr>
        <w:t>Регулятивные универсальные учебные действия</w:t>
      </w:r>
    </w:p>
    <w:p w:rsidR="004136FB" w:rsidRPr="004136FB" w:rsidRDefault="004136FB" w:rsidP="004136FB">
      <w:pPr>
        <w:pStyle w:val="Abstract"/>
        <w:spacing w:line="276" w:lineRule="auto"/>
        <w:ind w:firstLine="709"/>
        <w:rPr>
          <w:b/>
          <w:sz w:val="26"/>
          <w:szCs w:val="26"/>
        </w:rPr>
      </w:pPr>
      <w:r w:rsidRPr="004136FB">
        <w:rPr>
          <w:b/>
          <w:sz w:val="26"/>
          <w:szCs w:val="26"/>
        </w:rPr>
        <w:t>Выпускник научится: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xml:space="preserve">• целеполаганию, включая постановку новых целей, преобразование практической задачи </w:t>
      </w:r>
      <w:proofErr w:type="gramStart"/>
      <w:r w:rsidRPr="004136FB">
        <w:rPr>
          <w:rFonts w:ascii="Times New Roman" w:hAnsi="Times New Roman" w:cs="Times New Roman"/>
          <w:sz w:val="26"/>
          <w:szCs w:val="26"/>
        </w:rPr>
        <w:t>в</w:t>
      </w:r>
      <w:proofErr w:type="gramEnd"/>
      <w:r w:rsidRPr="004136FB">
        <w:rPr>
          <w:rFonts w:ascii="Times New Roman" w:hAnsi="Times New Roman" w:cs="Times New Roman"/>
          <w:sz w:val="26"/>
          <w:szCs w:val="26"/>
        </w:rPr>
        <w:t xml:space="preserve"> познавательную;</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планировать пути достижения целей;</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xml:space="preserve">• устанавливать целевые приоритеты; </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уметь самостоятельно контролировать своё время и управлять им;</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принимать решения в проблемной ситуации на основе переговоров;</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xml:space="preserve">• адекватно самостоятельно оценивать правильность выполнения действия и вносить необходимые коррективы в </w:t>
      </w:r>
      <w:r w:rsidR="00DA023E" w:rsidRPr="004136FB">
        <w:rPr>
          <w:rFonts w:ascii="Times New Roman" w:hAnsi="Times New Roman" w:cs="Times New Roman"/>
          <w:sz w:val="26"/>
          <w:szCs w:val="26"/>
        </w:rPr>
        <w:t>исполнение,</w:t>
      </w:r>
      <w:r w:rsidRPr="004136FB">
        <w:rPr>
          <w:rFonts w:ascii="Times New Roman" w:hAnsi="Times New Roman" w:cs="Times New Roman"/>
          <w:sz w:val="26"/>
          <w:szCs w:val="26"/>
        </w:rPr>
        <w:t xml:space="preserve"> как в конце действия, так и по ходу его реализации;</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основам прогнозирования как предвидения будущих событий и развития процесса.</w:t>
      </w:r>
    </w:p>
    <w:p w:rsidR="004136FB" w:rsidRPr="004136FB" w:rsidRDefault="004136FB" w:rsidP="004136FB">
      <w:pPr>
        <w:spacing w:after="0"/>
        <w:ind w:firstLine="709"/>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самостоятельно ставить новые учебные цели и задачи;</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построению жизненных планов во временной перспективе;</w:t>
      </w:r>
    </w:p>
    <w:p w:rsidR="004136FB" w:rsidRPr="004136FB" w:rsidRDefault="004136FB" w:rsidP="004136FB">
      <w:pPr>
        <w:pStyle w:val="a1"/>
        <w:spacing w:before="0" w:beforeAutospacing="0" w:after="0" w:afterAutospacing="0" w:line="276" w:lineRule="auto"/>
        <w:ind w:firstLine="709"/>
        <w:rPr>
          <w:i/>
          <w:sz w:val="26"/>
          <w:szCs w:val="26"/>
        </w:rPr>
      </w:pPr>
      <w:r w:rsidRPr="004136FB">
        <w:rPr>
          <w:i/>
          <w:sz w:val="26"/>
          <w:szCs w:val="26"/>
        </w:rPr>
        <w:t xml:space="preserve">• при планировании достижения целей самостоятельно, полно и адекватно учитывать условия и средства их достижения; </w:t>
      </w:r>
    </w:p>
    <w:p w:rsidR="004136FB" w:rsidRPr="004136FB" w:rsidRDefault="004136FB" w:rsidP="004136FB">
      <w:pPr>
        <w:pStyle w:val="a1"/>
        <w:spacing w:before="0" w:beforeAutospacing="0" w:after="0" w:afterAutospacing="0" w:line="276" w:lineRule="auto"/>
        <w:ind w:firstLine="709"/>
        <w:rPr>
          <w:i/>
          <w:sz w:val="26"/>
          <w:szCs w:val="26"/>
        </w:rPr>
      </w:pPr>
      <w:r w:rsidRPr="004136FB">
        <w:rPr>
          <w:i/>
          <w:sz w:val="26"/>
          <w:szCs w:val="26"/>
        </w:rPr>
        <w:t>• выделять альтернативные способы достижения цели и выбирать наиболее эффективный способ;</w:t>
      </w:r>
    </w:p>
    <w:p w:rsidR="004136FB" w:rsidRPr="004136FB" w:rsidRDefault="004136FB" w:rsidP="004136FB">
      <w:pPr>
        <w:pStyle w:val="a1"/>
        <w:spacing w:before="0" w:beforeAutospacing="0" w:after="0" w:afterAutospacing="0" w:line="276" w:lineRule="auto"/>
        <w:ind w:firstLine="709"/>
        <w:rPr>
          <w:i/>
          <w:sz w:val="26"/>
          <w:szCs w:val="26"/>
        </w:rPr>
      </w:pPr>
      <w:r w:rsidRPr="004136FB">
        <w:rPr>
          <w:i/>
          <w:sz w:val="26"/>
          <w:szCs w:val="26"/>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4136FB" w:rsidRPr="004136FB" w:rsidRDefault="004136FB" w:rsidP="004136FB">
      <w:pPr>
        <w:pStyle w:val="a1"/>
        <w:spacing w:before="0" w:beforeAutospacing="0" w:after="0" w:afterAutospacing="0" w:line="276" w:lineRule="auto"/>
        <w:ind w:firstLine="709"/>
        <w:rPr>
          <w:i/>
          <w:sz w:val="26"/>
          <w:szCs w:val="26"/>
        </w:rPr>
      </w:pPr>
      <w:r w:rsidRPr="004136FB">
        <w:rPr>
          <w:i/>
          <w:sz w:val="26"/>
          <w:szCs w:val="26"/>
        </w:rPr>
        <w:t>• осуществлять познавательную рефлексию в отношении действий по решению учебных и познавательных задач;</w:t>
      </w:r>
    </w:p>
    <w:p w:rsidR="004136FB" w:rsidRPr="004136FB" w:rsidRDefault="004136FB" w:rsidP="004136FB">
      <w:pPr>
        <w:pStyle w:val="a1"/>
        <w:spacing w:before="0" w:beforeAutospacing="0" w:after="0" w:afterAutospacing="0" w:line="276" w:lineRule="auto"/>
        <w:ind w:firstLine="709"/>
        <w:rPr>
          <w:i/>
          <w:sz w:val="26"/>
          <w:szCs w:val="26"/>
        </w:rPr>
      </w:pPr>
      <w:r w:rsidRPr="004136FB">
        <w:rPr>
          <w:i/>
          <w:sz w:val="26"/>
          <w:szCs w:val="26"/>
        </w:rPr>
        <w:t>• адекватно оценивать объективную трудность как меру фактического или предполагаемого расхода ресурсов на решение задачи;</w:t>
      </w:r>
    </w:p>
    <w:p w:rsidR="004136FB" w:rsidRPr="004136FB" w:rsidRDefault="004136FB" w:rsidP="004136FB">
      <w:pPr>
        <w:pStyle w:val="afd"/>
        <w:spacing w:line="276" w:lineRule="auto"/>
        <w:ind w:firstLine="709"/>
        <w:rPr>
          <w:i/>
          <w:sz w:val="26"/>
          <w:szCs w:val="26"/>
        </w:rPr>
      </w:pPr>
      <w:r w:rsidRPr="004136FB">
        <w:rPr>
          <w:i/>
          <w:sz w:val="26"/>
          <w:szCs w:val="26"/>
        </w:rPr>
        <w:t>• адекватно оценивать свои возможности достижения цели определённой сложности в различных сферах самостоятельной деятельности;</w:t>
      </w:r>
    </w:p>
    <w:p w:rsidR="004136FB" w:rsidRPr="004136FB" w:rsidRDefault="004136FB" w:rsidP="004136FB">
      <w:pPr>
        <w:pStyle w:val="a1"/>
        <w:spacing w:before="0" w:beforeAutospacing="0" w:after="0" w:afterAutospacing="0" w:line="276" w:lineRule="auto"/>
        <w:ind w:firstLine="709"/>
        <w:rPr>
          <w:i/>
          <w:sz w:val="26"/>
          <w:szCs w:val="26"/>
        </w:rPr>
      </w:pPr>
      <w:r w:rsidRPr="004136FB">
        <w:rPr>
          <w:i/>
          <w:sz w:val="26"/>
          <w:szCs w:val="26"/>
        </w:rPr>
        <w:t>• основам саморегуляции эмоциональных состояний;</w:t>
      </w:r>
    </w:p>
    <w:p w:rsidR="004136FB" w:rsidRPr="004136FB" w:rsidRDefault="004136FB" w:rsidP="004136FB">
      <w:pPr>
        <w:pStyle w:val="a1"/>
        <w:spacing w:before="0" w:beforeAutospacing="0" w:after="0" w:afterAutospacing="0" w:line="276" w:lineRule="auto"/>
        <w:ind w:firstLine="709"/>
        <w:rPr>
          <w:i/>
          <w:sz w:val="26"/>
          <w:szCs w:val="26"/>
        </w:rPr>
      </w:pPr>
      <w:r w:rsidRPr="004136FB">
        <w:rPr>
          <w:i/>
          <w:sz w:val="26"/>
          <w:szCs w:val="26"/>
        </w:rPr>
        <w:lastRenderedPageBreak/>
        <w:t>• прилагать волевые усилия и преодолевать трудности и препятствия на пути достижения целей.</w:t>
      </w:r>
    </w:p>
    <w:p w:rsidR="00E26CB4" w:rsidRDefault="00E26CB4" w:rsidP="004136FB">
      <w:pPr>
        <w:pStyle w:val="a1"/>
        <w:spacing w:before="0" w:beforeAutospacing="0" w:after="0" w:afterAutospacing="0" w:line="276" w:lineRule="auto"/>
        <w:ind w:firstLine="709"/>
        <w:rPr>
          <w:b/>
          <w:sz w:val="26"/>
          <w:szCs w:val="26"/>
        </w:rPr>
      </w:pPr>
    </w:p>
    <w:p w:rsidR="004136FB" w:rsidRPr="004136FB" w:rsidRDefault="004136FB" w:rsidP="004136FB">
      <w:pPr>
        <w:pStyle w:val="a1"/>
        <w:spacing w:before="0" w:beforeAutospacing="0" w:after="0" w:afterAutospacing="0" w:line="276" w:lineRule="auto"/>
        <w:ind w:firstLine="709"/>
        <w:rPr>
          <w:b/>
          <w:sz w:val="26"/>
          <w:szCs w:val="26"/>
        </w:rPr>
      </w:pPr>
      <w:r w:rsidRPr="004136FB">
        <w:rPr>
          <w:b/>
          <w:sz w:val="26"/>
          <w:szCs w:val="26"/>
        </w:rPr>
        <w:t>Коммуникативные универсальные учебные действия</w:t>
      </w:r>
    </w:p>
    <w:p w:rsidR="004136FB" w:rsidRPr="004136FB" w:rsidRDefault="004136FB" w:rsidP="004136FB">
      <w:pPr>
        <w:pStyle w:val="a1"/>
        <w:spacing w:before="0" w:beforeAutospacing="0" w:after="0" w:afterAutospacing="0" w:line="276" w:lineRule="auto"/>
        <w:ind w:firstLine="709"/>
        <w:rPr>
          <w:b/>
          <w:sz w:val="26"/>
          <w:szCs w:val="26"/>
        </w:rPr>
      </w:pPr>
      <w:r w:rsidRPr="004136FB">
        <w:rPr>
          <w:b/>
          <w:sz w:val="26"/>
          <w:szCs w:val="26"/>
        </w:rPr>
        <w:t>Выпускник научится:</w:t>
      </w:r>
    </w:p>
    <w:p w:rsidR="004136FB" w:rsidRPr="004136FB" w:rsidRDefault="004136FB" w:rsidP="004136FB">
      <w:pPr>
        <w:pStyle w:val="a1"/>
        <w:spacing w:before="0" w:beforeAutospacing="0" w:after="0" w:afterAutospacing="0" w:line="276" w:lineRule="auto"/>
        <w:ind w:firstLine="709"/>
        <w:rPr>
          <w:bCs/>
          <w:sz w:val="26"/>
          <w:szCs w:val="26"/>
        </w:rPr>
      </w:pPr>
      <w:r w:rsidRPr="004136FB">
        <w:rPr>
          <w:sz w:val="26"/>
          <w:szCs w:val="26"/>
        </w:rPr>
        <w:t>• учитывать разные мнения и стремиться к координации различных позиций в сотрудничестве;</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устанавливать и сравнивать разные точки зрения, прежде чем принимать решения и делать выбор;</w:t>
      </w:r>
    </w:p>
    <w:p w:rsidR="004136FB" w:rsidRPr="004136FB" w:rsidRDefault="004136FB" w:rsidP="004136FB">
      <w:pPr>
        <w:pStyle w:val="1f"/>
        <w:spacing w:line="276" w:lineRule="auto"/>
        <w:ind w:firstLine="709"/>
        <w:rPr>
          <w:sz w:val="26"/>
          <w:szCs w:val="26"/>
        </w:rPr>
      </w:pPr>
      <w:r w:rsidRPr="004136FB">
        <w:rPr>
          <w:sz w:val="26"/>
          <w:szCs w:val="26"/>
        </w:rPr>
        <w:t>• аргументировать свою точку зрения, спорить и отстаивать свою позицию не враждебным для оппонентов образом;</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задавать вопросы, необходимые для организации собственной деятельности и сотрудничества с партнёром;</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осуществлять взаимный контроль и оказывать в сотрудничестве необходимую взаимопомощь;</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адекватно использовать речь для планирования и регуляции своей деятельности;</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sz w:val="26"/>
          <w:szCs w:val="26"/>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xml:space="preserve">• организовывать и планировать </w:t>
      </w:r>
      <w:proofErr w:type="gramStart"/>
      <w:r w:rsidRPr="004136FB">
        <w:rPr>
          <w:rFonts w:ascii="Times New Roman" w:hAnsi="Times New Roman" w:cs="Times New Roman"/>
          <w:sz w:val="26"/>
          <w:szCs w:val="26"/>
        </w:rPr>
        <w:t>учебное</w:t>
      </w:r>
      <w:proofErr w:type="gramEnd"/>
      <w:r w:rsidRPr="004136FB">
        <w:rPr>
          <w:rFonts w:ascii="Times New Roman" w:hAnsi="Times New Roman" w:cs="Times New Roman"/>
          <w:sz w:val="26"/>
          <w:szCs w:val="26"/>
        </w:rPr>
        <w:t xml:space="preserve"> сотрудничество с учителем и сверстниками, определять цели и функции участников, способы взаимодействия; планировать общие способы работы;</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осуществлять контроль, коррекцию, оценку действий партнёра, уметь убеждать;</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sz w:val="26"/>
          <w:szCs w:val="26"/>
        </w:rPr>
        <w:t>• </w:t>
      </w:r>
      <w:r w:rsidRPr="004136FB">
        <w:rPr>
          <w:rStyle w:val="a5"/>
          <w:rFonts w:ascii="Times New Roman" w:hAnsi="Times New Roman" w:cs="Times New Roman"/>
          <w:sz w:val="26"/>
          <w:szCs w:val="26"/>
        </w:rPr>
        <w:t xml:space="preserve">работать в группе </w:t>
      </w:r>
      <w:r w:rsidR="00E26CB4">
        <w:rPr>
          <w:rStyle w:val="a5"/>
          <w:rFonts w:ascii="Times New Roman" w:hAnsi="Times New Roman" w:cs="Times New Roman"/>
          <w:sz w:val="26"/>
          <w:szCs w:val="26"/>
        </w:rPr>
        <w:t>–</w:t>
      </w:r>
      <w:r w:rsidRPr="004136FB">
        <w:rPr>
          <w:rFonts w:ascii="Times New Roman" w:hAnsi="Times New Roman" w:cs="Times New Roman"/>
          <w:sz w:val="26"/>
          <w:szCs w:val="26"/>
        </w:rPr>
        <w:t xml:space="preserve"> устанавливать</w:t>
      </w:r>
      <w:r w:rsidR="00DE521C">
        <w:rPr>
          <w:rFonts w:ascii="Times New Roman" w:hAnsi="Times New Roman" w:cs="Times New Roman"/>
          <w:sz w:val="26"/>
          <w:szCs w:val="26"/>
        </w:rPr>
        <w:t xml:space="preserve"> </w:t>
      </w:r>
      <w:r w:rsidRPr="004136FB">
        <w:rPr>
          <w:rFonts w:ascii="Times New Roman" w:hAnsi="Times New Roman" w:cs="Times New Roman"/>
          <w:sz w:val="26"/>
          <w:szCs w:val="26"/>
        </w:rPr>
        <w:t>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основам коммуникативной рефлексии;</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использовать адекватные языковые средства для отображения своих чувств, мыслей, мотивов и потребностей;</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xml:space="preserve">• отображать в речи (описание, объяснение) содержание совершаемых </w:t>
      </w:r>
      <w:r w:rsidR="00DA023E" w:rsidRPr="004136FB">
        <w:rPr>
          <w:rFonts w:ascii="Times New Roman" w:hAnsi="Times New Roman" w:cs="Times New Roman"/>
          <w:sz w:val="26"/>
          <w:szCs w:val="26"/>
        </w:rPr>
        <w:t>действий,</w:t>
      </w:r>
      <w:r w:rsidRPr="004136FB">
        <w:rPr>
          <w:rFonts w:ascii="Times New Roman" w:hAnsi="Times New Roman" w:cs="Times New Roman"/>
          <w:sz w:val="26"/>
          <w:szCs w:val="26"/>
        </w:rPr>
        <w:t xml:space="preserve"> как в форме громкой социализированной речи, так и в форме внутренней речи.</w:t>
      </w:r>
    </w:p>
    <w:p w:rsidR="004136FB" w:rsidRPr="004136FB" w:rsidRDefault="004136FB" w:rsidP="004136FB">
      <w:pPr>
        <w:spacing w:after="0"/>
        <w:ind w:firstLine="709"/>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учитывать разные мнения и интересы и обосновывать собственную позицию;</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lastRenderedPageBreak/>
        <w:t>• понимать относительность мнений и подходов к решению проблемы;</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брать на себя инициативу в организации совместного действия (деловое лидерство);</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xml:space="preserve">• оказывать поддержку и содействие тем, от кого зависит достижение цели в совместной деятельности; </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осуществлять коммуникативную рефлексию как осознание оснований собственных действий и действий партнёра;</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4136FB" w:rsidRPr="004136FB" w:rsidRDefault="004136FB" w:rsidP="004136FB">
      <w:pPr>
        <w:spacing w:after="0"/>
        <w:ind w:firstLine="709"/>
        <w:jc w:val="both"/>
        <w:rPr>
          <w:rFonts w:ascii="Times New Roman" w:hAnsi="Times New Roman" w:cs="Times New Roman"/>
          <w:b/>
          <w:i/>
          <w:sz w:val="26"/>
          <w:szCs w:val="26"/>
        </w:rPr>
      </w:pPr>
      <w:r w:rsidRPr="004136FB">
        <w:rPr>
          <w:rFonts w:ascii="Times New Roman" w:hAnsi="Times New Roman" w:cs="Times New Roman"/>
          <w:i/>
          <w:sz w:val="26"/>
          <w:szCs w:val="26"/>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E26CB4" w:rsidRDefault="00E26CB4" w:rsidP="004136FB">
      <w:pPr>
        <w:pStyle w:val="Abstract"/>
        <w:spacing w:line="276" w:lineRule="auto"/>
        <w:ind w:firstLine="709"/>
        <w:rPr>
          <w:b/>
          <w:sz w:val="26"/>
          <w:szCs w:val="26"/>
        </w:rPr>
      </w:pPr>
    </w:p>
    <w:p w:rsidR="004136FB" w:rsidRPr="004136FB" w:rsidRDefault="004136FB" w:rsidP="004136FB">
      <w:pPr>
        <w:pStyle w:val="Abstract"/>
        <w:spacing w:line="276" w:lineRule="auto"/>
        <w:ind w:firstLine="709"/>
        <w:rPr>
          <w:b/>
          <w:sz w:val="26"/>
          <w:szCs w:val="26"/>
        </w:rPr>
      </w:pPr>
      <w:r w:rsidRPr="004136FB">
        <w:rPr>
          <w:b/>
          <w:sz w:val="26"/>
          <w:szCs w:val="26"/>
        </w:rPr>
        <w:t>Познавательные универсальные учебные действия</w:t>
      </w:r>
    </w:p>
    <w:p w:rsidR="004136FB" w:rsidRPr="004136FB" w:rsidRDefault="004136FB" w:rsidP="004136FB">
      <w:pPr>
        <w:pStyle w:val="Abstract"/>
        <w:spacing w:line="276" w:lineRule="auto"/>
        <w:ind w:firstLine="709"/>
        <w:rPr>
          <w:b/>
          <w:sz w:val="26"/>
          <w:szCs w:val="26"/>
        </w:rPr>
      </w:pPr>
      <w:r w:rsidRPr="004136FB">
        <w:rPr>
          <w:b/>
          <w:sz w:val="26"/>
          <w:szCs w:val="26"/>
        </w:rPr>
        <w:t>Выпускник научится: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основам реализации проектно-исследовательской деятельности;</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проводить наблюдение и эксперимент под руководством учителя;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осуществлять расширенный поиск информации с использованием ресурсов библиотек и Интернета;</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создавать и преобразовывать модели и схемы для решения задач;</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осуществлять выбор наиболее эффективных способов решения задач в зависимости от конкретных условий;</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давать определение понятиям;</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lastRenderedPageBreak/>
        <w:t>• устанавливать причинно-следственные связи;</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осуществлять логическую операцию установления родовидовых отношений, ограничение понятия;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осуществлять сравнение, сериацию и классификацию, самостоятельно выбирая основания и критерии для указанных логических операций;</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строить классификацию на основе дихотомического деления (на основе отрицания);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xml:space="preserve">• строить </w:t>
      </w:r>
      <w:proofErr w:type="gramStart"/>
      <w:r w:rsidRPr="004136FB">
        <w:rPr>
          <w:rFonts w:ascii="Times New Roman" w:hAnsi="Times New Roman" w:cs="Times New Roman"/>
          <w:sz w:val="26"/>
          <w:szCs w:val="26"/>
        </w:rPr>
        <w:t>логическое рассуждение</w:t>
      </w:r>
      <w:proofErr w:type="gramEnd"/>
      <w:r w:rsidRPr="004136FB">
        <w:rPr>
          <w:rFonts w:ascii="Times New Roman" w:hAnsi="Times New Roman" w:cs="Times New Roman"/>
          <w:sz w:val="26"/>
          <w:szCs w:val="26"/>
        </w:rPr>
        <w:t>, включающее установление причинно-следственных связей;</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объяснять явления, процессы, связи и отношения, выявляемые в ходе исследования;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основам ознакомительного, изучающего, усваивающего и поискового чтения;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структурировать тексты,</w:t>
      </w:r>
      <w:r w:rsidR="00DE521C">
        <w:rPr>
          <w:rFonts w:ascii="Times New Roman" w:hAnsi="Times New Roman" w:cs="Times New Roman"/>
          <w:sz w:val="26"/>
          <w:szCs w:val="26"/>
        </w:rPr>
        <w:t xml:space="preserve"> </w:t>
      </w:r>
      <w:r w:rsidRPr="004136FB">
        <w:rPr>
          <w:rFonts w:ascii="Times New Roman" w:hAnsi="Times New Roman" w:cs="Times New Roman"/>
          <w:sz w:val="26"/>
          <w:szCs w:val="26"/>
        </w:rPr>
        <w:t>включая</w:t>
      </w:r>
      <w:r w:rsidR="00DE521C">
        <w:rPr>
          <w:rFonts w:ascii="Times New Roman" w:hAnsi="Times New Roman" w:cs="Times New Roman"/>
          <w:sz w:val="26"/>
          <w:szCs w:val="26"/>
        </w:rPr>
        <w:t xml:space="preserve"> </w:t>
      </w:r>
      <w:r w:rsidRPr="004136FB">
        <w:rPr>
          <w:rFonts w:ascii="Times New Roman" w:hAnsi="Times New Roman" w:cs="Times New Roman"/>
          <w:sz w:val="26"/>
          <w:szCs w:val="26"/>
        </w:rPr>
        <w:t>умение выделять главное и второстепенное, главную идею текста, выстраивать последовательность описываемых событий;</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4136FB" w:rsidRPr="004136FB" w:rsidRDefault="004136FB" w:rsidP="004136FB">
      <w:pPr>
        <w:spacing w:after="0"/>
        <w:ind w:firstLine="709"/>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основам рефлексивного чтения;</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ставить проблему, аргументировать её актуальность;</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самостоятельно проводить исследование на основе применения методов наблюдения и эксперимента;</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выдвигать гипотезы о связях и закономерностях событий, процессов, объектов;</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организовывать исследование с целью проверки гипотез;</w:t>
      </w:r>
    </w:p>
    <w:p w:rsidR="00E26CB4" w:rsidRDefault="004136FB" w:rsidP="003067EC">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делать умозаключения (</w:t>
      </w:r>
      <w:proofErr w:type="gramStart"/>
      <w:r w:rsidRPr="004136FB">
        <w:rPr>
          <w:rFonts w:ascii="Times New Roman" w:hAnsi="Times New Roman" w:cs="Times New Roman"/>
          <w:i/>
          <w:sz w:val="26"/>
          <w:szCs w:val="26"/>
        </w:rPr>
        <w:t>индуктивное</w:t>
      </w:r>
      <w:proofErr w:type="gramEnd"/>
      <w:r w:rsidRPr="004136FB">
        <w:rPr>
          <w:rFonts w:ascii="Times New Roman" w:hAnsi="Times New Roman" w:cs="Times New Roman"/>
          <w:i/>
          <w:sz w:val="26"/>
          <w:szCs w:val="26"/>
        </w:rPr>
        <w:t xml:space="preserve"> и по аналогии) и</w:t>
      </w:r>
      <w:bookmarkStart w:id="1" w:name="_Toc406624292"/>
      <w:r w:rsidR="003067EC">
        <w:rPr>
          <w:rFonts w:ascii="Times New Roman" w:hAnsi="Times New Roman" w:cs="Times New Roman"/>
          <w:i/>
          <w:sz w:val="26"/>
          <w:szCs w:val="26"/>
        </w:rPr>
        <w:t xml:space="preserve"> выводы на основе аргументации.</w:t>
      </w:r>
    </w:p>
    <w:p w:rsidR="003067EC" w:rsidRPr="003067EC" w:rsidRDefault="003067EC" w:rsidP="003067EC">
      <w:pPr>
        <w:spacing w:after="0"/>
        <w:ind w:firstLine="709"/>
        <w:jc w:val="both"/>
        <w:rPr>
          <w:rFonts w:ascii="Times New Roman" w:hAnsi="Times New Roman" w:cs="Times New Roman"/>
          <w:i/>
          <w:sz w:val="26"/>
          <w:szCs w:val="26"/>
        </w:rPr>
      </w:pPr>
    </w:p>
    <w:p w:rsidR="004136FB" w:rsidRPr="004136FB" w:rsidRDefault="004136FB" w:rsidP="004136FB">
      <w:pPr>
        <w:pStyle w:val="1"/>
        <w:spacing w:before="0" w:beforeAutospacing="0" w:after="0" w:afterAutospacing="0" w:line="276" w:lineRule="auto"/>
        <w:ind w:firstLine="709"/>
        <w:jc w:val="center"/>
        <w:rPr>
          <w:b w:val="0"/>
          <w:bCs w:val="0"/>
          <w:sz w:val="26"/>
          <w:szCs w:val="26"/>
        </w:rPr>
      </w:pPr>
      <w:r w:rsidRPr="004136FB">
        <w:rPr>
          <w:sz w:val="26"/>
          <w:szCs w:val="26"/>
        </w:rPr>
        <w:t>1.2.4. Предметные результаты освоения основной образовательной программы основного общего образования</w:t>
      </w:r>
      <w:bookmarkEnd w:id="1"/>
      <w:r w:rsidR="00E26CB4">
        <w:rPr>
          <w:sz w:val="26"/>
          <w:szCs w:val="26"/>
        </w:rPr>
        <w:t>.</w:t>
      </w:r>
    </w:p>
    <w:p w:rsidR="00E26CB4" w:rsidRDefault="00E26CB4" w:rsidP="00E26CB4">
      <w:pPr>
        <w:pStyle w:val="aff6"/>
        <w:spacing w:line="276" w:lineRule="auto"/>
        <w:ind w:firstLine="709"/>
        <w:jc w:val="center"/>
        <w:outlineLvl w:val="1"/>
        <w:rPr>
          <w:b/>
          <w:sz w:val="26"/>
          <w:szCs w:val="26"/>
        </w:rPr>
      </w:pPr>
      <w:bookmarkStart w:id="2" w:name="_Toc406624293"/>
    </w:p>
    <w:p w:rsidR="004136FB" w:rsidRPr="004136FB" w:rsidRDefault="004136FB" w:rsidP="00E26CB4">
      <w:pPr>
        <w:pStyle w:val="aff6"/>
        <w:spacing w:line="276" w:lineRule="auto"/>
        <w:ind w:firstLine="709"/>
        <w:jc w:val="center"/>
        <w:outlineLvl w:val="1"/>
        <w:rPr>
          <w:b/>
          <w:sz w:val="26"/>
          <w:szCs w:val="26"/>
        </w:rPr>
      </w:pPr>
      <w:r w:rsidRPr="004136FB">
        <w:rPr>
          <w:b/>
          <w:sz w:val="26"/>
          <w:szCs w:val="26"/>
        </w:rPr>
        <w:t>1.2.4.1. Русский язык</w:t>
      </w:r>
      <w:bookmarkEnd w:id="2"/>
      <w:r w:rsidR="00E26CB4">
        <w:rPr>
          <w:b/>
          <w:sz w:val="26"/>
          <w:szCs w:val="26"/>
        </w:rPr>
        <w:t>.</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Речь и речевое общение</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lastRenderedPageBreak/>
        <w:t>• использовать различные виды диалога в ситуациях формального и неформального, межличностного и межкультурного общения;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соблюдать нормы речевого поведения в типичных ситуациях общения;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предупреждать коммуникативные неудачи в процессе речевого общения.</w:t>
      </w:r>
    </w:p>
    <w:p w:rsidR="004136FB" w:rsidRPr="004136FB" w:rsidRDefault="004136FB" w:rsidP="004136FB">
      <w:pPr>
        <w:spacing w:after="0"/>
        <w:ind w:firstLine="709"/>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выступать перед аудиторией с небольшим докладом; публично представлять проект, реферат; публично защищать свою позицию;</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участвовать в коллективном обсуждении проблем, аргументировать собственную позицию, доказывать её, убеждать;</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понимать основные причины коммуникативных неудач и объяснять их.</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Речевая деятельность</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Аудирование</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4136FB" w:rsidRPr="004136FB" w:rsidRDefault="004136FB" w:rsidP="004136FB">
      <w:pPr>
        <w:spacing w:after="0"/>
        <w:ind w:firstLine="709"/>
        <w:jc w:val="both"/>
        <w:rPr>
          <w:rFonts w:ascii="Times New Roman" w:hAnsi="Times New Roman" w:cs="Times New Roman"/>
          <w:sz w:val="26"/>
          <w:szCs w:val="26"/>
        </w:rPr>
      </w:pPr>
      <w:proofErr w:type="gramStart"/>
      <w:r w:rsidRPr="004136FB">
        <w:rPr>
          <w:rFonts w:ascii="Times New Roman" w:hAnsi="Times New Roman" w:cs="Times New Roman"/>
          <w:sz w:val="26"/>
          <w:szCs w:val="26"/>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roofErr w:type="gramEnd"/>
    </w:p>
    <w:p w:rsidR="004136FB" w:rsidRPr="004136FB" w:rsidRDefault="004136FB" w:rsidP="004136FB">
      <w:pPr>
        <w:spacing w:after="0"/>
        <w:ind w:firstLine="709"/>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Чтение</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ind w:firstLine="709"/>
        <w:jc w:val="both"/>
        <w:rPr>
          <w:rFonts w:ascii="Times New Roman" w:hAnsi="Times New Roman" w:cs="Times New Roman"/>
          <w:sz w:val="26"/>
          <w:szCs w:val="26"/>
        </w:rPr>
      </w:pPr>
      <w:proofErr w:type="gramStart"/>
      <w:r w:rsidRPr="004136FB">
        <w:rPr>
          <w:rFonts w:ascii="Times New Roman" w:hAnsi="Times New Roman" w:cs="Times New Roman"/>
          <w:sz w:val="26"/>
          <w:szCs w:val="26"/>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lastRenderedPageBreak/>
        <w:t>• передавать схематически представленную информацию в виде связного текста;</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использовать приёмы работы с учебной книгой, справочниками и другими информационными источниками, включая СМИ и ресурсы Интернета;</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4136FB" w:rsidRPr="004136FB" w:rsidRDefault="004136FB" w:rsidP="004136FB">
      <w:pPr>
        <w:spacing w:after="0"/>
        <w:ind w:firstLine="709"/>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4136FB" w:rsidRPr="004136FB" w:rsidRDefault="004136FB" w:rsidP="004136FB">
      <w:pPr>
        <w:spacing w:after="0"/>
        <w:ind w:firstLine="709"/>
        <w:jc w:val="both"/>
        <w:rPr>
          <w:rFonts w:ascii="Times New Roman" w:hAnsi="Times New Roman" w:cs="Times New Roman"/>
          <w:i/>
          <w:sz w:val="26"/>
          <w:szCs w:val="26"/>
        </w:rPr>
      </w:pPr>
      <w:proofErr w:type="gramStart"/>
      <w:r w:rsidRPr="004136FB">
        <w:rPr>
          <w:rFonts w:ascii="Times New Roman" w:hAnsi="Times New Roman" w:cs="Times New Roman"/>
          <w:i/>
          <w:sz w:val="26"/>
          <w:szCs w:val="26"/>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Говорение</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ind w:firstLine="709"/>
        <w:jc w:val="both"/>
        <w:rPr>
          <w:rFonts w:ascii="Times New Roman" w:hAnsi="Times New Roman" w:cs="Times New Roman"/>
          <w:sz w:val="26"/>
          <w:szCs w:val="26"/>
        </w:rPr>
      </w:pPr>
      <w:proofErr w:type="gramStart"/>
      <w:r w:rsidRPr="004136FB">
        <w:rPr>
          <w:rFonts w:ascii="Times New Roman" w:hAnsi="Times New Roman" w:cs="Times New Roman"/>
          <w:sz w:val="26"/>
          <w:szCs w:val="26"/>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обсуждать и чётко формулировать цели, план совместной групповой учебной деятельности, распределение частей работы;</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4136FB" w:rsidRPr="004136FB" w:rsidRDefault="004136FB" w:rsidP="004136FB">
      <w:pPr>
        <w:spacing w:after="0"/>
        <w:ind w:firstLine="709"/>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ind w:firstLine="709"/>
        <w:jc w:val="both"/>
        <w:rPr>
          <w:rFonts w:ascii="Times New Roman" w:hAnsi="Times New Roman" w:cs="Times New Roman"/>
          <w:i/>
          <w:sz w:val="26"/>
          <w:szCs w:val="26"/>
        </w:rPr>
      </w:pPr>
      <w:proofErr w:type="gramStart"/>
      <w:r w:rsidRPr="004136FB">
        <w:rPr>
          <w:rFonts w:ascii="Times New Roman" w:hAnsi="Times New Roman" w:cs="Times New Roman"/>
          <w:i/>
          <w:sz w:val="26"/>
          <w:szCs w:val="26"/>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выступать перед аудиторией с докладом; публично защищать проект, реферат;</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lastRenderedPageBreak/>
        <w:t>• участвовать в дискуссии на учебно-научные темы, соблюдая нормы учебно-научного общения;</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анализировать и оценивать речевые высказывания с точки зрения их успешности в достижении прогнозируемого результата.</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 xml:space="preserve">Письмо </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sz w:val="26"/>
          <w:szCs w:val="26"/>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4136FB" w:rsidRPr="004136FB" w:rsidRDefault="004136FB" w:rsidP="004136FB">
      <w:pPr>
        <w:spacing w:after="0"/>
        <w:ind w:firstLine="709"/>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писать рецензии, рефераты;</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составлять аннотации, тезисы выступления, конспекты;</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Текст</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sz w:val="26"/>
          <w:szCs w:val="26"/>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sz w:val="26"/>
          <w:szCs w:val="26"/>
        </w:rPr>
        <w:t>• осуществлять информационную переработку текста, передавая его содержание в виде плана (простого, сложного), тезисов, схемы, таблицы и т. п.;</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sz w:val="26"/>
          <w:szCs w:val="26"/>
        </w:rPr>
        <w:t>• создавать и редактировать собственные тексты различных типов речи, стилей, жанров с учётом требований к построению связного текста.</w:t>
      </w:r>
    </w:p>
    <w:p w:rsidR="004136FB" w:rsidRPr="004136FB" w:rsidRDefault="004136FB" w:rsidP="004136FB">
      <w:pPr>
        <w:spacing w:after="0"/>
        <w:ind w:firstLine="709"/>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ind w:firstLine="709"/>
        <w:jc w:val="both"/>
        <w:rPr>
          <w:rFonts w:ascii="Times New Roman" w:hAnsi="Times New Roman" w:cs="Times New Roman"/>
          <w:i/>
          <w:sz w:val="26"/>
          <w:szCs w:val="26"/>
        </w:rPr>
      </w:pPr>
      <w:proofErr w:type="gramStart"/>
      <w:r w:rsidRPr="004136FB">
        <w:rPr>
          <w:rFonts w:ascii="Times New Roman" w:hAnsi="Times New Roman" w:cs="Times New Roman"/>
          <w:i/>
          <w:sz w:val="26"/>
          <w:szCs w:val="26"/>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roofErr w:type="gramEnd"/>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Функциональные разновидности языка</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xml:space="preserve">• владеть практическими умениями различать тексты разговорного характера, научные, публицистические, официально-деловые, тексты </w:t>
      </w:r>
      <w:r w:rsidRPr="004136FB">
        <w:rPr>
          <w:rFonts w:ascii="Times New Roman" w:hAnsi="Times New Roman" w:cs="Times New Roman"/>
          <w:sz w:val="26"/>
          <w:szCs w:val="26"/>
        </w:rPr>
        <w:lastRenderedPageBreak/>
        <w:t>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4136FB" w:rsidRPr="004136FB" w:rsidRDefault="004136FB" w:rsidP="004136FB">
      <w:pPr>
        <w:spacing w:after="0"/>
        <w:ind w:firstLine="709"/>
        <w:jc w:val="both"/>
        <w:rPr>
          <w:rFonts w:ascii="Times New Roman" w:hAnsi="Times New Roman" w:cs="Times New Roman"/>
          <w:sz w:val="26"/>
          <w:szCs w:val="26"/>
        </w:rPr>
      </w:pPr>
      <w:proofErr w:type="gramStart"/>
      <w:r w:rsidRPr="004136FB">
        <w:rPr>
          <w:rFonts w:ascii="Times New Roman" w:hAnsi="Times New Roman" w:cs="Times New Roman"/>
          <w:sz w:val="26"/>
          <w:szCs w:val="26"/>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4136FB" w:rsidRPr="004136FB" w:rsidRDefault="004136FB" w:rsidP="004136FB">
      <w:pPr>
        <w:spacing w:after="0"/>
        <w:ind w:firstLine="709"/>
        <w:jc w:val="both"/>
        <w:rPr>
          <w:rFonts w:ascii="Times New Roman" w:hAnsi="Times New Roman" w:cs="Times New Roman"/>
          <w:sz w:val="26"/>
          <w:szCs w:val="26"/>
        </w:rPr>
      </w:pPr>
      <w:proofErr w:type="gramStart"/>
      <w:r w:rsidRPr="004136FB">
        <w:rPr>
          <w:rFonts w:ascii="Times New Roman" w:hAnsi="Times New Roman" w:cs="Times New Roman"/>
          <w:sz w:val="26"/>
          <w:szCs w:val="26"/>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исправлять речевые недостатки, редактировать текст;</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4136FB" w:rsidRPr="004136FB" w:rsidRDefault="004136FB" w:rsidP="004136FB">
      <w:pPr>
        <w:spacing w:after="0"/>
        <w:ind w:firstLine="709"/>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4136FB" w:rsidRPr="004136FB" w:rsidRDefault="004136FB" w:rsidP="004136FB">
      <w:pPr>
        <w:spacing w:after="0"/>
        <w:ind w:firstLine="709"/>
        <w:jc w:val="both"/>
        <w:rPr>
          <w:rFonts w:ascii="Times New Roman" w:hAnsi="Times New Roman" w:cs="Times New Roman"/>
          <w:i/>
          <w:sz w:val="26"/>
          <w:szCs w:val="26"/>
        </w:rPr>
      </w:pPr>
      <w:proofErr w:type="gramStart"/>
      <w:r w:rsidRPr="004136FB">
        <w:rPr>
          <w:rFonts w:ascii="Times New Roman" w:hAnsi="Times New Roman" w:cs="Times New Roman"/>
          <w:i/>
          <w:sz w:val="26"/>
          <w:szCs w:val="26"/>
        </w:rPr>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4136FB">
        <w:rPr>
          <w:rFonts w:ascii="Times New Roman" w:hAnsi="Times New Roman" w:cs="Times New Roman"/>
          <w:i/>
          <w:sz w:val="26"/>
          <w:szCs w:val="26"/>
        </w:rPr>
        <w:t xml:space="preserve">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выступать перед аудиторией сверстников с небольшой протокольно-этикетной, развлекательной, убеждающей речью.</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lastRenderedPageBreak/>
        <w:t>Общие сведения о языке</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i/>
          <w:sz w:val="26"/>
          <w:szCs w:val="26"/>
        </w:rPr>
        <w:t>• </w:t>
      </w:r>
      <w:r w:rsidRPr="004136FB">
        <w:rPr>
          <w:rFonts w:ascii="Times New Roman" w:hAnsi="Times New Roman" w:cs="Times New Roman"/>
          <w:sz w:val="26"/>
          <w:szCs w:val="26"/>
        </w:rPr>
        <w:t>оценивать использование основных изобразительных средств языка.</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b/>
          <w:i/>
          <w:sz w:val="26"/>
          <w:szCs w:val="26"/>
        </w:rPr>
        <w:t>Выпускник получит возможность научиться</w:t>
      </w:r>
      <w:r w:rsidRPr="004136FB">
        <w:rPr>
          <w:rFonts w:ascii="Times New Roman" w:hAnsi="Times New Roman" w:cs="Times New Roman"/>
          <w:i/>
          <w:sz w:val="26"/>
          <w:szCs w:val="26"/>
        </w:rPr>
        <w:t>:</w:t>
      </w:r>
    </w:p>
    <w:p w:rsidR="004136FB" w:rsidRPr="004136FB" w:rsidRDefault="004136FB" w:rsidP="004136FB">
      <w:pPr>
        <w:pStyle w:val="afd"/>
        <w:spacing w:line="276" w:lineRule="auto"/>
        <w:ind w:firstLine="709"/>
        <w:rPr>
          <w:i/>
          <w:sz w:val="26"/>
          <w:szCs w:val="26"/>
        </w:rPr>
      </w:pPr>
      <w:r w:rsidRPr="004136FB">
        <w:rPr>
          <w:i/>
          <w:sz w:val="26"/>
          <w:szCs w:val="26"/>
        </w:rPr>
        <w:t>• характеризовать вклад выдающихся лингвистов в развитие русистики.</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Фонетика и орфоэпия. Графика</w:t>
      </w:r>
    </w:p>
    <w:p w:rsidR="004136FB" w:rsidRPr="004136FB" w:rsidRDefault="004136FB" w:rsidP="004136FB">
      <w:pPr>
        <w:spacing w:after="0"/>
        <w:ind w:firstLine="709"/>
        <w:jc w:val="both"/>
        <w:rPr>
          <w:rFonts w:ascii="Times New Roman" w:hAnsi="Times New Roman" w:cs="Times New Roman"/>
          <w:b/>
          <w:bCs/>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проводить фонетический анализ слова;</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соблюдать основные орфоэпические правила современного русского литературного языка;</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sz w:val="26"/>
          <w:szCs w:val="26"/>
        </w:rPr>
        <w:t>• извлекать необходимую информацию из орфоэпических словарей и справочников; использовать её в различных видах деятельности.</w:t>
      </w:r>
    </w:p>
    <w:p w:rsidR="004136FB" w:rsidRPr="004136FB" w:rsidRDefault="004136FB" w:rsidP="004136FB">
      <w:pPr>
        <w:spacing w:after="0"/>
        <w:ind w:firstLine="709"/>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опознавать основные выразительные средства фонетики (звукопись);</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выразительно читать прозаические и поэтические тексты;</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извлекать необходимую информацию из мультимедийных орфоэпических словарей и справочников; использовать её в различных видах деятельности.</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Морфемика и словообразование</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делить слова на морфемы на основе смыслового, грамматического и словообразовательного анализа слова;</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различать изученные способы словообразования;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анализировать и самостоятельно составлять словообразовательные пары и словообразовательные цепочки слов;</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4136FB" w:rsidRPr="004136FB" w:rsidRDefault="004136FB" w:rsidP="004136FB">
      <w:pPr>
        <w:spacing w:after="0"/>
        <w:ind w:firstLine="709"/>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опознавать основные выразительные средства словообразования в художественной речи и оценивать их;</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lastRenderedPageBreak/>
        <w:t>• использовать этимологическую справку для объяснения правописания и лексического значения слова.</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Лексикология и фразеология</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группировать слова по тематическим группам;</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подбирать к словам синонимы, антонимы;</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опознавать фразеологические обороты;</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соблюдать лексические нормы в устных и письменных высказываниях;</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использовать лексическую синонимию как средство исправления неоправданного повтора в речи и как средство связи предложений в тексте;</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опознавать основные виды тропов, построенных на переносном значении слова (метафора, эпитет, олицетворение);</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4136FB" w:rsidRPr="004136FB" w:rsidRDefault="004136FB" w:rsidP="004136FB">
      <w:pPr>
        <w:spacing w:after="0"/>
        <w:ind w:firstLine="709"/>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объяснять общие принципы классификации словарного состава русского языка;</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аргументировать различие лексического и грамматического значений слова;</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опознавать омонимы разных видов;</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оценивать собственную и чужую речь с точки зрения точного, уместного и выразительного словоупотребления;</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4136FB">
        <w:rPr>
          <w:rFonts w:ascii="Times New Roman" w:hAnsi="Times New Roman" w:cs="Times New Roman"/>
          <w:i/>
          <w:sz w:val="26"/>
          <w:szCs w:val="26"/>
        </w:rPr>
        <w:t>дств в т</w:t>
      </w:r>
      <w:proofErr w:type="gramEnd"/>
      <w:r w:rsidRPr="004136FB">
        <w:rPr>
          <w:rFonts w:ascii="Times New Roman" w:hAnsi="Times New Roman" w:cs="Times New Roman"/>
          <w:i/>
          <w:sz w:val="26"/>
          <w:szCs w:val="26"/>
        </w:rPr>
        <w:t>екстах научного и официально-делового стилей речи;</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4136FB" w:rsidRPr="004136FB" w:rsidRDefault="004136FB" w:rsidP="004136FB">
      <w:pPr>
        <w:spacing w:after="0"/>
        <w:ind w:firstLine="709"/>
        <w:jc w:val="both"/>
        <w:rPr>
          <w:rFonts w:ascii="Times New Roman" w:hAnsi="Times New Roman" w:cs="Times New Roman"/>
          <w:b/>
          <w:sz w:val="26"/>
          <w:szCs w:val="26"/>
        </w:rPr>
      </w:pP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Морфология</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i/>
          <w:sz w:val="26"/>
          <w:szCs w:val="26"/>
        </w:rPr>
        <w:lastRenderedPageBreak/>
        <w:t>• </w:t>
      </w:r>
      <w:r w:rsidRPr="004136FB">
        <w:rPr>
          <w:rFonts w:ascii="Times New Roman" w:hAnsi="Times New Roman" w:cs="Times New Roman"/>
          <w:sz w:val="26"/>
          <w:szCs w:val="26"/>
        </w:rPr>
        <w:t>опознавать самостоятельные (знаменательные) части речи и их формы, служебные части речи;</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i/>
          <w:sz w:val="26"/>
          <w:szCs w:val="26"/>
        </w:rPr>
        <w:t>• </w:t>
      </w:r>
      <w:r w:rsidRPr="004136FB">
        <w:rPr>
          <w:rFonts w:ascii="Times New Roman" w:hAnsi="Times New Roman" w:cs="Times New Roman"/>
          <w:sz w:val="26"/>
          <w:szCs w:val="26"/>
        </w:rPr>
        <w:t>анализировать слово с точки зрения его принадлежности к той или иной части речи;</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i/>
          <w:sz w:val="26"/>
          <w:szCs w:val="26"/>
        </w:rPr>
        <w:t>• </w:t>
      </w:r>
      <w:r w:rsidRPr="004136FB">
        <w:rPr>
          <w:rFonts w:ascii="Times New Roman" w:hAnsi="Times New Roman" w:cs="Times New Roman"/>
          <w:sz w:val="26"/>
          <w:szCs w:val="26"/>
        </w:rPr>
        <w:t>употреблять формы слов различных частей речи в соответствии с нормами современного русского литературного языка;</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i/>
          <w:sz w:val="26"/>
          <w:szCs w:val="26"/>
        </w:rPr>
        <w:t>• </w:t>
      </w:r>
      <w:r w:rsidRPr="004136FB">
        <w:rPr>
          <w:rFonts w:ascii="Times New Roman" w:hAnsi="Times New Roman" w:cs="Times New Roman"/>
          <w:sz w:val="26"/>
          <w:szCs w:val="26"/>
        </w:rPr>
        <w:t>применять морфологические знания и умения в практике правописания, в различных видах анализа;</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i/>
          <w:sz w:val="26"/>
          <w:szCs w:val="26"/>
        </w:rPr>
        <w:t>• </w:t>
      </w:r>
      <w:r w:rsidRPr="004136FB">
        <w:rPr>
          <w:rFonts w:ascii="Times New Roman" w:hAnsi="Times New Roman" w:cs="Times New Roman"/>
          <w:sz w:val="26"/>
          <w:szCs w:val="26"/>
        </w:rPr>
        <w:t>распознавать явления грамматической омонимии, существенные для решения орфографических и пунктуационных задач.</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b/>
          <w:i/>
          <w:sz w:val="26"/>
          <w:szCs w:val="26"/>
        </w:rPr>
        <w:t>Выпускник получит возможность научиться</w:t>
      </w:r>
      <w:r w:rsidRPr="004136FB">
        <w:rPr>
          <w:rFonts w:ascii="Times New Roman" w:hAnsi="Times New Roman" w:cs="Times New Roman"/>
          <w:i/>
          <w:sz w:val="26"/>
          <w:szCs w:val="26"/>
        </w:rPr>
        <w:t>:</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анализировать синонимические средства морфологии;</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различать грамматические омонимы;</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4136FB">
        <w:rPr>
          <w:rFonts w:ascii="Times New Roman" w:hAnsi="Times New Roman" w:cs="Times New Roman"/>
          <w:i/>
          <w:sz w:val="26"/>
          <w:szCs w:val="26"/>
        </w:rPr>
        <w:t>дств в т</w:t>
      </w:r>
      <w:proofErr w:type="gramEnd"/>
      <w:r w:rsidRPr="004136FB">
        <w:rPr>
          <w:rFonts w:ascii="Times New Roman" w:hAnsi="Times New Roman" w:cs="Times New Roman"/>
          <w:i/>
          <w:sz w:val="26"/>
          <w:szCs w:val="26"/>
        </w:rPr>
        <w:t>екстах научного и официально-делового стилей речи;</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Синтаксис</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опознавать основные единицы синтаксиса (словосочетание, предложение) и их виды;</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употреблять синтаксические единицы в соответствии с нормами современного русского литературного языка;</w:t>
      </w:r>
    </w:p>
    <w:p w:rsidR="004136FB" w:rsidRPr="004136FB" w:rsidRDefault="004136FB" w:rsidP="004136FB">
      <w:pPr>
        <w:pStyle w:val="23"/>
        <w:spacing w:before="0" w:beforeAutospacing="0" w:after="0" w:afterAutospacing="0" w:line="276" w:lineRule="auto"/>
        <w:ind w:firstLine="709"/>
        <w:jc w:val="both"/>
        <w:rPr>
          <w:sz w:val="26"/>
          <w:szCs w:val="26"/>
        </w:rPr>
      </w:pPr>
      <w:r w:rsidRPr="004136FB">
        <w:rPr>
          <w:sz w:val="26"/>
          <w:szCs w:val="26"/>
        </w:rPr>
        <w:t>• использовать разнообразные синонимические синтаксические конструкции в собственной речевой практике;</w:t>
      </w:r>
    </w:p>
    <w:p w:rsidR="004136FB" w:rsidRPr="004136FB" w:rsidRDefault="004136FB" w:rsidP="004136FB">
      <w:pPr>
        <w:pStyle w:val="23"/>
        <w:spacing w:before="0" w:beforeAutospacing="0" w:after="0" w:afterAutospacing="0" w:line="276" w:lineRule="auto"/>
        <w:ind w:firstLine="709"/>
        <w:jc w:val="both"/>
        <w:rPr>
          <w:i/>
          <w:sz w:val="26"/>
          <w:szCs w:val="26"/>
        </w:rPr>
      </w:pPr>
      <w:r w:rsidRPr="004136FB">
        <w:rPr>
          <w:i/>
          <w:sz w:val="26"/>
          <w:szCs w:val="26"/>
        </w:rPr>
        <w:t>• </w:t>
      </w:r>
      <w:r w:rsidRPr="004136FB">
        <w:rPr>
          <w:sz w:val="26"/>
          <w:szCs w:val="26"/>
        </w:rPr>
        <w:t>применять синтаксические знания и умения в практике правописания, в различных видах анализа.</w:t>
      </w:r>
    </w:p>
    <w:p w:rsidR="004136FB" w:rsidRPr="004136FB" w:rsidRDefault="004136FB" w:rsidP="004136FB">
      <w:pPr>
        <w:spacing w:after="0"/>
        <w:ind w:firstLine="709"/>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анализировать синонимические средства синтаксиса;</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lastRenderedPageBreak/>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Правописание: орфография и пунктуация</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соблюдать орфографические и пунктуационные нормы в процессе письма (в объёме содержания курса);</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объяснять выбор написания в устной форме (рассуждение) и письменной форме (с помощью графических символов);</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обнаруживать и исправлять орфографические и пунктуационные ошибки;</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извлекать необходимую информацию из орфографических словарей и справочников; использовать её в процессе письма.</w:t>
      </w:r>
    </w:p>
    <w:p w:rsidR="004136FB" w:rsidRPr="004136FB" w:rsidRDefault="004136FB" w:rsidP="004136FB">
      <w:pPr>
        <w:spacing w:after="0"/>
        <w:ind w:firstLine="709"/>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демонстрировать роль орфографии и пунктуации в передаче смысловой стороны речи;</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Язык и культура</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i/>
          <w:sz w:val="26"/>
          <w:szCs w:val="26"/>
        </w:rPr>
        <w:t>• </w:t>
      </w:r>
      <w:r w:rsidRPr="004136FB">
        <w:rPr>
          <w:rFonts w:ascii="Times New Roman" w:hAnsi="Times New Roman" w:cs="Times New Roman"/>
          <w:sz w:val="26"/>
          <w:szCs w:val="26"/>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4136FB" w:rsidRPr="004136FB" w:rsidRDefault="004136FB" w:rsidP="004136FB">
      <w:pPr>
        <w:pStyle w:val="msonormalcxspmiddle"/>
        <w:spacing w:before="0" w:after="0" w:line="276" w:lineRule="auto"/>
        <w:ind w:firstLine="709"/>
        <w:jc w:val="both"/>
        <w:rPr>
          <w:rFonts w:cs="Times New Roman"/>
          <w:sz w:val="26"/>
          <w:szCs w:val="26"/>
          <w:lang w:val="ru-RU"/>
        </w:rPr>
      </w:pPr>
      <w:r w:rsidRPr="004136FB">
        <w:rPr>
          <w:rFonts w:cs="Times New Roman"/>
          <w:sz w:val="26"/>
          <w:szCs w:val="26"/>
          <w:lang w:val="ru-RU"/>
        </w:rPr>
        <w:t>•</w:t>
      </w:r>
      <w:r w:rsidRPr="004136FB">
        <w:rPr>
          <w:rFonts w:cs="Times New Roman"/>
          <w:sz w:val="26"/>
          <w:szCs w:val="26"/>
        </w:rPr>
        <w:t> </w:t>
      </w:r>
      <w:r w:rsidRPr="004136FB">
        <w:rPr>
          <w:rFonts w:cs="Times New Roman"/>
          <w:sz w:val="26"/>
          <w:szCs w:val="26"/>
          <w:lang w:val="ru-RU"/>
        </w:rPr>
        <w:t>приводить примеры, которые доказывают, что изучение языка позволяет лучше узнать историю и культуру страны;</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уместно использовать правила русского речевого этикета в учебной деятельности и повседневной жизни.</w:t>
      </w:r>
    </w:p>
    <w:p w:rsidR="004136FB" w:rsidRPr="004136FB" w:rsidRDefault="004136FB" w:rsidP="004136FB">
      <w:pPr>
        <w:spacing w:after="0"/>
        <w:ind w:firstLine="709"/>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ind w:firstLine="709"/>
        <w:jc w:val="both"/>
        <w:rPr>
          <w:rFonts w:ascii="Times New Roman" w:hAnsi="Times New Roman" w:cs="Times New Roman"/>
          <w:b/>
          <w:i/>
          <w:sz w:val="26"/>
          <w:szCs w:val="26"/>
        </w:rPr>
      </w:pPr>
      <w:r w:rsidRPr="004136FB">
        <w:rPr>
          <w:rFonts w:ascii="Times New Roman" w:hAnsi="Times New Roman" w:cs="Times New Roman"/>
          <w:i/>
          <w:sz w:val="26"/>
          <w:szCs w:val="26"/>
        </w:rPr>
        <w:t>• характеризовать на отдельных примерах взаимосвязь языка, культуры и истории народа — носителя языка;</w:t>
      </w:r>
    </w:p>
    <w:p w:rsidR="00E26CB4" w:rsidRDefault="004136FB" w:rsidP="00E26CB4">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анализировать и сравнивать русский речевой этикет с речевым этикетом о</w:t>
      </w:r>
      <w:bookmarkStart w:id="3" w:name="_Toc406624294"/>
      <w:r w:rsidR="00E26CB4">
        <w:rPr>
          <w:rFonts w:ascii="Times New Roman" w:hAnsi="Times New Roman" w:cs="Times New Roman"/>
          <w:i/>
          <w:sz w:val="26"/>
          <w:szCs w:val="26"/>
        </w:rPr>
        <w:t>тдельных народов России и мира.</w:t>
      </w:r>
    </w:p>
    <w:p w:rsidR="00E26CB4" w:rsidRPr="00E26CB4" w:rsidRDefault="00E26CB4" w:rsidP="00E26CB4">
      <w:pPr>
        <w:spacing w:after="0"/>
        <w:ind w:firstLine="709"/>
        <w:jc w:val="both"/>
        <w:rPr>
          <w:rFonts w:ascii="Times New Roman" w:hAnsi="Times New Roman" w:cs="Times New Roman"/>
          <w:i/>
          <w:sz w:val="26"/>
          <w:szCs w:val="26"/>
        </w:rPr>
      </w:pPr>
    </w:p>
    <w:p w:rsidR="004136FB" w:rsidRPr="004136FB" w:rsidRDefault="004136FB" w:rsidP="00E26CB4">
      <w:pPr>
        <w:pStyle w:val="aff6"/>
        <w:spacing w:line="276" w:lineRule="auto"/>
        <w:ind w:firstLine="709"/>
        <w:jc w:val="center"/>
        <w:outlineLvl w:val="1"/>
        <w:rPr>
          <w:b/>
          <w:sz w:val="26"/>
          <w:szCs w:val="26"/>
        </w:rPr>
      </w:pPr>
      <w:r w:rsidRPr="004136FB">
        <w:rPr>
          <w:b/>
          <w:sz w:val="26"/>
          <w:szCs w:val="26"/>
        </w:rPr>
        <w:t>1.2.4.2. Литература</w:t>
      </w:r>
      <w:bookmarkEnd w:id="3"/>
      <w:r w:rsidR="00E26CB4">
        <w:rPr>
          <w:b/>
          <w:sz w:val="26"/>
          <w:szCs w:val="26"/>
        </w:rPr>
        <w:t>.</w:t>
      </w:r>
    </w:p>
    <w:p w:rsidR="004136FB" w:rsidRPr="004136FB" w:rsidRDefault="004136FB" w:rsidP="004136FB">
      <w:pPr>
        <w:spacing w:after="0"/>
        <w:ind w:firstLine="709"/>
        <w:jc w:val="both"/>
        <w:rPr>
          <w:rFonts w:ascii="Times New Roman" w:eastAsia="Calibri" w:hAnsi="Times New Roman" w:cs="Times New Roman"/>
          <w:b/>
          <w:sz w:val="26"/>
          <w:szCs w:val="26"/>
        </w:rPr>
      </w:pPr>
      <w:r w:rsidRPr="004136FB">
        <w:rPr>
          <w:rFonts w:ascii="Times New Roman" w:eastAsia="Calibri" w:hAnsi="Times New Roman" w:cs="Times New Roman"/>
          <w:b/>
          <w:sz w:val="26"/>
          <w:szCs w:val="26"/>
        </w:rPr>
        <w:t>Устное народное творчество</w:t>
      </w:r>
    </w:p>
    <w:p w:rsidR="004136FB" w:rsidRPr="004136FB" w:rsidRDefault="004136FB" w:rsidP="004136FB">
      <w:pPr>
        <w:spacing w:after="0"/>
        <w:ind w:firstLine="709"/>
        <w:jc w:val="both"/>
        <w:rPr>
          <w:rFonts w:ascii="Times New Roman" w:eastAsia="Calibri" w:hAnsi="Times New Roman" w:cs="Times New Roman"/>
          <w:b/>
          <w:sz w:val="26"/>
          <w:szCs w:val="26"/>
        </w:rPr>
      </w:pPr>
      <w:r w:rsidRPr="004136FB">
        <w:rPr>
          <w:rFonts w:ascii="Times New Roman" w:eastAsia="Calibri" w:hAnsi="Times New Roman" w:cs="Times New Roman"/>
          <w:b/>
          <w:sz w:val="26"/>
          <w:szCs w:val="26"/>
        </w:rPr>
        <w:t>Выпускник научится:</w:t>
      </w:r>
    </w:p>
    <w:p w:rsidR="004136FB" w:rsidRPr="004136FB" w:rsidRDefault="004136FB" w:rsidP="004136FB">
      <w:pPr>
        <w:spacing w:after="0"/>
        <w:ind w:firstLine="709"/>
        <w:jc w:val="both"/>
        <w:rPr>
          <w:rFonts w:ascii="Times New Roman" w:eastAsia="Calibri" w:hAnsi="Times New Roman" w:cs="Times New Roman"/>
          <w:sz w:val="26"/>
          <w:szCs w:val="26"/>
        </w:rPr>
      </w:pPr>
      <w:r w:rsidRPr="004136FB">
        <w:rPr>
          <w:rFonts w:ascii="Times New Roman" w:eastAsia="Calibri" w:hAnsi="Times New Roman" w:cs="Times New Roman"/>
          <w:sz w:val="26"/>
          <w:szCs w:val="26"/>
        </w:rPr>
        <w:t xml:space="preserve">•осознанно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w:t>
      </w:r>
      <w:r w:rsidRPr="004136FB">
        <w:rPr>
          <w:rFonts w:ascii="Times New Roman" w:eastAsia="Calibri" w:hAnsi="Times New Roman" w:cs="Times New Roman"/>
          <w:sz w:val="26"/>
          <w:szCs w:val="26"/>
        </w:rPr>
        <w:lastRenderedPageBreak/>
        <w:t>интерпретацию средствами других искусств (иллюстрация, мультипликация, художественный фильм);</w:t>
      </w:r>
    </w:p>
    <w:p w:rsidR="004136FB" w:rsidRPr="004136FB" w:rsidRDefault="004136FB" w:rsidP="004136FB">
      <w:pPr>
        <w:spacing w:after="0"/>
        <w:ind w:firstLine="709"/>
        <w:jc w:val="both"/>
        <w:rPr>
          <w:rFonts w:ascii="Times New Roman" w:eastAsia="Calibri" w:hAnsi="Times New Roman" w:cs="Times New Roman"/>
          <w:sz w:val="26"/>
          <w:szCs w:val="26"/>
        </w:rPr>
      </w:pPr>
      <w:r w:rsidRPr="004136FB">
        <w:rPr>
          <w:rFonts w:ascii="Times New Roman" w:eastAsia="Calibri" w:hAnsi="Times New Roman" w:cs="Times New Roman"/>
          <w:sz w:val="26"/>
          <w:szCs w:val="26"/>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4136FB" w:rsidRPr="004136FB" w:rsidRDefault="004136FB" w:rsidP="004136FB">
      <w:pPr>
        <w:spacing w:after="0"/>
        <w:ind w:firstLine="709"/>
        <w:jc w:val="both"/>
        <w:rPr>
          <w:rFonts w:ascii="Times New Roman" w:eastAsia="Calibri" w:hAnsi="Times New Roman" w:cs="Times New Roman"/>
          <w:sz w:val="26"/>
          <w:szCs w:val="26"/>
        </w:rPr>
      </w:pPr>
      <w:r w:rsidRPr="004136FB">
        <w:rPr>
          <w:rFonts w:ascii="Times New Roman" w:eastAsia="Calibri" w:hAnsi="Times New Roman" w:cs="Times New Roman"/>
          <w:sz w:val="26"/>
          <w:szCs w:val="26"/>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4136FB" w:rsidRPr="004136FB" w:rsidRDefault="004136FB" w:rsidP="004136FB">
      <w:pPr>
        <w:spacing w:after="0"/>
        <w:ind w:firstLine="709"/>
        <w:jc w:val="both"/>
        <w:rPr>
          <w:rFonts w:ascii="Times New Roman" w:eastAsia="Calibri" w:hAnsi="Times New Roman" w:cs="Times New Roman"/>
          <w:sz w:val="26"/>
          <w:szCs w:val="26"/>
        </w:rPr>
      </w:pPr>
      <w:r w:rsidRPr="004136FB">
        <w:rPr>
          <w:rFonts w:ascii="Times New Roman" w:eastAsia="Calibri" w:hAnsi="Times New Roman" w:cs="Times New Roman"/>
          <w:sz w:val="26"/>
          <w:szCs w:val="26"/>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4136FB" w:rsidRPr="004136FB" w:rsidRDefault="004136FB" w:rsidP="004136FB">
      <w:pPr>
        <w:spacing w:after="0"/>
        <w:ind w:firstLine="709"/>
        <w:jc w:val="both"/>
        <w:rPr>
          <w:rFonts w:ascii="Times New Roman" w:eastAsia="Calibri" w:hAnsi="Times New Roman" w:cs="Times New Roman"/>
          <w:sz w:val="26"/>
          <w:szCs w:val="26"/>
        </w:rPr>
      </w:pPr>
      <w:r w:rsidRPr="004136FB">
        <w:rPr>
          <w:rFonts w:ascii="Times New Roman" w:eastAsia="Calibri" w:hAnsi="Times New Roman" w:cs="Times New Roman"/>
          <w:sz w:val="26"/>
          <w:szCs w:val="26"/>
        </w:rPr>
        <w:t>•целенаправленно использовать малые фольклорные жанры в своих устных и письменных высказываниях;</w:t>
      </w:r>
    </w:p>
    <w:p w:rsidR="004136FB" w:rsidRPr="004136FB" w:rsidRDefault="004136FB" w:rsidP="004136FB">
      <w:pPr>
        <w:spacing w:after="0"/>
        <w:ind w:firstLine="709"/>
        <w:jc w:val="both"/>
        <w:rPr>
          <w:rFonts w:ascii="Times New Roman" w:eastAsia="Calibri" w:hAnsi="Times New Roman" w:cs="Times New Roman"/>
          <w:sz w:val="26"/>
          <w:szCs w:val="26"/>
        </w:rPr>
      </w:pPr>
      <w:r w:rsidRPr="004136FB">
        <w:rPr>
          <w:rFonts w:ascii="Times New Roman" w:eastAsia="Calibri" w:hAnsi="Times New Roman" w:cs="Times New Roman"/>
          <w:sz w:val="26"/>
          <w:szCs w:val="26"/>
        </w:rPr>
        <w:t>•определять с помощью пословицы жизненную/вымышленную ситуацию;</w:t>
      </w:r>
    </w:p>
    <w:p w:rsidR="004136FB" w:rsidRPr="004136FB" w:rsidRDefault="004136FB" w:rsidP="004136FB">
      <w:pPr>
        <w:spacing w:after="0"/>
        <w:ind w:firstLine="709"/>
        <w:jc w:val="both"/>
        <w:rPr>
          <w:rFonts w:ascii="Times New Roman" w:eastAsia="Calibri" w:hAnsi="Times New Roman" w:cs="Times New Roman"/>
          <w:sz w:val="26"/>
          <w:szCs w:val="26"/>
        </w:rPr>
      </w:pPr>
      <w:r w:rsidRPr="004136FB">
        <w:rPr>
          <w:rFonts w:ascii="Times New Roman" w:eastAsia="Calibri" w:hAnsi="Times New Roman" w:cs="Times New Roman"/>
          <w:sz w:val="26"/>
          <w:szCs w:val="26"/>
        </w:rPr>
        <w:t>•выразительно читать сказки и былины, соблюдая соответствующий интонационный рисунок устного рассказывания;</w:t>
      </w:r>
    </w:p>
    <w:p w:rsidR="004136FB" w:rsidRPr="004136FB" w:rsidRDefault="004136FB" w:rsidP="004136FB">
      <w:pPr>
        <w:spacing w:after="0"/>
        <w:ind w:firstLine="709"/>
        <w:jc w:val="both"/>
        <w:rPr>
          <w:rFonts w:ascii="Times New Roman" w:eastAsia="Calibri" w:hAnsi="Times New Roman" w:cs="Times New Roman"/>
          <w:sz w:val="26"/>
          <w:szCs w:val="26"/>
        </w:rPr>
      </w:pPr>
      <w:r w:rsidRPr="004136FB">
        <w:rPr>
          <w:rFonts w:ascii="Times New Roman" w:eastAsia="Calibri" w:hAnsi="Times New Roman" w:cs="Times New Roman"/>
          <w:sz w:val="26"/>
          <w:szCs w:val="26"/>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4136FB" w:rsidRPr="004136FB" w:rsidRDefault="004136FB" w:rsidP="004136FB">
      <w:pPr>
        <w:spacing w:after="0"/>
        <w:ind w:firstLine="709"/>
        <w:jc w:val="both"/>
        <w:rPr>
          <w:rFonts w:ascii="Times New Roman" w:eastAsia="Calibri" w:hAnsi="Times New Roman" w:cs="Times New Roman"/>
          <w:sz w:val="26"/>
          <w:szCs w:val="26"/>
        </w:rPr>
      </w:pPr>
      <w:r w:rsidRPr="004136FB">
        <w:rPr>
          <w:rFonts w:ascii="Times New Roman" w:eastAsia="Calibri" w:hAnsi="Times New Roman" w:cs="Times New Roman"/>
          <w:sz w:val="26"/>
          <w:szCs w:val="26"/>
        </w:rPr>
        <w:t xml:space="preserve">•выявлять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4136FB">
        <w:rPr>
          <w:rFonts w:ascii="Times New Roman" w:eastAsia="Calibri" w:hAnsi="Times New Roman" w:cs="Times New Roman"/>
          <w:sz w:val="26"/>
          <w:szCs w:val="26"/>
        </w:rPr>
        <w:t>от</w:t>
      </w:r>
      <w:proofErr w:type="gramEnd"/>
      <w:r w:rsidRPr="004136FB">
        <w:rPr>
          <w:rFonts w:ascii="Times New Roman" w:eastAsia="Calibri" w:hAnsi="Times New Roman" w:cs="Times New Roman"/>
          <w:sz w:val="26"/>
          <w:szCs w:val="26"/>
        </w:rPr>
        <w:t xml:space="preserve"> фольклорной;</w:t>
      </w:r>
    </w:p>
    <w:p w:rsidR="004136FB" w:rsidRPr="004136FB" w:rsidRDefault="004136FB" w:rsidP="004136FB">
      <w:pPr>
        <w:spacing w:after="0"/>
        <w:ind w:firstLine="709"/>
        <w:jc w:val="both"/>
        <w:rPr>
          <w:rFonts w:ascii="Times New Roman" w:eastAsia="Calibri" w:hAnsi="Times New Roman" w:cs="Times New Roman"/>
          <w:sz w:val="26"/>
          <w:szCs w:val="26"/>
        </w:rPr>
      </w:pPr>
      <w:r w:rsidRPr="004136FB">
        <w:rPr>
          <w:rFonts w:ascii="Times New Roman" w:eastAsia="Calibri" w:hAnsi="Times New Roman" w:cs="Times New Roman"/>
          <w:i/>
          <w:sz w:val="26"/>
          <w:szCs w:val="26"/>
        </w:rPr>
        <w:t>•</w:t>
      </w:r>
      <w:r w:rsidRPr="004136FB">
        <w:rPr>
          <w:rFonts w:ascii="Times New Roman" w:eastAsia="Calibri" w:hAnsi="Times New Roman" w:cs="Times New Roman"/>
          <w:sz w:val="26"/>
          <w:szCs w:val="26"/>
        </w:rPr>
        <w:t xml:space="preserve">видеть </w:t>
      </w:r>
      <w:proofErr w:type="gramStart"/>
      <w:r w:rsidRPr="004136FB">
        <w:rPr>
          <w:rFonts w:ascii="Times New Roman" w:eastAsia="Calibri" w:hAnsi="Times New Roman" w:cs="Times New Roman"/>
          <w:sz w:val="26"/>
          <w:szCs w:val="26"/>
        </w:rPr>
        <w:t>необычное</w:t>
      </w:r>
      <w:proofErr w:type="gramEnd"/>
      <w:r w:rsidRPr="004136FB">
        <w:rPr>
          <w:rFonts w:ascii="Times New Roman" w:eastAsia="Calibri" w:hAnsi="Times New Roman" w:cs="Times New Roman"/>
          <w:sz w:val="26"/>
          <w:szCs w:val="26"/>
        </w:rPr>
        <w:t xml:space="preserve"> в обычном, устанавливать неочевидные связи между предметами, явлениями, действиями, отгадывая или сочиняя загадку.</w:t>
      </w:r>
    </w:p>
    <w:p w:rsidR="004136FB" w:rsidRPr="004136FB" w:rsidRDefault="004136FB" w:rsidP="004136FB">
      <w:pPr>
        <w:spacing w:after="0"/>
        <w:ind w:firstLine="709"/>
        <w:jc w:val="both"/>
        <w:rPr>
          <w:rFonts w:ascii="Times New Roman" w:eastAsia="Calibri" w:hAnsi="Times New Roman" w:cs="Times New Roman"/>
          <w:b/>
          <w:i/>
          <w:sz w:val="26"/>
          <w:szCs w:val="26"/>
        </w:rPr>
      </w:pPr>
      <w:r w:rsidRPr="004136FB">
        <w:rPr>
          <w:rFonts w:ascii="Times New Roman" w:eastAsia="Calibri" w:hAnsi="Times New Roman" w:cs="Times New Roman"/>
          <w:b/>
          <w:i/>
          <w:sz w:val="26"/>
          <w:szCs w:val="26"/>
        </w:rPr>
        <w:t>Выпускник получит возможность научиться:</w:t>
      </w:r>
    </w:p>
    <w:p w:rsidR="004136FB" w:rsidRPr="004136FB" w:rsidRDefault="004136FB" w:rsidP="004136FB">
      <w:pPr>
        <w:spacing w:after="0"/>
        <w:ind w:firstLine="709"/>
        <w:jc w:val="both"/>
        <w:rPr>
          <w:rFonts w:ascii="Times New Roman" w:eastAsia="Calibri" w:hAnsi="Times New Roman" w:cs="Times New Roman"/>
          <w:i/>
          <w:sz w:val="26"/>
          <w:szCs w:val="26"/>
        </w:rPr>
      </w:pPr>
      <w:r w:rsidRPr="004136FB">
        <w:rPr>
          <w:rFonts w:ascii="Times New Roman" w:eastAsia="Calibri" w:hAnsi="Times New Roman" w:cs="Times New Roman"/>
          <w:i/>
          <w:sz w:val="26"/>
          <w:szCs w:val="26"/>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4136FB" w:rsidRPr="004136FB" w:rsidRDefault="004136FB" w:rsidP="004136FB">
      <w:pPr>
        <w:spacing w:after="0"/>
        <w:ind w:firstLine="709"/>
        <w:jc w:val="both"/>
        <w:rPr>
          <w:rFonts w:ascii="Times New Roman" w:eastAsia="Calibri" w:hAnsi="Times New Roman" w:cs="Times New Roman"/>
          <w:i/>
          <w:sz w:val="26"/>
          <w:szCs w:val="26"/>
        </w:rPr>
      </w:pPr>
      <w:r w:rsidRPr="004136FB">
        <w:rPr>
          <w:rFonts w:ascii="Times New Roman" w:eastAsia="Calibri" w:hAnsi="Times New Roman" w:cs="Times New Roman"/>
          <w:i/>
          <w:sz w:val="26"/>
          <w:szCs w:val="26"/>
        </w:rPr>
        <w:t>•рассказывать о самостоятельно прочитанной сказке, былине, обосновывая свой выбор;</w:t>
      </w:r>
    </w:p>
    <w:p w:rsidR="004136FB" w:rsidRPr="004136FB" w:rsidRDefault="004136FB" w:rsidP="004136FB">
      <w:pPr>
        <w:spacing w:after="0"/>
        <w:ind w:firstLine="709"/>
        <w:jc w:val="both"/>
        <w:rPr>
          <w:rFonts w:ascii="Times New Roman" w:eastAsia="Calibri" w:hAnsi="Times New Roman" w:cs="Times New Roman"/>
          <w:i/>
          <w:sz w:val="26"/>
          <w:szCs w:val="26"/>
        </w:rPr>
      </w:pPr>
      <w:r w:rsidRPr="004136FB">
        <w:rPr>
          <w:rFonts w:ascii="Times New Roman" w:eastAsia="Calibri" w:hAnsi="Times New Roman" w:cs="Times New Roman"/>
          <w:i/>
          <w:sz w:val="26"/>
          <w:szCs w:val="26"/>
        </w:rPr>
        <w:t>•сочинять сказку (в том числе и по пословице), былину и/или придумывать сюжетные линии;</w:t>
      </w:r>
    </w:p>
    <w:p w:rsidR="004136FB" w:rsidRPr="004136FB" w:rsidRDefault="004136FB" w:rsidP="004136FB">
      <w:pPr>
        <w:spacing w:after="0"/>
        <w:ind w:firstLine="709"/>
        <w:jc w:val="both"/>
        <w:rPr>
          <w:rFonts w:ascii="Times New Roman" w:eastAsia="Calibri" w:hAnsi="Times New Roman" w:cs="Times New Roman"/>
          <w:i/>
          <w:sz w:val="26"/>
          <w:szCs w:val="26"/>
        </w:rPr>
      </w:pPr>
      <w:r w:rsidRPr="004136FB">
        <w:rPr>
          <w:rFonts w:ascii="Times New Roman" w:eastAsia="Calibri" w:hAnsi="Times New Roman" w:cs="Times New Roman"/>
          <w:i/>
          <w:sz w:val="26"/>
          <w:szCs w:val="26"/>
        </w:rPr>
        <w:t>•сравнивая произведения героического эпоса разных народов (былину и сагу, былину и сказание), определять черты национального характера;</w:t>
      </w:r>
    </w:p>
    <w:p w:rsidR="004136FB" w:rsidRPr="004136FB" w:rsidRDefault="004136FB" w:rsidP="004136FB">
      <w:pPr>
        <w:spacing w:after="0"/>
        <w:ind w:firstLine="709"/>
        <w:jc w:val="both"/>
        <w:rPr>
          <w:rFonts w:ascii="Times New Roman" w:eastAsia="Calibri" w:hAnsi="Times New Roman" w:cs="Times New Roman"/>
          <w:i/>
          <w:sz w:val="26"/>
          <w:szCs w:val="26"/>
        </w:rPr>
      </w:pPr>
      <w:r w:rsidRPr="004136FB">
        <w:rPr>
          <w:rFonts w:ascii="Times New Roman" w:eastAsia="Calibri" w:hAnsi="Times New Roman" w:cs="Times New Roman"/>
          <w:i/>
          <w:sz w:val="26"/>
          <w:szCs w:val="26"/>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4136FB" w:rsidRPr="004136FB" w:rsidRDefault="004136FB" w:rsidP="004136FB">
      <w:pPr>
        <w:spacing w:after="0"/>
        <w:ind w:firstLine="709"/>
        <w:jc w:val="both"/>
        <w:rPr>
          <w:rFonts w:ascii="Times New Roman" w:eastAsia="Calibri" w:hAnsi="Times New Roman" w:cs="Times New Roman"/>
          <w:i/>
          <w:sz w:val="26"/>
          <w:szCs w:val="26"/>
        </w:rPr>
      </w:pPr>
      <w:r w:rsidRPr="004136FB">
        <w:rPr>
          <w:rFonts w:ascii="Times New Roman" w:eastAsia="Calibri" w:hAnsi="Times New Roman" w:cs="Times New Roman"/>
          <w:i/>
          <w:sz w:val="26"/>
          <w:szCs w:val="26"/>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4136FB" w:rsidRPr="004136FB" w:rsidRDefault="004136FB" w:rsidP="004136FB">
      <w:pPr>
        <w:spacing w:after="0"/>
        <w:ind w:firstLine="709"/>
        <w:jc w:val="both"/>
        <w:rPr>
          <w:rFonts w:ascii="Times New Roman" w:eastAsia="Calibri" w:hAnsi="Times New Roman" w:cs="Times New Roman"/>
          <w:b/>
          <w:sz w:val="26"/>
          <w:szCs w:val="26"/>
        </w:rPr>
      </w:pPr>
      <w:r w:rsidRPr="004136FB">
        <w:rPr>
          <w:rFonts w:ascii="Times New Roman" w:eastAsia="Calibri" w:hAnsi="Times New Roman" w:cs="Times New Roman"/>
          <w:b/>
          <w:sz w:val="26"/>
          <w:szCs w:val="26"/>
        </w:rPr>
        <w:t>Древнерусская литература. Русская литература XVIII в. Русская литература XIX–XX вв. Литература народов России. Зарубежная литература</w:t>
      </w:r>
    </w:p>
    <w:p w:rsidR="004136FB" w:rsidRPr="004136FB" w:rsidRDefault="004136FB" w:rsidP="004136FB">
      <w:pPr>
        <w:spacing w:after="0"/>
        <w:ind w:firstLine="709"/>
        <w:jc w:val="both"/>
        <w:rPr>
          <w:rFonts w:ascii="Times New Roman" w:eastAsia="Calibri" w:hAnsi="Times New Roman" w:cs="Times New Roman"/>
          <w:b/>
          <w:sz w:val="26"/>
          <w:szCs w:val="26"/>
        </w:rPr>
      </w:pPr>
      <w:r w:rsidRPr="004136FB">
        <w:rPr>
          <w:rFonts w:ascii="Times New Roman" w:eastAsia="Calibri" w:hAnsi="Times New Roman" w:cs="Times New Roman"/>
          <w:b/>
          <w:sz w:val="26"/>
          <w:szCs w:val="26"/>
        </w:rPr>
        <w:t>Выпускник научится:</w:t>
      </w:r>
    </w:p>
    <w:p w:rsidR="004136FB" w:rsidRPr="004136FB" w:rsidRDefault="004136FB" w:rsidP="004136FB">
      <w:pPr>
        <w:spacing w:after="0"/>
        <w:ind w:firstLine="709"/>
        <w:jc w:val="both"/>
        <w:rPr>
          <w:rFonts w:ascii="Times New Roman" w:eastAsia="Calibri" w:hAnsi="Times New Roman" w:cs="Times New Roman"/>
          <w:sz w:val="26"/>
          <w:szCs w:val="26"/>
        </w:rPr>
      </w:pPr>
      <w:r w:rsidRPr="004136FB">
        <w:rPr>
          <w:rFonts w:ascii="Times New Roman" w:eastAsia="Calibri" w:hAnsi="Times New Roman" w:cs="Times New Roman"/>
          <w:sz w:val="26"/>
          <w:szCs w:val="26"/>
        </w:rPr>
        <w:lastRenderedPageBreak/>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4136FB" w:rsidRPr="004136FB" w:rsidRDefault="004136FB" w:rsidP="004136FB">
      <w:pPr>
        <w:spacing w:after="0"/>
        <w:ind w:firstLine="709"/>
        <w:jc w:val="both"/>
        <w:rPr>
          <w:rFonts w:ascii="Times New Roman" w:eastAsia="Calibri" w:hAnsi="Times New Roman" w:cs="Times New Roman"/>
          <w:sz w:val="26"/>
          <w:szCs w:val="26"/>
        </w:rPr>
      </w:pPr>
      <w:r w:rsidRPr="004136FB">
        <w:rPr>
          <w:rFonts w:ascii="Times New Roman" w:eastAsia="Calibri" w:hAnsi="Times New Roman" w:cs="Times New Roman"/>
          <w:sz w:val="26"/>
          <w:szCs w:val="26"/>
        </w:rPr>
        <w:t>• воспринимать художественный текст как произведение искусства, послание автора читателю, современнику и потомку;</w:t>
      </w:r>
    </w:p>
    <w:p w:rsidR="004136FB" w:rsidRPr="004136FB" w:rsidRDefault="004136FB" w:rsidP="004136FB">
      <w:pPr>
        <w:spacing w:after="0"/>
        <w:ind w:firstLine="709"/>
        <w:jc w:val="both"/>
        <w:rPr>
          <w:rFonts w:ascii="Times New Roman" w:eastAsia="Calibri" w:hAnsi="Times New Roman" w:cs="Times New Roman"/>
          <w:sz w:val="26"/>
          <w:szCs w:val="26"/>
        </w:rPr>
      </w:pPr>
      <w:r w:rsidRPr="004136FB">
        <w:rPr>
          <w:rFonts w:ascii="Times New Roman" w:eastAsia="Calibri" w:hAnsi="Times New Roman" w:cs="Times New Roman"/>
          <w:sz w:val="26"/>
          <w:szCs w:val="26"/>
        </w:rPr>
        <w:t>• определять для себя актуальную и перспективную цель чтения художественной литературы; выбирать произведения для самостоятельного чтения;</w:t>
      </w:r>
    </w:p>
    <w:p w:rsidR="004136FB" w:rsidRPr="004136FB" w:rsidRDefault="004136FB" w:rsidP="004136FB">
      <w:pPr>
        <w:spacing w:after="0"/>
        <w:ind w:firstLine="709"/>
        <w:jc w:val="both"/>
        <w:rPr>
          <w:rFonts w:ascii="Times New Roman" w:eastAsia="Calibri" w:hAnsi="Times New Roman" w:cs="Times New Roman"/>
          <w:sz w:val="26"/>
          <w:szCs w:val="26"/>
        </w:rPr>
      </w:pPr>
      <w:r w:rsidRPr="004136FB">
        <w:rPr>
          <w:rFonts w:ascii="Times New Roman" w:eastAsia="Calibri" w:hAnsi="Times New Roman" w:cs="Times New Roman"/>
          <w:sz w:val="26"/>
          <w:szCs w:val="26"/>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4136FB" w:rsidRPr="004136FB" w:rsidRDefault="004136FB" w:rsidP="004136FB">
      <w:pPr>
        <w:spacing w:after="0"/>
        <w:ind w:firstLine="709"/>
        <w:jc w:val="both"/>
        <w:rPr>
          <w:rFonts w:ascii="Times New Roman" w:eastAsia="Calibri" w:hAnsi="Times New Roman" w:cs="Times New Roman"/>
          <w:b/>
          <w:i/>
          <w:sz w:val="26"/>
          <w:szCs w:val="26"/>
        </w:rPr>
      </w:pPr>
      <w:r w:rsidRPr="004136FB">
        <w:rPr>
          <w:rFonts w:ascii="Times New Roman" w:eastAsia="Calibri" w:hAnsi="Times New Roman" w:cs="Times New Roman"/>
          <w:sz w:val="26"/>
          <w:szCs w:val="26"/>
        </w:rPr>
        <w:t>• определять актуальность произведений для читателей разных поколений и вступать в диалог с другими читателями;</w:t>
      </w:r>
    </w:p>
    <w:p w:rsidR="004136FB" w:rsidRPr="004136FB" w:rsidRDefault="004136FB" w:rsidP="004136FB">
      <w:pPr>
        <w:spacing w:after="0"/>
        <w:ind w:firstLine="709"/>
        <w:jc w:val="both"/>
        <w:rPr>
          <w:rFonts w:ascii="Times New Roman" w:eastAsia="Calibri" w:hAnsi="Times New Roman" w:cs="Times New Roman"/>
          <w:b/>
          <w:i/>
          <w:sz w:val="26"/>
          <w:szCs w:val="26"/>
        </w:rPr>
      </w:pPr>
      <w:r w:rsidRPr="004136FB">
        <w:rPr>
          <w:rFonts w:ascii="Times New Roman" w:eastAsia="Calibri" w:hAnsi="Times New Roman" w:cs="Times New Roman"/>
          <w:sz w:val="26"/>
          <w:szCs w:val="26"/>
        </w:rPr>
        <w:t xml:space="preserve">• анализировать и истолковывать произведения разной жанровой природы, аргументированно формулируя своё отношение к </w:t>
      </w:r>
      <w:proofErr w:type="gramStart"/>
      <w:r w:rsidRPr="004136FB">
        <w:rPr>
          <w:rFonts w:ascii="Times New Roman" w:eastAsia="Calibri" w:hAnsi="Times New Roman" w:cs="Times New Roman"/>
          <w:sz w:val="26"/>
          <w:szCs w:val="26"/>
        </w:rPr>
        <w:t>прочитанному</w:t>
      </w:r>
      <w:proofErr w:type="gramEnd"/>
      <w:r w:rsidRPr="004136FB">
        <w:rPr>
          <w:rFonts w:ascii="Times New Roman" w:eastAsia="Calibri" w:hAnsi="Times New Roman" w:cs="Times New Roman"/>
          <w:sz w:val="26"/>
          <w:szCs w:val="26"/>
        </w:rPr>
        <w:t>;</w:t>
      </w:r>
    </w:p>
    <w:p w:rsidR="004136FB" w:rsidRPr="004136FB" w:rsidRDefault="004136FB" w:rsidP="004136FB">
      <w:pPr>
        <w:spacing w:after="0"/>
        <w:ind w:firstLine="709"/>
        <w:jc w:val="both"/>
        <w:rPr>
          <w:rFonts w:ascii="Times New Roman" w:eastAsia="Calibri" w:hAnsi="Times New Roman" w:cs="Times New Roman"/>
          <w:i/>
          <w:sz w:val="26"/>
          <w:szCs w:val="26"/>
        </w:rPr>
      </w:pPr>
      <w:r w:rsidRPr="004136FB">
        <w:rPr>
          <w:rFonts w:ascii="Times New Roman" w:eastAsia="Calibri" w:hAnsi="Times New Roman" w:cs="Times New Roman"/>
          <w:sz w:val="26"/>
          <w:szCs w:val="26"/>
        </w:rPr>
        <w:t>• создавать собственный текст аналитического и интерпретирующего характера в различных форматах;</w:t>
      </w:r>
    </w:p>
    <w:p w:rsidR="004136FB" w:rsidRPr="004136FB" w:rsidRDefault="004136FB" w:rsidP="004136FB">
      <w:pPr>
        <w:spacing w:after="0"/>
        <w:ind w:firstLine="709"/>
        <w:jc w:val="both"/>
        <w:rPr>
          <w:rFonts w:ascii="Times New Roman" w:eastAsia="Calibri" w:hAnsi="Times New Roman" w:cs="Times New Roman"/>
          <w:sz w:val="26"/>
          <w:szCs w:val="26"/>
        </w:rPr>
      </w:pPr>
      <w:r w:rsidRPr="004136FB">
        <w:rPr>
          <w:rFonts w:ascii="Times New Roman" w:eastAsia="Calibri" w:hAnsi="Times New Roman" w:cs="Times New Roman"/>
          <w:sz w:val="26"/>
          <w:szCs w:val="26"/>
        </w:rPr>
        <w:t>• сопоставлять произведение словесного искусства и его воплощение в других искусствах;</w:t>
      </w:r>
    </w:p>
    <w:p w:rsidR="004136FB" w:rsidRPr="004136FB" w:rsidRDefault="004136FB" w:rsidP="004136FB">
      <w:pPr>
        <w:spacing w:after="0"/>
        <w:ind w:firstLine="709"/>
        <w:jc w:val="both"/>
        <w:rPr>
          <w:rFonts w:ascii="Times New Roman" w:eastAsia="Calibri" w:hAnsi="Times New Roman" w:cs="Times New Roman"/>
          <w:i/>
          <w:sz w:val="26"/>
          <w:szCs w:val="26"/>
        </w:rPr>
      </w:pPr>
      <w:r w:rsidRPr="004136FB">
        <w:rPr>
          <w:rFonts w:ascii="Times New Roman" w:eastAsia="Calibri" w:hAnsi="Times New Roman" w:cs="Times New Roman"/>
          <w:sz w:val="26"/>
          <w:szCs w:val="26"/>
        </w:rPr>
        <w:t>• работать с разными источниками информации и владеть основными способами её обработки и презентации.</w:t>
      </w:r>
    </w:p>
    <w:p w:rsidR="004136FB" w:rsidRPr="004136FB" w:rsidRDefault="004136FB" w:rsidP="004136FB">
      <w:pPr>
        <w:spacing w:after="0"/>
        <w:ind w:firstLine="709"/>
        <w:jc w:val="both"/>
        <w:rPr>
          <w:rFonts w:ascii="Times New Roman" w:eastAsia="Calibri" w:hAnsi="Times New Roman" w:cs="Times New Roman"/>
          <w:b/>
          <w:i/>
          <w:sz w:val="26"/>
          <w:szCs w:val="26"/>
        </w:rPr>
      </w:pPr>
      <w:r w:rsidRPr="004136FB">
        <w:rPr>
          <w:rFonts w:ascii="Times New Roman" w:eastAsia="Calibri" w:hAnsi="Times New Roman" w:cs="Times New Roman"/>
          <w:b/>
          <w:i/>
          <w:sz w:val="26"/>
          <w:szCs w:val="26"/>
        </w:rPr>
        <w:t>Выпускник получит возможность научиться:</w:t>
      </w:r>
    </w:p>
    <w:p w:rsidR="004136FB" w:rsidRPr="004136FB" w:rsidRDefault="004136FB" w:rsidP="004136FB">
      <w:pPr>
        <w:spacing w:after="0"/>
        <w:ind w:firstLine="709"/>
        <w:jc w:val="both"/>
        <w:rPr>
          <w:rFonts w:ascii="Times New Roman" w:eastAsia="Calibri" w:hAnsi="Times New Roman" w:cs="Times New Roman"/>
          <w:i/>
          <w:sz w:val="26"/>
          <w:szCs w:val="26"/>
        </w:rPr>
      </w:pPr>
      <w:r w:rsidRPr="004136FB">
        <w:rPr>
          <w:rFonts w:ascii="Times New Roman" w:eastAsia="Calibri" w:hAnsi="Times New Roman" w:cs="Times New Roman"/>
          <w:i/>
          <w:sz w:val="26"/>
          <w:szCs w:val="26"/>
        </w:rPr>
        <w:t>• выбирать путь анализа произведения, адекватный жанрово-родовой природе художественного текста;</w:t>
      </w:r>
    </w:p>
    <w:p w:rsidR="004136FB" w:rsidRPr="004136FB" w:rsidRDefault="004136FB" w:rsidP="004136FB">
      <w:pPr>
        <w:spacing w:after="0"/>
        <w:ind w:firstLine="709"/>
        <w:jc w:val="both"/>
        <w:rPr>
          <w:rFonts w:ascii="Times New Roman" w:eastAsia="Calibri" w:hAnsi="Times New Roman" w:cs="Times New Roman"/>
          <w:i/>
          <w:sz w:val="26"/>
          <w:szCs w:val="26"/>
        </w:rPr>
      </w:pPr>
      <w:r w:rsidRPr="004136FB">
        <w:rPr>
          <w:rFonts w:ascii="Times New Roman" w:eastAsia="Calibri" w:hAnsi="Times New Roman" w:cs="Times New Roman"/>
          <w:i/>
          <w:sz w:val="26"/>
          <w:szCs w:val="26"/>
        </w:rPr>
        <w:t>• дифференцировать элементы поэтики художественного текста, видеть их художественную и смысловую функцию;</w:t>
      </w:r>
    </w:p>
    <w:p w:rsidR="004136FB" w:rsidRPr="004136FB" w:rsidRDefault="004136FB" w:rsidP="004136FB">
      <w:pPr>
        <w:spacing w:after="0"/>
        <w:ind w:firstLine="709"/>
        <w:jc w:val="both"/>
        <w:rPr>
          <w:rFonts w:ascii="Times New Roman" w:eastAsia="Calibri" w:hAnsi="Times New Roman" w:cs="Times New Roman"/>
          <w:i/>
          <w:sz w:val="26"/>
          <w:szCs w:val="26"/>
        </w:rPr>
      </w:pPr>
      <w:r w:rsidRPr="004136FB">
        <w:rPr>
          <w:rFonts w:ascii="Times New Roman" w:eastAsia="Calibri" w:hAnsi="Times New Roman" w:cs="Times New Roman"/>
          <w:i/>
          <w:sz w:val="26"/>
          <w:szCs w:val="26"/>
        </w:rPr>
        <w:t>• сопоставлять «чужие» тексты интерпретирующего характера, аргументированно оценивать их;</w:t>
      </w:r>
    </w:p>
    <w:p w:rsidR="004136FB" w:rsidRPr="004136FB" w:rsidRDefault="004136FB" w:rsidP="004136FB">
      <w:pPr>
        <w:spacing w:after="0"/>
        <w:ind w:firstLine="709"/>
        <w:jc w:val="both"/>
        <w:rPr>
          <w:rFonts w:ascii="Times New Roman" w:eastAsia="Calibri" w:hAnsi="Times New Roman" w:cs="Times New Roman"/>
          <w:i/>
          <w:sz w:val="26"/>
          <w:szCs w:val="26"/>
        </w:rPr>
      </w:pPr>
      <w:r w:rsidRPr="004136FB">
        <w:rPr>
          <w:rFonts w:ascii="Times New Roman" w:eastAsia="Calibri" w:hAnsi="Times New Roman" w:cs="Times New Roman"/>
          <w:i/>
          <w:sz w:val="26"/>
          <w:szCs w:val="26"/>
        </w:rPr>
        <w:t>• оценивать интерпретацию художественного текста, созданную средствами других искусств;</w:t>
      </w:r>
    </w:p>
    <w:p w:rsidR="004136FB" w:rsidRPr="004136FB" w:rsidRDefault="004136FB" w:rsidP="004136FB">
      <w:pPr>
        <w:spacing w:after="0"/>
        <w:ind w:firstLine="709"/>
        <w:jc w:val="both"/>
        <w:rPr>
          <w:rFonts w:ascii="Times New Roman" w:eastAsia="Calibri" w:hAnsi="Times New Roman" w:cs="Times New Roman"/>
          <w:i/>
          <w:sz w:val="26"/>
          <w:szCs w:val="26"/>
        </w:rPr>
      </w:pPr>
      <w:r w:rsidRPr="004136FB">
        <w:rPr>
          <w:rFonts w:ascii="Times New Roman" w:eastAsia="Calibri" w:hAnsi="Times New Roman" w:cs="Times New Roman"/>
          <w:i/>
          <w:sz w:val="26"/>
          <w:szCs w:val="26"/>
        </w:rPr>
        <w:t>• создавать собственную интерпретацию изученного текста средствами других искусств;</w:t>
      </w:r>
    </w:p>
    <w:p w:rsidR="004136FB" w:rsidRPr="004136FB" w:rsidRDefault="004136FB" w:rsidP="004136FB">
      <w:pPr>
        <w:spacing w:after="0"/>
        <w:ind w:firstLine="709"/>
        <w:jc w:val="both"/>
        <w:rPr>
          <w:rFonts w:ascii="Times New Roman" w:eastAsia="Calibri" w:hAnsi="Times New Roman" w:cs="Times New Roman"/>
          <w:i/>
          <w:sz w:val="26"/>
          <w:szCs w:val="26"/>
        </w:rPr>
      </w:pPr>
      <w:r w:rsidRPr="004136FB">
        <w:rPr>
          <w:rFonts w:ascii="Times New Roman" w:eastAsia="Calibri" w:hAnsi="Times New Roman" w:cs="Times New Roman"/>
          <w:i/>
          <w:sz w:val="26"/>
          <w:szCs w:val="26"/>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4136FB" w:rsidRPr="004136FB" w:rsidRDefault="004136FB" w:rsidP="004136FB">
      <w:pPr>
        <w:spacing w:after="0"/>
        <w:ind w:firstLine="709"/>
        <w:jc w:val="both"/>
        <w:rPr>
          <w:rFonts w:ascii="Times New Roman" w:eastAsia="Calibri" w:hAnsi="Times New Roman" w:cs="Times New Roman"/>
          <w:i/>
          <w:sz w:val="26"/>
          <w:szCs w:val="26"/>
        </w:rPr>
      </w:pPr>
      <w:r w:rsidRPr="004136FB">
        <w:rPr>
          <w:rFonts w:ascii="Times New Roman" w:eastAsia="Calibri" w:hAnsi="Times New Roman" w:cs="Times New Roman"/>
          <w:i/>
          <w:sz w:val="26"/>
          <w:szCs w:val="26"/>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4136FB" w:rsidRPr="004136FB" w:rsidRDefault="004136FB" w:rsidP="004136FB">
      <w:pPr>
        <w:spacing w:after="0"/>
        <w:ind w:firstLine="709"/>
        <w:jc w:val="both"/>
        <w:rPr>
          <w:rFonts w:ascii="Times New Roman" w:eastAsia="Calibri" w:hAnsi="Times New Roman" w:cs="Times New Roman"/>
          <w:i/>
          <w:sz w:val="26"/>
          <w:szCs w:val="26"/>
        </w:rPr>
      </w:pPr>
    </w:p>
    <w:p w:rsidR="004136FB" w:rsidRPr="004136FB" w:rsidRDefault="004136FB" w:rsidP="00E26CB4">
      <w:pPr>
        <w:pStyle w:val="aff6"/>
        <w:spacing w:line="276" w:lineRule="auto"/>
        <w:ind w:firstLine="709"/>
        <w:jc w:val="center"/>
        <w:outlineLvl w:val="1"/>
        <w:rPr>
          <w:b/>
          <w:sz w:val="26"/>
          <w:szCs w:val="26"/>
        </w:rPr>
      </w:pPr>
      <w:bookmarkStart w:id="4" w:name="_Toc406624295"/>
      <w:r w:rsidRPr="004136FB">
        <w:rPr>
          <w:b/>
          <w:sz w:val="26"/>
          <w:szCs w:val="26"/>
        </w:rPr>
        <w:t>1.2.4.3. Иностранный язык.</w:t>
      </w:r>
      <w:bookmarkEnd w:id="4"/>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Коммуникативные умения:</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lastRenderedPageBreak/>
        <w:t>Говорение. Диалогическая речь</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b/>
          <w:sz w:val="26"/>
          <w:szCs w:val="26"/>
        </w:rPr>
        <w:t>Выпускник научится</w:t>
      </w:r>
      <w:r w:rsidRPr="004136FB">
        <w:rPr>
          <w:rFonts w:ascii="Times New Roman" w:hAnsi="Times New Roman" w:cs="Times New Roman"/>
          <w:sz w:val="26"/>
          <w:szCs w:val="26"/>
        </w:rPr>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b/>
          <w:i/>
          <w:sz w:val="26"/>
          <w:szCs w:val="26"/>
        </w:rPr>
        <w:t>Выпускник получит возможность научиться</w:t>
      </w:r>
      <w:r w:rsidRPr="004136FB">
        <w:rPr>
          <w:rFonts w:ascii="Times New Roman" w:hAnsi="Times New Roman" w:cs="Times New Roman"/>
          <w:i/>
          <w:sz w:val="26"/>
          <w:szCs w:val="26"/>
        </w:rPr>
        <w:t xml:space="preserve"> брать и давать интервью.</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Говорение. Монологическая речь</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описывать события с опорой на зрительную наглядность и/или вербальные опоры (ключевые слова, план, вопросы);</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xml:space="preserve">• давать краткую характеристику реальных людей и литературных персонажей; </w:t>
      </w:r>
    </w:p>
    <w:p w:rsidR="004136FB" w:rsidRPr="004136FB" w:rsidRDefault="004136FB" w:rsidP="004136FB">
      <w:pPr>
        <w:spacing w:after="0"/>
        <w:ind w:firstLine="709"/>
        <w:jc w:val="both"/>
        <w:rPr>
          <w:rFonts w:ascii="Times New Roman" w:hAnsi="Times New Roman" w:cs="Times New Roman"/>
          <w:sz w:val="26"/>
          <w:szCs w:val="26"/>
        </w:rPr>
      </w:pPr>
      <w:r w:rsidRPr="004136FB">
        <w:rPr>
          <w:rFonts w:ascii="Times New Roman" w:hAnsi="Times New Roman" w:cs="Times New Roman"/>
          <w:sz w:val="26"/>
          <w:szCs w:val="26"/>
        </w:rPr>
        <w:t>• передавать основное содержание прочитанного текста с опорой или без опоры на те</w:t>
      </w:r>
      <w:proofErr w:type="gramStart"/>
      <w:r w:rsidRPr="004136FB">
        <w:rPr>
          <w:rFonts w:ascii="Times New Roman" w:hAnsi="Times New Roman" w:cs="Times New Roman"/>
          <w:sz w:val="26"/>
          <w:szCs w:val="26"/>
        </w:rPr>
        <w:t>кст/кл</w:t>
      </w:r>
      <w:proofErr w:type="gramEnd"/>
      <w:r w:rsidRPr="004136FB">
        <w:rPr>
          <w:rFonts w:ascii="Times New Roman" w:hAnsi="Times New Roman" w:cs="Times New Roman"/>
          <w:sz w:val="26"/>
          <w:szCs w:val="26"/>
        </w:rPr>
        <w:t>ючевые слова/план/вопросы.</w:t>
      </w:r>
    </w:p>
    <w:p w:rsidR="004136FB" w:rsidRPr="004136FB" w:rsidRDefault="004136FB" w:rsidP="004136FB">
      <w:pPr>
        <w:spacing w:after="0"/>
        <w:ind w:firstLine="709"/>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xml:space="preserve">• делать сообщение на заданную тему на основе </w:t>
      </w:r>
      <w:proofErr w:type="gramStart"/>
      <w:r w:rsidRPr="004136FB">
        <w:rPr>
          <w:rFonts w:ascii="Times New Roman" w:hAnsi="Times New Roman" w:cs="Times New Roman"/>
          <w:i/>
          <w:sz w:val="26"/>
          <w:szCs w:val="26"/>
        </w:rPr>
        <w:t>прочитанного</w:t>
      </w:r>
      <w:proofErr w:type="gramEnd"/>
      <w:r w:rsidRPr="004136FB">
        <w:rPr>
          <w:rFonts w:ascii="Times New Roman" w:hAnsi="Times New Roman" w:cs="Times New Roman"/>
          <w:i/>
          <w:sz w:val="26"/>
          <w:szCs w:val="26"/>
        </w:rPr>
        <w:t>;</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xml:space="preserve">• комментировать факты из прочитанного/прослушанного текста, аргументировать своё отношение к </w:t>
      </w:r>
      <w:proofErr w:type="gramStart"/>
      <w:r w:rsidRPr="004136FB">
        <w:rPr>
          <w:rFonts w:ascii="Times New Roman" w:hAnsi="Times New Roman" w:cs="Times New Roman"/>
          <w:i/>
          <w:sz w:val="26"/>
          <w:szCs w:val="26"/>
        </w:rPr>
        <w:t>прочитанному</w:t>
      </w:r>
      <w:proofErr w:type="gramEnd"/>
      <w:r w:rsidRPr="004136FB">
        <w:rPr>
          <w:rFonts w:ascii="Times New Roman" w:hAnsi="Times New Roman" w:cs="Times New Roman"/>
          <w:i/>
          <w:sz w:val="26"/>
          <w:szCs w:val="26"/>
        </w:rPr>
        <w:t>/прослушанному;</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кратко высказываться без предварительной подготовки на заданную тему в соответствии с предложенной ситуацией общения;</w:t>
      </w:r>
    </w:p>
    <w:p w:rsidR="004136FB" w:rsidRPr="004136FB" w:rsidRDefault="004136FB" w:rsidP="004136FB">
      <w:pPr>
        <w:spacing w:after="0"/>
        <w:ind w:firstLine="709"/>
        <w:jc w:val="both"/>
        <w:rPr>
          <w:rFonts w:ascii="Times New Roman" w:hAnsi="Times New Roman" w:cs="Times New Roman"/>
          <w:i/>
          <w:sz w:val="26"/>
          <w:szCs w:val="26"/>
        </w:rPr>
      </w:pPr>
      <w:r w:rsidRPr="004136FB">
        <w:rPr>
          <w:rFonts w:ascii="Times New Roman" w:hAnsi="Times New Roman" w:cs="Times New Roman"/>
          <w:i/>
          <w:sz w:val="26"/>
          <w:szCs w:val="26"/>
        </w:rPr>
        <w:t>• кратко излагать результаты выполненной проектной работы.</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Аудирование</w:t>
      </w:r>
    </w:p>
    <w:p w:rsidR="004136FB" w:rsidRPr="004136FB" w:rsidRDefault="004136FB" w:rsidP="004136FB">
      <w:pPr>
        <w:spacing w:after="0"/>
        <w:ind w:firstLine="709"/>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выделять основную мысль в воспринимаемом на слух тексте;</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xml:space="preserve">• отделять в тексте, воспринимаемом на слух, главные факты от </w:t>
      </w:r>
      <w:proofErr w:type="gramStart"/>
      <w:r w:rsidRPr="004136FB">
        <w:rPr>
          <w:rFonts w:ascii="Times New Roman" w:hAnsi="Times New Roman" w:cs="Times New Roman"/>
          <w:i/>
          <w:sz w:val="26"/>
          <w:szCs w:val="26"/>
        </w:rPr>
        <w:t>второстепенных</w:t>
      </w:r>
      <w:proofErr w:type="gramEnd"/>
      <w:r w:rsidRPr="004136FB">
        <w:rPr>
          <w:rFonts w:ascii="Times New Roman" w:hAnsi="Times New Roman" w:cs="Times New Roman"/>
          <w:i/>
          <w:sz w:val="26"/>
          <w:szCs w:val="26"/>
        </w:rPr>
        <w:t>;</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использовать контекстуальную или языковую догадку при восприятии на слух текстов, содержащих незнакомые слова;</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игнорировать незнакомые языковые явления, несущественные для понимания основного содержания воспринимаемого на слух текста</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Чтение</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lastRenderedPageBreak/>
        <w:t>• читать и понимать основное содержание несложных аутентичных текстов, содержащих некоторое количество неизученных языковых явлений;</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читать и полностью понимать несложные аутентичные тексты, построенные в основном на изученном языковом материале;</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догадываться о значении незнакомых слов по сходству с русским/родным языком, по словообразовательным элементам, по контексту;</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игнорировать в процессе чтения незнакомые слова, не мешающие понимать основное содержание текста;</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пользоваться сносками и лингвострановедческим справочником.</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Письменная речь</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заполнять анкеты и формуляры в соответствии с нормами, принятыми в стране изучаемого языка;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писать личное письмо в ответ на письмо-стимул с употреблением формул речевого этикета, принятых в стране изучаемого языка.</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xml:space="preserve">• делать краткие выписки из текста с целью их использования в собственных устных высказываниях; </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составлять план/тезисы устного или письменного сообщения;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кратко излагать в письменном виде результаты своей проектной деятельности;</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xml:space="preserve">• писать небольшие письменные высказывания с опорой на образец. </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Языковая компетентность (владение языковыми средствами)</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Фонетическая сторона речи</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различать на слух и адекватно, без фонематических ошибок, ведущих к сбою коммуникации, произносить все звуки английского языка;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соблюдать правильное ударение в изученных словах;</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различать коммуникативные типы предложения по интонации;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выражать модальные значения, чувства и эмоции с помощью интонации;</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различать на слух британские и американские варианты английского языка.</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Орфография</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 xml:space="preserve">Выпускник научится </w:t>
      </w:r>
      <w:r w:rsidRPr="004136FB">
        <w:rPr>
          <w:rFonts w:ascii="Times New Roman" w:hAnsi="Times New Roman" w:cs="Times New Roman"/>
          <w:sz w:val="26"/>
          <w:szCs w:val="26"/>
        </w:rPr>
        <w:t>правильно писать изученные слова.</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b/>
          <w:i/>
          <w:sz w:val="26"/>
          <w:szCs w:val="26"/>
        </w:rPr>
        <w:lastRenderedPageBreak/>
        <w:t xml:space="preserve">Выпускник получит возможность научиться </w:t>
      </w:r>
      <w:r w:rsidRPr="004136FB">
        <w:rPr>
          <w:rFonts w:ascii="Times New Roman" w:hAnsi="Times New Roman" w:cs="Times New Roman"/>
          <w:i/>
          <w:sz w:val="26"/>
          <w:szCs w:val="26"/>
        </w:rPr>
        <w:t>сравнивать и анализировать буквосочетания английского языка и их транскрипцию.</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Лексическая сторона речи</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соблюдать существующие в английском языке нормы лексической сочетаемости;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xml:space="preserve">• употреблять в речи в нескольких значениях многозначные слова, изученные в пределах тематики основной школы; </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находить различия между явлениями синонимии и антонимии;</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распознавать принадлежность слов к частям речи по определённым признакам (артиклям, аффиксам и др.);</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4136FB" w:rsidRPr="004136FB" w:rsidRDefault="004136FB" w:rsidP="004136FB">
      <w:pPr>
        <w:tabs>
          <w:tab w:val="left" w:pos="3840"/>
        </w:tabs>
        <w:spacing w:after="0"/>
        <w:jc w:val="both"/>
        <w:rPr>
          <w:rFonts w:ascii="Times New Roman" w:hAnsi="Times New Roman" w:cs="Times New Roman"/>
          <w:b/>
          <w:sz w:val="26"/>
          <w:szCs w:val="26"/>
        </w:rPr>
      </w:pPr>
      <w:r w:rsidRPr="004136FB">
        <w:rPr>
          <w:rFonts w:ascii="Times New Roman" w:hAnsi="Times New Roman" w:cs="Times New Roman"/>
          <w:b/>
          <w:sz w:val="26"/>
          <w:szCs w:val="26"/>
        </w:rPr>
        <w:t>Грамматическая сторона речи</w:t>
      </w:r>
      <w:r w:rsidRPr="004136FB">
        <w:rPr>
          <w:rFonts w:ascii="Times New Roman" w:hAnsi="Times New Roman" w:cs="Times New Roman"/>
          <w:b/>
          <w:sz w:val="26"/>
          <w:szCs w:val="26"/>
        </w:rPr>
        <w:tab/>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 xml:space="preserve">Выпускник научится: </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распознавать и употреблять в речи:</w:t>
      </w:r>
    </w:p>
    <w:p w:rsidR="004136FB" w:rsidRPr="004136FB" w:rsidRDefault="004136FB" w:rsidP="004136FB">
      <w:pPr>
        <w:spacing w:after="0"/>
        <w:jc w:val="both"/>
        <w:rPr>
          <w:rFonts w:ascii="Times New Roman" w:hAnsi="Times New Roman" w:cs="Times New Roman"/>
          <w:sz w:val="26"/>
          <w:szCs w:val="26"/>
        </w:rPr>
      </w:pPr>
      <w:proofErr w:type="gramStart"/>
      <w:r w:rsidRPr="004136FB">
        <w:rPr>
          <w:rFonts w:ascii="Times New Roman" w:hAnsi="Times New Roman" w:cs="Times New Roman"/>
          <w:sz w:val="26"/>
          <w:szCs w:val="26"/>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xml:space="preserve">– распространённые простые предложения, в том числе с несколькими обстоятельствами, следующими </w:t>
      </w:r>
      <w:proofErr w:type="gramStart"/>
      <w:r w:rsidRPr="004136FB">
        <w:rPr>
          <w:rFonts w:ascii="Times New Roman" w:hAnsi="Times New Roman" w:cs="Times New Roman"/>
          <w:sz w:val="26"/>
          <w:szCs w:val="26"/>
        </w:rPr>
        <w:t>в</w:t>
      </w:r>
      <w:proofErr w:type="gramEnd"/>
      <w:r w:rsidRPr="004136FB">
        <w:rPr>
          <w:rFonts w:ascii="Times New Roman" w:hAnsi="Times New Roman" w:cs="Times New Roman"/>
          <w:sz w:val="26"/>
          <w:szCs w:val="26"/>
        </w:rPr>
        <w:t xml:space="preserve"> определённом </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сложносочинённые предложения с сочинительными союзами;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косвенную речь в утвердительных и вопросительных предложениях в настоящем и прошедшем времени;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имена существительные в единственном и множественном числе, образованные по правилу и исключения;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lastRenderedPageBreak/>
        <w:t>– имена существительные c определённым/неопределённым/нулевым артиклем;</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личные, притяжательные, указательные, неопределённые, относительные, вопросительные местоимения;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количественные и порядковые числительные;</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глаголы в наиболее употребительных временных формах действительного залога;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глаголы вформах страдательного залога;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–различные грамматические средства для выражения будущего времени;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–условные предложения реального характера;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модальные глаголы.</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xml:space="preserve">• распознавать сложноподчинённые предложения с </w:t>
      </w:r>
      <w:proofErr w:type="gramStart"/>
      <w:r w:rsidRPr="004136FB">
        <w:rPr>
          <w:rFonts w:ascii="Times New Roman" w:hAnsi="Times New Roman" w:cs="Times New Roman"/>
          <w:i/>
          <w:sz w:val="26"/>
          <w:szCs w:val="26"/>
        </w:rPr>
        <w:t>придаточными</w:t>
      </w:r>
      <w:proofErr w:type="gramEnd"/>
      <w:r w:rsidRPr="004136FB">
        <w:rPr>
          <w:rFonts w:ascii="Times New Roman" w:hAnsi="Times New Roman" w:cs="Times New Roman"/>
          <w:i/>
          <w:sz w:val="26"/>
          <w:szCs w:val="26"/>
        </w:rPr>
        <w:t>: времени; цели; условия; определительными;</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распознавать в речи предложения с различными конструкциями;</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распознавать в речи условные предложения нереального характера;</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xml:space="preserve">• использовать в речи глаголы во </w:t>
      </w:r>
      <w:r w:rsidR="00664675" w:rsidRPr="004136FB">
        <w:rPr>
          <w:rFonts w:ascii="Times New Roman" w:hAnsi="Times New Roman" w:cs="Times New Roman"/>
          <w:i/>
          <w:sz w:val="26"/>
          <w:szCs w:val="26"/>
        </w:rPr>
        <w:t>временных</w:t>
      </w:r>
      <w:r w:rsidRPr="004136FB">
        <w:rPr>
          <w:rFonts w:ascii="Times New Roman" w:hAnsi="Times New Roman" w:cs="Times New Roman"/>
          <w:i/>
          <w:sz w:val="26"/>
          <w:szCs w:val="26"/>
        </w:rPr>
        <w:t xml:space="preserve"> формах действительного залога;</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употреблять в речи глаголы в формах страдательного залога;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
          <w:sz w:val="26"/>
          <w:szCs w:val="26"/>
        </w:rPr>
        <w:t>• распознавать и употреблять в речи модальные глаголы</w:t>
      </w:r>
      <w:r w:rsidRPr="004136FB">
        <w:rPr>
          <w:rFonts w:ascii="Times New Roman" w:hAnsi="Times New Roman" w:cs="Times New Roman"/>
          <w:sz w:val="26"/>
          <w:szCs w:val="26"/>
        </w:rPr>
        <w:t>.</w:t>
      </w:r>
    </w:p>
    <w:p w:rsidR="004136FB" w:rsidRPr="004136FB" w:rsidRDefault="004136FB" w:rsidP="004136FB">
      <w:pPr>
        <w:pStyle w:val="aff6"/>
        <w:spacing w:line="276" w:lineRule="auto"/>
        <w:ind w:firstLine="0"/>
        <w:rPr>
          <w:b/>
          <w:sz w:val="26"/>
          <w:szCs w:val="26"/>
        </w:rPr>
      </w:pPr>
    </w:p>
    <w:p w:rsidR="004136FB" w:rsidRPr="004136FB" w:rsidRDefault="004136FB" w:rsidP="00E26CB4">
      <w:pPr>
        <w:pStyle w:val="aff6"/>
        <w:spacing w:line="276" w:lineRule="auto"/>
        <w:ind w:firstLine="0"/>
        <w:jc w:val="center"/>
        <w:outlineLvl w:val="1"/>
        <w:rPr>
          <w:b/>
          <w:sz w:val="26"/>
          <w:szCs w:val="26"/>
        </w:rPr>
      </w:pPr>
      <w:bookmarkStart w:id="5" w:name="_Toc406624296"/>
      <w:r w:rsidRPr="004136FB">
        <w:rPr>
          <w:b/>
          <w:sz w:val="26"/>
          <w:szCs w:val="26"/>
        </w:rPr>
        <w:t>1.2.4.4.Всеобщая история</w:t>
      </w:r>
      <w:bookmarkEnd w:id="5"/>
      <w:r w:rsidR="00E26CB4">
        <w:rPr>
          <w:b/>
          <w:sz w:val="26"/>
          <w:szCs w:val="26"/>
        </w:rPr>
        <w:t>.</w:t>
      </w:r>
    </w:p>
    <w:p w:rsidR="004136FB" w:rsidRPr="004136FB" w:rsidRDefault="004136FB" w:rsidP="004136FB">
      <w:pPr>
        <w:widowControl w:val="0"/>
        <w:shd w:val="clear" w:color="auto" w:fill="FFFFFF"/>
        <w:suppressAutoHyphens/>
        <w:spacing w:after="0"/>
        <w:contextualSpacing/>
        <w:mirrorIndents/>
        <w:jc w:val="both"/>
        <w:rPr>
          <w:rFonts w:ascii="Times New Roman" w:hAnsi="Times New Roman" w:cs="Times New Roman"/>
          <w:b/>
          <w:sz w:val="26"/>
          <w:szCs w:val="26"/>
        </w:rPr>
      </w:pPr>
      <w:r w:rsidRPr="004136FB">
        <w:rPr>
          <w:rFonts w:ascii="Times New Roman" w:hAnsi="Times New Roman" w:cs="Times New Roman"/>
          <w:b/>
          <w:sz w:val="26"/>
          <w:szCs w:val="26"/>
        </w:rPr>
        <w:t>История Древнего мира</w:t>
      </w:r>
    </w:p>
    <w:p w:rsidR="00E00D1E" w:rsidRDefault="00E00D1E" w:rsidP="00E00D1E">
      <w:pPr>
        <w:spacing w:after="0"/>
        <w:contextualSpacing/>
        <w:mirrorIndents/>
        <w:jc w:val="both"/>
        <w:rPr>
          <w:rFonts w:ascii="Times New Roman" w:hAnsi="Times New Roman" w:cs="Times New Roman"/>
          <w:b/>
          <w:sz w:val="26"/>
          <w:szCs w:val="26"/>
          <w:lang w:bidi="en-US"/>
        </w:rPr>
      </w:pPr>
      <w:r>
        <w:rPr>
          <w:rFonts w:ascii="Times New Roman" w:hAnsi="Times New Roman" w:cs="Times New Roman"/>
          <w:b/>
          <w:sz w:val="26"/>
          <w:szCs w:val="26"/>
          <w:lang w:bidi="en-US"/>
        </w:rPr>
        <w:t>Выпускник научится:</w:t>
      </w:r>
    </w:p>
    <w:p w:rsidR="004136FB" w:rsidRPr="00E00D1E" w:rsidRDefault="004136FB" w:rsidP="00E00D1E">
      <w:pPr>
        <w:spacing w:after="0"/>
        <w:jc w:val="both"/>
        <w:rPr>
          <w:rFonts w:ascii="Times New Roman" w:hAnsi="Times New Roman" w:cs="Times New Roman"/>
          <w:sz w:val="26"/>
          <w:szCs w:val="26"/>
        </w:rPr>
      </w:pPr>
      <w:proofErr w:type="gramStart"/>
      <w:r w:rsidRPr="00E00D1E">
        <w:rPr>
          <w:rFonts w:ascii="Times New Roman" w:hAnsi="Times New Roman" w:cs="Times New Roman"/>
          <w:sz w:val="26"/>
          <w:szCs w:val="26"/>
        </w:rPr>
        <w:t>• определять место исторических событий во времени, объяснять</w:t>
      </w:r>
      <w:r w:rsidR="00DE521C">
        <w:rPr>
          <w:rFonts w:ascii="Times New Roman" w:hAnsi="Times New Roman" w:cs="Times New Roman"/>
          <w:sz w:val="26"/>
          <w:szCs w:val="26"/>
        </w:rPr>
        <w:t xml:space="preserve"> </w:t>
      </w:r>
      <w:r w:rsidRPr="00E00D1E">
        <w:rPr>
          <w:rFonts w:ascii="Times New Roman" w:hAnsi="Times New Roman" w:cs="Times New Roman"/>
          <w:sz w:val="26"/>
          <w:szCs w:val="26"/>
        </w:rPr>
        <w:t>смысл основных хронологических понятий, терминов (тысячелетие, век, до н. э., н. э.);</w:t>
      </w:r>
      <w:proofErr w:type="gramEnd"/>
    </w:p>
    <w:p w:rsidR="004136FB" w:rsidRPr="00E00D1E" w:rsidRDefault="004136FB" w:rsidP="00E00D1E">
      <w:pPr>
        <w:spacing w:after="0"/>
        <w:jc w:val="both"/>
        <w:rPr>
          <w:rFonts w:ascii="Times New Roman" w:hAnsi="Times New Roman" w:cs="Times New Roman"/>
          <w:sz w:val="26"/>
          <w:szCs w:val="26"/>
        </w:rPr>
      </w:pPr>
      <w:r w:rsidRPr="00E00D1E">
        <w:rPr>
          <w:rFonts w:ascii="Times New Roman" w:hAnsi="Times New Roman" w:cs="Times New Roman"/>
          <w:sz w:val="26"/>
          <w:szCs w:val="26"/>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4136FB" w:rsidRPr="00E00D1E" w:rsidRDefault="004136FB" w:rsidP="00E00D1E">
      <w:pPr>
        <w:spacing w:after="0"/>
        <w:jc w:val="both"/>
        <w:rPr>
          <w:rFonts w:ascii="Times New Roman" w:hAnsi="Times New Roman" w:cs="Times New Roman"/>
          <w:sz w:val="26"/>
          <w:szCs w:val="26"/>
        </w:rPr>
      </w:pPr>
      <w:r w:rsidRPr="00E00D1E">
        <w:rPr>
          <w:rFonts w:ascii="Times New Roman" w:hAnsi="Times New Roman" w:cs="Times New Roman"/>
          <w:sz w:val="26"/>
          <w:szCs w:val="26"/>
        </w:rPr>
        <w:t>• проводить поиск информации в отрывках исторических текстов, материальных памятниках Древнего мира;</w:t>
      </w:r>
    </w:p>
    <w:p w:rsidR="004136FB" w:rsidRPr="00E00D1E" w:rsidRDefault="004136FB" w:rsidP="00E00D1E">
      <w:pPr>
        <w:spacing w:after="0"/>
        <w:jc w:val="both"/>
        <w:rPr>
          <w:rFonts w:ascii="Times New Roman" w:hAnsi="Times New Roman" w:cs="Times New Roman"/>
          <w:sz w:val="26"/>
          <w:szCs w:val="26"/>
        </w:rPr>
      </w:pPr>
      <w:r w:rsidRPr="00E00D1E">
        <w:rPr>
          <w:rFonts w:ascii="Times New Roman" w:hAnsi="Times New Roman" w:cs="Times New Roman"/>
          <w:sz w:val="26"/>
          <w:szCs w:val="26"/>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4136FB" w:rsidRPr="00E00D1E" w:rsidRDefault="004136FB" w:rsidP="00E00D1E">
      <w:pPr>
        <w:spacing w:after="0"/>
        <w:jc w:val="both"/>
        <w:rPr>
          <w:rFonts w:ascii="Times New Roman" w:hAnsi="Times New Roman" w:cs="Times New Roman"/>
          <w:sz w:val="26"/>
          <w:szCs w:val="26"/>
        </w:rPr>
      </w:pPr>
      <w:proofErr w:type="gramStart"/>
      <w:r w:rsidRPr="00E00D1E">
        <w:rPr>
          <w:rFonts w:ascii="Times New Roman" w:hAnsi="Times New Roman" w:cs="Times New Roman"/>
          <w:sz w:val="26"/>
          <w:szCs w:val="26"/>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w:t>
      </w:r>
      <w:r w:rsidR="00E00D1E" w:rsidRPr="00E00D1E">
        <w:rPr>
          <w:rFonts w:ascii="Times New Roman" w:hAnsi="Times New Roman" w:cs="Times New Roman"/>
          <w:sz w:val="26"/>
          <w:szCs w:val="26"/>
        </w:rPr>
        <w:t xml:space="preserve">акон», «империя», «метрополия», </w:t>
      </w:r>
      <w:r w:rsidRPr="00E00D1E">
        <w:rPr>
          <w:rFonts w:ascii="Times New Roman" w:hAnsi="Times New Roman" w:cs="Times New Roman"/>
          <w:sz w:val="26"/>
          <w:szCs w:val="26"/>
        </w:rPr>
        <w:t>«колония» и др.); б) положения основных групп населения в</w:t>
      </w:r>
      <w:r w:rsidR="00DE521C">
        <w:rPr>
          <w:rFonts w:ascii="Times New Roman" w:hAnsi="Times New Roman" w:cs="Times New Roman"/>
          <w:sz w:val="26"/>
          <w:szCs w:val="26"/>
        </w:rPr>
        <w:t xml:space="preserve"> </w:t>
      </w:r>
      <w:r w:rsidRPr="00E00D1E">
        <w:rPr>
          <w:rFonts w:ascii="Times New Roman" w:hAnsi="Times New Roman" w:cs="Times New Roman"/>
          <w:sz w:val="26"/>
          <w:szCs w:val="26"/>
        </w:rPr>
        <w:t>древневосточных и античных обществах (правители и подданные, свободные и рабы); в) религиозных верований людей в древности;</w:t>
      </w:r>
      <w:proofErr w:type="gramEnd"/>
    </w:p>
    <w:p w:rsidR="004136FB" w:rsidRPr="004136FB" w:rsidRDefault="004136FB" w:rsidP="00E00D1E">
      <w:pPr>
        <w:spacing w:after="0"/>
        <w:ind w:right="-2"/>
        <w:contextualSpacing/>
        <w:mirrorIndents/>
        <w:jc w:val="both"/>
        <w:rPr>
          <w:rFonts w:ascii="Times New Roman" w:hAnsi="Times New Roman" w:cs="Times New Roman"/>
          <w:i/>
          <w:sz w:val="26"/>
          <w:szCs w:val="26"/>
        </w:rPr>
      </w:pPr>
      <w:r w:rsidRPr="004136FB">
        <w:rPr>
          <w:rFonts w:ascii="Times New Roman" w:hAnsi="Times New Roman" w:cs="Times New Roman"/>
          <w:sz w:val="26"/>
          <w:szCs w:val="26"/>
        </w:rPr>
        <w:lastRenderedPageBreak/>
        <w:t>• объяснять,</w:t>
      </w:r>
      <w:r w:rsidR="00DE521C">
        <w:rPr>
          <w:rFonts w:ascii="Times New Roman" w:hAnsi="Times New Roman" w:cs="Times New Roman"/>
          <w:sz w:val="26"/>
          <w:szCs w:val="26"/>
        </w:rPr>
        <w:t xml:space="preserve"> </w:t>
      </w:r>
      <w:r w:rsidRPr="004136FB">
        <w:rPr>
          <w:rFonts w:ascii="Times New Roman" w:hAnsi="Times New Roman" w:cs="Times New Roman"/>
          <w:sz w:val="26"/>
          <w:szCs w:val="26"/>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4136FB" w:rsidRPr="004136FB" w:rsidRDefault="004136FB" w:rsidP="004136FB">
      <w:pPr>
        <w:spacing w:after="0"/>
        <w:contextualSpacing/>
        <w:mirrorIndents/>
        <w:jc w:val="both"/>
        <w:rPr>
          <w:rFonts w:ascii="Times New Roman" w:hAnsi="Times New Roman" w:cs="Times New Roman"/>
          <w:i/>
          <w:sz w:val="26"/>
          <w:szCs w:val="26"/>
        </w:rPr>
      </w:pPr>
      <w:r w:rsidRPr="004136FB">
        <w:rPr>
          <w:rFonts w:ascii="Times New Roman" w:hAnsi="Times New Roman" w:cs="Times New Roman"/>
          <w:sz w:val="26"/>
          <w:szCs w:val="26"/>
        </w:rPr>
        <w:t>• давать оценку наиболее значительным событиям и личностям древней истории.</w:t>
      </w:r>
    </w:p>
    <w:p w:rsidR="004136FB" w:rsidRPr="004136FB" w:rsidRDefault="004136FB" w:rsidP="004136FB">
      <w:pPr>
        <w:spacing w:after="0"/>
        <w:contextualSpacing/>
        <w:mirrorIndents/>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contextualSpacing/>
        <w:mirrorIndents/>
        <w:jc w:val="both"/>
        <w:rPr>
          <w:rFonts w:ascii="Times New Roman" w:hAnsi="Times New Roman" w:cs="Times New Roman"/>
          <w:i/>
          <w:sz w:val="26"/>
          <w:szCs w:val="26"/>
        </w:rPr>
      </w:pPr>
      <w:r w:rsidRPr="004136FB">
        <w:rPr>
          <w:rFonts w:ascii="Times New Roman" w:hAnsi="Times New Roman" w:cs="Times New Roman"/>
          <w:i/>
          <w:sz w:val="26"/>
          <w:szCs w:val="26"/>
        </w:rPr>
        <w:t>• давать характеристику общественного строя древних государств;</w:t>
      </w:r>
    </w:p>
    <w:p w:rsidR="004136FB" w:rsidRPr="004136FB" w:rsidRDefault="004136FB" w:rsidP="004136FB">
      <w:pPr>
        <w:spacing w:after="0"/>
        <w:contextualSpacing/>
        <w:mirrorIndents/>
        <w:jc w:val="both"/>
        <w:rPr>
          <w:rFonts w:ascii="Times New Roman" w:hAnsi="Times New Roman" w:cs="Times New Roman"/>
          <w:i/>
          <w:sz w:val="26"/>
          <w:szCs w:val="26"/>
        </w:rPr>
      </w:pPr>
      <w:r w:rsidRPr="004136FB">
        <w:rPr>
          <w:rFonts w:ascii="Times New Roman" w:hAnsi="Times New Roman" w:cs="Times New Roman"/>
          <w:i/>
          <w:sz w:val="26"/>
          <w:szCs w:val="26"/>
        </w:rPr>
        <w:t>• сопоставлять свидетельства различных исторических источников, выявляя в них общее и различия;</w:t>
      </w:r>
    </w:p>
    <w:p w:rsidR="004136FB" w:rsidRPr="004136FB" w:rsidRDefault="004136FB" w:rsidP="004136FB">
      <w:pPr>
        <w:spacing w:after="0"/>
        <w:contextualSpacing/>
        <w:mirrorIndents/>
        <w:jc w:val="both"/>
        <w:rPr>
          <w:rFonts w:ascii="Times New Roman" w:hAnsi="Times New Roman" w:cs="Times New Roman"/>
          <w:i/>
          <w:sz w:val="26"/>
          <w:szCs w:val="26"/>
        </w:rPr>
      </w:pPr>
      <w:r w:rsidRPr="004136FB">
        <w:rPr>
          <w:rFonts w:ascii="Times New Roman" w:hAnsi="Times New Roman" w:cs="Times New Roman"/>
          <w:i/>
          <w:sz w:val="26"/>
          <w:szCs w:val="26"/>
        </w:rPr>
        <w:t>• видеть проявления влияния античного искусства в окружающей среде;</w:t>
      </w:r>
    </w:p>
    <w:p w:rsidR="004136FB" w:rsidRPr="004136FB" w:rsidRDefault="004136FB" w:rsidP="004136FB">
      <w:pPr>
        <w:spacing w:after="0"/>
        <w:contextualSpacing/>
        <w:mirrorIndents/>
        <w:jc w:val="both"/>
        <w:rPr>
          <w:rFonts w:ascii="Times New Roman" w:hAnsi="Times New Roman" w:cs="Times New Roman"/>
          <w:i/>
          <w:sz w:val="26"/>
          <w:szCs w:val="26"/>
        </w:rPr>
      </w:pPr>
      <w:r w:rsidRPr="004136FB">
        <w:rPr>
          <w:rFonts w:ascii="Times New Roman" w:hAnsi="Times New Roman" w:cs="Times New Roman"/>
          <w:i/>
          <w:sz w:val="26"/>
          <w:szCs w:val="26"/>
        </w:rPr>
        <w:t>• высказывать суждения о значении и месте исторического и культурного наследия древних обществ в мировой истории.</w:t>
      </w:r>
    </w:p>
    <w:p w:rsidR="004136FB" w:rsidRPr="004136FB" w:rsidRDefault="004136FB" w:rsidP="004136FB">
      <w:pPr>
        <w:spacing w:after="0"/>
        <w:contextualSpacing/>
        <w:mirrorIndents/>
        <w:jc w:val="both"/>
        <w:rPr>
          <w:rFonts w:ascii="Times New Roman" w:hAnsi="Times New Roman" w:cs="Times New Roman"/>
          <w:b/>
          <w:sz w:val="26"/>
          <w:szCs w:val="26"/>
        </w:rPr>
      </w:pPr>
      <w:r w:rsidRPr="004136FB">
        <w:rPr>
          <w:rFonts w:ascii="Times New Roman" w:hAnsi="Times New Roman" w:cs="Times New Roman"/>
          <w:b/>
          <w:sz w:val="26"/>
          <w:szCs w:val="26"/>
        </w:rPr>
        <w:t>История Средних веков</w:t>
      </w:r>
    </w:p>
    <w:p w:rsidR="004136FB" w:rsidRPr="004136FB" w:rsidRDefault="004136FB" w:rsidP="004136FB">
      <w:pPr>
        <w:spacing w:after="0"/>
        <w:contextualSpacing/>
        <w:mirrorIndents/>
        <w:jc w:val="both"/>
        <w:rPr>
          <w:rFonts w:ascii="Times New Roman" w:hAnsi="Times New Roman" w:cs="Times New Roman"/>
          <w:b/>
          <w:sz w:val="26"/>
          <w:szCs w:val="26"/>
          <w:lang w:bidi="en-US"/>
        </w:rPr>
      </w:pPr>
      <w:r w:rsidRPr="004136FB">
        <w:rPr>
          <w:rFonts w:ascii="Times New Roman" w:hAnsi="Times New Roman" w:cs="Times New Roman"/>
          <w:b/>
          <w:sz w:val="26"/>
          <w:szCs w:val="26"/>
          <w:lang w:bidi="en-US"/>
        </w:rPr>
        <w:t>Выпускник научится:</w:t>
      </w:r>
    </w:p>
    <w:p w:rsidR="004136FB" w:rsidRPr="004136FB" w:rsidRDefault="004136FB" w:rsidP="004136FB">
      <w:pPr>
        <w:spacing w:after="0"/>
        <w:contextualSpacing/>
        <w:mirrorIndents/>
        <w:jc w:val="both"/>
        <w:rPr>
          <w:rFonts w:ascii="Times New Roman" w:hAnsi="Times New Roman" w:cs="Times New Roman"/>
          <w:sz w:val="26"/>
          <w:szCs w:val="26"/>
        </w:rPr>
      </w:pPr>
      <w:r w:rsidRPr="004136FB">
        <w:rPr>
          <w:rFonts w:ascii="Times New Roman" w:hAnsi="Times New Roman" w:cs="Times New Roman"/>
          <w:sz w:val="26"/>
          <w:szCs w:val="26"/>
        </w:rPr>
        <w:t>• локализовать во времени общие рамки и события Средневековья, соотносить хронологию всеобщей истории;</w:t>
      </w:r>
    </w:p>
    <w:p w:rsidR="004136FB" w:rsidRPr="004136FB" w:rsidRDefault="004136FB" w:rsidP="004136FB">
      <w:pPr>
        <w:spacing w:after="0"/>
        <w:contextualSpacing/>
        <w:mirrorIndents/>
        <w:jc w:val="both"/>
        <w:rPr>
          <w:rFonts w:ascii="Times New Roman" w:hAnsi="Times New Roman" w:cs="Times New Roman"/>
          <w:sz w:val="26"/>
          <w:szCs w:val="26"/>
        </w:rPr>
      </w:pPr>
      <w:r w:rsidRPr="004136FB">
        <w:rPr>
          <w:rFonts w:ascii="Times New Roman" w:hAnsi="Times New Roman" w:cs="Times New Roman"/>
          <w:sz w:val="26"/>
          <w:szCs w:val="26"/>
        </w:rPr>
        <w:t>• использовать историческую карту как источник информации о территории, об экономических и культурных центрах госуда</w:t>
      </w:r>
      <w:proofErr w:type="gramStart"/>
      <w:r w:rsidRPr="004136FB">
        <w:rPr>
          <w:rFonts w:ascii="Times New Roman" w:hAnsi="Times New Roman" w:cs="Times New Roman"/>
          <w:sz w:val="26"/>
          <w:szCs w:val="26"/>
        </w:rPr>
        <w:t>рств в Ср</w:t>
      </w:r>
      <w:proofErr w:type="gramEnd"/>
      <w:r w:rsidRPr="004136FB">
        <w:rPr>
          <w:rFonts w:ascii="Times New Roman" w:hAnsi="Times New Roman" w:cs="Times New Roman"/>
          <w:sz w:val="26"/>
          <w:szCs w:val="26"/>
        </w:rPr>
        <w:t>едние века, о направлениях крупнейших передвижений людей — походов, завоеваний, колонизаций и др.;</w:t>
      </w:r>
    </w:p>
    <w:p w:rsidR="004136FB" w:rsidRPr="004136FB" w:rsidRDefault="004136FB" w:rsidP="004136FB">
      <w:pPr>
        <w:spacing w:after="0"/>
        <w:contextualSpacing/>
        <w:mirrorIndents/>
        <w:jc w:val="both"/>
        <w:rPr>
          <w:rFonts w:ascii="Times New Roman" w:hAnsi="Times New Roman" w:cs="Times New Roman"/>
          <w:sz w:val="26"/>
          <w:szCs w:val="26"/>
        </w:rPr>
      </w:pPr>
      <w:r w:rsidRPr="004136FB">
        <w:rPr>
          <w:rFonts w:ascii="Times New Roman" w:hAnsi="Times New Roman" w:cs="Times New Roman"/>
          <w:sz w:val="26"/>
          <w:szCs w:val="26"/>
        </w:rPr>
        <w:t>• проводить поиск информации в исторических текстах, материальных исторических памятниках Средневековья;</w:t>
      </w:r>
    </w:p>
    <w:p w:rsidR="004136FB" w:rsidRPr="004136FB" w:rsidRDefault="004136FB" w:rsidP="004136FB">
      <w:pPr>
        <w:spacing w:after="0"/>
        <w:contextualSpacing/>
        <w:mirrorIndents/>
        <w:jc w:val="both"/>
        <w:rPr>
          <w:rFonts w:ascii="Times New Roman" w:hAnsi="Times New Roman" w:cs="Times New Roman"/>
          <w:sz w:val="26"/>
          <w:szCs w:val="26"/>
        </w:rPr>
      </w:pPr>
      <w:r w:rsidRPr="004136FB">
        <w:rPr>
          <w:rFonts w:ascii="Times New Roman" w:hAnsi="Times New Roman" w:cs="Times New Roman"/>
          <w:sz w:val="26"/>
          <w:szCs w:val="26"/>
        </w:rPr>
        <w:t>• составлять описание образа жизни различных групп населения в средневековых обществах в странах, памятников материальной и художественной культуры; рассказывать о значительных событиях средневековой истории;</w:t>
      </w:r>
    </w:p>
    <w:p w:rsidR="004136FB" w:rsidRPr="004136FB" w:rsidRDefault="004136FB" w:rsidP="004136FB">
      <w:pPr>
        <w:spacing w:after="0"/>
        <w:contextualSpacing/>
        <w:mirrorIndents/>
        <w:jc w:val="both"/>
        <w:rPr>
          <w:rFonts w:ascii="Times New Roman" w:hAnsi="Times New Roman" w:cs="Times New Roman"/>
          <w:sz w:val="26"/>
          <w:szCs w:val="26"/>
        </w:rPr>
      </w:pPr>
      <w:r w:rsidRPr="004136FB">
        <w:rPr>
          <w:rFonts w:ascii="Times New Roman" w:hAnsi="Times New Roman" w:cs="Times New Roman"/>
          <w:sz w:val="26"/>
          <w:szCs w:val="26"/>
        </w:rPr>
        <w:t>• раскрывать характерные, существенные черты: а) экономических и социальных отношений и политического строя</w:t>
      </w:r>
      <w:r w:rsidR="00DE521C">
        <w:rPr>
          <w:rFonts w:ascii="Times New Roman" w:hAnsi="Times New Roman" w:cs="Times New Roman"/>
          <w:sz w:val="26"/>
          <w:szCs w:val="26"/>
        </w:rPr>
        <w:t xml:space="preserve"> </w:t>
      </w:r>
      <w:r w:rsidRPr="004136FB">
        <w:rPr>
          <w:rFonts w:ascii="Times New Roman" w:hAnsi="Times New Roman" w:cs="Times New Roman"/>
          <w:sz w:val="26"/>
          <w:szCs w:val="26"/>
        </w:rPr>
        <w:t>в государствах; б) ценностей, господствовавших в средневековых обществах, религиозных воззрений, представлений средневекового человека о мире;</w:t>
      </w:r>
    </w:p>
    <w:p w:rsidR="004136FB" w:rsidRPr="004136FB" w:rsidRDefault="004136FB" w:rsidP="004136FB">
      <w:pPr>
        <w:spacing w:after="0"/>
        <w:contextualSpacing/>
        <w:mirrorIndents/>
        <w:jc w:val="both"/>
        <w:rPr>
          <w:rFonts w:ascii="Times New Roman" w:hAnsi="Times New Roman" w:cs="Times New Roman"/>
          <w:sz w:val="26"/>
          <w:szCs w:val="26"/>
        </w:rPr>
      </w:pPr>
      <w:r w:rsidRPr="004136FB">
        <w:rPr>
          <w:rFonts w:ascii="Times New Roman" w:hAnsi="Times New Roman" w:cs="Times New Roman"/>
          <w:sz w:val="26"/>
          <w:szCs w:val="26"/>
        </w:rPr>
        <w:t>• объяснять причины и следствия ключевых событий всеобщей истории Средних веков;</w:t>
      </w:r>
    </w:p>
    <w:p w:rsidR="004136FB" w:rsidRPr="004136FB" w:rsidRDefault="004136FB" w:rsidP="004136FB">
      <w:pPr>
        <w:spacing w:after="0"/>
        <w:contextualSpacing/>
        <w:mirrorIndents/>
        <w:jc w:val="both"/>
        <w:rPr>
          <w:rFonts w:ascii="Times New Roman" w:hAnsi="Times New Roman" w:cs="Times New Roman"/>
          <w:sz w:val="26"/>
          <w:szCs w:val="26"/>
        </w:rPr>
      </w:pPr>
      <w:r w:rsidRPr="004136FB">
        <w:rPr>
          <w:rFonts w:ascii="Times New Roman" w:hAnsi="Times New Roman" w:cs="Times New Roman"/>
          <w:sz w:val="26"/>
          <w:szCs w:val="26"/>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4136FB" w:rsidRPr="004136FB" w:rsidRDefault="004136FB" w:rsidP="004136FB">
      <w:pPr>
        <w:spacing w:after="0"/>
        <w:contextualSpacing/>
        <w:mirrorIndents/>
        <w:jc w:val="both"/>
        <w:rPr>
          <w:rFonts w:ascii="Times New Roman" w:hAnsi="Times New Roman" w:cs="Times New Roman"/>
          <w:sz w:val="26"/>
          <w:szCs w:val="26"/>
        </w:rPr>
      </w:pPr>
      <w:r w:rsidRPr="004136FB">
        <w:rPr>
          <w:rFonts w:ascii="Times New Roman" w:hAnsi="Times New Roman" w:cs="Times New Roman"/>
          <w:sz w:val="26"/>
          <w:szCs w:val="26"/>
        </w:rPr>
        <w:t>• давать оценку событиям и личностям всеобщей истории Средних веков.</w:t>
      </w:r>
    </w:p>
    <w:p w:rsidR="004136FB" w:rsidRPr="004136FB" w:rsidRDefault="004136FB" w:rsidP="004136FB">
      <w:pPr>
        <w:spacing w:after="0"/>
        <w:contextualSpacing/>
        <w:mirrorIndents/>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contextualSpacing/>
        <w:mirrorIndents/>
        <w:jc w:val="both"/>
        <w:rPr>
          <w:rFonts w:ascii="Times New Roman" w:hAnsi="Times New Roman" w:cs="Times New Roman"/>
          <w:i/>
          <w:sz w:val="26"/>
          <w:szCs w:val="26"/>
        </w:rPr>
      </w:pPr>
      <w:r w:rsidRPr="004136FB">
        <w:rPr>
          <w:rFonts w:ascii="Times New Roman" w:hAnsi="Times New Roman" w:cs="Times New Roman"/>
          <w:i/>
          <w:sz w:val="26"/>
          <w:szCs w:val="26"/>
        </w:rPr>
        <w:t>• давать сопоставительную характеристику политического устройства госуда</w:t>
      </w:r>
      <w:proofErr w:type="gramStart"/>
      <w:r w:rsidRPr="004136FB">
        <w:rPr>
          <w:rFonts w:ascii="Times New Roman" w:hAnsi="Times New Roman" w:cs="Times New Roman"/>
          <w:i/>
          <w:sz w:val="26"/>
          <w:szCs w:val="26"/>
        </w:rPr>
        <w:t>рств Ср</w:t>
      </w:r>
      <w:proofErr w:type="gramEnd"/>
      <w:r w:rsidRPr="004136FB">
        <w:rPr>
          <w:rFonts w:ascii="Times New Roman" w:hAnsi="Times New Roman" w:cs="Times New Roman"/>
          <w:i/>
          <w:sz w:val="26"/>
          <w:szCs w:val="26"/>
        </w:rPr>
        <w:t>едневековья (Русь, Запад, Восток);</w:t>
      </w:r>
    </w:p>
    <w:p w:rsidR="004136FB" w:rsidRPr="004136FB" w:rsidRDefault="004136FB" w:rsidP="004136FB">
      <w:pPr>
        <w:spacing w:after="0"/>
        <w:contextualSpacing/>
        <w:mirrorIndents/>
        <w:jc w:val="both"/>
        <w:rPr>
          <w:rFonts w:ascii="Times New Roman" w:hAnsi="Times New Roman" w:cs="Times New Roman"/>
          <w:i/>
          <w:sz w:val="26"/>
          <w:szCs w:val="26"/>
        </w:rPr>
      </w:pPr>
      <w:r w:rsidRPr="004136FB">
        <w:rPr>
          <w:rFonts w:ascii="Times New Roman" w:hAnsi="Times New Roman" w:cs="Times New Roman"/>
          <w:i/>
          <w:sz w:val="26"/>
          <w:szCs w:val="26"/>
        </w:rPr>
        <w:t>• сравнивать свидетельства различных исторических источников, выявляя в них общее и различия;</w:t>
      </w:r>
    </w:p>
    <w:p w:rsidR="004136FB" w:rsidRPr="00E00D1E" w:rsidRDefault="004136FB" w:rsidP="00E00D1E">
      <w:pPr>
        <w:spacing w:after="0"/>
        <w:jc w:val="both"/>
        <w:rPr>
          <w:rFonts w:ascii="Times New Roman" w:hAnsi="Times New Roman" w:cs="Times New Roman"/>
          <w:i/>
          <w:sz w:val="26"/>
          <w:szCs w:val="26"/>
        </w:rPr>
      </w:pPr>
      <w:r w:rsidRPr="00E00D1E">
        <w:rPr>
          <w:rFonts w:ascii="Times New Roman" w:hAnsi="Times New Roman" w:cs="Times New Roman"/>
          <w:i/>
          <w:sz w:val="26"/>
          <w:szCs w:val="26"/>
        </w:rPr>
        <w:t>• составлять на основе информации учебника и дополнительной литературы описания памятников средневековой культуры стран в средневековье, объяснять, в чём заключаются их художественные достоинства и значение.</w:t>
      </w:r>
    </w:p>
    <w:p w:rsidR="004136FB" w:rsidRPr="004136FB" w:rsidRDefault="004136FB" w:rsidP="004136FB">
      <w:pPr>
        <w:spacing w:after="0"/>
        <w:contextualSpacing/>
        <w:mirrorIndents/>
        <w:jc w:val="both"/>
        <w:rPr>
          <w:rFonts w:ascii="Times New Roman" w:hAnsi="Times New Roman" w:cs="Times New Roman"/>
          <w:b/>
          <w:sz w:val="26"/>
          <w:szCs w:val="26"/>
        </w:rPr>
      </w:pPr>
      <w:r w:rsidRPr="004136FB">
        <w:rPr>
          <w:rFonts w:ascii="Times New Roman" w:hAnsi="Times New Roman" w:cs="Times New Roman"/>
          <w:b/>
          <w:sz w:val="26"/>
          <w:szCs w:val="26"/>
        </w:rPr>
        <w:lastRenderedPageBreak/>
        <w:t>История Нового времени</w:t>
      </w:r>
    </w:p>
    <w:p w:rsidR="004136FB" w:rsidRPr="004136FB" w:rsidRDefault="004136FB" w:rsidP="004136FB">
      <w:pPr>
        <w:spacing w:after="0"/>
        <w:contextualSpacing/>
        <w:mirrorIndents/>
        <w:jc w:val="both"/>
        <w:rPr>
          <w:rFonts w:ascii="Times New Roman" w:hAnsi="Times New Roman" w:cs="Times New Roman"/>
          <w:b/>
          <w:sz w:val="26"/>
          <w:szCs w:val="26"/>
          <w:lang w:bidi="en-US"/>
        </w:rPr>
      </w:pPr>
      <w:r w:rsidRPr="004136FB">
        <w:rPr>
          <w:rFonts w:ascii="Times New Roman" w:hAnsi="Times New Roman" w:cs="Times New Roman"/>
          <w:b/>
          <w:sz w:val="26"/>
          <w:szCs w:val="26"/>
          <w:lang w:bidi="en-US"/>
        </w:rPr>
        <w:t>Выпускник научится:</w:t>
      </w:r>
    </w:p>
    <w:p w:rsidR="004136FB" w:rsidRPr="00E00D1E" w:rsidRDefault="004136FB" w:rsidP="00E00D1E">
      <w:pPr>
        <w:spacing w:after="0"/>
        <w:jc w:val="both"/>
        <w:rPr>
          <w:rFonts w:ascii="Times New Roman" w:hAnsi="Times New Roman" w:cs="Times New Roman"/>
          <w:sz w:val="26"/>
          <w:szCs w:val="26"/>
        </w:rPr>
      </w:pPr>
      <w:r w:rsidRPr="00E00D1E">
        <w:rPr>
          <w:rFonts w:ascii="Times New Roman" w:hAnsi="Times New Roman" w:cs="Times New Roman"/>
          <w:sz w:val="26"/>
          <w:szCs w:val="26"/>
        </w:rPr>
        <w:t>• локализовать во времени хронологические рамки и рубежные события Нового времени как исторической эпохи, основные этапы всеобщей истории Нового времени; соотносить хронологию истории России и всеобщей истории в Новое время;</w:t>
      </w:r>
    </w:p>
    <w:p w:rsidR="004136FB" w:rsidRPr="00E00D1E" w:rsidRDefault="004136FB" w:rsidP="00E00D1E">
      <w:pPr>
        <w:spacing w:after="0"/>
        <w:jc w:val="both"/>
        <w:rPr>
          <w:rFonts w:ascii="Times New Roman" w:hAnsi="Times New Roman" w:cs="Times New Roman"/>
          <w:sz w:val="26"/>
          <w:szCs w:val="26"/>
        </w:rPr>
      </w:pPr>
      <w:r w:rsidRPr="00E00D1E">
        <w:rPr>
          <w:rFonts w:ascii="Times New Roman" w:hAnsi="Times New Roman" w:cs="Times New Roman"/>
          <w:sz w:val="26"/>
          <w:szCs w:val="26"/>
        </w:rPr>
        <w:t>• использовать историческую карту как источник информации о границах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4136FB" w:rsidRPr="00E00D1E" w:rsidRDefault="004136FB" w:rsidP="00E00D1E">
      <w:pPr>
        <w:spacing w:after="0"/>
        <w:jc w:val="both"/>
        <w:rPr>
          <w:rFonts w:ascii="Times New Roman" w:hAnsi="Times New Roman" w:cs="Times New Roman"/>
          <w:sz w:val="26"/>
          <w:szCs w:val="26"/>
        </w:rPr>
      </w:pPr>
      <w:r w:rsidRPr="00E00D1E">
        <w:rPr>
          <w:rFonts w:ascii="Times New Roman" w:hAnsi="Times New Roman" w:cs="Times New Roman"/>
          <w:sz w:val="26"/>
          <w:szCs w:val="26"/>
        </w:rPr>
        <w:t xml:space="preserve">• анализировать информацию различных источников по отечественной и всеобщей истории Нового времени; </w:t>
      </w:r>
    </w:p>
    <w:p w:rsidR="004136FB" w:rsidRPr="00E00D1E" w:rsidRDefault="004136FB" w:rsidP="00E00D1E">
      <w:pPr>
        <w:spacing w:after="0"/>
        <w:jc w:val="both"/>
        <w:rPr>
          <w:rFonts w:ascii="Times New Roman" w:hAnsi="Times New Roman" w:cs="Times New Roman"/>
          <w:sz w:val="26"/>
          <w:szCs w:val="26"/>
        </w:rPr>
      </w:pPr>
      <w:r w:rsidRPr="00E00D1E">
        <w:rPr>
          <w:rFonts w:ascii="Times New Roman" w:hAnsi="Times New Roman" w:cs="Times New Roman"/>
          <w:sz w:val="26"/>
          <w:szCs w:val="26"/>
        </w:rPr>
        <w:t>• составлять описание положения и образа жизни основных социальных гру</w:t>
      </w:r>
      <w:proofErr w:type="gramStart"/>
      <w:r w:rsidRPr="00E00D1E">
        <w:rPr>
          <w:rFonts w:ascii="Times New Roman" w:hAnsi="Times New Roman" w:cs="Times New Roman"/>
          <w:sz w:val="26"/>
          <w:szCs w:val="26"/>
        </w:rPr>
        <w:t>пп в стр</w:t>
      </w:r>
      <w:proofErr w:type="gramEnd"/>
      <w:r w:rsidRPr="00E00D1E">
        <w:rPr>
          <w:rFonts w:ascii="Times New Roman" w:hAnsi="Times New Roman" w:cs="Times New Roman"/>
          <w:sz w:val="26"/>
          <w:szCs w:val="26"/>
        </w:rPr>
        <w:t>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4136FB" w:rsidRPr="00E00D1E" w:rsidRDefault="004136FB" w:rsidP="00E00D1E">
      <w:pPr>
        <w:spacing w:after="0"/>
        <w:jc w:val="both"/>
        <w:rPr>
          <w:rFonts w:ascii="Times New Roman" w:hAnsi="Times New Roman" w:cs="Times New Roman"/>
          <w:sz w:val="26"/>
          <w:szCs w:val="26"/>
        </w:rPr>
      </w:pPr>
      <w:r w:rsidRPr="00E00D1E">
        <w:rPr>
          <w:rFonts w:ascii="Times New Roman" w:hAnsi="Times New Roman" w:cs="Times New Roman"/>
          <w:sz w:val="26"/>
          <w:szCs w:val="26"/>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4136FB" w:rsidRPr="00E00D1E" w:rsidRDefault="004136FB" w:rsidP="00E00D1E">
      <w:pPr>
        <w:spacing w:after="0"/>
        <w:jc w:val="both"/>
        <w:rPr>
          <w:rFonts w:ascii="Times New Roman" w:hAnsi="Times New Roman" w:cs="Times New Roman"/>
          <w:sz w:val="26"/>
          <w:szCs w:val="26"/>
        </w:rPr>
      </w:pPr>
      <w:proofErr w:type="gramStart"/>
      <w:r w:rsidRPr="00E00D1E">
        <w:rPr>
          <w:rFonts w:ascii="Times New Roman" w:hAnsi="Times New Roman" w:cs="Times New Roman"/>
          <w:sz w:val="26"/>
          <w:szCs w:val="26"/>
        </w:rPr>
        <w:t>• раскрывать характерные, существенные черты: а) экономического и социального развития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roofErr w:type="gramEnd"/>
    </w:p>
    <w:p w:rsidR="004136FB" w:rsidRPr="00E00D1E" w:rsidRDefault="004136FB" w:rsidP="00E00D1E">
      <w:pPr>
        <w:spacing w:after="0"/>
        <w:jc w:val="both"/>
        <w:rPr>
          <w:rFonts w:ascii="Times New Roman" w:hAnsi="Times New Roman" w:cs="Times New Roman"/>
          <w:sz w:val="26"/>
          <w:szCs w:val="26"/>
        </w:rPr>
      </w:pPr>
      <w:r w:rsidRPr="00E00D1E">
        <w:rPr>
          <w:rFonts w:ascii="Times New Roman" w:hAnsi="Times New Roman" w:cs="Times New Roman"/>
          <w:sz w:val="26"/>
          <w:szCs w:val="26"/>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4136FB" w:rsidRPr="00E00D1E" w:rsidRDefault="004136FB" w:rsidP="00E00D1E">
      <w:pPr>
        <w:spacing w:after="0"/>
        <w:jc w:val="both"/>
        <w:rPr>
          <w:rFonts w:ascii="Times New Roman" w:hAnsi="Times New Roman" w:cs="Times New Roman"/>
          <w:sz w:val="26"/>
          <w:szCs w:val="26"/>
        </w:rPr>
      </w:pPr>
      <w:r w:rsidRPr="00E00D1E">
        <w:rPr>
          <w:rFonts w:ascii="Times New Roman" w:hAnsi="Times New Roman" w:cs="Times New Roman"/>
          <w:sz w:val="26"/>
          <w:szCs w:val="26"/>
        </w:rPr>
        <w:t>• сопоставлять развитие стран в Новое время, сравнивать исторические ситуации и события;</w:t>
      </w:r>
    </w:p>
    <w:p w:rsidR="004136FB" w:rsidRPr="00E00D1E" w:rsidRDefault="004136FB" w:rsidP="00E00D1E">
      <w:pPr>
        <w:spacing w:after="0"/>
        <w:jc w:val="both"/>
        <w:rPr>
          <w:rFonts w:ascii="Times New Roman" w:hAnsi="Times New Roman" w:cs="Times New Roman"/>
          <w:sz w:val="26"/>
          <w:szCs w:val="26"/>
        </w:rPr>
      </w:pPr>
      <w:r w:rsidRPr="00E00D1E">
        <w:rPr>
          <w:rFonts w:ascii="Times New Roman" w:hAnsi="Times New Roman" w:cs="Times New Roman"/>
          <w:sz w:val="26"/>
          <w:szCs w:val="26"/>
        </w:rPr>
        <w:t>• давать оценку событиям и личностям всеобщей истории Нового времени.</w:t>
      </w:r>
    </w:p>
    <w:p w:rsidR="00664675" w:rsidRDefault="00664675" w:rsidP="004136FB">
      <w:pPr>
        <w:spacing w:after="0"/>
        <w:contextualSpacing/>
        <w:mirrorIndents/>
        <w:jc w:val="both"/>
        <w:rPr>
          <w:rFonts w:ascii="Times New Roman" w:hAnsi="Times New Roman" w:cs="Times New Roman"/>
          <w:b/>
          <w:i/>
          <w:sz w:val="26"/>
          <w:szCs w:val="26"/>
        </w:rPr>
      </w:pPr>
    </w:p>
    <w:p w:rsidR="004136FB" w:rsidRPr="004136FB" w:rsidRDefault="004136FB" w:rsidP="004136FB">
      <w:pPr>
        <w:spacing w:after="0"/>
        <w:contextualSpacing/>
        <w:mirrorIndents/>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E00D1E" w:rsidRDefault="004136FB" w:rsidP="00E00D1E">
      <w:pPr>
        <w:spacing w:after="0"/>
        <w:jc w:val="both"/>
        <w:rPr>
          <w:rFonts w:ascii="Times New Roman" w:hAnsi="Times New Roman" w:cs="Times New Roman"/>
          <w:i/>
          <w:sz w:val="26"/>
          <w:szCs w:val="26"/>
        </w:rPr>
      </w:pPr>
      <w:r w:rsidRPr="00E00D1E">
        <w:rPr>
          <w:rFonts w:ascii="Times New Roman" w:hAnsi="Times New Roman" w:cs="Times New Roman"/>
          <w:i/>
          <w:sz w:val="26"/>
          <w:szCs w:val="26"/>
        </w:rPr>
        <w:t>• используя историческую карту, характеризовать социально-экономическое и политическое развитие государств в Новое время;</w:t>
      </w:r>
    </w:p>
    <w:p w:rsidR="004136FB" w:rsidRPr="00E00D1E" w:rsidRDefault="004136FB" w:rsidP="00E00D1E">
      <w:pPr>
        <w:spacing w:after="0"/>
        <w:jc w:val="both"/>
        <w:rPr>
          <w:rFonts w:ascii="Times New Roman" w:hAnsi="Times New Roman" w:cs="Times New Roman"/>
          <w:i/>
          <w:sz w:val="26"/>
          <w:szCs w:val="26"/>
        </w:rPr>
      </w:pPr>
      <w:r w:rsidRPr="00E00D1E">
        <w:rPr>
          <w:rFonts w:ascii="Times New Roman" w:hAnsi="Times New Roman" w:cs="Times New Roman"/>
          <w:i/>
          <w:sz w:val="26"/>
          <w:szCs w:val="26"/>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4136FB" w:rsidRPr="00E00D1E" w:rsidRDefault="004136FB" w:rsidP="00E00D1E">
      <w:pPr>
        <w:spacing w:after="0"/>
        <w:jc w:val="both"/>
        <w:rPr>
          <w:rFonts w:ascii="Times New Roman" w:hAnsi="Times New Roman" w:cs="Times New Roman"/>
          <w:i/>
          <w:sz w:val="26"/>
          <w:szCs w:val="26"/>
        </w:rPr>
      </w:pPr>
      <w:r w:rsidRPr="00E00D1E">
        <w:rPr>
          <w:rFonts w:ascii="Times New Roman" w:hAnsi="Times New Roman" w:cs="Times New Roman"/>
          <w:i/>
          <w:sz w:val="26"/>
          <w:szCs w:val="26"/>
        </w:rPr>
        <w:t xml:space="preserve">• сравнивать развитие России и других стран в Новое время, объяснять, в чём заключались общие черты и особенности; </w:t>
      </w:r>
    </w:p>
    <w:p w:rsidR="004136FB" w:rsidRPr="00E00D1E" w:rsidRDefault="004136FB" w:rsidP="00E00D1E">
      <w:pPr>
        <w:spacing w:after="0"/>
        <w:jc w:val="both"/>
        <w:rPr>
          <w:rFonts w:ascii="Times New Roman" w:hAnsi="Times New Roman" w:cs="Times New Roman"/>
          <w:i/>
          <w:sz w:val="26"/>
          <w:szCs w:val="26"/>
        </w:rPr>
      </w:pPr>
      <w:r w:rsidRPr="00E00D1E">
        <w:rPr>
          <w:rFonts w:ascii="Times New Roman" w:hAnsi="Times New Roman" w:cs="Times New Roman"/>
          <w:i/>
          <w:sz w:val="26"/>
          <w:szCs w:val="26"/>
        </w:rPr>
        <w:lastRenderedPageBreak/>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136FB" w:rsidRPr="004136FB" w:rsidRDefault="004136FB" w:rsidP="004136FB">
      <w:pPr>
        <w:spacing w:after="0"/>
        <w:contextualSpacing/>
        <w:mirrorIndents/>
        <w:jc w:val="both"/>
        <w:rPr>
          <w:rFonts w:ascii="Times New Roman" w:hAnsi="Times New Roman" w:cs="Times New Roman"/>
          <w:b/>
          <w:sz w:val="26"/>
          <w:szCs w:val="26"/>
        </w:rPr>
      </w:pPr>
      <w:r w:rsidRPr="004136FB">
        <w:rPr>
          <w:rFonts w:ascii="Times New Roman" w:hAnsi="Times New Roman" w:cs="Times New Roman"/>
          <w:b/>
          <w:sz w:val="26"/>
          <w:szCs w:val="26"/>
        </w:rPr>
        <w:t>Новейшая история</w:t>
      </w:r>
    </w:p>
    <w:p w:rsidR="004136FB" w:rsidRPr="004136FB" w:rsidRDefault="004136FB" w:rsidP="004136FB">
      <w:pPr>
        <w:spacing w:after="0"/>
        <w:contextualSpacing/>
        <w:mirrorIndents/>
        <w:jc w:val="both"/>
        <w:rPr>
          <w:rFonts w:ascii="Times New Roman" w:hAnsi="Times New Roman" w:cs="Times New Roman"/>
          <w:b/>
          <w:sz w:val="26"/>
          <w:szCs w:val="26"/>
          <w:lang w:bidi="en-US"/>
        </w:rPr>
      </w:pPr>
      <w:r w:rsidRPr="004136FB">
        <w:rPr>
          <w:rFonts w:ascii="Times New Roman" w:hAnsi="Times New Roman" w:cs="Times New Roman"/>
          <w:b/>
          <w:sz w:val="26"/>
          <w:szCs w:val="26"/>
          <w:lang w:bidi="en-US"/>
        </w:rPr>
        <w:t>Выпускник научится:</w:t>
      </w:r>
    </w:p>
    <w:p w:rsidR="004136FB" w:rsidRPr="004136FB" w:rsidRDefault="004136FB" w:rsidP="004136FB">
      <w:pPr>
        <w:spacing w:after="0"/>
        <w:contextualSpacing/>
        <w:mirrorIndents/>
        <w:jc w:val="both"/>
        <w:rPr>
          <w:rFonts w:ascii="Times New Roman" w:hAnsi="Times New Roman" w:cs="Times New Roman"/>
          <w:sz w:val="26"/>
          <w:szCs w:val="26"/>
        </w:rPr>
      </w:pPr>
      <w:r w:rsidRPr="004136FB">
        <w:rPr>
          <w:rFonts w:ascii="Times New Roman" w:hAnsi="Times New Roman" w:cs="Times New Roman"/>
          <w:sz w:val="26"/>
          <w:szCs w:val="26"/>
        </w:rPr>
        <w:t>• локализовать во времени хронологические рамки и рубежные события новейшей эпохи, характеризовать основные этапы всеобщей истории ХХ – начала XXI в.; соотносить хронологию истории России и всеобщей истории в Новейшее время;</w:t>
      </w:r>
    </w:p>
    <w:p w:rsidR="004136FB" w:rsidRPr="004136FB" w:rsidRDefault="004136FB" w:rsidP="004136FB">
      <w:pPr>
        <w:spacing w:after="0"/>
        <w:contextualSpacing/>
        <w:mirrorIndents/>
        <w:jc w:val="both"/>
        <w:rPr>
          <w:rFonts w:ascii="Times New Roman" w:hAnsi="Times New Roman" w:cs="Times New Roman"/>
          <w:sz w:val="26"/>
          <w:szCs w:val="26"/>
        </w:rPr>
      </w:pPr>
      <w:r w:rsidRPr="004136FB">
        <w:rPr>
          <w:rFonts w:ascii="Times New Roman" w:hAnsi="Times New Roman" w:cs="Times New Roman"/>
          <w:sz w:val="26"/>
          <w:szCs w:val="26"/>
        </w:rPr>
        <w:t>• использовать историческую карту как источник информации о территории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4136FB" w:rsidRPr="004136FB" w:rsidRDefault="004136FB" w:rsidP="004136FB">
      <w:pPr>
        <w:spacing w:after="0"/>
        <w:contextualSpacing/>
        <w:mirrorIndents/>
        <w:jc w:val="both"/>
        <w:rPr>
          <w:rFonts w:ascii="Times New Roman" w:hAnsi="Times New Roman" w:cs="Times New Roman"/>
          <w:sz w:val="26"/>
          <w:szCs w:val="26"/>
        </w:rPr>
      </w:pPr>
      <w:r w:rsidRPr="004136FB">
        <w:rPr>
          <w:rFonts w:ascii="Times New Roman" w:hAnsi="Times New Roman" w:cs="Times New Roman"/>
          <w:sz w:val="26"/>
          <w:szCs w:val="26"/>
        </w:rPr>
        <w:t>• анализировать информацию из исторических источников–текстов, материальных и художественных памятников новейшей эпохи;</w:t>
      </w:r>
    </w:p>
    <w:p w:rsidR="004136FB" w:rsidRPr="004136FB" w:rsidRDefault="004136FB" w:rsidP="004136FB">
      <w:pPr>
        <w:spacing w:after="0"/>
        <w:contextualSpacing/>
        <w:mirrorIndents/>
        <w:jc w:val="both"/>
        <w:rPr>
          <w:rFonts w:ascii="Times New Roman" w:hAnsi="Times New Roman" w:cs="Times New Roman"/>
          <w:sz w:val="26"/>
          <w:szCs w:val="26"/>
        </w:rPr>
      </w:pPr>
      <w:r w:rsidRPr="004136FB">
        <w:rPr>
          <w:rFonts w:ascii="Times New Roman" w:hAnsi="Times New Roman" w:cs="Times New Roman"/>
          <w:sz w:val="26"/>
          <w:szCs w:val="26"/>
        </w:rPr>
        <w:t xml:space="preserve">• представлять в различных формах описания, рассказа: а) условия и образ жизни людей различного социального положения в странах в ХХ </w:t>
      </w:r>
      <w:proofErr w:type="gramStart"/>
      <w:r w:rsidRPr="004136FB">
        <w:rPr>
          <w:rFonts w:ascii="Times New Roman" w:hAnsi="Times New Roman" w:cs="Times New Roman"/>
          <w:sz w:val="26"/>
          <w:szCs w:val="26"/>
        </w:rPr>
        <w:t>-н</w:t>
      </w:r>
      <w:proofErr w:type="gramEnd"/>
      <w:r w:rsidRPr="004136FB">
        <w:rPr>
          <w:rFonts w:ascii="Times New Roman" w:hAnsi="Times New Roman" w:cs="Times New Roman"/>
          <w:sz w:val="26"/>
          <w:szCs w:val="26"/>
        </w:rPr>
        <w:t>ачале XXI в.; б) ключевые события эпохи и их участников; в) памятники материальной и художественной культуры новейшей эпохи;</w:t>
      </w:r>
    </w:p>
    <w:p w:rsidR="004136FB" w:rsidRPr="004136FB" w:rsidRDefault="004136FB" w:rsidP="004136FB">
      <w:pPr>
        <w:spacing w:after="0"/>
        <w:contextualSpacing/>
        <w:mirrorIndents/>
        <w:jc w:val="both"/>
        <w:rPr>
          <w:rFonts w:ascii="Times New Roman" w:hAnsi="Times New Roman" w:cs="Times New Roman"/>
          <w:sz w:val="26"/>
          <w:szCs w:val="26"/>
        </w:rPr>
      </w:pPr>
      <w:r w:rsidRPr="004136FB">
        <w:rPr>
          <w:rFonts w:ascii="Times New Roman" w:hAnsi="Times New Roman" w:cs="Times New Roman"/>
          <w:sz w:val="26"/>
          <w:szCs w:val="26"/>
        </w:rPr>
        <w:t>• систематизировать</w:t>
      </w:r>
      <w:r w:rsidR="00DE521C">
        <w:rPr>
          <w:rFonts w:ascii="Times New Roman" w:hAnsi="Times New Roman" w:cs="Times New Roman"/>
          <w:sz w:val="26"/>
          <w:szCs w:val="26"/>
        </w:rPr>
        <w:t xml:space="preserve"> </w:t>
      </w:r>
      <w:r w:rsidRPr="004136FB">
        <w:rPr>
          <w:rFonts w:ascii="Times New Roman" w:hAnsi="Times New Roman" w:cs="Times New Roman"/>
          <w:sz w:val="26"/>
          <w:szCs w:val="26"/>
        </w:rPr>
        <w:t>исторический материал, содержащийся в учебной и дополнительной литературе;</w:t>
      </w:r>
    </w:p>
    <w:p w:rsidR="004136FB" w:rsidRPr="004136FB" w:rsidRDefault="004136FB" w:rsidP="004136FB">
      <w:pPr>
        <w:spacing w:after="0"/>
        <w:contextualSpacing/>
        <w:mirrorIndents/>
        <w:jc w:val="both"/>
        <w:rPr>
          <w:rFonts w:ascii="Times New Roman" w:hAnsi="Times New Roman" w:cs="Times New Roman"/>
          <w:sz w:val="26"/>
          <w:szCs w:val="26"/>
        </w:rPr>
      </w:pPr>
      <w:r w:rsidRPr="004136FB">
        <w:rPr>
          <w:rFonts w:ascii="Times New Roman" w:hAnsi="Times New Roman" w:cs="Times New Roman"/>
          <w:sz w:val="26"/>
          <w:szCs w:val="26"/>
        </w:rPr>
        <w:t>• раскрывать характерные, существенные черты экономического и социального развития стран, политических режимов, международных отношений, развития культуры в ХХ - начале XXI в.;</w:t>
      </w:r>
    </w:p>
    <w:p w:rsidR="004136FB" w:rsidRPr="004136FB" w:rsidRDefault="004136FB" w:rsidP="004136FB">
      <w:pPr>
        <w:spacing w:after="0"/>
        <w:contextualSpacing/>
        <w:mirrorIndents/>
        <w:jc w:val="both"/>
        <w:rPr>
          <w:rFonts w:ascii="Times New Roman" w:hAnsi="Times New Roman" w:cs="Times New Roman"/>
          <w:sz w:val="26"/>
          <w:szCs w:val="26"/>
        </w:rPr>
      </w:pPr>
      <w:r w:rsidRPr="004136FB">
        <w:rPr>
          <w:rFonts w:ascii="Times New Roman" w:hAnsi="Times New Roman" w:cs="Times New Roman"/>
          <w:sz w:val="26"/>
          <w:szCs w:val="26"/>
        </w:rPr>
        <w:t>• объяснять причины и следствия наиболее значительных событий новейшей эпохи в зарубежных странах (реформы и революции, войны, образование новых государств и др.);</w:t>
      </w:r>
    </w:p>
    <w:p w:rsidR="004136FB" w:rsidRPr="004136FB" w:rsidRDefault="004136FB" w:rsidP="004136FB">
      <w:pPr>
        <w:spacing w:after="0"/>
        <w:contextualSpacing/>
        <w:mirrorIndents/>
        <w:jc w:val="both"/>
        <w:rPr>
          <w:rFonts w:ascii="Times New Roman" w:hAnsi="Times New Roman" w:cs="Times New Roman"/>
          <w:sz w:val="26"/>
          <w:szCs w:val="26"/>
        </w:rPr>
      </w:pPr>
      <w:r w:rsidRPr="004136FB">
        <w:rPr>
          <w:rFonts w:ascii="Times New Roman" w:hAnsi="Times New Roman" w:cs="Times New Roman"/>
          <w:sz w:val="26"/>
          <w:szCs w:val="26"/>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4136FB" w:rsidRPr="004136FB" w:rsidRDefault="004136FB" w:rsidP="004136FB">
      <w:pPr>
        <w:spacing w:after="0"/>
        <w:contextualSpacing/>
        <w:mirrorIndents/>
        <w:jc w:val="both"/>
        <w:rPr>
          <w:rFonts w:ascii="Times New Roman" w:hAnsi="Times New Roman" w:cs="Times New Roman"/>
          <w:sz w:val="26"/>
          <w:szCs w:val="26"/>
        </w:rPr>
      </w:pPr>
      <w:r w:rsidRPr="004136FB">
        <w:rPr>
          <w:rFonts w:ascii="Times New Roman" w:hAnsi="Times New Roman" w:cs="Times New Roman"/>
          <w:sz w:val="26"/>
          <w:szCs w:val="26"/>
        </w:rPr>
        <w:t>• давать оценку событиям и личностям всеобщей истории ХХ – начала XXI в.</w:t>
      </w:r>
    </w:p>
    <w:p w:rsidR="00664675" w:rsidRDefault="00664675" w:rsidP="004136FB">
      <w:pPr>
        <w:spacing w:after="0"/>
        <w:contextualSpacing/>
        <w:mirrorIndents/>
        <w:jc w:val="both"/>
        <w:rPr>
          <w:rFonts w:ascii="Times New Roman" w:hAnsi="Times New Roman" w:cs="Times New Roman"/>
          <w:b/>
          <w:i/>
          <w:sz w:val="26"/>
          <w:szCs w:val="26"/>
        </w:rPr>
      </w:pPr>
    </w:p>
    <w:p w:rsidR="004136FB" w:rsidRPr="004136FB" w:rsidRDefault="004136FB" w:rsidP="004136FB">
      <w:pPr>
        <w:spacing w:after="0"/>
        <w:contextualSpacing/>
        <w:mirrorIndents/>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contextualSpacing/>
        <w:mirrorIndents/>
        <w:jc w:val="both"/>
        <w:rPr>
          <w:rFonts w:ascii="Times New Roman" w:hAnsi="Times New Roman" w:cs="Times New Roman"/>
          <w:i/>
          <w:sz w:val="26"/>
          <w:szCs w:val="26"/>
        </w:rPr>
      </w:pPr>
      <w:r w:rsidRPr="004136FB">
        <w:rPr>
          <w:rFonts w:ascii="Times New Roman" w:hAnsi="Times New Roman" w:cs="Times New Roman"/>
          <w:i/>
          <w:sz w:val="26"/>
          <w:szCs w:val="26"/>
        </w:rPr>
        <w:t>• используя историческую карту, характеризовать социально-экономическое и политическое развитие отдельных государств в ХХ - начале XXI в.;</w:t>
      </w:r>
    </w:p>
    <w:p w:rsidR="004136FB" w:rsidRPr="004136FB" w:rsidRDefault="004136FB" w:rsidP="004136FB">
      <w:pPr>
        <w:spacing w:after="0"/>
        <w:contextualSpacing/>
        <w:mirrorIndents/>
        <w:jc w:val="both"/>
        <w:rPr>
          <w:rFonts w:ascii="Times New Roman" w:hAnsi="Times New Roman" w:cs="Times New Roman"/>
          <w:i/>
          <w:sz w:val="26"/>
          <w:szCs w:val="26"/>
        </w:rPr>
      </w:pPr>
      <w:r w:rsidRPr="004136FB">
        <w:rPr>
          <w:rFonts w:ascii="Times New Roman" w:hAnsi="Times New Roman" w:cs="Times New Roman"/>
          <w:i/>
          <w:sz w:val="26"/>
          <w:szCs w:val="26"/>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4136FB" w:rsidRPr="004136FB" w:rsidRDefault="004136FB" w:rsidP="004136FB">
      <w:pPr>
        <w:spacing w:after="0"/>
        <w:contextualSpacing/>
        <w:mirrorIndents/>
        <w:jc w:val="both"/>
        <w:rPr>
          <w:rFonts w:ascii="Times New Roman" w:hAnsi="Times New Roman" w:cs="Times New Roman"/>
          <w:i/>
          <w:sz w:val="26"/>
          <w:szCs w:val="26"/>
        </w:rPr>
      </w:pPr>
      <w:r w:rsidRPr="004136FB">
        <w:rPr>
          <w:rFonts w:ascii="Times New Roman" w:hAnsi="Times New Roman" w:cs="Times New Roman"/>
          <w:i/>
          <w:sz w:val="26"/>
          <w:szCs w:val="26"/>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4136FB" w:rsidRPr="004136FB" w:rsidRDefault="004136FB" w:rsidP="004136FB">
      <w:pPr>
        <w:spacing w:after="0"/>
        <w:contextualSpacing/>
        <w:mirrorIndents/>
        <w:jc w:val="both"/>
        <w:rPr>
          <w:rFonts w:ascii="Times New Roman" w:hAnsi="Times New Roman" w:cs="Times New Roman"/>
          <w:i/>
          <w:sz w:val="26"/>
          <w:szCs w:val="26"/>
        </w:rPr>
      </w:pPr>
      <w:r w:rsidRPr="004136FB">
        <w:rPr>
          <w:rFonts w:ascii="Times New Roman" w:hAnsi="Times New Roman" w:cs="Times New Roman"/>
          <w:i/>
          <w:sz w:val="26"/>
          <w:szCs w:val="26"/>
        </w:rPr>
        <w:lastRenderedPageBreak/>
        <w:t>• проводить работу по поиску и оформлению материалов истории своей семьи, города, края в ХХ - начале XXI в.</w:t>
      </w:r>
    </w:p>
    <w:p w:rsidR="004136FB" w:rsidRPr="004136FB" w:rsidRDefault="004136FB" w:rsidP="004136FB">
      <w:pPr>
        <w:pStyle w:val="aff6"/>
        <w:spacing w:line="276" w:lineRule="auto"/>
        <w:ind w:firstLine="0"/>
        <w:rPr>
          <w:b/>
          <w:sz w:val="26"/>
          <w:szCs w:val="26"/>
        </w:rPr>
      </w:pPr>
    </w:p>
    <w:p w:rsidR="004136FB" w:rsidRPr="004136FB" w:rsidRDefault="004136FB" w:rsidP="00741D15">
      <w:pPr>
        <w:pStyle w:val="aff6"/>
        <w:spacing w:line="276" w:lineRule="auto"/>
        <w:ind w:firstLine="0"/>
        <w:jc w:val="center"/>
        <w:outlineLvl w:val="1"/>
        <w:rPr>
          <w:b/>
          <w:sz w:val="26"/>
          <w:szCs w:val="26"/>
        </w:rPr>
      </w:pPr>
      <w:bookmarkStart w:id="6" w:name="_Toc406624297"/>
      <w:r w:rsidRPr="004136FB">
        <w:rPr>
          <w:b/>
          <w:sz w:val="26"/>
          <w:szCs w:val="26"/>
        </w:rPr>
        <w:t>1.2.4.5. История России</w:t>
      </w:r>
      <w:bookmarkEnd w:id="6"/>
      <w:r w:rsidR="00741D15">
        <w:rPr>
          <w:b/>
          <w:sz w:val="26"/>
          <w:szCs w:val="26"/>
        </w:rPr>
        <w:t>.</w:t>
      </w:r>
    </w:p>
    <w:p w:rsidR="004136FB" w:rsidRPr="004136FB" w:rsidRDefault="004136FB" w:rsidP="004136FB">
      <w:pPr>
        <w:spacing w:after="0"/>
        <w:contextualSpacing/>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contextualSpacing/>
        <w:jc w:val="both"/>
        <w:rPr>
          <w:rFonts w:ascii="Times New Roman" w:hAnsi="Times New Roman" w:cs="Times New Roman"/>
          <w:sz w:val="26"/>
          <w:szCs w:val="26"/>
        </w:rPr>
      </w:pPr>
      <w:r w:rsidRPr="004136FB">
        <w:rPr>
          <w:rFonts w:ascii="Times New Roman" w:hAnsi="Times New Roman" w:cs="Times New Roman"/>
          <w:sz w:val="26"/>
          <w:szCs w:val="26"/>
        </w:rPr>
        <w:t>• локализовать этапы становления и развития Русского государства; соотносить хронологию истории Руси и всеобщей истории;</w:t>
      </w:r>
    </w:p>
    <w:p w:rsidR="004136FB" w:rsidRPr="004136FB" w:rsidRDefault="004136FB" w:rsidP="004136FB">
      <w:pPr>
        <w:spacing w:after="0"/>
        <w:contextualSpacing/>
        <w:jc w:val="both"/>
        <w:rPr>
          <w:rFonts w:ascii="Times New Roman" w:hAnsi="Times New Roman" w:cs="Times New Roman"/>
          <w:sz w:val="26"/>
          <w:szCs w:val="26"/>
        </w:rPr>
      </w:pPr>
      <w:r w:rsidRPr="004136FB">
        <w:rPr>
          <w:rFonts w:ascii="Times New Roman" w:hAnsi="Times New Roman" w:cs="Times New Roman"/>
          <w:sz w:val="26"/>
          <w:szCs w:val="26"/>
        </w:rPr>
        <w:t>• использовать историческую карту как источник информации о территории, об экономических и культурных центрах Руси, о направлениях крупнейших передвижений людей — походов, завоеваний, колонизаций и др.;</w:t>
      </w:r>
    </w:p>
    <w:p w:rsidR="004136FB" w:rsidRPr="004136FB" w:rsidRDefault="004136FB" w:rsidP="004136FB">
      <w:pPr>
        <w:spacing w:after="0"/>
        <w:contextualSpacing/>
        <w:jc w:val="both"/>
        <w:rPr>
          <w:rFonts w:ascii="Times New Roman" w:hAnsi="Times New Roman" w:cs="Times New Roman"/>
          <w:sz w:val="26"/>
          <w:szCs w:val="26"/>
        </w:rPr>
      </w:pPr>
      <w:r w:rsidRPr="004136FB">
        <w:rPr>
          <w:rFonts w:ascii="Times New Roman" w:hAnsi="Times New Roman" w:cs="Times New Roman"/>
          <w:sz w:val="26"/>
          <w:szCs w:val="26"/>
        </w:rPr>
        <w:t xml:space="preserve">• составлять описание образа жизни различных групп населения в средневековых обществах на Руси </w:t>
      </w:r>
    </w:p>
    <w:p w:rsidR="004136FB" w:rsidRPr="004136FB" w:rsidRDefault="004136FB" w:rsidP="004136FB">
      <w:pPr>
        <w:spacing w:after="0"/>
        <w:contextualSpacing/>
        <w:jc w:val="both"/>
        <w:rPr>
          <w:rFonts w:ascii="Times New Roman" w:hAnsi="Times New Roman" w:cs="Times New Roman"/>
          <w:sz w:val="26"/>
          <w:szCs w:val="26"/>
        </w:rPr>
      </w:pPr>
      <w:r w:rsidRPr="004136FB">
        <w:rPr>
          <w:rFonts w:ascii="Times New Roman" w:hAnsi="Times New Roman" w:cs="Times New Roman"/>
          <w:sz w:val="26"/>
          <w:szCs w:val="26"/>
        </w:rPr>
        <w:t>• раскрывать характерные, существенные черты: экономических и социальных отношений и политического строя на Руси и в других государствах</w:t>
      </w:r>
    </w:p>
    <w:p w:rsidR="004136FB" w:rsidRPr="004136FB" w:rsidRDefault="004136FB" w:rsidP="004136FB">
      <w:pPr>
        <w:spacing w:after="0"/>
        <w:contextualSpacing/>
        <w:jc w:val="both"/>
        <w:rPr>
          <w:rFonts w:ascii="Times New Roman" w:hAnsi="Times New Roman" w:cs="Times New Roman"/>
          <w:sz w:val="26"/>
          <w:szCs w:val="26"/>
        </w:rPr>
      </w:pPr>
      <w:r w:rsidRPr="004136FB">
        <w:rPr>
          <w:rFonts w:ascii="Times New Roman" w:hAnsi="Times New Roman" w:cs="Times New Roman"/>
          <w:sz w:val="26"/>
          <w:szCs w:val="26"/>
        </w:rPr>
        <w:t>• объяснять причины и следствия ключевых событий отечественной и всеобщей истории Средних веков;</w:t>
      </w:r>
    </w:p>
    <w:p w:rsidR="004136FB" w:rsidRPr="004136FB" w:rsidRDefault="004136FB" w:rsidP="004136FB">
      <w:pPr>
        <w:spacing w:after="0"/>
        <w:contextualSpacing/>
        <w:jc w:val="both"/>
        <w:rPr>
          <w:rFonts w:ascii="Times New Roman" w:hAnsi="Times New Roman" w:cs="Times New Roman"/>
          <w:sz w:val="26"/>
          <w:szCs w:val="26"/>
        </w:rPr>
      </w:pPr>
      <w:r w:rsidRPr="004136FB">
        <w:rPr>
          <w:rFonts w:ascii="Times New Roman" w:hAnsi="Times New Roman" w:cs="Times New Roman"/>
          <w:sz w:val="26"/>
          <w:szCs w:val="26"/>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4136FB" w:rsidRPr="004136FB" w:rsidRDefault="004136FB" w:rsidP="004136FB">
      <w:pPr>
        <w:spacing w:after="0"/>
        <w:contextualSpacing/>
        <w:jc w:val="both"/>
        <w:rPr>
          <w:rFonts w:ascii="Times New Roman" w:hAnsi="Times New Roman" w:cs="Times New Roman"/>
          <w:sz w:val="26"/>
          <w:szCs w:val="26"/>
        </w:rPr>
      </w:pPr>
      <w:r w:rsidRPr="004136FB">
        <w:rPr>
          <w:rFonts w:ascii="Times New Roman" w:hAnsi="Times New Roman" w:cs="Times New Roman"/>
          <w:sz w:val="26"/>
          <w:szCs w:val="26"/>
        </w:rPr>
        <w:t>• давать оценку событиям и личностям отечественной истории Средних веков.</w:t>
      </w:r>
    </w:p>
    <w:p w:rsidR="004136FB" w:rsidRPr="004136FB" w:rsidRDefault="004136FB" w:rsidP="004136FB">
      <w:pPr>
        <w:spacing w:after="0"/>
        <w:contextualSpacing/>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contextualSpacing/>
        <w:jc w:val="both"/>
        <w:rPr>
          <w:rFonts w:ascii="Times New Roman" w:hAnsi="Times New Roman" w:cs="Times New Roman"/>
          <w:i/>
          <w:sz w:val="26"/>
          <w:szCs w:val="26"/>
        </w:rPr>
      </w:pPr>
      <w:r w:rsidRPr="004136FB">
        <w:rPr>
          <w:rFonts w:ascii="Times New Roman" w:hAnsi="Times New Roman" w:cs="Times New Roman"/>
          <w:i/>
          <w:sz w:val="26"/>
          <w:szCs w:val="26"/>
        </w:rPr>
        <w:t>• давать сопоставительную характеристику политического устройства госуда</w:t>
      </w:r>
      <w:proofErr w:type="gramStart"/>
      <w:r w:rsidRPr="004136FB">
        <w:rPr>
          <w:rFonts w:ascii="Times New Roman" w:hAnsi="Times New Roman" w:cs="Times New Roman"/>
          <w:i/>
          <w:sz w:val="26"/>
          <w:szCs w:val="26"/>
        </w:rPr>
        <w:t>рств</w:t>
      </w:r>
      <w:r w:rsidR="00DE521C">
        <w:rPr>
          <w:rFonts w:ascii="Times New Roman" w:hAnsi="Times New Roman" w:cs="Times New Roman"/>
          <w:i/>
          <w:sz w:val="26"/>
          <w:szCs w:val="26"/>
        </w:rPr>
        <w:t xml:space="preserve"> </w:t>
      </w:r>
      <w:r w:rsidRPr="004136FB">
        <w:rPr>
          <w:rFonts w:ascii="Times New Roman" w:hAnsi="Times New Roman" w:cs="Times New Roman"/>
          <w:i/>
          <w:sz w:val="26"/>
          <w:szCs w:val="26"/>
        </w:rPr>
        <w:t>Ср</w:t>
      </w:r>
      <w:proofErr w:type="gramEnd"/>
      <w:r w:rsidRPr="004136FB">
        <w:rPr>
          <w:rFonts w:ascii="Times New Roman" w:hAnsi="Times New Roman" w:cs="Times New Roman"/>
          <w:i/>
          <w:sz w:val="26"/>
          <w:szCs w:val="26"/>
        </w:rPr>
        <w:t>едневековья (Русь, Запад, Восток);</w:t>
      </w:r>
    </w:p>
    <w:p w:rsidR="004136FB" w:rsidRPr="004136FB" w:rsidRDefault="004136FB" w:rsidP="004136FB">
      <w:pPr>
        <w:spacing w:after="0"/>
        <w:contextualSpacing/>
        <w:jc w:val="both"/>
        <w:rPr>
          <w:rFonts w:ascii="Times New Roman" w:hAnsi="Times New Roman" w:cs="Times New Roman"/>
          <w:i/>
          <w:sz w:val="26"/>
          <w:szCs w:val="26"/>
        </w:rPr>
      </w:pPr>
      <w:r w:rsidRPr="004136FB">
        <w:rPr>
          <w:rFonts w:ascii="Times New Roman" w:hAnsi="Times New Roman" w:cs="Times New Roman"/>
          <w:i/>
          <w:sz w:val="26"/>
          <w:szCs w:val="26"/>
        </w:rPr>
        <w:t>• сравнивать свидетельства различных исторических источников, выявляя в них общее и различия;</w:t>
      </w:r>
    </w:p>
    <w:p w:rsidR="004136FB" w:rsidRPr="004136FB" w:rsidRDefault="004136FB" w:rsidP="004136FB">
      <w:pPr>
        <w:spacing w:after="0"/>
        <w:contextualSpacing/>
        <w:jc w:val="both"/>
        <w:rPr>
          <w:rFonts w:ascii="Times New Roman" w:hAnsi="Times New Roman" w:cs="Times New Roman"/>
          <w:i/>
          <w:sz w:val="26"/>
          <w:szCs w:val="26"/>
        </w:rPr>
      </w:pPr>
      <w:r w:rsidRPr="004136FB">
        <w:rPr>
          <w:rFonts w:ascii="Times New Roman" w:hAnsi="Times New Roman" w:cs="Times New Roman"/>
          <w:i/>
          <w:sz w:val="26"/>
          <w:szCs w:val="26"/>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4136FB" w:rsidRPr="004136FB" w:rsidRDefault="004136FB" w:rsidP="004136FB">
      <w:pPr>
        <w:spacing w:after="0"/>
        <w:contextualSpacing/>
        <w:jc w:val="both"/>
        <w:rPr>
          <w:rFonts w:ascii="Times New Roman" w:hAnsi="Times New Roman" w:cs="Times New Roman"/>
          <w:b/>
          <w:sz w:val="26"/>
          <w:szCs w:val="26"/>
        </w:rPr>
      </w:pPr>
      <w:r w:rsidRPr="004136FB">
        <w:rPr>
          <w:rFonts w:ascii="Times New Roman" w:hAnsi="Times New Roman" w:cs="Times New Roman"/>
          <w:b/>
          <w:sz w:val="26"/>
          <w:szCs w:val="26"/>
        </w:rPr>
        <w:t>История Нового времени</w:t>
      </w:r>
    </w:p>
    <w:p w:rsidR="00664675" w:rsidRDefault="00664675" w:rsidP="004136FB">
      <w:pPr>
        <w:spacing w:after="0"/>
        <w:contextualSpacing/>
        <w:jc w:val="both"/>
        <w:rPr>
          <w:rFonts w:ascii="Times New Roman" w:hAnsi="Times New Roman" w:cs="Times New Roman"/>
          <w:b/>
          <w:sz w:val="26"/>
          <w:szCs w:val="26"/>
        </w:rPr>
      </w:pPr>
    </w:p>
    <w:p w:rsidR="004136FB" w:rsidRPr="004136FB" w:rsidRDefault="004136FB" w:rsidP="004136FB">
      <w:pPr>
        <w:spacing w:after="0"/>
        <w:contextualSpacing/>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contextualSpacing/>
        <w:jc w:val="both"/>
        <w:rPr>
          <w:rFonts w:ascii="Times New Roman" w:hAnsi="Times New Roman" w:cs="Times New Roman"/>
          <w:sz w:val="26"/>
          <w:szCs w:val="26"/>
        </w:rPr>
      </w:pPr>
      <w:r w:rsidRPr="004136FB">
        <w:rPr>
          <w:rFonts w:ascii="Times New Roman" w:hAnsi="Times New Roman" w:cs="Times New Roman"/>
          <w:sz w:val="26"/>
          <w:szCs w:val="26"/>
        </w:rPr>
        <w:t>• локализовать во времени хронологические рамки и рубежные события Нового времени как исторической эпохи, основные этапы отечественной истории Нового времени; соотносить хронологию истории России и всеобщей истории в Новое время;</w:t>
      </w:r>
    </w:p>
    <w:p w:rsidR="004136FB" w:rsidRPr="004136FB" w:rsidRDefault="004136FB" w:rsidP="004136FB">
      <w:pPr>
        <w:spacing w:after="0"/>
        <w:contextualSpacing/>
        <w:jc w:val="both"/>
        <w:rPr>
          <w:rFonts w:ascii="Times New Roman" w:hAnsi="Times New Roman" w:cs="Times New Roman"/>
          <w:sz w:val="26"/>
          <w:szCs w:val="26"/>
        </w:rPr>
      </w:pPr>
      <w:r w:rsidRPr="004136FB">
        <w:rPr>
          <w:rFonts w:ascii="Times New Roman" w:hAnsi="Times New Roman" w:cs="Times New Roman"/>
          <w:sz w:val="26"/>
          <w:szCs w:val="26"/>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4136FB" w:rsidRPr="004136FB" w:rsidRDefault="004136FB" w:rsidP="004136FB">
      <w:pPr>
        <w:spacing w:after="0"/>
        <w:contextualSpacing/>
        <w:jc w:val="both"/>
        <w:rPr>
          <w:rFonts w:ascii="Times New Roman" w:hAnsi="Times New Roman" w:cs="Times New Roman"/>
          <w:sz w:val="26"/>
          <w:szCs w:val="26"/>
        </w:rPr>
      </w:pPr>
      <w:r w:rsidRPr="004136FB">
        <w:rPr>
          <w:rFonts w:ascii="Times New Roman" w:hAnsi="Times New Roman" w:cs="Times New Roman"/>
          <w:sz w:val="26"/>
          <w:szCs w:val="26"/>
        </w:rPr>
        <w:t xml:space="preserve">• анализировать информацию различных источников по отечественной и всеобщей истории Нового времени; </w:t>
      </w:r>
    </w:p>
    <w:p w:rsidR="004136FB" w:rsidRPr="004136FB" w:rsidRDefault="004136FB" w:rsidP="004136FB">
      <w:pPr>
        <w:spacing w:after="0"/>
        <w:contextualSpacing/>
        <w:jc w:val="both"/>
        <w:rPr>
          <w:rFonts w:ascii="Times New Roman" w:hAnsi="Times New Roman" w:cs="Times New Roman"/>
          <w:sz w:val="26"/>
          <w:szCs w:val="26"/>
        </w:rPr>
      </w:pPr>
      <w:r w:rsidRPr="004136FB">
        <w:rPr>
          <w:rFonts w:ascii="Times New Roman" w:hAnsi="Times New Roman" w:cs="Times New Roman"/>
          <w:sz w:val="26"/>
          <w:szCs w:val="26"/>
        </w:rPr>
        <w:lastRenderedPageBreak/>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4136FB" w:rsidRPr="004136FB" w:rsidRDefault="004136FB" w:rsidP="004136FB">
      <w:pPr>
        <w:spacing w:after="0"/>
        <w:contextualSpacing/>
        <w:jc w:val="both"/>
        <w:rPr>
          <w:rFonts w:ascii="Times New Roman" w:hAnsi="Times New Roman" w:cs="Times New Roman"/>
          <w:sz w:val="26"/>
          <w:szCs w:val="26"/>
        </w:rPr>
      </w:pPr>
      <w:r w:rsidRPr="004136FB">
        <w:rPr>
          <w:rFonts w:ascii="Times New Roman" w:hAnsi="Times New Roman" w:cs="Times New Roman"/>
          <w:sz w:val="26"/>
          <w:szCs w:val="26"/>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4136FB" w:rsidRPr="004136FB" w:rsidRDefault="004136FB" w:rsidP="004136FB">
      <w:pPr>
        <w:spacing w:after="0"/>
        <w:contextualSpacing/>
        <w:jc w:val="both"/>
        <w:rPr>
          <w:rFonts w:ascii="Times New Roman" w:hAnsi="Times New Roman" w:cs="Times New Roman"/>
          <w:sz w:val="26"/>
          <w:szCs w:val="26"/>
        </w:rPr>
      </w:pPr>
      <w:proofErr w:type="gramStart"/>
      <w:r w:rsidRPr="004136FB">
        <w:rPr>
          <w:rFonts w:ascii="Times New Roman" w:hAnsi="Times New Roman" w:cs="Times New Roman"/>
          <w:sz w:val="26"/>
          <w:szCs w:val="26"/>
        </w:rPr>
        <w:t>• раскрывать характерные, существенные черты: а) экономического и социального развития России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roofErr w:type="gramEnd"/>
    </w:p>
    <w:p w:rsidR="004136FB" w:rsidRPr="004136FB" w:rsidRDefault="004136FB" w:rsidP="004136FB">
      <w:pPr>
        <w:spacing w:after="0"/>
        <w:contextualSpacing/>
        <w:jc w:val="both"/>
        <w:rPr>
          <w:rFonts w:ascii="Times New Roman" w:hAnsi="Times New Roman" w:cs="Times New Roman"/>
          <w:sz w:val="26"/>
          <w:szCs w:val="26"/>
        </w:rPr>
      </w:pPr>
      <w:r w:rsidRPr="004136FB">
        <w:rPr>
          <w:rFonts w:ascii="Times New Roman" w:hAnsi="Times New Roman" w:cs="Times New Roman"/>
          <w:sz w:val="26"/>
          <w:szCs w:val="26"/>
        </w:rPr>
        <w:t>• объяснять причины и следствия ключевых событий и процессов отечественной истории Нового времени (социальных движений, реформ и революций, взаимодействий между народами и др.);</w:t>
      </w:r>
    </w:p>
    <w:p w:rsidR="004136FB" w:rsidRPr="004136FB" w:rsidRDefault="004136FB" w:rsidP="004136FB">
      <w:pPr>
        <w:spacing w:after="0"/>
        <w:contextualSpacing/>
        <w:jc w:val="both"/>
        <w:rPr>
          <w:rFonts w:ascii="Times New Roman" w:hAnsi="Times New Roman" w:cs="Times New Roman"/>
          <w:sz w:val="26"/>
          <w:szCs w:val="26"/>
        </w:rPr>
      </w:pPr>
      <w:r w:rsidRPr="004136FB">
        <w:rPr>
          <w:rFonts w:ascii="Times New Roman" w:hAnsi="Times New Roman" w:cs="Times New Roman"/>
          <w:sz w:val="26"/>
          <w:szCs w:val="26"/>
        </w:rPr>
        <w:t>• сопоставлять развитие России и других стран в Новое время, сравнивать исторические ситуации и события;</w:t>
      </w:r>
    </w:p>
    <w:p w:rsidR="004136FB" w:rsidRPr="004136FB" w:rsidRDefault="004136FB" w:rsidP="004136FB">
      <w:pPr>
        <w:spacing w:after="0"/>
        <w:contextualSpacing/>
        <w:jc w:val="both"/>
        <w:rPr>
          <w:rFonts w:ascii="Times New Roman" w:hAnsi="Times New Roman" w:cs="Times New Roman"/>
          <w:sz w:val="26"/>
          <w:szCs w:val="26"/>
        </w:rPr>
      </w:pPr>
      <w:r w:rsidRPr="004136FB">
        <w:rPr>
          <w:rFonts w:ascii="Times New Roman" w:hAnsi="Times New Roman" w:cs="Times New Roman"/>
          <w:sz w:val="26"/>
          <w:szCs w:val="26"/>
        </w:rPr>
        <w:t>• давать оценку событиям и личностям отечественной истории Нового времени.</w:t>
      </w:r>
    </w:p>
    <w:p w:rsidR="004136FB" w:rsidRPr="004136FB" w:rsidRDefault="004136FB" w:rsidP="004136FB">
      <w:pPr>
        <w:spacing w:after="0"/>
        <w:contextualSpacing/>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contextualSpacing/>
        <w:jc w:val="both"/>
        <w:rPr>
          <w:rFonts w:ascii="Times New Roman" w:hAnsi="Times New Roman" w:cs="Times New Roman"/>
          <w:i/>
          <w:sz w:val="26"/>
          <w:szCs w:val="26"/>
        </w:rPr>
      </w:pPr>
      <w:r w:rsidRPr="004136FB">
        <w:rPr>
          <w:rFonts w:ascii="Times New Roman" w:hAnsi="Times New Roman" w:cs="Times New Roman"/>
          <w:i/>
          <w:sz w:val="26"/>
          <w:szCs w:val="26"/>
        </w:rPr>
        <w:t>• используя историческую карту, характеризовать социально-экономическое и политическое развитие России.</w:t>
      </w:r>
    </w:p>
    <w:p w:rsidR="004136FB" w:rsidRPr="004136FB" w:rsidRDefault="004136FB" w:rsidP="004136FB">
      <w:pPr>
        <w:spacing w:after="0"/>
        <w:contextualSpacing/>
        <w:jc w:val="both"/>
        <w:rPr>
          <w:rFonts w:ascii="Times New Roman" w:hAnsi="Times New Roman" w:cs="Times New Roman"/>
          <w:i/>
          <w:sz w:val="26"/>
          <w:szCs w:val="26"/>
        </w:rPr>
      </w:pPr>
      <w:r w:rsidRPr="004136FB">
        <w:rPr>
          <w:rFonts w:ascii="Times New Roman" w:hAnsi="Times New Roman" w:cs="Times New Roman"/>
          <w:i/>
          <w:sz w:val="26"/>
          <w:szCs w:val="26"/>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4136FB" w:rsidRPr="004136FB" w:rsidRDefault="004136FB" w:rsidP="004136FB">
      <w:pPr>
        <w:spacing w:after="0"/>
        <w:contextualSpacing/>
        <w:jc w:val="both"/>
        <w:rPr>
          <w:rFonts w:ascii="Times New Roman" w:hAnsi="Times New Roman" w:cs="Times New Roman"/>
          <w:i/>
          <w:sz w:val="26"/>
          <w:szCs w:val="26"/>
        </w:rPr>
      </w:pPr>
      <w:r w:rsidRPr="004136FB">
        <w:rPr>
          <w:rFonts w:ascii="Times New Roman" w:hAnsi="Times New Roman" w:cs="Times New Roman"/>
          <w:i/>
          <w:sz w:val="26"/>
          <w:szCs w:val="26"/>
        </w:rPr>
        <w:t xml:space="preserve">• сравнивать развитие России в Новое время, объяснять, в чём заключались общие черты и особенности; </w:t>
      </w:r>
    </w:p>
    <w:p w:rsidR="004136FB" w:rsidRPr="004136FB" w:rsidRDefault="004136FB" w:rsidP="004136FB">
      <w:pPr>
        <w:spacing w:after="0"/>
        <w:contextualSpacing/>
        <w:jc w:val="both"/>
        <w:rPr>
          <w:rFonts w:ascii="Times New Roman" w:hAnsi="Times New Roman" w:cs="Times New Roman"/>
          <w:i/>
          <w:sz w:val="26"/>
          <w:szCs w:val="26"/>
        </w:rPr>
      </w:pPr>
      <w:r w:rsidRPr="004136FB">
        <w:rPr>
          <w:rFonts w:ascii="Times New Roman" w:hAnsi="Times New Roman" w:cs="Times New Roman"/>
          <w:i/>
          <w:sz w:val="26"/>
          <w:szCs w:val="26"/>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136FB" w:rsidRPr="004136FB" w:rsidRDefault="004136FB" w:rsidP="004136FB">
      <w:pPr>
        <w:spacing w:after="0"/>
        <w:contextualSpacing/>
        <w:jc w:val="both"/>
        <w:rPr>
          <w:rFonts w:ascii="Times New Roman" w:hAnsi="Times New Roman" w:cs="Times New Roman"/>
          <w:b/>
          <w:sz w:val="26"/>
          <w:szCs w:val="26"/>
        </w:rPr>
      </w:pPr>
      <w:r w:rsidRPr="004136FB">
        <w:rPr>
          <w:rFonts w:ascii="Times New Roman" w:hAnsi="Times New Roman" w:cs="Times New Roman"/>
          <w:b/>
          <w:sz w:val="26"/>
          <w:szCs w:val="26"/>
        </w:rPr>
        <w:t>Новейшая история</w:t>
      </w:r>
    </w:p>
    <w:p w:rsidR="004136FB" w:rsidRPr="004136FB" w:rsidRDefault="004136FB" w:rsidP="004136FB">
      <w:pPr>
        <w:spacing w:after="0"/>
        <w:contextualSpacing/>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contextualSpacing/>
        <w:jc w:val="both"/>
        <w:rPr>
          <w:rFonts w:ascii="Times New Roman" w:hAnsi="Times New Roman" w:cs="Times New Roman"/>
          <w:sz w:val="26"/>
          <w:szCs w:val="26"/>
        </w:rPr>
      </w:pPr>
      <w:r w:rsidRPr="004136FB">
        <w:rPr>
          <w:rFonts w:ascii="Times New Roman" w:hAnsi="Times New Roman" w:cs="Times New Roman"/>
          <w:sz w:val="26"/>
          <w:szCs w:val="26"/>
        </w:rPr>
        <w:t>• локализовать во времени хронологические рамки и рубежные события новейшей эпохи, характеризовать основные этапы отечественной истории ХХ – начала XXI в.; соотносить хронологию истории России в Новейшее время;</w:t>
      </w:r>
    </w:p>
    <w:p w:rsidR="004136FB" w:rsidRPr="004136FB" w:rsidRDefault="004136FB" w:rsidP="004136FB">
      <w:pPr>
        <w:spacing w:after="0"/>
        <w:contextualSpacing/>
        <w:jc w:val="both"/>
        <w:rPr>
          <w:rFonts w:ascii="Times New Roman" w:hAnsi="Times New Roman" w:cs="Times New Roman"/>
          <w:sz w:val="26"/>
          <w:szCs w:val="26"/>
        </w:rPr>
      </w:pPr>
      <w:r w:rsidRPr="004136FB">
        <w:rPr>
          <w:rFonts w:ascii="Times New Roman" w:hAnsi="Times New Roman" w:cs="Times New Roman"/>
          <w:sz w:val="26"/>
          <w:szCs w:val="26"/>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4136FB" w:rsidRPr="004136FB" w:rsidRDefault="004136FB" w:rsidP="004136FB">
      <w:pPr>
        <w:spacing w:after="0"/>
        <w:contextualSpacing/>
        <w:jc w:val="both"/>
        <w:rPr>
          <w:rFonts w:ascii="Times New Roman" w:hAnsi="Times New Roman" w:cs="Times New Roman"/>
          <w:sz w:val="26"/>
          <w:szCs w:val="26"/>
        </w:rPr>
      </w:pPr>
      <w:r w:rsidRPr="004136FB">
        <w:rPr>
          <w:rFonts w:ascii="Times New Roman" w:hAnsi="Times New Roman" w:cs="Times New Roman"/>
          <w:sz w:val="26"/>
          <w:szCs w:val="26"/>
        </w:rPr>
        <w:t>• анализировать информацию из исторических источников–текстов, материальных и художественных памятников новейшей эпохи;</w:t>
      </w:r>
    </w:p>
    <w:p w:rsidR="004136FB" w:rsidRPr="004136FB" w:rsidRDefault="004136FB" w:rsidP="004136FB">
      <w:pPr>
        <w:spacing w:after="0"/>
        <w:contextualSpacing/>
        <w:jc w:val="both"/>
        <w:rPr>
          <w:rFonts w:ascii="Times New Roman" w:hAnsi="Times New Roman" w:cs="Times New Roman"/>
          <w:sz w:val="26"/>
          <w:szCs w:val="26"/>
        </w:rPr>
      </w:pPr>
      <w:r w:rsidRPr="004136FB">
        <w:rPr>
          <w:rFonts w:ascii="Times New Roman" w:hAnsi="Times New Roman" w:cs="Times New Roman"/>
          <w:sz w:val="26"/>
          <w:szCs w:val="26"/>
        </w:rPr>
        <w:lastRenderedPageBreak/>
        <w:t xml:space="preserve">• представлять в различных формах описания, рассказа: а) условия и образ жизни людей различного социального положения в России в ХХ </w:t>
      </w:r>
      <w:proofErr w:type="gramStart"/>
      <w:r w:rsidRPr="004136FB">
        <w:rPr>
          <w:rFonts w:ascii="Times New Roman" w:hAnsi="Times New Roman" w:cs="Times New Roman"/>
          <w:sz w:val="26"/>
          <w:szCs w:val="26"/>
        </w:rPr>
        <w:t>-н</w:t>
      </w:r>
      <w:proofErr w:type="gramEnd"/>
      <w:r w:rsidRPr="004136FB">
        <w:rPr>
          <w:rFonts w:ascii="Times New Roman" w:hAnsi="Times New Roman" w:cs="Times New Roman"/>
          <w:sz w:val="26"/>
          <w:szCs w:val="26"/>
        </w:rPr>
        <w:t>ачале XXI в.; б) ключевые события эпохи и их участников; в) памятники материальной и художественной культуры новейшей эпохи;</w:t>
      </w:r>
    </w:p>
    <w:p w:rsidR="004136FB" w:rsidRPr="004136FB" w:rsidRDefault="004136FB" w:rsidP="004136FB">
      <w:pPr>
        <w:spacing w:after="0"/>
        <w:contextualSpacing/>
        <w:jc w:val="both"/>
        <w:rPr>
          <w:rFonts w:ascii="Times New Roman" w:hAnsi="Times New Roman" w:cs="Times New Roman"/>
          <w:sz w:val="26"/>
          <w:szCs w:val="26"/>
        </w:rPr>
      </w:pPr>
      <w:r w:rsidRPr="004136FB">
        <w:rPr>
          <w:rFonts w:ascii="Times New Roman" w:hAnsi="Times New Roman" w:cs="Times New Roman"/>
          <w:sz w:val="26"/>
          <w:szCs w:val="26"/>
        </w:rPr>
        <w:t>• систематизировать исторический материал, содержащийся в учебной и дополнительной литературе;</w:t>
      </w:r>
    </w:p>
    <w:p w:rsidR="004136FB" w:rsidRPr="004136FB" w:rsidRDefault="004136FB" w:rsidP="004136FB">
      <w:pPr>
        <w:spacing w:after="0"/>
        <w:contextualSpacing/>
        <w:jc w:val="both"/>
        <w:rPr>
          <w:rFonts w:ascii="Times New Roman" w:hAnsi="Times New Roman" w:cs="Times New Roman"/>
          <w:sz w:val="26"/>
          <w:szCs w:val="26"/>
        </w:rPr>
      </w:pPr>
      <w:r w:rsidRPr="004136FB">
        <w:rPr>
          <w:rFonts w:ascii="Times New Roman" w:hAnsi="Times New Roman" w:cs="Times New Roman"/>
          <w:sz w:val="26"/>
          <w:szCs w:val="26"/>
        </w:rPr>
        <w:t>• раскрывать характерные, существенные черты экономического и социального развития России политических режимов, международных отношений, развития культуры в ХХ - начале XXI в.;</w:t>
      </w:r>
    </w:p>
    <w:p w:rsidR="004136FB" w:rsidRPr="004136FB" w:rsidRDefault="004136FB" w:rsidP="004136FB">
      <w:pPr>
        <w:spacing w:after="0"/>
        <w:contextualSpacing/>
        <w:jc w:val="both"/>
        <w:rPr>
          <w:rFonts w:ascii="Times New Roman" w:hAnsi="Times New Roman" w:cs="Times New Roman"/>
          <w:sz w:val="26"/>
          <w:szCs w:val="26"/>
        </w:rPr>
      </w:pPr>
      <w:r w:rsidRPr="004136FB">
        <w:rPr>
          <w:rFonts w:ascii="Times New Roman" w:hAnsi="Times New Roman" w:cs="Times New Roman"/>
          <w:sz w:val="26"/>
          <w:szCs w:val="26"/>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4136FB" w:rsidRPr="004136FB" w:rsidRDefault="004136FB" w:rsidP="004136FB">
      <w:pPr>
        <w:spacing w:after="0"/>
        <w:contextualSpacing/>
        <w:jc w:val="both"/>
        <w:rPr>
          <w:rFonts w:ascii="Times New Roman" w:hAnsi="Times New Roman" w:cs="Times New Roman"/>
          <w:sz w:val="26"/>
          <w:szCs w:val="26"/>
        </w:rPr>
      </w:pPr>
      <w:r w:rsidRPr="004136FB">
        <w:rPr>
          <w:rFonts w:ascii="Times New Roman" w:hAnsi="Times New Roman" w:cs="Times New Roman"/>
          <w:sz w:val="26"/>
          <w:szCs w:val="26"/>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4136FB" w:rsidRPr="004136FB" w:rsidRDefault="004136FB" w:rsidP="004136FB">
      <w:pPr>
        <w:spacing w:after="0"/>
        <w:contextualSpacing/>
        <w:jc w:val="both"/>
        <w:rPr>
          <w:rFonts w:ascii="Times New Roman" w:hAnsi="Times New Roman" w:cs="Times New Roman"/>
          <w:sz w:val="26"/>
          <w:szCs w:val="26"/>
        </w:rPr>
      </w:pPr>
      <w:r w:rsidRPr="004136FB">
        <w:rPr>
          <w:rFonts w:ascii="Times New Roman" w:hAnsi="Times New Roman" w:cs="Times New Roman"/>
          <w:sz w:val="26"/>
          <w:szCs w:val="26"/>
        </w:rPr>
        <w:t>• давать оценку событиям и личностям отечественной и всеобщей истории ХХ – начала XXI в.</w:t>
      </w:r>
    </w:p>
    <w:p w:rsidR="004136FB" w:rsidRPr="004136FB" w:rsidRDefault="004136FB" w:rsidP="004136FB">
      <w:pPr>
        <w:spacing w:after="0"/>
        <w:contextualSpacing/>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contextualSpacing/>
        <w:jc w:val="both"/>
        <w:rPr>
          <w:rFonts w:ascii="Times New Roman" w:hAnsi="Times New Roman" w:cs="Times New Roman"/>
          <w:i/>
          <w:sz w:val="26"/>
          <w:szCs w:val="26"/>
        </w:rPr>
      </w:pPr>
      <w:r w:rsidRPr="004136FB">
        <w:rPr>
          <w:rFonts w:ascii="Times New Roman" w:hAnsi="Times New Roman" w:cs="Times New Roman"/>
          <w:i/>
          <w:sz w:val="26"/>
          <w:szCs w:val="26"/>
        </w:rPr>
        <w:t>• используя историческую карту, характеризовать социально-экономическое и политическое развитие России в ХХ - начале XXI в.;</w:t>
      </w:r>
    </w:p>
    <w:p w:rsidR="004136FB" w:rsidRPr="004136FB" w:rsidRDefault="004136FB" w:rsidP="004136FB">
      <w:pPr>
        <w:spacing w:after="0"/>
        <w:contextualSpacing/>
        <w:jc w:val="both"/>
        <w:rPr>
          <w:rFonts w:ascii="Times New Roman" w:hAnsi="Times New Roman" w:cs="Times New Roman"/>
          <w:i/>
          <w:sz w:val="26"/>
          <w:szCs w:val="26"/>
        </w:rPr>
      </w:pPr>
      <w:r w:rsidRPr="004136FB">
        <w:rPr>
          <w:rFonts w:ascii="Times New Roman" w:hAnsi="Times New Roman" w:cs="Times New Roman"/>
          <w:i/>
          <w:sz w:val="26"/>
          <w:szCs w:val="26"/>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4136FB" w:rsidRPr="004136FB" w:rsidRDefault="004136FB" w:rsidP="004136FB">
      <w:pPr>
        <w:spacing w:after="0"/>
        <w:contextualSpacing/>
        <w:jc w:val="both"/>
        <w:rPr>
          <w:rFonts w:ascii="Times New Roman" w:hAnsi="Times New Roman" w:cs="Times New Roman"/>
          <w:i/>
          <w:sz w:val="26"/>
          <w:szCs w:val="26"/>
        </w:rPr>
      </w:pPr>
      <w:r w:rsidRPr="004136FB">
        <w:rPr>
          <w:rFonts w:ascii="Times New Roman" w:hAnsi="Times New Roman" w:cs="Times New Roman"/>
          <w:i/>
          <w:sz w:val="26"/>
          <w:szCs w:val="26"/>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4136FB" w:rsidRPr="004136FB" w:rsidRDefault="004136FB" w:rsidP="004136FB">
      <w:pPr>
        <w:spacing w:after="0"/>
        <w:contextualSpacing/>
        <w:jc w:val="both"/>
        <w:rPr>
          <w:rFonts w:ascii="Times New Roman" w:hAnsi="Times New Roman" w:cs="Times New Roman"/>
          <w:i/>
          <w:sz w:val="26"/>
          <w:szCs w:val="26"/>
        </w:rPr>
      </w:pPr>
      <w:r w:rsidRPr="004136FB">
        <w:rPr>
          <w:rFonts w:ascii="Times New Roman" w:hAnsi="Times New Roman" w:cs="Times New Roman"/>
          <w:i/>
          <w:sz w:val="26"/>
          <w:szCs w:val="26"/>
        </w:rPr>
        <w:t>• проводить работу по поиску и оформлению материалов истории своей семьи, города, края в ХХ - начале XXI в.</w:t>
      </w:r>
    </w:p>
    <w:p w:rsidR="00B10432" w:rsidRDefault="00B10432" w:rsidP="004136FB">
      <w:pPr>
        <w:pStyle w:val="aff6"/>
        <w:spacing w:line="276" w:lineRule="auto"/>
        <w:ind w:firstLine="0"/>
        <w:outlineLvl w:val="1"/>
        <w:rPr>
          <w:b/>
          <w:sz w:val="26"/>
          <w:szCs w:val="26"/>
        </w:rPr>
      </w:pPr>
      <w:bookmarkStart w:id="7" w:name="_Toc406624298"/>
    </w:p>
    <w:p w:rsidR="004136FB" w:rsidRPr="004136FB" w:rsidRDefault="004136FB" w:rsidP="00B10432">
      <w:pPr>
        <w:pStyle w:val="aff6"/>
        <w:spacing w:line="276" w:lineRule="auto"/>
        <w:ind w:firstLine="0"/>
        <w:jc w:val="center"/>
        <w:outlineLvl w:val="1"/>
        <w:rPr>
          <w:b/>
          <w:sz w:val="26"/>
          <w:szCs w:val="26"/>
        </w:rPr>
      </w:pPr>
      <w:r w:rsidRPr="004136FB">
        <w:rPr>
          <w:b/>
          <w:sz w:val="26"/>
          <w:szCs w:val="26"/>
        </w:rPr>
        <w:t>1.2.4.6. Обществознание</w:t>
      </w:r>
      <w:bookmarkEnd w:id="7"/>
      <w:r w:rsidR="00B10432">
        <w:rPr>
          <w:b/>
          <w:sz w:val="26"/>
          <w:szCs w:val="26"/>
        </w:rPr>
        <w:t>.</w:t>
      </w:r>
    </w:p>
    <w:p w:rsidR="004136FB" w:rsidRPr="004136FB" w:rsidRDefault="004136FB" w:rsidP="004136FB">
      <w:pPr>
        <w:pStyle w:val="aff6"/>
        <w:spacing w:line="276" w:lineRule="auto"/>
        <w:ind w:firstLine="0"/>
        <w:rPr>
          <w:b/>
          <w:i/>
          <w:sz w:val="26"/>
          <w:szCs w:val="26"/>
        </w:rPr>
      </w:pPr>
      <w:r w:rsidRPr="004136FB">
        <w:rPr>
          <w:b/>
          <w:sz w:val="26"/>
          <w:szCs w:val="26"/>
        </w:rPr>
        <w:t>Человек в социальном измерении</w:t>
      </w:r>
    </w:p>
    <w:p w:rsidR="004136FB" w:rsidRPr="004136FB" w:rsidRDefault="004136FB" w:rsidP="004136FB">
      <w:pPr>
        <w:spacing w:after="0"/>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rPr>
          <w:rFonts w:ascii="Times New Roman" w:hAnsi="Times New Roman" w:cs="Times New Roman"/>
          <w:sz w:val="26"/>
          <w:szCs w:val="26"/>
        </w:rPr>
      </w:pPr>
      <w:proofErr w:type="gramStart"/>
      <w:r w:rsidRPr="004136FB">
        <w:rPr>
          <w:rFonts w:ascii="Times New Roman" w:hAnsi="Times New Roman" w:cs="Times New Roman"/>
          <w:sz w:val="26"/>
          <w:szCs w:val="26"/>
        </w:rPr>
        <w:t>• использовать знания</w:t>
      </w:r>
      <w:r w:rsidR="00DE521C">
        <w:rPr>
          <w:rFonts w:ascii="Times New Roman" w:hAnsi="Times New Roman" w:cs="Times New Roman"/>
          <w:sz w:val="26"/>
          <w:szCs w:val="26"/>
        </w:rPr>
        <w:t xml:space="preserve"> </w:t>
      </w:r>
      <w:r w:rsidRPr="004136FB">
        <w:rPr>
          <w:rFonts w:ascii="Times New Roman" w:hAnsi="Times New Roman" w:cs="Times New Roman"/>
          <w:sz w:val="26"/>
          <w:szCs w:val="26"/>
        </w:rPr>
        <w:t>о биологическом и социальном в человеке для характеристики его природы,</w:t>
      </w:r>
      <w:r w:rsidR="00DE521C">
        <w:rPr>
          <w:rFonts w:ascii="Times New Roman" w:hAnsi="Times New Roman" w:cs="Times New Roman"/>
          <w:sz w:val="26"/>
          <w:szCs w:val="26"/>
        </w:rPr>
        <w:t xml:space="preserve"> </w:t>
      </w:r>
      <w:r w:rsidRPr="004136FB">
        <w:rPr>
          <w:rFonts w:ascii="Times New Roman" w:hAnsi="Times New Roman" w:cs="Times New Roman"/>
          <w:sz w:val="26"/>
          <w:szCs w:val="26"/>
        </w:rPr>
        <w:t>характеризовать основные этапы социализации, факторы становления личности;</w:t>
      </w:r>
      <w:proofErr w:type="gramEnd"/>
    </w:p>
    <w:p w:rsidR="004136FB" w:rsidRPr="004136FB" w:rsidRDefault="004136FB" w:rsidP="004136FB">
      <w:pPr>
        <w:pStyle w:val="af4"/>
        <w:spacing w:before="0" w:beforeAutospacing="0" w:after="0" w:afterAutospacing="0" w:line="276" w:lineRule="auto"/>
        <w:jc w:val="both"/>
        <w:rPr>
          <w:sz w:val="26"/>
          <w:szCs w:val="26"/>
        </w:rPr>
      </w:pPr>
      <w:r w:rsidRPr="004136FB">
        <w:rPr>
          <w:sz w:val="26"/>
          <w:szCs w:val="26"/>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4136FB" w:rsidRPr="004136FB" w:rsidRDefault="004136FB" w:rsidP="004136FB">
      <w:pPr>
        <w:pStyle w:val="af4"/>
        <w:spacing w:before="0" w:beforeAutospacing="0" w:after="0" w:afterAutospacing="0" w:line="276" w:lineRule="auto"/>
        <w:jc w:val="both"/>
        <w:rPr>
          <w:sz w:val="26"/>
          <w:szCs w:val="26"/>
        </w:rPr>
      </w:pPr>
      <w:r w:rsidRPr="004136FB">
        <w:rPr>
          <w:sz w:val="26"/>
          <w:szCs w:val="26"/>
        </w:rPr>
        <w:t>• сравнивать и сопоставлять на основе характеристики основные возрастные периоды жизни человека,</w:t>
      </w:r>
      <w:r w:rsidR="00DE521C">
        <w:rPr>
          <w:sz w:val="26"/>
          <w:szCs w:val="26"/>
        </w:rPr>
        <w:t xml:space="preserve"> </w:t>
      </w:r>
      <w:r w:rsidRPr="004136FB">
        <w:rPr>
          <w:sz w:val="26"/>
          <w:szCs w:val="26"/>
        </w:rPr>
        <w:t>возможности и ограничения каждого возрастного периода;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lastRenderedPageBreak/>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характеризовать собственный социальный статус и социальные роли; объяснять и конкретизировать примерами смысл понятия «гражданство»;</w:t>
      </w:r>
    </w:p>
    <w:p w:rsidR="004136FB" w:rsidRPr="004136FB" w:rsidRDefault="004136FB" w:rsidP="00B10432">
      <w:pPr>
        <w:pStyle w:val="a1"/>
        <w:spacing w:before="0" w:beforeAutospacing="0" w:after="0" w:afterAutospacing="0" w:line="276" w:lineRule="auto"/>
        <w:jc w:val="both"/>
        <w:rPr>
          <w:sz w:val="26"/>
          <w:szCs w:val="26"/>
        </w:rPr>
      </w:pPr>
      <w:r w:rsidRPr="004136FB">
        <w:rPr>
          <w:sz w:val="26"/>
          <w:szCs w:val="26"/>
        </w:rPr>
        <w:t>• описывать гендер как социальный пол; приводить примеры гендерных ролей, а также различий в поведении мальчиков и девочек;</w:t>
      </w:r>
    </w:p>
    <w:p w:rsidR="004136FB" w:rsidRPr="004136FB" w:rsidRDefault="004136FB" w:rsidP="00B10432">
      <w:pPr>
        <w:pStyle w:val="a1"/>
        <w:spacing w:before="0" w:beforeAutospacing="0" w:after="0" w:afterAutospacing="0" w:line="276" w:lineRule="auto"/>
        <w:jc w:val="both"/>
        <w:rPr>
          <w:sz w:val="26"/>
          <w:szCs w:val="26"/>
        </w:rPr>
      </w:pPr>
      <w:r w:rsidRPr="004136FB">
        <w:rPr>
          <w:sz w:val="26"/>
          <w:szCs w:val="26"/>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использовать элементы причинно-следственного анализа при характеристике социальных параметров личности;</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описывать реальные связи и зависимости между воспитанием и социализацией личности.</w:t>
      </w:r>
    </w:p>
    <w:p w:rsidR="004136FB" w:rsidRPr="004136FB" w:rsidRDefault="004136FB" w:rsidP="004136FB">
      <w:pPr>
        <w:pStyle w:val="Abstract"/>
        <w:spacing w:line="276" w:lineRule="auto"/>
        <w:ind w:firstLine="0"/>
        <w:rPr>
          <w:b/>
          <w:i/>
          <w:sz w:val="26"/>
          <w:szCs w:val="26"/>
        </w:rPr>
      </w:pPr>
      <w:r w:rsidRPr="004136FB">
        <w:rPr>
          <w:b/>
          <w:sz w:val="26"/>
          <w:szCs w:val="26"/>
        </w:rPr>
        <w:t>Ближайшее социальное окружение</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характеризовать семью и семейные отношения; оценивать социальное значение семейных традиций и обычаев;</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xml:space="preserve">• характеризовать основные роли членов семьи, включая </w:t>
      </w:r>
      <w:proofErr w:type="gramStart"/>
      <w:r w:rsidRPr="004136FB">
        <w:rPr>
          <w:rFonts w:ascii="Times New Roman" w:hAnsi="Times New Roman" w:cs="Times New Roman"/>
          <w:sz w:val="26"/>
          <w:szCs w:val="26"/>
        </w:rPr>
        <w:t>свою</w:t>
      </w:r>
      <w:proofErr w:type="gramEnd"/>
      <w:r w:rsidRPr="004136FB">
        <w:rPr>
          <w:rFonts w:ascii="Times New Roman" w:hAnsi="Times New Roman" w:cs="Times New Roman"/>
          <w:sz w:val="26"/>
          <w:szCs w:val="26"/>
        </w:rPr>
        <w:t>;</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sz w:val="26"/>
          <w:szCs w:val="26"/>
        </w:rPr>
        <w:t xml:space="preserve">•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w:t>
      </w:r>
      <w:r w:rsidRPr="004136FB">
        <w:rPr>
          <w:rFonts w:ascii="Times New Roman" w:hAnsi="Times New Roman" w:cs="Times New Roman"/>
          <w:b/>
          <w:sz w:val="26"/>
          <w:szCs w:val="26"/>
        </w:rPr>
        <w:t>адаптированных источников различного типа и знаковой системы.</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использовать элементы причинно-следственного анализа при характеристике семейных конфликтов.</w:t>
      </w:r>
    </w:p>
    <w:p w:rsidR="004136FB" w:rsidRPr="004136FB" w:rsidRDefault="004136FB" w:rsidP="004136FB">
      <w:pPr>
        <w:pStyle w:val="Abstract"/>
        <w:spacing w:line="276" w:lineRule="auto"/>
        <w:ind w:firstLine="0"/>
        <w:rPr>
          <w:b/>
          <w:i/>
          <w:sz w:val="26"/>
          <w:szCs w:val="26"/>
        </w:rPr>
      </w:pPr>
      <w:r w:rsidRPr="004136FB">
        <w:rPr>
          <w:b/>
          <w:sz w:val="26"/>
          <w:szCs w:val="26"/>
        </w:rPr>
        <w:t>Общество – большой «дом» человечества</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распознавать на основе приведённых данных основные типы обществ;</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lastRenderedPageBreak/>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различать экономические, социальные, политические, культурные явления и процессы общественной жизни;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pStyle w:val="af4"/>
        <w:spacing w:before="0" w:beforeAutospacing="0" w:after="0" w:afterAutospacing="0" w:line="276" w:lineRule="auto"/>
        <w:jc w:val="both"/>
        <w:rPr>
          <w:i/>
          <w:sz w:val="26"/>
          <w:szCs w:val="26"/>
        </w:rPr>
      </w:pPr>
      <w:r w:rsidRPr="004136FB">
        <w:rPr>
          <w:i/>
          <w:sz w:val="26"/>
          <w:szCs w:val="26"/>
        </w:rPr>
        <w:t>• наблюдать и характеризовать явления и события, происходящие в различных сферах общественной жизни;</w:t>
      </w:r>
    </w:p>
    <w:p w:rsidR="004136FB" w:rsidRPr="004136FB" w:rsidRDefault="004136FB" w:rsidP="004136FB">
      <w:pPr>
        <w:pStyle w:val="af4"/>
        <w:spacing w:before="0" w:beforeAutospacing="0" w:after="0" w:afterAutospacing="0" w:line="276" w:lineRule="auto"/>
        <w:jc w:val="both"/>
        <w:rPr>
          <w:i/>
          <w:sz w:val="26"/>
          <w:szCs w:val="26"/>
        </w:rPr>
      </w:pPr>
      <w:r w:rsidRPr="004136FB">
        <w:rPr>
          <w:i/>
          <w:sz w:val="26"/>
          <w:szCs w:val="26"/>
        </w:rPr>
        <w:t>• объяснять взаимодействие социальных общностей и групп;</w:t>
      </w:r>
    </w:p>
    <w:p w:rsidR="004136FB" w:rsidRPr="004136FB" w:rsidRDefault="004136FB" w:rsidP="004136FB">
      <w:pPr>
        <w:pStyle w:val="af4"/>
        <w:spacing w:before="0" w:beforeAutospacing="0" w:after="0" w:afterAutospacing="0" w:line="276" w:lineRule="auto"/>
        <w:jc w:val="both"/>
        <w:rPr>
          <w:i/>
          <w:sz w:val="26"/>
          <w:szCs w:val="26"/>
        </w:rPr>
      </w:pPr>
      <w:r w:rsidRPr="004136FB">
        <w:rPr>
          <w:i/>
          <w:sz w:val="26"/>
          <w:szCs w:val="26"/>
        </w:rPr>
        <w:t>• выявлять причинно-следственные связи общественных явлений и характеризовать основные направления общественного развития.</w:t>
      </w:r>
    </w:p>
    <w:p w:rsidR="004136FB" w:rsidRPr="004136FB" w:rsidRDefault="004136FB" w:rsidP="004136FB">
      <w:pPr>
        <w:pStyle w:val="af4"/>
        <w:spacing w:before="0" w:beforeAutospacing="0" w:after="0" w:afterAutospacing="0" w:line="276" w:lineRule="auto"/>
        <w:jc w:val="both"/>
        <w:rPr>
          <w:b/>
          <w:sz w:val="26"/>
          <w:szCs w:val="26"/>
        </w:rPr>
      </w:pPr>
      <w:r w:rsidRPr="004136FB">
        <w:rPr>
          <w:b/>
          <w:sz w:val="26"/>
          <w:szCs w:val="26"/>
        </w:rPr>
        <w:t>Общество, в котором мы живём</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характеризовать глобальные проблемы современности;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раскрывать духовные ценности и достижения народов нашей страны;</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формулировать собственную точку зрения на социальный портрет достойного гражданина страны;</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находить и извлекать информацию о положении России среди других государств мира из адаптированных источников различного типа.</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pStyle w:val="af4"/>
        <w:spacing w:before="0" w:beforeAutospacing="0" w:after="0" w:afterAutospacing="0" w:line="276" w:lineRule="auto"/>
        <w:jc w:val="both"/>
        <w:rPr>
          <w:i/>
          <w:sz w:val="26"/>
          <w:szCs w:val="26"/>
        </w:rPr>
      </w:pPr>
      <w:r w:rsidRPr="004136FB">
        <w:rPr>
          <w:i/>
          <w:sz w:val="26"/>
          <w:szCs w:val="26"/>
        </w:rPr>
        <w:t>• характеризовать и конкретизировать фактами социальной жизни изменения, происходящие в современном обществе;</w:t>
      </w:r>
    </w:p>
    <w:p w:rsidR="004136FB" w:rsidRPr="004136FB" w:rsidRDefault="004136FB" w:rsidP="004136FB">
      <w:pPr>
        <w:pStyle w:val="af4"/>
        <w:spacing w:before="0" w:beforeAutospacing="0" w:after="0" w:afterAutospacing="0" w:line="276" w:lineRule="auto"/>
        <w:jc w:val="both"/>
        <w:rPr>
          <w:i/>
          <w:sz w:val="26"/>
          <w:szCs w:val="26"/>
        </w:rPr>
      </w:pPr>
      <w:r w:rsidRPr="004136FB">
        <w:rPr>
          <w:i/>
          <w:sz w:val="26"/>
          <w:szCs w:val="26"/>
        </w:rPr>
        <w:t>• показывать влияние происходящих в обществе изменений на положение России в мире.</w:t>
      </w:r>
    </w:p>
    <w:p w:rsidR="004136FB" w:rsidRPr="004136FB" w:rsidRDefault="004136FB" w:rsidP="004136FB">
      <w:pPr>
        <w:pStyle w:val="Abstract"/>
        <w:spacing w:line="276" w:lineRule="auto"/>
        <w:ind w:firstLine="0"/>
        <w:rPr>
          <w:b/>
          <w:i/>
          <w:sz w:val="26"/>
          <w:szCs w:val="26"/>
        </w:rPr>
      </w:pPr>
      <w:r w:rsidRPr="004136FB">
        <w:rPr>
          <w:b/>
          <w:sz w:val="26"/>
          <w:szCs w:val="26"/>
        </w:rPr>
        <w:t>Регулирование поведения людей в обществе</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lastRenderedPageBreak/>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pStyle w:val="af4"/>
        <w:spacing w:before="0" w:beforeAutospacing="0" w:after="0" w:afterAutospacing="0" w:line="276" w:lineRule="auto"/>
        <w:jc w:val="both"/>
        <w:rPr>
          <w:i/>
          <w:sz w:val="26"/>
          <w:szCs w:val="26"/>
        </w:rPr>
      </w:pPr>
      <w:r w:rsidRPr="004136FB">
        <w:rPr>
          <w:i/>
          <w:sz w:val="26"/>
          <w:szCs w:val="26"/>
        </w:rPr>
        <w:t>• использовать элементы причинно-следственного анализа для понимания влияния моральных устоев на развитие общества и человека;</w:t>
      </w:r>
    </w:p>
    <w:p w:rsidR="004136FB" w:rsidRPr="004136FB" w:rsidRDefault="004136FB" w:rsidP="004136FB">
      <w:pPr>
        <w:pStyle w:val="af4"/>
        <w:spacing w:before="0" w:beforeAutospacing="0" w:after="0" w:afterAutospacing="0" w:line="276" w:lineRule="auto"/>
        <w:jc w:val="both"/>
        <w:rPr>
          <w:i/>
          <w:sz w:val="26"/>
          <w:szCs w:val="26"/>
        </w:rPr>
      </w:pPr>
      <w:r w:rsidRPr="004136FB">
        <w:rPr>
          <w:i/>
          <w:sz w:val="26"/>
          <w:szCs w:val="26"/>
        </w:rPr>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4136FB" w:rsidRPr="004136FB" w:rsidRDefault="004136FB" w:rsidP="004136FB">
      <w:pPr>
        <w:pStyle w:val="af4"/>
        <w:spacing w:before="0" w:beforeAutospacing="0" w:after="0" w:afterAutospacing="0" w:line="276" w:lineRule="auto"/>
        <w:jc w:val="both"/>
        <w:rPr>
          <w:i/>
          <w:sz w:val="26"/>
          <w:szCs w:val="26"/>
        </w:rPr>
      </w:pPr>
      <w:r w:rsidRPr="004136FB">
        <w:rPr>
          <w:i/>
          <w:sz w:val="26"/>
          <w:szCs w:val="26"/>
        </w:rPr>
        <w:t>• оценивать сущность и значение правопорядка и законности, собственный вклад в их становление и развитие.</w:t>
      </w:r>
    </w:p>
    <w:p w:rsidR="004136FB" w:rsidRPr="004136FB" w:rsidRDefault="004136FB" w:rsidP="004136FB">
      <w:pPr>
        <w:spacing w:after="0"/>
        <w:jc w:val="both"/>
        <w:rPr>
          <w:rFonts w:ascii="Times New Roman" w:hAnsi="Times New Roman" w:cs="Times New Roman"/>
          <w:b/>
          <w:i/>
          <w:iCs/>
          <w:sz w:val="26"/>
          <w:szCs w:val="26"/>
        </w:rPr>
      </w:pPr>
      <w:r w:rsidRPr="004136FB">
        <w:rPr>
          <w:rFonts w:ascii="Times New Roman" w:hAnsi="Times New Roman" w:cs="Times New Roman"/>
          <w:b/>
          <w:sz w:val="26"/>
          <w:szCs w:val="26"/>
        </w:rPr>
        <w:t>Основы российского законодательства</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объяснять на конкретных примерах особенности правового положения и юридической ответственности несовершеннолетних;</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lastRenderedPageBreak/>
        <w:t>• оценивать сущность и значение правопорядка и законности, собственный возможный вклад в их становление и развитие;</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осознанно содействовать защите правопорядка в обществе правовыми способами и средствами;</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использовать знания и умения для формирования способности к личному самоопределению, самореализации, самоконтролю.</w:t>
      </w:r>
    </w:p>
    <w:p w:rsidR="004136FB" w:rsidRPr="004136FB" w:rsidRDefault="004136FB" w:rsidP="004136FB">
      <w:pPr>
        <w:pStyle w:val="Abstract"/>
        <w:spacing w:line="276" w:lineRule="auto"/>
        <w:ind w:firstLine="0"/>
        <w:rPr>
          <w:b/>
          <w:sz w:val="26"/>
          <w:szCs w:val="26"/>
        </w:rPr>
      </w:pPr>
      <w:r w:rsidRPr="004136FB">
        <w:rPr>
          <w:b/>
          <w:sz w:val="26"/>
          <w:szCs w:val="26"/>
        </w:rPr>
        <w:t>Мир экономики</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понимать и правильно использовать основные экономические термины;</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xml:space="preserve">• распознавать на основе </w:t>
      </w:r>
      <w:r w:rsidR="00664675" w:rsidRPr="004136FB">
        <w:rPr>
          <w:rFonts w:ascii="Times New Roman" w:hAnsi="Times New Roman" w:cs="Times New Roman"/>
          <w:sz w:val="26"/>
          <w:szCs w:val="26"/>
        </w:rPr>
        <w:t>приведённых</w:t>
      </w:r>
      <w:r w:rsidRPr="004136FB">
        <w:rPr>
          <w:rFonts w:ascii="Times New Roman" w:hAnsi="Times New Roman" w:cs="Times New Roman"/>
          <w:sz w:val="26"/>
          <w:szCs w:val="26"/>
        </w:rPr>
        <w:t xml:space="preserve"> данных основные экономические системы, экономические явления и процессы, сравнивать их;</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xml:space="preserve">• объяснять механизм рыночного регулирования экономики и характеризовать роль государства в регулировании экономики; </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характеризовать функции денег в экономике;</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анализировать несложные статистические данные, отражающие экономические явления и процессы;</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получать социальную информацию об экономической жизни общества из адаптированных источников различного типа;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u w:val="single"/>
        </w:rPr>
      </w:pPr>
      <w:r w:rsidRPr="004136FB">
        <w:rPr>
          <w:rFonts w:ascii="Times New Roman" w:hAnsi="Times New Roman" w:cs="Times New Roman"/>
          <w:i/>
          <w:sz w:val="26"/>
          <w:szCs w:val="26"/>
        </w:rPr>
        <w:t>• оценивать тенденции экономических изменений в нашем обществе;</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анализировать с опорой на полученные знания несложную экономическую информацию, получаемую из неадаптированных источников;</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выполнять несложные практические задания, основанные на ситуациях, связанных с описанием состояния российской экономики.</w:t>
      </w:r>
    </w:p>
    <w:p w:rsidR="004136FB" w:rsidRPr="004136FB" w:rsidRDefault="004136FB" w:rsidP="004136FB">
      <w:pPr>
        <w:pStyle w:val="Abstract"/>
        <w:spacing w:line="276" w:lineRule="auto"/>
        <w:ind w:firstLine="0"/>
        <w:rPr>
          <w:b/>
          <w:i/>
          <w:sz w:val="26"/>
          <w:szCs w:val="26"/>
        </w:rPr>
      </w:pPr>
      <w:r w:rsidRPr="004136FB">
        <w:rPr>
          <w:b/>
          <w:sz w:val="26"/>
          <w:szCs w:val="26"/>
        </w:rPr>
        <w:t>Человек в экономических отношениях</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распознавать на основе приведённых данных основные экономические системы и экономические явления, сравнивать их;</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характеризовать поведение производителя и потребителя как основных участников экономической деятельности;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применять полученные знания для характеристики экономики семьи;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использовать статистические данные, отражающие экономические изменения в обществе;</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получать социальную информацию об экономической жизни общества из адаптированных источников различного типа;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lastRenderedPageBreak/>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наблюдать и интерпретировать явления и события, происходящие в социальной жизни, с опорой на экономические знания;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характеризовать тенденции экономических изменений в нашем обществе;</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анализировать с позиций обществознания сложившиеся практики и модели поведения потребителя;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решать познавательные задачи в рамках изученного материала, отражающие типичные ситуации в экономической сфере деятельности человека;</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выполнять несложные практические задания, основанные на ситуациях, связанных с описанием состояния российской экономики.</w:t>
      </w:r>
    </w:p>
    <w:p w:rsidR="004136FB" w:rsidRPr="004136FB" w:rsidRDefault="004136FB" w:rsidP="004136FB">
      <w:pPr>
        <w:pStyle w:val="Abstract"/>
        <w:spacing w:line="276" w:lineRule="auto"/>
        <w:ind w:firstLine="0"/>
        <w:rPr>
          <w:b/>
          <w:i/>
          <w:sz w:val="26"/>
          <w:szCs w:val="26"/>
        </w:rPr>
      </w:pPr>
      <w:r w:rsidRPr="004136FB">
        <w:rPr>
          <w:b/>
          <w:sz w:val="26"/>
          <w:szCs w:val="26"/>
        </w:rPr>
        <w:t>Мир социальных отношений</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характеризовать основные социальные группы российского общества</w:t>
      </w:r>
      <w:r w:rsidRPr="004136FB">
        <w:rPr>
          <w:rFonts w:ascii="Times New Roman" w:hAnsi="Times New Roman" w:cs="Times New Roman"/>
          <w:sz w:val="26"/>
          <w:szCs w:val="26"/>
          <w:u w:val="single"/>
        </w:rPr>
        <w:t xml:space="preserve">, </w:t>
      </w:r>
      <w:r w:rsidRPr="004136FB">
        <w:rPr>
          <w:rFonts w:ascii="Times New Roman" w:hAnsi="Times New Roman" w:cs="Times New Roman"/>
          <w:sz w:val="26"/>
          <w:szCs w:val="26"/>
        </w:rPr>
        <w:t>распознавать их сущностные признаки;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характеризовать ведущие направления социальной политики российского государства;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давать оценку с позиций общественного прогресса тенденциям социальных изменений в нашем обществе, аргументировать свою позицию;</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характеризовать собственные основные социальные роли;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объяснять на примере своей семьи основные функции этого социального института в обществе;</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проводить несложные социологические исследования.</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использовать понятия «равенство» и «социальная справедливость» с позиций историзма;</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ориентироваться в потоке информации, относящейся к вопросам социальной структуры и социальных отношений в современном обществе;</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адекватно понимать информацию, относящуюся к социальной сфере общества, получаемую из различных источников.</w:t>
      </w:r>
    </w:p>
    <w:p w:rsidR="004136FB" w:rsidRPr="004136FB" w:rsidRDefault="004136FB" w:rsidP="004136FB">
      <w:pPr>
        <w:pStyle w:val="Abstract"/>
        <w:spacing w:line="276" w:lineRule="auto"/>
        <w:ind w:firstLine="0"/>
        <w:rPr>
          <w:b/>
          <w:i/>
          <w:sz w:val="26"/>
          <w:szCs w:val="26"/>
        </w:rPr>
      </w:pPr>
      <w:r w:rsidRPr="004136FB">
        <w:rPr>
          <w:b/>
          <w:sz w:val="26"/>
          <w:szCs w:val="26"/>
        </w:rPr>
        <w:t>Политическая жизнь общества</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lastRenderedPageBreak/>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сравнивать различные типы политических режимов, обосновывать преимущества демократического политического устройства;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описывать основные признаки любого государства, конкретизировать их на примерах прошлого и современности;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характеризовать базовые черты избирательной системы в нашем обществе, основные проявления роли избирателя;</w:t>
      </w:r>
    </w:p>
    <w:p w:rsidR="004136FB" w:rsidRPr="004136FB" w:rsidRDefault="004136FB" w:rsidP="004136FB">
      <w:pPr>
        <w:spacing w:after="0"/>
        <w:jc w:val="both"/>
        <w:rPr>
          <w:rFonts w:ascii="Times New Roman" w:hAnsi="Times New Roman" w:cs="Times New Roman"/>
          <w:sz w:val="26"/>
          <w:szCs w:val="26"/>
          <w:u w:val="single"/>
        </w:rPr>
      </w:pPr>
      <w:r w:rsidRPr="004136FB">
        <w:rPr>
          <w:rFonts w:ascii="Times New Roman" w:hAnsi="Times New Roman" w:cs="Times New Roman"/>
          <w:sz w:val="26"/>
          <w:szCs w:val="26"/>
        </w:rPr>
        <w:t>• различать факты и мнения в потоке политической информации.</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осознавать значение гражданской активности и патриотической позиции в укреплении нашего государства;</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соотносить различные оценки политических событий и процессов и делать обоснованные выводы.</w:t>
      </w:r>
    </w:p>
    <w:p w:rsidR="004136FB" w:rsidRPr="004136FB" w:rsidRDefault="004136FB" w:rsidP="004136FB">
      <w:pPr>
        <w:pStyle w:val="Abstract"/>
        <w:spacing w:line="276" w:lineRule="auto"/>
        <w:ind w:firstLine="0"/>
        <w:rPr>
          <w:b/>
          <w:i/>
          <w:sz w:val="26"/>
          <w:szCs w:val="26"/>
        </w:rPr>
      </w:pPr>
      <w:r w:rsidRPr="004136FB">
        <w:rPr>
          <w:b/>
          <w:sz w:val="26"/>
          <w:szCs w:val="26"/>
        </w:rPr>
        <w:t>Культурно-информационная среда общественной жизни</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характеризовать развитие отдельных областей и форм культуры;</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распознавать и различать явления духовной культуры;</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описывать различные средства массовой информации;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находить и извлекать социальную информацию о достижениях и проблемах развития культуры из адаптированных источников различного типа;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видеть различные точки зрения в вопросах ценностного выбора и приоритетов в духовной сфере, формулировать собственное отношение.</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описывать процессы создания, сохранения, трансляции и усвоения достижений культуры;</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характеризовать основные направления развития отечественной культуры в современных условиях;</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осуществлять рефлексию своих ценностей.</w:t>
      </w:r>
    </w:p>
    <w:p w:rsidR="004136FB" w:rsidRPr="004136FB" w:rsidRDefault="004136FB" w:rsidP="004136FB">
      <w:pPr>
        <w:pStyle w:val="Abstract"/>
        <w:spacing w:line="276" w:lineRule="auto"/>
        <w:ind w:firstLine="0"/>
        <w:rPr>
          <w:b/>
          <w:sz w:val="26"/>
          <w:szCs w:val="26"/>
        </w:rPr>
      </w:pPr>
      <w:r w:rsidRPr="004136FB">
        <w:rPr>
          <w:b/>
          <w:sz w:val="26"/>
          <w:szCs w:val="26"/>
        </w:rPr>
        <w:t>Человек в меняющемся обществе</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характеризовать явление ускорения социального развития;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объяснять необходимость непрерывного образования в современных условиях;</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описывать многообразие профессий в современном мире;</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характеризовать роль молодёжи в развитии современного общества;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извлекать социальную информацию из доступных источников;</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применять полученные знания для решения отдельных социальных проблем.</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lastRenderedPageBreak/>
        <w:t>• критически воспринимать сообщения и рекламу в СМИ и Интернете о таких направлениях массовой культуры, как шоу-бизнес и мода;</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оценивать роль спорта и спортивных достижений в контексте современной общественной жизни;</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выражать и обосновывать собственную позицию по актуальным проблемам молодёжи.</w:t>
      </w:r>
    </w:p>
    <w:p w:rsidR="004136FB" w:rsidRPr="004136FB" w:rsidRDefault="004136FB" w:rsidP="004136FB">
      <w:pPr>
        <w:spacing w:after="0"/>
        <w:jc w:val="both"/>
        <w:rPr>
          <w:rFonts w:ascii="Times New Roman" w:hAnsi="Times New Roman" w:cs="Times New Roman"/>
          <w:i/>
          <w:sz w:val="26"/>
          <w:szCs w:val="26"/>
        </w:rPr>
      </w:pPr>
    </w:p>
    <w:p w:rsidR="004136FB" w:rsidRPr="004136FB" w:rsidRDefault="004136FB" w:rsidP="00B10432">
      <w:pPr>
        <w:pStyle w:val="aff6"/>
        <w:spacing w:line="276" w:lineRule="auto"/>
        <w:ind w:firstLine="0"/>
        <w:jc w:val="center"/>
        <w:outlineLvl w:val="1"/>
        <w:rPr>
          <w:b/>
          <w:sz w:val="26"/>
          <w:szCs w:val="26"/>
        </w:rPr>
      </w:pPr>
      <w:bookmarkStart w:id="8" w:name="_Toc406624299"/>
      <w:r w:rsidRPr="004136FB">
        <w:rPr>
          <w:b/>
          <w:sz w:val="26"/>
          <w:szCs w:val="26"/>
        </w:rPr>
        <w:t>1.2.4.7. География</w:t>
      </w:r>
      <w:bookmarkEnd w:id="8"/>
      <w:r w:rsidR="00B10432">
        <w:rPr>
          <w:b/>
          <w:sz w:val="26"/>
          <w:szCs w:val="26"/>
        </w:rPr>
        <w:t>.</w:t>
      </w:r>
    </w:p>
    <w:p w:rsidR="004136FB" w:rsidRPr="004136FB" w:rsidRDefault="004136FB" w:rsidP="004136FB">
      <w:pPr>
        <w:pStyle w:val="western"/>
        <w:spacing w:before="0" w:beforeAutospacing="0" w:after="0" w:afterAutospacing="0" w:line="276" w:lineRule="auto"/>
        <w:rPr>
          <w:b/>
          <w:sz w:val="26"/>
          <w:szCs w:val="26"/>
        </w:rPr>
      </w:pPr>
      <w:r w:rsidRPr="004136FB">
        <w:rPr>
          <w:b/>
          <w:sz w:val="26"/>
          <w:szCs w:val="26"/>
        </w:rPr>
        <w:t>Источники географической информации</w:t>
      </w:r>
    </w:p>
    <w:p w:rsidR="004136FB" w:rsidRPr="004136FB" w:rsidRDefault="004136FB" w:rsidP="004136FB">
      <w:pPr>
        <w:pStyle w:val="western"/>
        <w:spacing w:before="0" w:beforeAutospacing="0" w:after="0" w:afterAutospacing="0" w:line="276" w:lineRule="auto"/>
        <w:rPr>
          <w:b/>
          <w:sz w:val="26"/>
          <w:szCs w:val="26"/>
        </w:rPr>
      </w:pPr>
      <w:r w:rsidRPr="004136FB">
        <w:rPr>
          <w:b/>
          <w:sz w:val="26"/>
          <w:szCs w:val="26"/>
        </w:rPr>
        <w:t>Выпускник научится:</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анализировать, обобщать и интерпретировать географическую информацию;</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находить и формулировать по результатам наблюдений (в том числе инструментальных) зависимости и закономерности;</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4136FB" w:rsidRPr="004136FB" w:rsidRDefault="004136FB" w:rsidP="004136FB">
      <w:pPr>
        <w:pStyle w:val="western"/>
        <w:spacing w:before="0" w:beforeAutospacing="0" w:after="0" w:afterAutospacing="0" w:line="276" w:lineRule="auto"/>
        <w:rPr>
          <w:sz w:val="26"/>
          <w:szCs w:val="26"/>
        </w:rPr>
      </w:pPr>
      <w:r w:rsidRPr="004136FB">
        <w:rPr>
          <w:sz w:val="26"/>
          <w:szCs w:val="26"/>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составлять описания географических объектов, процессов и явлений с использованием разных источников географической информации;</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представлять в различных формах географическую информацию, необходимую для решения учебных и практико-ориентированных задач.</w:t>
      </w:r>
    </w:p>
    <w:p w:rsidR="004136FB" w:rsidRPr="004136FB" w:rsidRDefault="004136FB" w:rsidP="004136FB">
      <w:pPr>
        <w:pStyle w:val="western"/>
        <w:spacing w:before="0" w:beforeAutospacing="0" w:after="0" w:afterAutospacing="0" w:line="276" w:lineRule="auto"/>
        <w:rPr>
          <w:b/>
          <w:i/>
          <w:sz w:val="26"/>
          <w:szCs w:val="26"/>
        </w:rPr>
      </w:pPr>
      <w:r w:rsidRPr="004136FB">
        <w:rPr>
          <w:b/>
          <w:i/>
          <w:sz w:val="26"/>
          <w:szCs w:val="26"/>
        </w:rPr>
        <w:t>Выпускник получит возможность научиться:</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ориентироваться на местности при помощи топографических карт и современных навигационных приборов;</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читать космические снимки и аэрофотоснимки, планы местности и географические карты;</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строить простые планы местности;</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создавать простейшие географические карты различного содержания;</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моделировать географические объекты и явления при помощи компьютерных программ.</w:t>
      </w:r>
    </w:p>
    <w:p w:rsidR="004136FB" w:rsidRPr="004136FB" w:rsidRDefault="004136FB" w:rsidP="004136FB">
      <w:pPr>
        <w:pStyle w:val="Abstract"/>
        <w:spacing w:line="276" w:lineRule="auto"/>
        <w:ind w:firstLine="0"/>
        <w:rPr>
          <w:b/>
          <w:sz w:val="26"/>
          <w:szCs w:val="26"/>
        </w:rPr>
      </w:pPr>
      <w:r w:rsidRPr="004136FB">
        <w:rPr>
          <w:b/>
          <w:sz w:val="26"/>
          <w:szCs w:val="26"/>
        </w:rPr>
        <w:t>Природа Земли и человек</w:t>
      </w:r>
    </w:p>
    <w:p w:rsidR="004136FB" w:rsidRPr="004136FB" w:rsidRDefault="004136FB" w:rsidP="004136FB">
      <w:pPr>
        <w:pStyle w:val="western"/>
        <w:spacing w:before="0" w:beforeAutospacing="0" w:after="0" w:afterAutospacing="0" w:line="276" w:lineRule="auto"/>
        <w:rPr>
          <w:b/>
          <w:sz w:val="26"/>
          <w:szCs w:val="26"/>
        </w:rPr>
      </w:pPr>
      <w:r w:rsidRPr="004136FB">
        <w:rPr>
          <w:b/>
          <w:sz w:val="26"/>
          <w:szCs w:val="26"/>
        </w:rPr>
        <w:t>Выпускник научится:</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lastRenderedPageBreak/>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4136FB" w:rsidRPr="004136FB" w:rsidRDefault="004136FB" w:rsidP="004136FB">
      <w:pPr>
        <w:pStyle w:val="western"/>
        <w:spacing w:before="0" w:beforeAutospacing="0" w:after="0" w:afterAutospacing="0" w:line="276" w:lineRule="auto"/>
        <w:rPr>
          <w:b/>
          <w:sz w:val="26"/>
          <w:szCs w:val="26"/>
        </w:rPr>
      </w:pPr>
      <w:r w:rsidRPr="004136FB">
        <w:rPr>
          <w:b/>
          <w:sz w:val="26"/>
          <w:szCs w:val="26"/>
        </w:rPr>
        <w:t>Выпускник получит возможность научиться:</w:t>
      </w:r>
    </w:p>
    <w:p w:rsidR="004136FB" w:rsidRPr="004136FB" w:rsidRDefault="004136FB" w:rsidP="004136FB">
      <w:pPr>
        <w:pStyle w:val="a6"/>
        <w:spacing w:before="0" w:beforeAutospacing="0" w:after="0" w:afterAutospacing="0" w:line="276" w:lineRule="auto"/>
        <w:jc w:val="both"/>
        <w:rPr>
          <w:i/>
          <w:sz w:val="26"/>
          <w:szCs w:val="26"/>
        </w:rPr>
      </w:pPr>
      <w:r w:rsidRPr="004136FB">
        <w:rPr>
          <w:i/>
          <w:sz w:val="26"/>
          <w:szCs w:val="26"/>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4136FB" w:rsidRPr="004136FB" w:rsidRDefault="004136FB" w:rsidP="004136FB">
      <w:pPr>
        <w:pStyle w:val="a6"/>
        <w:spacing w:before="0" w:beforeAutospacing="0" w:after="0" w:afterAutospacing="0" w:line="276" w:lineRule="auto"/>
        <w:jc w:val="both"/>
        <w:rPr>
          <w:i/>
          <w:sz w:val="26"/>
          <w:szCs w:val="26"/>
        </w:rPr>
      </w:pPr>
      <w:r w:rsidRPr="004136FB">
        <w:rPr>
          <w:i/>
          <w:sz w:val="26"/>
          <w:szCs w:val="26"/>
        </w:rPr>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4136FB" w:rsidRPr="004136FB" w:rsidRDefault="004136FB" w:rsidP="004136FB">
      <w:pPr>
        <w:pStyle w:val="a6"/>
        <w:spacing w:before="0" w:beforeAutospacing="0" w:after="0" w:afterAutospacing="0" w:line="276" w:lineRule="auto"/>
        <w:jc w:val="both"/>
        <w:rPr>
          <w:i/>
          <w:sz w:val="26"/>
          <w:szCs w:val="26"/>
        </w:rPr>
      </w:pPr>
      <w:r w:rsidRPr="004136FB">
        <w:rPr>
          <w:i/>
          <w:sz w:val="26"/>
          <w:szCs w:val="26"/>
        </w:rPr>
        <w:t>• воспринимать и критически оценивать информацию географического содержания в научно-популярной литературе и СМИ;</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4136FB" w:rsidRPr="004136FB" w:rsidRDefault="004136FB" w:rsidP="004136FB">
      <w:pPr>
        <w:pStyle w:val="Abstract"/>
        <w:spacing w:line="276" w:lineRule="auto"/>
        <w:ind w:firstLine="0"/>
        <w:rPr>
          <w:b/>
          <w:sz w:val="26"/>
          <w:szCs w:val="26"/>
        </w:rPr>
      </w:pPr>
      <w:r w:rsidRPr="004136FB">
        <w:rPr>
          <w:b/>
          <w:sz w:val="26"/>
          <w:szCs w:val="26"/>
        </w:rPr>
        <w:t>Население Земли</w:t>
      </w:r>
    </w:p>
    <w:p w:rsidR="00664675" w:rsidRDefault="00664675" w:rsidP="004136FB">
      <w:pPr>
        <w:pStyle w:val="western"/>
        <w:spacing w:before="0" w:beforeAutospacing="0" w:after="0" w:afterAutospacing="0" w:line="276" w:lineRule="auto"/>
        <w:rPr>
          <w:b/>
          <w:sz w:val="26"/>
          <w:szCs w:val="26"/>
        </w:rPr>
      </w:pPr>
    </w:p>
    <w:p w:rsidR="004136FB" w:rsidRPr="004136FB" w:rsidRDefault="004136FB" w:rsidP="004136FB">
      <w:pPr>
        <w:pStyle w:val="western"/>
        <w:spacing w:before="0" w:beforeAutospacing="0" w:after="0" w:afterAutospacing="0" w:line="276" w:lineRule="auto"/>
        <w:rPr>
          <w:b/>
          <w:sz w:val="26"/>
          <w:szCs w:val="26"/>
        </w:rPr>
      </w:pPr>
      <w:r w:rsidRPr="004136FB">
        <w:rPr>
          <w:b/>
          <w:sz w:val="26"/>
          <w:szCs w:val="26"/>
        </w:rPr>
        <w:t xml:space="preserve">Выпускник научится: </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сравнивать особенности населения отдельных регионов и стран;</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проводить расчёты демографических показателей;</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объяснять особенности адаптации человека к разным природным условиям.</w:t>
      </w:r>
    </w:p>
    <w:p w:rsidR="004136FB" w:rsidRPr="004136FB" w:rsidRDefault="004136FB" w:rsidP="004136FB">
      <w:pPr>
        <w:pStyle w:val="western"/>
        <w:spacing w:before="0" w:beforeAutospacing="0" w:after="0" w:afterAutospacing="0" w:line="276" w:lineRule="auto"/>
        <w:rPr>
          <w:b/>
          <w:i/>
          <w:sz w:val="26"/>
          <w:szCs w:val="26"/>
        </w:rPr>
      </w:pPr>
      <w:r w:rsidRPr="004136FB">
        <w:rPr>
          <w:b/>
          <w:i/>
          <w:sz w:val="26"/>
          <w:szCs w:val="26"/>
        </w:rPr>
        <w:t>Выпускник получит возможность научиться:</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самостоятельно проводить по разным источникам информации исследование, связанное с изучением населения.</w:t>
      </w:r>
    </w:p>
    <w:p w:rsidR="004136FB" w:rsidRPr="004136FB" w:rsidRDefault="004136FB" w:rsidP="004136FB">
      <w:pPr>
        <w:pStyle w:val="Abstract"/>
        <w:spacing w:line="276" w:lineRule="auto"/>
        <w:ind w:firstLine="0"/>
        <w:rPr>
          <w:b/>
          <w:sz w:val="26"/>
          <w:szCs w:val="26"/>
        </w:rPr>
      </w:pPr>
      <w:r w:rsidRPr="004136FB">
        <w:rPr>
          <w:b/>
          <w:sz w:val="26"/>
          <w:szCs w:val="26"/>
        </w:rPr>
        <w:t>Материки, океаны и страны</w:t>
      </w:r>
    </w:p>
    <w:p w:rsidR="004136FB" w:rsidRPr="004136FB" w:rsidRDefault="004136FB" w:rsidP="004136FB">
      <w:pPr>
        <w:pStyle w:val="western"/>
        <w:spacing w:before="0" w:beforeAutospacing="0" w:after="0" w:afterAutospacing="0" w:line="276" w:lineRule="auto"/>
        <w:rPr>
          <w:b/>
          <w:sz w:val="26"/>
          <w:szCs w:val="26"/>
        </w:rPr>
      </w:pPr>
      <w:r w:rsidRPr="004136FB">
        <w:rPr>
          <w:b/>
          <w:sz w:val="26"/>
          <w:szCs w:val="26"/>
        </w:rPr>
        <w:t xml:space="preserve">Выпускник научится: </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lastRenderedPageBreak/>
        <w:t>• различать географические процессы и явления, определяющие особенности природы и населения материков и океанов, отдельных регионов и стран;</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сравнивать особенности природы и населения, материальной и духовной культуры регионов и отдельных стран;</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оценивать особенности взаимодействия природы и общества в пределах отдельных территорий;</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описывать на карте положение и взаиморасположение географических объектов;</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объяснять особенности компонентов природы отдельных территорий;</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4136FB" w:rsidRPr="004136FB" w:rsidRDefault="004136FB" w:rsidP="004136FB">
      <w:pPr>
        <w:pStyle w:val="western"/>
        <w:spacing w:before="0" w:beforeAutospacing="0" w:after="0" w:afterAutospacing="0" w:line="276" w:lineRule="auto"/>
        <w:rPr>
          <w:b/>
          <w:i/>
          <w:sz w:val="26"/>
          <w:szCs w:val="26"/>
        </w:rPr>
      </w:pPr>
      <w:r w:rsidRPr="004136FB">
        <w:rPr>
          <w:b/>
          <w:i/>
          <w:sz w:val="26"/>
          <w:szCs w:val="26"/>
        </w:rPr>
        <w:t>Выпускник получит возможность научиться:</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выдвигать гипотезы о связях и закономерностях событий, процессов, объектов, происходящих в географической оболочке;</w:t>
      </w:r>
    </w:p>
    <w:p w:rsidR="004136FB" w:rsidRPr="004136FB" w:rsidRDefault="004136FB" w:rsidP="004136FB">
      <w:pPr>
        <w:pStyle w:val="a6"/>
        <w:spacing w:before="0" w:beforeAutospacing="0" w:after="0" w:afterAutospacing="0" w:line="276" w:lineRule="auto"/>
        <w:jc w:val="both"/>
        <w:rPr>
          <w:i/>
          <w:sz w:val="26"/>
          <w:szCs w:val="26"/>
        </w:rPr>
      </w:pPr>
      <w:r w:rsidRPr="004136FB">
        <w:rPr>
          <w:i/>
          <w:sz w:val="26"/>
          <w:szCs w:val="26"/>
        </w:rPr>
        <w:t>• сопоставлять существующие в науке точки зрения о причинах происходящих глобальных изменений климата;</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оценить положительные и негативные последствия глобальных изменений климата для отдельных регионов и стран;</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4136FB" w:rsidRPr="004136FB" w:rsidRDefault="004136FB" w:rsidP="004136FB">
      <w:pPr>
        <w:pStyle w:val="western"/>
        <w:spacing w:before="0" w:beforeAutospacing="0" w:after="0" w:afterAutospacing="0" w:line="276" w:lineRule="auto"/>
        <w:rPr>
          <w:b/>
          <w:sz w:val="26"/>
          <w:szCs w:val="26"/>
        </w:rPr>
      </w:pPr>
      <w:r w:rsidRPr="004136FB">
        <w:rPr>
          <w:b/>
          <w:sz w:val="26"/>
          <w:szCs w:val="26"/>
        </w:rPr>
        <w:t>Особенности географического положения России</w:t>
      </w:r>
    </w:p>
    <w:p w:rsidR="004136FB" w:rsidRPr="004136FB" w:rsidRDefault="004136FB" w:rsidP="004136FB">
      <w:pPr>
        <w:pStyle w:val="western"/>
        <w:spacing w:before="0" w:beforeAutospacing="0" w:after="0" w:afterAutospacing="0" w:line="276" w:lineRule="auto"/>
        <w:rPr>
          <w:b/>
          <w:sz w:val="26"/>
          <w:szCs w:val="26"/>
        </w:rPr>
      </w:pPr>
      <w:r w:rsidRPr="004136FB">
        <w:rPr>
          <w:b/>
          <w:sz w:val="26"/>
          <w:szCs w:val="26"/>
        </w:rPr>
        <w:t xml:space="preserve">Выпускник научится: </w:t>
      </w:r>
    </w:p>
    <w:p w:rsidR="004136FB" w:rsidRPr="004136FB" w:rsidRDefault="004136FB" w:rsidP="004136FB">
      <w:pPr>
        <w:pStyle w:val="western"/>
        <w:spacing w:before="0" w:beforeAutospacing="0" w:after="0" w:afterAutospacing="0" w:line="276" w:lineRule="auto"/>
        <w:rPr>
          <w:sz w:val="26"/>
          <w:szCs w:val="26"/>
        </w:rPr>
      </w:pPr>
      <w:r w:rsidRPr="004136FB">
        <w:rPr>
          <w:sz w:val="26"/>
          <w:szCs w:val="26"/>
        </w:rPr>
        <w:t>• 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4136FB" w:rsidRPr="004136FB" w:rsidRDefault="004136FB" w:rsidP="004136FB">
      <w:pPr>
        <w:pStyle w:val="western"/>
        <w:spacing w:before="0" w:beforeAutospacing="0" w:after="0" w:afterAutospacing="0" w:line="276" w:lineRule="auto"/>
        <w:rPr>
          <w:sz w:val="26"/>
          <w:szCs w:val="26"/>
        </w:rPr>
      </w:pPr>
      <w:r w:rsidRPr="004136FB">
        <w:rPr>
          <w:sz w:val="26"/>
          <w:szCs w:val="26"/>
        </w:rPr>
        <w:t>• оценивать воздействие географического положения Росс</w:t>
      </w:r>
      <w:proofErr w:type="gramStart"/>
      <w:r w:rsidRPr="004136FB">
        <w:rPr>
          <w:sz w:val="26"/>
          <w:szCs w:val="26"/>
        </w:rPr>
        <w:t>ии и её</w:t>
      </w:r>
      <w:proofErr w:type="gramEnd"/>
      <w:r w:rsidRPr="004136FB">
        <w:rPr>
          <w:sz w:val="26"/>
          <w:szCs w:val="26"/>
        </w:rPr>
        <w:t xml:space="preserve"> отдельных частей на особенности природы, жизнь и хозяйственную деятельность населения;</w:t>
      </w:r>
    </w:p>
    <w:p w:rsidR="004136FB" w:rsidRPr="004136FB" w:rsidRDefault="004136FB" w:rsidP="004136FB">
      <w:pPr>
        <w:pStyle w:val="western"/>
        <w:spacing w:before="0" w:beforeAutospacing="0" w:after="0" w:afterAutospacing="0" w:line="276" w:lineRule="auto"/>
        <w:rPr>
          <w:sz w:val="26"/>
          <w:szCs w:val="26"/>
        </w:rPr>
      </w:pPr>
      <w:r w:rsidRPr="004136FB">
        <w:rPr>
          <w:sz w:val="26"/>
          <w:szCs w:val="26"/>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4136FB" w:rsidRPr="004136FB" w:rsidRDefault="004136FB" w:rsidP="004136FB">
      <w:pPr>
        <w:pStyle w:val="western"/>
        <w:spacing w:before="0" w:beforeAutospacing="0" w:after="0" w:afterAutospacing="0" w:line="276" w:lineRule="auto"/>
        <w:rPr>
          <w:b/>
          <w:sz w:val="26"/>
          <w:szCs w:val="26"/>
        </w:rPr>
      </w:pPr>
      <w:r w:rsidRPr="004136FB">
        <w:rPr>
          <w:b/>
          <w:sz w:val="26"/>
          <w:szCs w:val="26"/>
        </w:rPr>
        <w:t>Выпускник получит возможность научиться:</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4136FB" w:rsidRPr="004136FB" w:rsidRDefault="004136FB" w:rsidP="004136FB">
      <w:pPr>
        <w:pStyle w:val="western"/>
        <w:spacing w:before="0" w:beforeAutospacing="0" w:after="0" w:afterAutospacing="0" w:line="276" w:lineRule="auto"/>
        <w:rPr>
          <w:b/>
          <w:sz w:val="26"/>
          <w:szCs w:val="26"/>
        </w:rPr>
      </w:pPr>
      <w:r w:rsidRPr="004136FB">
        <w:rPr>
          <w:b/>
          <w:sz w:val="26"/>
          <w:szCs w:val="26"/>
        </w:rPr>
        <w:t>Природа России</w:t>
      </w:r>
    </w:p>
    <w:p w:rsidR="004136FB" w:rsidRPr="004136FB" w:rsidRDefault="004136FB" w:rsidP="004136FB">
      <w:pPr>
        <w:pStyle w:val="western"/>
        <w:spacing w:before="0" w:beforeAutospacing="0" w:after="0" w:afterAutospacing="0" w:line="276" w:lineRule="auto"/>
        <w:rPr>
          <w:b/>
          <w:sz w:val="26"/>
          <w:szCs w:val="26"/>
        </w:rPr>
      </w:pPr>
      <w:r w:rsidRPr="004136FB">
        <w:rPr>
          <w:b/>
          <w:sz w:val="26"/>
          <w:szCs w:val="26"/>
        </w:rPr>
        <w:t xml:space="preserve">Выпускник научится: </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различать географические процессы и явления, определяющие особенности природы страны и отдельных регионов;</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сравнивать особенности природы отдельных регионов страны;</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оценивать особенности взаимодействия природы и общества в пределах отдельных территорий;</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lastRenderedPageBreak/>
        <w:t>• описывать положение на карте и взаиморасположение географических объектов;</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объяснять особенности компонентов природы отдельных частей страны;</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xml:space="preserve">• оценивать природные условия и обеспеченность природными ресурсами отдельных территорий России; </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4136FB" w:rsidRPr="004136FB" w:rsidRDefault="004136FB" w:rsidP="004136FB">
      <w:pPr>
        <w:pStyle w:val="western"/>
        <w:spacing w:before="0" w:beforeAutospacing="0" w:after="0" w:afterAutospacing="0" w:line="276" w:lineRule="auto"/>
        <w:rPr>
          <w:b/>
          <w:sz w:val="26"/>
          <w:szCs w:val="26"/>
        </w:rPr>
      </w:pPr>
      <w:r w:rsidRPr="004136FB">
        <w:rPr>
          <w:b/>
          <w:sz w:val="26"/>
          <w:szCs w:val="26"/>
        </w:rPr>
        <w:t>Выпускник получит возможность научиться:</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оценивать возможные последствия изменений климата отдельных территорий страны, связанных с глобальными изменениями климата;</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делать прогнозы трансформации географических систем и комплексов в результате изменения их компонентов.</w:t>
      </w:r>
    </w:p>
    <w:p w:rsidR="004136FB" w:rsidRPr="004136FB" w:rsidRDefault="004136FB" w:rsidP="004136FB">
      <w:pPr>
        <w:pStyle w:val="western"/>
        <w:spacing w:before="0" w:beforeAutospacing="0" w:after="0" w:afterAutospacing="0" w:line="276" w:lineRule="auto"/>
        <w:rPr>
          <w:b/>
          <w:sz w:val="26"/>
          <w:szCs w:val="26"/>
        </w:rPr>
      </w:pPr>
      <w:r w:rsidRPr="004136FB">
        <w:rPr>
          <w:b/>
          <w:sz w:val="26"/>
          <w:szCs w:val="26"/>
        </w:rPr>
        <w:t>Население России</w:t>
      </w:r>
    </w:p>
    <w:p w:rsidR="004136FB" w:rsidRPr="004136FB" w:rsidRDefault="004136FB" w:rsidP="004136FB">
      <w:pPr>
        <w:pStyle w:val="western"/>
        <w:spacing w:before="0" w:beforeAutospacing="0" w:after="0" w:afterAutospacing="0" w:line="276" w:lineRule="auto"/>
        <w:rPr>
          <w:b/>
          <w:sz w:val="26"/>
          <w:szCs w:val="26"/>
        </w:rPr>
      </w:pPr>
      <w:r w:rsidRPr="004136FB">
        <w:rPr>
          <w:b/>
          <w:sz w:val="26"/>
          <w:szCs w:val="26"/>
        </w:rPr>
        <w:t xml:space="preserve">Выпускник научится: </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различать демографические процессы и явления, характеризующие динамику численности населения России, отдельных регионов и стран;</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сравнивать особенности населения отдельных регионов страны по этническому, языковому и религиозному составу;</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объяснять особенности динамики численности, половозрастной структуры</w:t>
      </w:r>
      <w:r w:rsidR="00DE521C">
        <w:rPr>
          <w:sz w:val="26"/>
          <w:szCs w:val="26"/>
        </w:rPr>
        <w:t xml:space="preserve"> </w:t>
      </w:r>
      <w:r w:rsidRPr="004136FB">
        <w:rPr>
          <w:sz w:val="26"/>
          <w:szCs w:val="26"/>
        </w:rPr>
        <w:t>размещения населения России в её отдельных регионах;</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4136FB" w:rsidRPr="004136FB" w:rsidRDefault="004136FB" w:rsidP="004136FB">
      <w:pPr>
        <w:pStyle w:val="western"/>
        <w:spacing w:before="0" w:beforeAutospacing="0" w:after="0" w:afterAutospacing="0" w:line="276" w:lineRule="auto"/>
        <w:rPr>
          <w:sz w:val="26"/>
          <w:szCs w:val="26"/>
        </w:rPr>
      </w:pPr>
      <w:r w:rsidRPr="004136FB">
        <w:rPr>
          <w:sz w:val="26"/>
          <w:szCs w:val="26"/>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4136FB" w:rsidRPr="004136FB" w:rsidRDefault="004136FB" w:rsidP="004136FB">
      <w:pPr>
        <w:pStyle w:val="western"/>
        <w:spacing w:before="0" w:beforeAutospacing="0" w:after="0" w:afterAutospacing="0" w:line="276" w:lineRule="auto"/>
        <w:rPr>
          <w:b/>
          <w:i/>
          <w:sz w:val="26"/>
          <w:szCs w:val="26"/>
        </w:rPr>
      </w:pPr>
      <w:r w:rsidRPr="004136FB">
        <w:rPr>
          <w:b/>
          <w:i/>
          <w:sz w:val="26"/>
          <w:szCs w:val="26"/>
        </w:rPr>
        <w:t>Выпускник получит возможность научиться:</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оценивать ситуацию на рынке труда и её динамику.</w:t>
      </w:r>
    </w:p>
    <w:p w:rsidR="004136FB" w:rsidRPr="004136FB" w:rsidRDefault="004136FB" w:rsidP="004136FB">
      <w:pPr>
        <w:pStyle w:val="western"/>
        <w:spacing w:before="0" w:beforeAutospacing="0" w:after="0" w:afterAutospacing="0" w:line="276" w:lineRule="auto"/>
        <w:rPr>
          <w:b/>
          <w:sz w:val="26"/>
          <w:szCs w:val="26"/>
        </w:rPr>
      </w:pPr>
      <w:r w:rsidRPr="004136FB">
        <w:rPr>
          <w:b/>
          <w:sz w:val="26"/>
          <w:szCs w:val="26"/>
        </w:rPr>
        <w:t>Хозяйство России</w:t>
      </w:r>
    </w:p>
    <w:p w:rsidR="004136FB" w:rsidRPr="004136FB" w:rsidRDefault="004136FB" w:rsidP="004136FB">
      <w:pPr>
        <w:pStyle w:val="western"/>
        <w:spacing w:before="0" w:beforeAutospacing="0" w:after="0" w:afterAutospacing="0" w:line="276" w:lineRule="auto"/>
        <w:rPr>
          <w:b/>
          <w:sz w:val="26"/>
          <w:szCs w:val="26"/>
        </w:rPr>
      </w:pPr>
      <w:r w:rsidRPr="004136FB">
        <w:rPr>
          <w:b/>
          <w:sz w:val="26"/>
          <w:szCs w:val="26"/>
        </w:rPr>
        <w:t xml:space="preserve">Выпускник научится: </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различать показатели, характеризующие отраслевую и территориальную структуру хозяйства;</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lastRenderedPageBreak/>
        <w:t>• анализировать факторы, влияющие на размещение отраслей и отдельных предприятий по территории страны;</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объяснять особенности отраслевой и территориальной структуры хозяйства России;</w:t>
      </w:r>
    </w:p>
    <w:p w:rsidR="004136FB" w:rsidRPr="004136FB" w:rsidRDefault="004136FB" w:rsidP="004136FB">
      <w:pPr>
        <w:pStyle w:val="western"/>
        <w:spacing w:before="0" w:beforeAutospacing="0" w:after="0" w:afterAutospacing="0" w:line="276" w:lineRule="auto"/>
        <w:rPr>
          <w:sz w:val="26"/>
          <w:szCs w:val="26"/>
        </w:rPr>
      </w:pPr>
      <w:r w:rsidRPr="004136FB">
        <w:rPr>
          <w:sz w:val="26"/>
          <w:szCs w:val="26"/>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4136FB" w:rsidRPr="004136FB" w:rsidRDefault="004136FB" w:rsidP="004136FB">
      <w:pPr>
        <w:pStyle w:val="western"/>
        <w:spacing w:before="0" w:beforeAutospacing="0" w:after="0" w:afterAutospacing="0" w:line="276" w:lineRule="auto"/>
        <w:rPr>
          <w:b/>
          <w:i/>
          <w:sz w:val="26"/>
          <w:szCs w:val="26"/>
        </w:rPr>
      </w:pPr>
      <w:r w:rsidRPr="004136FB">
        <w:rPr>
          <w:b/>
          <w:i/>
          <w:sz w:val="26"/>
          <w:szCs w:val="26"/>
        </w:rPr>
        <w:t>Выпускник получит возможность научиться:</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выдвигать и обосновывать на основе анализа</w:t>
      </w:r>
      <w:r w:rsidR="00DE521C">
        <w:rPr>
          <w:i/>
          <w:sz w:val="26"/>
          <w:szCs w:val="26"/>
        </w:rPr>
        <w:t xml:space="preserve"> </w:t>
      </w:r>
      <w:r w:rsidRPr="004136FB">
        <w:rPr>
          <w:i/>
          <w:sz w:val="26"/>
          <w:szCs w:val="26"/>
        </w:rPr>
        <w:t>информации гипотезы об изменении отраслевой и территориальной структуры хозяйства страны;</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xml:space="preserve">• обосновывать возможные пути </w:t>
      </w:r>
      <w:proofErr w:type="gramStart"/>
      <w:r w:rsidRPr="004136FB">
        <w:rPr>
          <w:i/>
          <w:sz w:val="26"/>
          <w:szCs w:val="26"/>
        </w:rPr>
        <w:t>решения проблемы</w:t>
      </w:r>
      <w:r w:rsidR="00DE521C">
        <w:rPr>
          <w:i/>
          <w:sz w:val="26"/>
          <w:szCs w:val="26"/>
        </w:rPr>
        <w:t xml:space="preserve"> </w:t>
      </w:r>
      <w:r w:rsidRPr="004136FB">
        <w:rPr>
          <w:i/>
          <w:sz w:val="26"/>
          <w:szCs w:val="26"/>
        </w:rPr>
        <w:t>развития хозяйства России</w:t>
      </w:r>
      <w:proofErr w:type="gramEnd"/>
      <w:r w:rsidRPr="004136FB">
        <w:rPr>
          <w:i/>
          <w:sz w:val="26"/>
          <w:szCs w:val="26"/>
        </w:rPr>
        <w:t>.</w:t>
      </w:r>
    </w:p>
    <w:p w:rsidR="004136FB" w:rsidRPr="004136FB" w:rsidRDefault="004136FB" w:rsidP="004136FB">
      <w:pPr>
        <w:pStyle w:val="western"/>
        <w:spacing w:before="0" w:beforeAutospacing="0" w:after="0" w:afterAutospacing="0" w:line="276" w:lineRule="auto"/>
        <w:rPr>
          <w:b/>
          <w:sz w:val="26"/>
          <w:szCs w:val="26"/>
        </w:rPr>
      </w:pPr>
      <w:r w:rsidRPr="004136FB">
        <w:rPr>
          <w:b/>
          <w:sz w:val="26"/>
          <w:szCs w:val="26"/>
        </w:rPr>
        <w:t>Районы России</w:t>
      </w:r>
    </w:p>
    <w:p w:rsidR="004136FB" w:rsidRPr="004136FB" w:rsidRDefault="004136FB" w:rsidP="004136FB">
      <w:pPr>
        <w:pStyle w:val="western"/>
        <w:spacing w:before="0" w:beforeAutospacing="0" w:after="0" w:afterAutospacing="0" w:line="276" w:lineRule="auto"/>
        <w:rPr>
          <w:b/>
          <w:sz w:val="26"/>
          <w:szCs w:val="26"/>
        </w:rPr>
      </w:pPr>
      <w:r w:rsidRPr="004136FB">
        <w:rPr>
          <w:b/>
          <w:sz w:val="26"/>
          <w:szCs w:val="26"/>
        </w:rPr>
        <w:t>Выпускник научится:</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объяснять особенности природы, населения и хозяйства географических районов страны;</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сравнивать особенности природы, населения и хозяйства отдельных регионов страны;</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4136FB" w:rsidRPr="004136FB" w:rsidRDefault="004136FB" w:rsidP="004136FB">
      <w:pPr>
        <w:pStyle w:val="a6"/>
        <w:spacing w:before="0" w:beforeAutospacing="0" w:after="0" w:afterAutospacing="0" w:line="276" w:lineRule="auto"/>
        <w:jc w:val="both"/>
        <w:rPr>
          <w:b/>
          <w:i/>
          <w:sz w:val="26"/>
          <w:szCs w:val="26"/>
        </w:rPr>
      </w:pPr>
      <w:r w:rsidRPr="004136FB">
        <w:rPr>
          <w:b/>
          <w:i/>
          <w:sz w:val="26"/>
          <w:szCs w:val="26"/>
        </w:rPr>
        <w:t>Выпускник получит возможность научиться:</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составлять комплексные географические характеристики районов разного ранга;</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оценивать социально-экономическое положение и перспективы развития регионов;</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4136FB" w:rsidRPr="004136FB" w:rsidRDefault="004136FB" w:rsidP="004136FB">
      <w:pPr>
        <w:pStyle w:val="western"/>
        <w:spacing w:before="0" w:beforeAutospacing="0" w:after="0" w:afterAutospacing="0" w:line="276" w:lineRule="auto"/>
        <w:rPr>
          <w:b/>
          <w:sz w:val="26"/>
          <w:szCs w:val="26"/>
        </w:rPr>
      </w:pPr>
      <w:r w:rsidRPr="004136FB">
        <w:rPr>
          <w:b/>
          <w:sz w:val="26"/>
          <w:szCs w:val="26"/>
        </w:rPr>
        <w:t>Россия в современном мире</w:t>
      </w:r>
    </w:p>
    <w:p w:rsidR="004136FB" w:rsidRPr="004136FB" w:rsidRDefault="004136FB" w:rsidP="004136FB">
      <w:pPr>
        <w:pStyle w:val="western"/>
        <w:spacing w:before="0" w:beforeAutospacing="0" w:after="0" w:afterAutospacing="0" w:line="276" w:lineRule="auto"/>
        <w:rPr>
          <w:b/>
          <w:sz w:val="26"/>
          <w:szCs w:val="26"/>
        </w:rPr>
      </w:pPr>
      <w:r w:rsidRPr="004136FB">
        <w:rPr>
          <w:b/>
          <w:sz w:val="26"/>
          <w:szCs w:val="26"/>
        </w:rPr>
        <w:t xml:space="preserve">Выпускник научится: </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4136FB" w:rsidRPr="004136FB" w:rsidRDefault="004136FB" w:rsidP="004136FB">
      <w:pPr>
        <w:pStyle w:val="a6"/>
        <w:spacing w:before="0" w:beforeAutospacing="0" w:after="0" w:afterAutospacing="0" w:line="276" w:lineRule="auto"/>
        <w:jc w:val="both"/>
        <w:rPr>
          <w:sz w:val="26"/>
          <w:szCs w:val="26"/>
        </w:rPr>
      </w:pPr>
      <w:r w:rsidRPr="004136FB">
        <w:rPr>
          <w:sz w:val="26"/>
          <w:szCs w:val="26"/>
        </w:rPr>
        <w:t>• оценивать место и роль России в мировом хозяйстве.</w:t>
      </w:r>
    </w:p>
    <w:p w:rsidR="004136FB" w:rsidRPr="004136FB" w:rsidRDefault="004136FB" w:rsidP="004136FB">
      <w:pPr>
        <w:pStyle w:val="a6"/>
        <w:spacing w:before="0" w:beforeAutospacing="0" w:after="0" w:afterAutospacing="0" w:line="276" w:lineRule="auto"/>
        <w:jc w:val="both"/>
        <w:rPr>
          <w:b/>
          <w:i/>
          <w:sz w:val="26"/>
          <w:szCs w:val="26"/>
        </w:rPr>
      </w:pPr>
      <w:r w:rsidRPr="004136FB">
        <w:rPr>
          <w:b/>
          <w:i/>
          <w:sz w:val="26"/>
          <w:szCs w:val="26"/>
        </w:rPr>
        <w:t>Выпускник получит возможность научиться:</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выбирать критерии для определения места страны в мировой экономике;</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lastRenderedPageBreak/>
        <w:t>• объяснять возможности России в решении современных глобальных проблем человечества;</w:t>
      </w:r>
    </w:p>
    <w:p w:rsidR="004136FB" w:rsidRPr="004136FB" w:rsidRDefault="004136FB" w:rsidP="004136FB">
      <w:pPr>
        <w:pStyle w:val="western"/>
        <w:spacing w:before="0" w:beforeAutospacing="0" w:after="0" w:afterAutospacing="0" w:line="276" w:lineRule="auto"/>
        <w:rPr>
          <w:i/>
          <w:sz w:val="26"/>
          <w:szCs w:val="26"/>
        </w:rPr>
      </w:pPr>
      <w:r w:rsidRPr="004136FB">
        <w:rPr>
          <w:i/>
          <w:sz w:val="26"/>
          <w:szCs w:val="26"/>
        </w:rPr>
        <w:t>• оценивать социально-экономическое положение и перспективы развития России.</w:t>
      </w:r>
    </w:p>
    <w:p w:rsidR="004136FB" w:rsidRPr="004136FB" w:rsidRDefault="004136FB" w:rsidP="004136FB">
      <w:pPr>
        <w:pStyle w:val="western"/>
        <w:spacing w:before="0" w:beforeAutospacing="0" w:after="0" w:afterAutospacing="0" w:line="276" w:lineRule="auto"/>
        <w:rPr>
          <w:i/>
          <w:sz w:val="26"/>
          <w:szCs w:val="26"/>
        </w:rPr>
      </w:pPr>
    </w:p>
    <w:p w:rsidR="004136FB" w:rsidRPr="004136FB" w:rsidRDefault="004136FB" w:rsidP="00B10432">
      <w:pPr>
        <w:pStyle w:val="aff6"/>
        <w:spacing w:line="276" w:lineRule="auto"/>
        <w:ind w:firstLine="0"/>
        <w:jc w:val="center"/>
        <w:outlineLvl w:val="1"/>
        <w:rPr>
          <w:b/>
          <w:sz w:val="26"/>
          <w:szCs w:val="26"/>
        </w:rPr>
      </w:pPr>
      <w:bookmarkStart w:id="9" w:name="_Toc406624300"/>
      <w:r w:rsidRPr="004136FB">
        <w:rPr>
          <w:b/>
          <w:sz w:val="26"/>
          <w:szCs w:val="26"/>
        </w:rPr>
        <w:t>1.2.4.8</w:t>
      </w:r>
      <w:r w:rsidRPr="004136FB">
        <w:rPr>
          <w:sz w:val="26"/>
          <w:szCs w:val="26"/>
        </w:rPr>
        <w:t>.</w:t>
      </w:r>
      <w:r w:rsidRPr="004136FB">
        <w:rPr>
          <w:b/>
          <w:bCs/>
          <w:sz w:val="26"/>
          <w:szCs w:val="26"/>
        </w:rPr>
        <w:t xml:space="preserve"> Основы духовно-нравственной культуры народов России</w:t>
      </w:r>
      <w:bookmarkEnd w:id="9"/>
      <w:r w:rsidR="00B10432">
        <w:rPr>
          <w:b/>
          <w:bCs/>
          <w:sz w:val="26"/>
          <w:szCs w:val="26"/>
        </w:rPr>
        <w:t>.</w:t>
      </w:r>
    </w:p>
    <w:p w:rsidR="004136FB" w:rsidRPr="004136FB" w:rsidRDefault="00E86866" w:rsidP="004136FB">
      <w:pPr>
        <w:pStyle w:val="western"/>
        <w:spacing w:before="0" w:beforeAutospacing="0" w:after="0" w:afterAutospacing="0" w:line="276" w:lineRule="auto"/>
        <w:rPr>
          <w:sz w:val="26"/>
          <w:szCs w:val="26"/>
        </w:rPr>
      </w:pPr>
      <w:r>
        <w:rPr>
          <w:b/>
          <w:sz w:val="26"/>
          <w:szCs w:val="26"/>
        </w:rPr>
        <w:t>Обучающийся</w:t>
      </w:r>
      <w:r w:rsidR="004136FB" w:rsidRPr="004136FB">
        <w:rPr>
          <w:b/>
          <w:sz w:val="26"/>
          <w:szCs w:val="26"/>
        </w:rPr>
        <w:t xml:space="preserve"> научится:</w:t>
      </w:r>
    </w:p>
    <w:p w:rsidR="004136FB" w:rsidRPr="004136FB" w:rsidRDefault="004136FB" w:rsidP="00E84E0A">
      <w:pPr>
        <w:pStyle w:val="western"/>
        <w:tabs>
          <w:tab w:val="left" w:pos="993"/>
        </w:tabs>
        <w:spacing w:before="0" w:beforeAutospacing="0" w:after="0" w:afterAutospacing="0" w:line="276" w:lineRule="auto"/>
        <w:jc w:val="both"/>
        <w:rPr>
          <w:sz w:val="26"/>
          <w:szCs w:val="26"/>
        </w:rPr>
      </w:pPr>
      <w:r w:rsidRPr="004136FB">
        <w:rPr>
          <w:sz w:val="26"/>
          <w:szCs w:val="26"/>
        </w:rPr>
        <w:t>иметь целостное представление об устройстве современного общества;</w:t>
      </w:r>
    </w:p>
    <w:p w:rsidR="004136FB" w:rsidRPr="004136FB" w:rsidRDefault="004136FB" w:rsidP="00E84E0A">
      <w:pPr>
        <w:pStyle w:val="western"/>
        <w:tabs>
          <w:tab w:val="left" w:pos="993"/>
        </w:tabs>
        <w:spacing w:before="0" w:beforeAutospacing="0" w:after="0" w:afterAutospacing="0" w:line="276" w:lineRule="auto"/>
        <w:jc w:val="both"/>
        <w:rPr>
          <w:sz w:val="26"/>
          <w:szCs w:val="26"/>
        </w:rPr>
      </w:pPr>
      <w:r w:rsidRPr="004136FB">
        <w:rPr>
          <w:sz w:val="26"/>
          <w:szCs w:val="26"/>
        </w:rPr>
        <w:t xml:space="preserve">знать механизмы духовно </w:t>
      </w:r>
      <w:proofErr w:type="gramStart"/>
      <w:r w:rsidRPr="004136FB">
        <w:rPr>
          <w:sz w:val="26"/>
          <w:szCs w:val="26"/>
        </w:rPr>
        <w:t>-н</w:t>
      </w:r>
      <w:proofErr w:type="gramEnd"/>
      <w:r w:rsidRPr="004136FB">
        <w:rPr>
          <w:sz w:val="26"/>
          <w:szCs w:val="26"/>
        </w:rPr>
        <w:t>равственной регуляции;</w:t>
      </w:r>
    </w:p>
    <w:p w:rsidR="004136FB" w:rsidRPr="004136FB" w:rsidRDefault="004136FB" w:rsidP="00E84E0A">
      <w:pPr>
        <w:pStyle w:val="western"/>
        <w:tabs>
          <w:tab w:val="left" w:pos="993"/>
        </w:tabs>
        <w:spacing w:before="0" w:beforeAutospacing="0" w:after="0" w:afterAutospacing="0" w:line="276" w:lineRule="auto"/>
        <w:jc w:val="both"/>
        <w:rPr>
          <w:sz w:val="26"/>
          <w:szCs w:val="26"/>
        </w:rPr>
      </w:pPr>
      <w:r w:rsidRPr="004136FB">
        <w:rPr>
          <w:sz w:val="26"/>
          <w:szCs w:val="26"/>
        </w:rPr>
        <w:t>знать о понятиях "гражданин", «права и обязанности гражданина»;</w:t>
      </w:r>
    </w:p>
    <w:p w:rsidR="004136FB" w:rsidRPr="004136FB" w:rsidRDefault="004136FB" w:rsidP="00E84E0A">
      <w:pPr>
        <w:pStyle w:val="western"/>
        <w:tabs>
          <w:tab w:val="left" w:pos="993"/>
        </w:tabs>
        <w:spacing w:before="0" w:beforeAutospacing="0" w:after="0" w:afterAutospacing="0" w:line="276" w:lineRule="auto"/>
        <w:jc w:val="both"/>
        <w:rPr>
          <w:sz w:val="26"/>
          <w:szCs w:val="26"/>
        </w:rPr>
      </w:pPr>
      <w:r w:rsidRPr="004136FB">
        <w:rPr>
          <w:sz w:val="26"/>
          <w:szCs w:val="26"/>
        </w:rPr>
        <w:t>раскрывать подробно понятия: честь и достоинство, совесть и порядочность, сострадание и милосердие, правда и ложь и т.д.;</w:t>
      </w:r>
    </w:p>
    <w:p w:rsidR="004136FB" w:rsidRPr="004136FB" w:rsidRDefault="004136FB" w:rsidP="00E84E0A">
      <w:pPr>
        <w:pStyle w:val="western"/>
        <w:tabs>
          <w:tab w:val="left" w:pos="993"/>
        </w:tabs>
        <w:spacing w:before="0" w:beforeAutospacing="0" w:after="0" w:afterAutospacing="0" w:line="276" w:lineRule="auto"/>
        <w:jc w:val="both"/>
        <w:rPr>
          <w:sz w:val="26"/>
          <w:szCs w:val="26"/>
        </w:rPr>
      </w:pPr>
      <w:r w:rsidRPr="004136FB">
        <w:rPr>
          <w:sz w:val="26"/>
          <w:szCs w:val="26"/>
        </w:rPr>
        <w:t>анализировать способы взаимодействия личности и общества;</w:t>
      </w:r>
    </w:p>
    <w:p w:rsidR="004136FB" w:rsidRPr="004136FB" w:rsidRDefault="004136FB" w:rsidP="00E84E0A">
      <w:pPr>
        <w:pStyle w:val="western"/>
        <w:tabs>
          <w:tab w:val="left" w:pos="993"/>
        </w:tabs>
        <w:spacing w:before="0" w:beforeAutospacing="0" w:after="0" w:afterAutospacing="0" w:line="276" w:lineRule="auto"/>
        <w:jc w:val="both"/>
        <w:rPr>
          <w:sz w:val="26"/>
          <w:szCs w:val="26"/>
        </w:rPr>
      </w:pPr>
      <w:r w:rsidRPr="004136FB">
        <w:rPr>
          <w:sz w:val="26"/>
          <w:szCs w:val="26"/>
        </w:rPr>
        <w:t>давать оценку типичных ролей</w:t>
      </w:r>
      <w:r w:rsidR="00DE521C">
        <w:rPr>
          <w:sz w:val="26"/>
          <w:szCs w:val="26"/>
        </w:rPr>
        <w:t xml:space="preserve"> </w:t>
      </w:r>
      <w:r w:rsidRPr="004136FB">
        <w:rPr>
          <w:sz w:val="26"/>
          <w:szCs w:val="26"/>
        </w:rPr>
        <w:t>человека в современном обществе;</w:t>
      </w:r>
    </w:p>
    <w:p w:rsidR="004136FB" w:rsidRPr="004136FB" w:rsidRDefault="004136FB" w:rsidP="00E84E0A">
      <w:pPr>
        <w:pStyle w:val="western"/>
        <w:tabs>
          <w:tab w:val="left" w:pos="993"/>
        </w:tabs>
        <w:spacing w:before="0" w:beforeAutospacing="0" w:after="0" w:afterAutospacing="0" w:line="276" w:lineRule="auto"/>
        <w:jc w:val="both"/>
        <w:rPr>
          <w:sz w:val="26"/>
          <w:szCs w:val="26"/>
        </w:rPr>
      </w:pPr>
      <w:r w:rsidRPr="004136FB">
        <w:rPr>
          <w:sz w:val="26"/>
          <w:szCs w:val="26"/>
        </w:rPr>
        <w:t>анализировать, обобщать, систематизировать, конкретизировать имеющиеся данные, соотносить их с собственными знаниями;</w:t>
      </w:r>
    </w:p>
    <w:p w:rsidR="004136FB" w:rsidRPr="004136FB" w:rsidRDefault="004136FB" w:rsidP="00E84E0A">
      <w:pPr>
        <w:pStyle w:val="western"/>
        <w:tabs>
          <w:tab w:val="left" w:pos="993"/>
        </w:tabs>
        <w:spacing w:before="0" w:beforeAutospacing="0" w:after="0" w:afterAutospacing="0" w:line="276" w:lineRule="auto"/>
        <w:jc w:val="both"/>
        <w:rPr>
          <w:sz w:val="26"/>
          <w:szCs w:val="26"/>
        </w:rPr>
      </w:pPr>
      <w:r w:rsidRPr="004136FB">
        <w:rPr>
          <w:sz w:val="26"/>
          <w:szCs w:val="26"/>
        </w:rPr>
        <w:t xml:space="preserve">воспитать способности к духовному развитию, нравственному самосовершенствованию, веротерпимости, толерантности; </w:t>
      </w:r>
    </w:p>
    <w:p w:rsidR="004136FB" w:rsidRPr="004136FB" w:rsidRDefault="004136FB" w:rsidP="00E84E0A">
      <w:pPr>
        <w:pStyle w:val="western"/>
        <w:tabs>
          <w:tab w:val="left" w:pos="993"/>
        </w:tabs>
        <w:spacing w:before="0" w:beforeAutospacing="0" w:after="0" w:afterAutospacing="0" w:line="276" w:lineRule="auto"/>
        <w:jc w:val="both"/>
        <w:rPr>
          <w:sz w:val="26"/>
          <w:szCs w:val="26"/>
        </w:rPr>
      </w:pPr>
      <w:r w:rsidRPr="004136FB">
        <w:rPr>
          <w:sz w:val="26"/>
          <w:szCs w:val="26"/>
        </w:rPr>
        <w:t>знать основные нормы морали, нравственные и духовные идеалы, хранимые в культурных</w:t>
      </w:r>
      <w:r w:rsidR="00DE521C">
        <w:rPr>
          <w:sz w:val="26"/>
          <w:szCs w:val="26"/>
        </w:rPr>
        <w:t xml:space="preserve"> </w:t>
      </w:r>
      <w:r w:rsidRPr="004136FB">
        <w:rPr>
          <w:sz w:val="26"/>
          <w:szCs w:val="26"/>
        </w:rPr>
        <w:t>традициях народов России, готовность на их основе к сознательному самоограничению в поступках, поведении, расточительном потребительстве;</w:t>
      </w:r>
    </w:p>
    <w:p w:rsidR="004136FB" w:rsidRPr="004136FB" w:rsidRDefault="004136FB" w:rsidP="00E84E0A">
      <w:pPr>
        <w:pStyle w:val="western"/>
        <w:tabs>
          <w:tab w:val="left" w:pos="993"/>
        </w:tabs>
        <w:spacing w:before="0" w:beforeAutospacing="0" w:after="0" w:afterAutospacing="0" w:line="276" w:lineRule="auto"/>
        <w:jc w:val="both"/>
        <w:rPr>
          <w:sz w:val="26"/>
          <w:szCs w:val="26"/>
        </w:rPr>
      </w:pPr>
      <w:r w:rsidRPr="004136FB">
        <w:rPr>
          <w:sz w:val="26"/>
          <w:szCs w:val="26"/>
        </w:rPr>
        <w:t>формировать представления об основах светской этики;</w:t>
      </w:r>
    </w:p>
    <w:p w:rsidR="004136FB" w:rsidRPr="004136FB" w:rsidRDefault="004136FB" w:rsidP="00E84E0A">
      <w:pPr>
        <w:pStyle w:val="western"/>
        <w:tabs>
          <w:tab w:val="left" w:pos="993"/>
        </w:tabs>
        <w:spacing w:before="0" w:beforeAutospacing="0" w:after="0" w:afterAutospacing="0" w:line="276" w:lineRule="auto"/>
        <w:jc w:val="both"/>
        <w:rPr>
          <w:sz w:val="26"/>
          <w:szCs w:val="26"/>
        </w:rPr>
      </w:pPr>
      <w:r w:rsidRPr="004136FB">
        <w:rPr>
          <w:sz w:val="26"/>
          <w:szCs w:val="26"/>
        </w:rPr>
        <w:t xml:space="preserve">понимать значение нравственности в жизни человека, семьи и общества. </w:t>
      </w:r>
    </w:p>
    <w:p w:rsidR="004136FB" w:rsidRPr="004136FB" w:rsidRDefault="004136FB" w:rsidP="00E84E0A">
      <w:pPr>
        <w:pStyle w:val="western"/>
        <w:tabs>
          <w:tab w:val="left" w:pos="993"/>
        </w:tabs>
        <w:spacing w:before="0" w:beforeAutospacing="0" w:after="0" w:afterAutospacing="0" w:line="276" w:lineRule="auto"/>
        <w:jc w:val="both"/>
        <w:rPr>
          <w:sz w:val="26"/>
          <w:szCs w:val="26"/>
        </w:rPr>
      </w:pPr>
      <w:r w:rsidRPr="004136FB">
        <w:rPr>
          <w:sz w:val="26"/>
          <w:szCs w:val="26"/>
        </w:rPr>
        <w:t>ориентироваться в постоянно нарастающем потоке информации современного общества.</w:t>
      </w:r>
    </w:p>
    <w:p w:rsidR="004136FB" w:rsidRPr="004136FB" w:rsidRDefault="004136FB" w:rsidP="004136FB">
      <w:pPr>
        <w:pStyle w:val="western"/>
        <w:spacing w:before="0" w:beforeAutospacing="0" w:after="0" w:afterAutospacing="0" w:line="276" w:lineRule="auto"/>
        <w:rPr>
          <w:sz w:val="26"/>
          <w:szCs w:val="26"/>
        </w:rPr>
      </w:pPr>
    </w:p>
    <w:p w:rsidR="004136FB" w:rsidRPr="004136FB" w:rsidRDefault="004136FB" w:rsidP="00B10432">
      <w:pPr>
        <w:pStyle w:val="aff6"/>
        <w:spacing w:line="276" w:lineRule="auto"/>
        <w:ind w:firstLine="0"/>
        <w:jc w:val="center"/>
        <w:outlineLvl w:val="1"/>
        <w:rPr>
          <w:b/>
          <w:sz w:val="26"/>
          <w:szCs w:val="26"/>
        </w:rPr>
      </w:pPr>
      <w:bookmarkStart w:id="10" w:name="_Toc406624301"/>
      <w:r w:rsidRPr="004136FB">
        <w:rPr>
          <w:b/>
          <w:sz w:val="26"/>
          <w:szCs w:val="26"/>
        </w:rPr>
        <w:t>1.2.4.9. Математика.</w:t>
      </w:r>
      <w:bookmarkEnd w:id="10"/>
    </w:p>
    <w:p w:rsidR="004136FB" w:rsidRPr="004136FB" w:rsidRDefault="004136FB" w:rsidP="004136FB">
      <w:pPr>
        <w:pStyle w:val="aff6"/>
        <w:spacing w:line="276" w:lineRule="auto"/>
        <w:ind w:firstLine="0"/>
        <w:rPr>
          <w:b/>
          <w:sz w:val="26"/>
          <w:szCs w:val="26"/>
        </w:rPr>
      </w:pPr>
      <w:r w:rsidRPr="004136FB">
        <w:rPr>
          <w:b/>
          <w:sz w:val="26"/>
          <w:szCs w:val="26"/>
        </w:rPr>
        <w:t>Натуральные числа. Дроби. Рациональные числа</w:t>
      </w:r>
    </w:p>
    <w:p w:rsidR="004136FB" w:rsidRPr="004136FB" w:rsidRDefault="004136FB" w:rsidP="004136FB">
      <w:pPr>
        <w:pStyle w:val="aff6"/>
        <w:spacing w:line="276" w:lineRule="auto"/>
        <w:ind w:firstLine="0"/>
        <w:rPr>
          <w:b/>
          <w:sz w:val="26"/>
          <w:szCs w:val="26"/>
        </w:rPr>
      </w:pPr>
      <w:r w:rsidRPr="004136FB">
        <w:rPr>
          <w:b/>
          <w:sz w:val="26"/>
          <w:szCs w:val="26"/>
        </w:rPr>
        <w:t>Выпускник научится:</w:t>
      </w:r>
    </w:p>
    <w:p w:rsidR="004136FB" w:rsidRPr="004136FB" w:rsidRDefault="004136FB" w:rsidP="004136FB">
      <w:pPr>
        <w:pStyle w:val="aff6"/>
        <w:spacing w:line="276" w:lineRule="auto"/>
        <w:ind w:firstLine="0"/>
        <w:rPr>
          <w:sz w:val="26"/>
          <w:szCs w:val="26"/>
        </w:rPr>
      </w:pPr>
      <w:r w:rsidRPr="004136FB">
        <w:rPr>
          <w:sz w:val="26"/>
          <w:szCs w:val="26"/>
        </w:rPr>
        <w:t>• понимать особенности десятичной системы счисления;</w:t>
      </w:r>
    </w:p>
    <w:p w:rsidR="004136FB" w:rsidRPr="004136FB" w:rsidRDefault="004136FB" w:rsidP="004136FB">
      <w:pPr>
        <w:pStyle w:val="aff6"/>
        <w:spacing w:line="276" w:lineRule="auto"/>
        <w:ind w:firstLine="0"/>
        <w:rPr>
          <w:sz w:val="26"/>
          <w:szCs w:val="26"/>
        </w:rPr>
      </w:pPr>
      <w:r w:rsidRPr="004136FB">
        <w:rPr>
          <w:sz w:val="26"/>
          <w:szCs w:val="26"/>
        </w:rPr>
        <w:t>• оперировать понятиями, связанными с делимостью натуральных чисел;</w:t>
      </w:r>
    </w:p>
    <w:p w:rsidR="004136FB" w:rsidRPr="004136FB" w:rsidRDefault="004136FB" w:rsidP="004136FB">
      <w:pPr>
        <w:pStyle w:val="aff6"/>
        <w:spacing w:line="276" w:lineRule="auto"/>
        <w:ind w:firstLine="0"/>
        <w:rPr>
          <w:sz w:val="26"/>
          <w:szCs w:val="26"/>
        </w:rPr>
      </w:pPr>
      <w:r w:rsidRPr="004136FB">
        <w:rPr>
          <w:sz w:val="26"/>
          <w:szCs w:val="26"/>
        </w:rPr>
        <w:t xml:space="preserve">• выражать числа в эквивалентных формах, выбирая наиболее </w:t>
      </w:r>
      <w:proofErr w:type="gramStart"/>
      <w:r w:rsidRPr="004136FB">
        <w:rPr>
          <w:sz w:val="26"/>
          <w:szCs w:val="26"/>
        </w:rPr>
        <w:t>подходящую</w:t>
      </w:r>
      <w:proofErr w:type="gramEnd"/>
      <w:r w:rsidRPr="004136FB">
        <w:rPr>
          <w:sz w:val="26"/>
          <w:szCs w:val="26"/>
        </w:rPr>
        <w:t xml:space="preserve"> в зависимости от конкретной ситуации;</w:t>
      </w:r>
    </w:p>
    <w:p w:rsidR="004136FB" w:rsidRPr="004136FB" w:rsidRDefault="004136FB" w:rsidP="004136FB">
      <w:pPr>
        <w:pStyle w:val="aff6"/>
        <w:spacing w:line="276" w:lineRule="auto"/>
        <w:ind w:firstLine="0"/>
        <w:rPr>
          <w:sz w:val="26"/>
          <w:szCs w:val="26"/>
        </w:rPr>
      </w:pPr>
      <w:r w:rsidRPr="004136FB">
        <w:rPr>
          <w:sz w:val="26"/>
          <w:szCs w:val="26"/>
        </w:rPr>
        <w:t>• сравнивать и упорядочивать рациональные числа;</w:t>
      </w:r>
    </w:p>
    <w:p w:rsidR="004136FB" w:rsidRPr="004136FB" w:rsidRDefault="004136FB" w:rsidP="004136FB">
      <w:pPr>
        <w:pStyle w:val="aff6"/>
        <w:spacing w:line="276" w:lineRule="auto"/>
        <w:ind w:firstLine="0"/>
        <w:rPr>
          <w:sz w:val="26"/>
          <w:szCs w:val="26"/>
        </w:rPr>
      </w:pPr>
      <w:r w:rsidRPr="004136FB">
        <w:rPr>
          <w:sz w:val="26"/>
          <w:szCs w:val="26"/>
        </w:rPr>
        <w:t>• выполнять вычисления с рациональными числами, сочетая устные и письменные приёмы вычислений, применение калькулятора;</w:t>
      </w:r>
    </w:p>
    <w:p w:rsidR="004136FB" w:rsidRPr="004136FB" w:rsidRDefault="004136FB" w:rsidP="004136FB">
      <w:pPr>
        <w:pStyle w:val="aff6"/>
        <w:spacing w:line="276" w:lineRule="auto"/>
        <w:ind w:firstLine="0"/>
        <w:rPr>
          <w:sz w:val="26"/>
          <w:szCs w:val="26"/>
        </w:rPr>
      </w:pPr>
      <w:r w:rsidRPr="004136FB">
        <w:rPr>
          <w:sz w:val="26"/>
          <w:szCs w:val="26"/>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4136FB" w:rsidRPr="004136FB" w:rsidRDefault="004136FB" w:rsidP="004136FB">
      <w:pPr>
        <w:pStyle w:val="aff6"/>
        <w:spacing w:line="276" w:lineRule="auto"/>
        <w:ind w:firstLine="0"/>
        <w:rPr>
          <w:b/>
          <w:i/>
          <w:sz w:val="26"/>
          <w:szCs w:val="26"/>
        </w:rPr>
      </w:pPr>
      <w:r w:rsidRPr="004136FB">
        <w:rPr>
          <w:b/>
          <w:i/>
          <w:sz w:val="26"/>
          <w:szCs w:val="26"/>
        </w:rPr>
        <w:t>Выпускник получит возможность:</w:t>
      </w:r>
    </w:p>
    <w:p w:rsidR="004136FB" w:rsidRPr="004136FB" w:rsidRDefault="004136FB" w:rsidP="004136FB">
      <w:pPr>
        <w:pStyle w:val="aff6"/>
        <w:spacing w:line="276" w:lineRule="auto"/>
        <w:ind w:firstLine="0"/>
        <w:rPr>
          <w:i/>
          <w:sz w:val="26"/>
          <w:szCs w:val="26"/>
        </w:rPr>
      </w:pPr>
      <w:r w:rsidRPr="004136FB">
        <w:rPr>
          <w:i/>
          <w:sz w:val="26"/>
          <w:szCs w:val="26"/>
        </w:rPr>
        <w:t xml:space="preserve">• углубить и развить представления о натуральных числах и свойствах делимости; </w:t>
      </w:r>
    </w:p>
    <w:p w:rsidR="004136FB" w:rsidRPr="004136FB" w:rsidRDefault="004136FB" w:rsidP="004136FB">
      <w:pPr>
        <w:pStyle w:val="aff6"/>
        <w:spacing w:line="276" w:lineRule="auto"/>
        <w:ind w:firstLine="0"/>
        <w:rPr>
          <w:i/>
          <w:sz w:val="26"/>
          <w:szCs w:val="26"/>
        </w:rPr>
      </w:pPr>
      <w:r w:rsidRPr="004136FB">
        <w:rPr>
          <w:i/>
          <w:sz w:val="26"/>
          <w:szCs w:val="26"/>
        </w:rPr>
        <w:lastRenderedPageBreak/>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4136FB" w:rsidRPr="004136FB" w:rsidRDefault="004136FB" w:rsidP="004136FB">
      <w:pPr>
        <w:pStyle w:val="aff6"/>
        <w:spacing w:line="276" w:lineRule="auto"/>
        <w:ind w:firstLine="0"/>
        <w:rPr>
          <w:b/>
          <w:sz w:val="26"/>
          <w:szCs w:val="26"/>
        </w:rPr>
      </w:pPr>
      <w:r w:rsidRPr="004136FB">
        <w:rPr>
          <w:b/>
          <w:sz w:val="26"/>
          <w:szCs w:val="26"/>
        </w:rPr>
        <w:t>Действительные числа</w:t>
      </w:r>
    </w:p>
    <w:p w:rsidR="004136FB" w:rsidRPr="004136FB" w:rsidRDefault="004136FB" w:rsidP="004136FB">
      <w:pPr>
        <w:pStyle w:val="aff6"/>
        <w:spacing w:line="276" w:lineRule="auto"/>
        <w:ind w:firstLine="0"/>
        <w:rPr>
          <w:b/>
          <w:sz w:val="26"/>
          <w:szCs w:val="26"/>
        </w:rPr>
      </w:pPr>
      <w:r w:rsidRPr="004136FB">
        <w:rPr>
          <w:b/>
          <w:sz w:val="26"/>
          <w:szCs w:val="26"/>
        </w:rPr>
        <w:t>Выпускник научится:</w:t>
      </w:r>
    </w:p>
    <w:p w:rsidR="004136FB" w:rsidRPr="004136FB" w:rsidRDefault="004136FB" w:rsidP="004136FB">
      <w:pPr>
        <w:pStyle w:val="aff6"/>
        <w:spacing w:line="276" w:lineRule="auto"/>
        <w:ind w:firstLine="0"/>
        <w:rPr>
          <w:sz w:val="26"/>
          <w:szCs w:val="26"/>
        </w:rPr>
      </w:pPr>
      <w:r w:rsidRPr="004136FB">
        <w:rPr>
          <w:sz w:val="26"/>
          <w:szCs w:val="26"/>
        </w:rPr>
        <w:t>• использовать начальные представления о множестве действительных чисел;</w:t>
      </w:r>
    </w:p>
    <w:p w:rsidR="004136FB" w:rsidRPr="004136FB" w:rsidRDefault="004136FB" w:rsidP="004136FB">
      <w:pPr>
        <w:pStyle w:val="aff6"/>
        <w:spacing w:line="276" w:lineRule="auto"/>
        <w:ind w:firstLine="0"/>
        <w:rPr>
          <w:b/>
          <w:i/>
          <w:sz w:val="26"/>
          <w:szCs w:val="26"/>
        </w:rPr>
      </w:pPr>
      <w:r w:rsidRPr="004136FB">
        <w:rPr>
          <w:b/>
          <w:i/>
          <w:sz w:val="26"/>
          <w:szCs w:val="26"/>
        </w:rPr>
        <w:t>Выпускник получит возможность:</w:t>
      </w:r>
    </w:p>
    <w:p w:rsidR="004136FB" w:rsidRPr="004136FB" w:rsidRDefault="004136FB" w:rsidP="004136FB">
      <w:pPr>
        <w:pStyle w:val="aff6"/>
        <w:spacing w:line="276" w:lineRule="auto"/>
        <w:ind w:firstLine="0"/>
        <w:rPr>
          <w:i/>
          <w:sz w:val="26"/>
          <w:szCs w:val="26"/>
        </w:rPr>
      </w:pPr>
      <w:r w:rsidRPr="004136FB">
        <w:rPr>
          <w:i/>
          <w:sz w:val="26"/>
          <w:szCs w:val="26"/>
        </w:rPr>
        <w:t>• развить представление о числе и числовых системах от натуральных до действительных чисел; о роли вычислений в практике;</w:t>
      </w:r>
    </w:p>
    <w:p w:rsidR="004136FB" w:rsidRPr="004136FB" w:rsidRDefault="004136FB" w:rsidP="004136FB">
      <w:pPr>
        <w:pStyle w:val="aff6"/>
        <w:spacing w:line="276" w:lineRule="auto"/>
        <w:ind w:firstLine="0"/>
        <w:rPr>
          <w:b/>
          <w:sz w:val="26"/>
          <w:szCs w:val="26"/>
        </w:rPr>
      </w:pPr>
      <w:r w:rsidRPr="004136FB">
        <w:rPr>
          <w:b/>
          <w:sz w:val="26"/>
          <w:szCs w:val="26"/>
        </w:rPr>
        <w:t>Измерения, приближения, оценки</w:t>
      </w:r>
    </w:p>
    <w:p w:rsidR="004136FB" w:rsidRPr="004136FB" w:rsidRDefault="004136FB" w:rsidP="004136FB">
      <w:pPr>
        <w:pStyle w:val="aff6"/>
        <w:spacing w:line="276" w:lineRule="auto"/>
        <w:ind w:firstLine="0"/>
        <w:rPr>
          <w:b/>
          <w:sz w:val="26"/>
          <w:szCs w:val="26"/>
        </w:rPr>
      </w:pPr>
      <w:r w:rsidRPr="004136FB">
        <w:rPr>
          <w:b/>
          <w:sz w:val="26"/>
          <w:szCs w:val="26"/>
        </w:rPr>
        <w:t>Выпускник научится:</w:t>
      </w:r>
    </w:p>
    <w:p w:rsidR="004136FB" w:rsidRPr="004136FB" w:rsidRDefault="004136FB" w:rsidP="004136FB">
      <w:pPr>
        <w:pStyle w:val="aff6"/>
        <w:spacing w:line="276" w:lineRule="auto"/>
        <w:ind w:firstLine="0"/>
        <w:rPr>
          <w:sz w:val="26"/>
          <w:szCs w:val="26"/>
        </w:rPr>
      </w:pPr>
      <w:r w:rsidRPr="004136FB">
        <w:rPr>
          <w:sz w:val="26"/>
          <w:szCs w:val="26"/>
        </w:rPr>
        <w:t>• использовать в ходе решения задач элементарные представления, связанные с приближёнными значениями величин.</w:t>
      </w:r>
    </w:p>
    <w:p w:rsidR="004136FB" w:rsidRPr="004136FB" w:rsidRDefault="004136FB" w:rsidP="004136FB">
      <w:pPr>
        <w:pStyle w:val="aff6"/>
        <w:spacing w:line="276" w:lineRule="auto"/>
        <w:ind w:firstLine="0"/>
        <w:rPr>
          <w:b/>
          <w:i/>
          <w:sz w:val="26"/>
          <w:szCs w:val="26"/>
        </w:rPr>
      </w:pPr>
      <w:r w:rsidRPr="004136FB">
        <w:rPr>
          <w:b/>
          <w:i/>
          <w:sz w:val="26"/>
          <w:szCs w:val="26"/>
        </w:rPr>
        <w:t>Выпускник получит возможность:</w:t>
      </w:r>
    </w:p>
    <w:p w:rsidR="004136FB" w:rsidRPr="004136FB" w:rsidRDefault="004136FB" w:rsidP="004136FB">
      <w:pPr>
        <w:pStyle w:val="aff6"/>
        <w:spacing w:line="276" w:lineRule="auto"/>
        <w:ind w:firstLine="0"/>
        <w:rPr>
          <w:i/>
          <w:sz w:val="26"/>
          <w:szCs w:val="26"/>
        </w:rPr>
      </w:pPr>
      <w:r w:rsidRPr="004136FB">
        <w:rPr>
          <w:i/>
          <w:sz w:val="26"/>
          <w:szCs w:val="26"/>
        </w:rPr>
        <w:t>• понять, что числовые данные, которые используются для характеристики объектов окружающего мира, являются преимущественно приближёнными;</w:t>
      </w:r>
    </w:p>
    <w:p w:rsidR="004136FB" w:rsidRPr="004136FB" w:rsidRDefault="004136FB" w:rsidP="004136FB">
      <w:pPr>
        <w:pStyle w:val="aff6"/>
        <w:spacing w:line="276" w:lineRule="auto"/>
        <w:ind w:firstLine="0"/>
        <w:rPr>
          <w:b/>
          <w:sz w:val="26"/>
          <w:szCs w:val="26"/>
        </w:rPr>
      </w:pPr>
      <w:r w:rsidRPr="004136FB">
        <w:rPr>
          <w:b/>
          <w:sz w:val="26"/>
          <w:szCs w:val="26"/>
        </w:rPr>
        <w:t>Алгебраические выражения</w:t>
      </w:r>
    </w:p>
    <w:p w:rsidR="004136FB" w:rsidRPr="004136FB" w:rsidRDefault="004136FB" w:rsidP="004136FB">
      <w:pPr>
        <w:pStyle w:val="aff6"/>
        <w:spacing w:line="276" w:lineRule="auto"/>
        <w:ind w:firstLine="0"/>
        <w:rPr>
          <w:b/>
          <w:sz w:val="26"/>
          <w:szCs w:val="26"/>
        </w:rPr>
      </w:pPr>
      <w:r w:rsidRPr="004136FB">
        <w:rPr>
          <w:b/>
          <w:sz w:val="26"/>
          <w:szCs w:val="26"/>
        </w:rPr>
        <w:t>Выпускник научится:</w:t>
      </w:r>
    </w:p>
    <w:p w:rsidR="004136FB" w:rsidRPr="004136FB" w:rsidRDefault="004136FB" w:rsidP="004136FB">
      <w:pPr>
        <w:pStyle w:val="aff6"/>
        <w:spacing w:line="276" w:lineRule="auto"/>
        <w:ind w:firstLine="0"/>
        <w:rPr>
          <w:sz w:val="26"/>
          <w:szCs w:val="26"/>
        </w:rPr>
      </w:pPr>
      <w:r w:rsidRPr="004136FB">
        <w:rPr>
          <w:sz w:val="26"/>
          <w:szCs w:val="26"/>
        </w:rPr>
        <w:t>•решать задачи, содержащие буквенные данные; работать с формулами;</w:t>
      </w:r>
    </w:p>
    <w:p w:rsidR="004136FB" w:rsidRPr="004136FB" w:rsidRDefault="004136FB" w:rsidP="004136FB">
      <w:pPr>
        <w:pStyle w:val="aff6"/>
        <w:spacing w:line="276" w:lineRule="auto"/>
        <w:ind w:firstLine="0"/>
        <w:rPr>
          <w:b/>
          <w:sz w:val="26"/>
          <w:szCs w:val="26"/>
        </w:rPr>
      </w:pPr>
      <w:r w:rsidRPr="004136FB">
        <w:rPr>
          <w:b/>
          <w:sz w:val="26"/>
          <w:szCs w:val="26"/>
        </w:rPr>
        <w:t>Уравнения</w:t>
      </w:r>
    </w:p>
    <w:p w:rsidR="004136FB" w:rsidRPr="004136FB" w:rsidRDefault="004136FB" w:rsidP="004136FB">
      <w:pPr>
        <w:pStyle w:val="aff6"/>
        <w:spacing w:line="276" w:lineRule="auto"/>
        <w:ind w:firstLine="0"/>
        <w:rPr>
          <w:b/>
          <w:sz w:val="26"/>
          <w:szCs w:val="26"/>
        </w:rPr>
      </w:pPr>
      <w:r w:rsidRPr="004136FB">
        <w:rPr>
          <w:b/>
          <w:sz w:val="26"/>
          <w:szCs w:val="26"/>
        </w:rPr>
        <w:t>Выпускник научится:</w:t>
      </w:r>
    </w:p>
    <w:p w:rsidR="004136FB" w:rsidRPr="004136FB" w:rsidRDefault="004136FB" w:rsidP="004136FB">
      <w:pPr>
        <w:pStyle w:val="aff6"/>
        <w:spacing w:line="276" w:lineRule="auto"/>
        <w:ind w:firstLine="0"/>
        <w:rPr>
          <w:sz w:val="26"/>
          <w:szCs w:val="26"/>
        </w:rPr>
      </w:pPr>
      <w:r w:rsidRPr="004136FB">
        <w:rPr>
          <w:sz w:val="26"/>
          <w:szCs w:val="26"/>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4136FB" w:rsidRPr="004136FB" w:rsidRDefault="004136FB" w:rsidP="004136FB">
      <w:pPr>
        <w:pStyle w:val="aff6"/>
        <w:spacing w:line="276" w:lineRule="auto"/>
        <w:ind w:firstLine="0"/>
        <w:rPr>
          <w:b/>
          <w:i/>
          <w:sz w:val="26"/>
          <w:szCs w:val="26"/>
        </w:rPr>
      </w:pPr>
      <w:r w:rsidRPr="004136FB">
        <w:rPr>
          <w:b/>
          <w:i/>
          <w:sz w:val="26"/>
          <w:szCs w:val="26"/>
        </w:rPr>
        <w:t>Выпускник получит возможность:</w:t>
      </w:r>
    </w:p>
    <w:p w:rsidR="004136FB" w:rsidRPr="004136FB" w:rsidRDefault="004136FB" w:rsidP="004136FB">
      <w:pPr>
        <w:pStyle w:val="aff6"/>
        <w:spacing w:line="276" w:lineRule="auto"/>
        <w:ind w:firstLine="0"/>
        <w:rPr>
          <w:i/>
          <w:sz w:val="26"/>
          <w:szCs w:val="26"/>
        </w:rPr>
      </w:pPr>
      <w:r w:rsidRPr="004136FB">
        <w:rPr>
          <w:i/>
          <w:sz w:val="26"/>
          <w:szCs w:val="26"/>
        </w:rPr>
        <w:t>• овладеть специальными приёмами решения уравнений; уверенно применять аппарат уравнений для решения разнообразных задач из математики, смежных предметов, практики;</w:t>
      </w:r>
    </w:p>
    <w:p w:rsidR="004136FB" w:rsidRPr="004136FB" w:rsidRDefault="004136FB" w:rsidP="004136FB">
      <w:pPr>
        <w:pStyle w:val="aff6"/>
        <w:spacing w:line="276" w:lineRule="auto"/>
        <w:ind w:firstLine="0"/>
        <w:rPr>
          <w:b/>
          <w:sz w:val="26"/>
          <w:szCs w:val="26"/>
        </w:rPr>
      </w:pPr>
      <w:r w:rsidRPr="004136FB">
        <w:rPr>
          <w:b/>
          <w:sz w:val="26"/>
          <w:szCs w:val="26"/>
        </w:rPr>
        <w:t>Комбинаторика</w:t>
      </w:r>
    </w:p>
    <w:p w:rsidR="004136FB" w:rsidRPr="004136FB" w:rsidRDefault="004136FB" w:rsidP="004136FB">
      <w:pPr>
        <w:pStyle w:val="aff6"/>
        <w:spacing w:line="276" w:lineRule="auto"/>
        <w:ind w:firstLine="0"/>
        <w:rPr>
          <w:sz w:val="26"/>
          <w:szCs w:val="26"/>
        </w:rPr>
      </w:pPr>
      <w:r w:rsidRPr="004136FB">
        <w:rPr>
          <w:b/>
          <w:sz w:val="26"/>
          <w:szCs w:val="26"/>
        </w:rPr>
        <w:t>Выпускник научится</w:t>
      </w:r>
      <w:r w:rsidRPr="004136FB">
        <w:rPr>
          <w:sz w:val="26"/>
          <w:szCs w:val="26"/>
        </w:rPr>
        <w:t xml:space="preserve"> решать комбинаторные задачи на нахождение числа объектов или комбинаций.</w:t>
      </w:r>
    </w:p>
    <w:p w:rsidR="004136FB" w:rsidRPr="004136FB" w:rsidRDefault="004136FB" w:rsidP="004136FB">
      <w:pPr>
        <w:pStyle w:val="aff6"/>
        <w:spacing w:line="276" w:lineRule="auto"/>
        <w:ind w:firstLine="0"/>
        <w:rPr>
          <w:i/>
          <w:sz w:val="26"/>
          <w:szCs w:val="26"/>
        </w:rPr>
      </w:pPr>
      <w:r w:rsidRPr="004136FB">
        <w:rPr>
          <w:b/>
          <w:i/>
          <w:sz w:val="26"/>
          <w:szCs w:val="26"/>
        </w:rPr>
        <w:t>Выпускник получит возможность</w:t>
      </w:r>
      <w:r w:rsidRPr="004136FB">
        <w:rPr>
          <w:i/>
          <w:sz w:val="26"/>
          <w:szCs w:val="26"/>
        </w:rPr>
        <w:t xml:space="preserve"> научиться некоторым специальным приёмам решения комбинаторных задач.</w:t>
      </w:r>
    </w:p>
    <w:p w:rsidR="004136FB" w:rsidRPr="004136FB" w:rsidRDefault="004136FB" w:rsidP="004136FB">
      <w:pPr>
        <w:pStyle w:val="aff6"/>
        <w:spacing w:line="276" w:lineRule="auto"/>
        <w:ind w:firstLine="0"/>
        <w:rPr>
          <w:b/>
          <w:sz w:val="26"/>
          <w:szCs w:val="26"/>
        </w:rPr>
      </w:pPr>
      <w:r w:rsidRPr="004136FB">
        <w:rPr>
          <w:b/>
          <w:sz w:val="26"/>
          <w:szCs w:val="26"/>
        </w:rPr>
        <w:t>Наглядная геометрия</w:t>
      </w:r>
    </w:p>
    <w:p w:rsidR="004136FB" w:rsidRPr="004136FB" w:rsidRDefault="004136FB" w:rsidP="004136FB">
      <w:pPr>
        <w:pStyle w:val="aff6"/>
        <w:spacing w:line="276" w:lineRule="auto"/>
        <w:ind w:firstLine="0"/>
        <w:rPr>
          <w:b/>
          <w:sz w:val="26"/>
          <w:szCs w:val="26"/>
        </w:rPr>
      </w:pPr>
      <w:r w:rsidRPr="004136FB">
        <w:rPr>
          <w:b/>
          <w:sz w:val="26"/>
          <w:szCs w:val="26"/>
        </w:rPr>
        <w:t>Выпускник научится:</w:t>
      </w:r>
    </w:p>
    <w:p w:rsidR="004136FB" w:rsidRPr="004136FB" w:rsidRDefault="004136FB" w:rsidP="004136FB">
      <w:pPr>
        <w:pStyle w:val="aff6"/>
        <w:spacing w:line="276" w:lineRule="auto"/>
        <w:ind w:firstLine="0"/>
        <w:rPr>
          <w:sz w:val="26"/>
          <w:szCs w:val="26"/>
        </w:rPr>
      </w:pPr>
      <w:r w:rsidRPr="004136FB">
        <w:rPr>
          <w:sz w:val="26"/>
          <w:szCs w:val="26"/>
        </w:rPr>
        <w:t>• распознавать на чертежах, рисунках, моделях и в окружающем мире плоские и пространственные геометрические фигуры;</w:t>
      </w:r>
    </w:p>
    <w:p w:rsidR="004136FB" w:rsidRPr="004136FB" w:rsidRDefault="004136FB" w:rsidP="004136FB">
      <w:pPr>
        <w:pStyle w:val="aff6"/>
        <w:spacing w:line="276" w:lineRule="auto"/>
        <w:ind w:firstLine="0"/>
        <w:rPr>
          <w:sz w:val="26"/>
          <w:szCs w:val="26"/>
        </w:rPr>
      </w:pPr>
      <w:r w:rsidRPr="004136FB">
        <w:rPr>
          <w:sz w:val="26"/>
          <w:szCs w:val="26"/>
        </w:rPr>
        <w:t>• распознавать развёртки куба, прямоугольного параллелепипеда, правильной пирамиды, цилиндра и конуса;</w:t>
      </w:r>
    </w:p>
    <w:p w:rsidR="004136FB" w:rsidRPr="004136FB" w:rsidRDefault="004136FB" w:rsidP="004136FB">
      <w:pPr>
        <w:pStyle w:val="aff6"/>
        <w:spacing w:line="276" w:lineRule="auto"/>
        <w:ind w:firstLine="0"/>
        <w:rPr>
          <w:sz w:val="26"/>
          <w:szCs w:val="26"/>
        </w:rPr>
      </w:pPr>
      <w:r w:rsidRPr="004136FB">
        <w:rPr>
          <w:sz w:val="26"/>
          <w:szCs w:val="26"/>
        </w:rPr>
        <w:t>• строить развёртки куба и прямоугольного параллелепипеда;</w:t>
      </w:r>
    </w:p>
    <w:p w:rsidR="004136FB" w:rsidRPr="004136FB" w:rsidRDefault="004136FB" w:rsidP="004136FB">
      <w:pPr>
        <w:pStyle w:val="aff6"/>
        <w:spacing w:line="276" w:lineRule="auto"/>
        <w:ind w:firstLine="0"/>
        <w:rPr>
          <w:sz w:val="26"/>
          <w:szCs w:val="26"/>
        </w:rPr>
      </w:pPr>
      <w:r w:rsidRPr="004136FB">
        <w:rPr>
          <w:sz w:val="26"/>
          <w:szCs w:val="26"/>
        </w:rPr>
        <w:t>• определять по линейным размерам развёртки фигуры линейные размеры самой фигуры и наоборот;</w:t>
      </w:r>
    </w:p>
    <w:p w:rsidR="004136FB" w:rsidRPr="004136FB" w:rsidRDefault="004136FB" w:rsidP="004136FB">
      <w:pPr>
        <w:pStyle w:val="aff6"/>
        <w:spacing w:line="276" w:lineRule="auto"/>
        <w:ind w:firstLine="0"/>
        <w:rPr>
          <w:sz w:val="26"/>
          <w:szCs w:val="26"/>
        </w:rPr>
      </w:pPr>
      <w:r w:rsidRPr="004136FB">
        <w:rPr>
          <w:sz w:val="26"/>
          <w:szCs w:val="26"/>
        </w:rPr>
        <w:lastRenderedPageBreak/>
        <w:t>• вычислять объём прямоугольного параллелепипеда.</w:t>
      </w:r>
    </w:p>
    <w:p w:rsidR="004136FB" w:rsidRPr="004136FB" w:rsidRDefault="004136FB" w:rsidP="004136FB">
      <w:pPr>
        <w:pStyle w:val="aff6"/>
        <w:spacing w:line="276" w:lineRule="auto"/>
        <w:ind w:firstLine="0"/>
        <w:rPr>
          <w:b/>
          <w:i/>
          <w:sz w:val="26"/>
          <w:szCs w:val="26"/>
        </w:rPr>
      </w:pPr>
      <w:r w:rsidRPr="004136FB">
        <w:rPr>
          <w:b/>
          <w:i/>
          <w:sz w:val="26"/>
          <w:szCs w:val="26"/>
        </w:rPr>
        <w:t>Выпускник получит возможность:</w:t>
      </w:r>
    </w:p>
    <w:p w:rsidR="004136FB" w:rsidRPr="004136FB" w:rsidRDefault="004136FB" w:rsidP="004136FB">
      <w:pPr>
        <w:pStyle w:val="aff6"/>
        <w:spacing w:line="276" w:lineRule="auto"/>
        <w:ind w:firstLine="0"/>
        <w:rPr>
          <w:i/>
          <w:sz w:val="26"/>
          <w:szCs w:val="26"/>
        </w:rPr>
      </w:pPr>
      <w:r w:rsidRPr="004136FB">
        <w:rPr>
          <w:i/>
          <w:sz w:val="26"/>
          <w:szCs w:val="26"/>
        </w:rPr>
        <w:t>• научиться вычислять объёмы пространственных геометрических фигур, составленных из прямоугольных параллелепипедов;</w:t>
      </w:r>
    </w:p>
    <w:p w:rsidR="004136FB" w:rsidRPr="004136FB" w:rsidRDefault="004136FB" w:rsidP="004136FB">
      <w:pPr>
        <w:pStyle w:val="aff6"/>
        <w:spacing w:line="276" w:lineRule="auto"/>
        <w:ind w:firstLine="0"/>
        <w:rPr>
          <w:i/>
          <w:sz w:val="26"/>
          <w:szCs w:val="26"/>
        </w:rPr>
      </w:pPr>
      <w:r w:rsidRPr="004136FB">
        <w:rPr>
          <w:i/>
          <w:sz w:val="26"/>
          <w:szCs w:val="26"/>
        </w:rPr>
        <w:t>• углубить и развить представления о пространственных геометрических фигурах;</w:t>
      </w:r>
    </w:p>
    <w:p w:rsidR="004136FB" w:rsidRPr="004136FB" w:rsidRDefault="004136FB" w:rsidP="004136FB">
      <w:pPr>
        <w:pStyle w:val="aff6"/>
        <w:spacing w:line="276" w:lineRule="auto"/>
        <w:ind w:firstLine="0"/>
        <w:rPr>
          <w:i/>
          <w:sz w:val="26"/>
          <w:szCs w:val="26"/>
        </w:rPr>
      </w:pPr>
      <w:r w:rsidRPr="004136FB">
        <w:rPr>
          <w:i/>
          <w:sz w:val="26"/>
          <w:szCs w:val="26"/>
        </w:rPr>
        <w:t>• научиться применять понятие развёртки для выполнения практических расчётов.</w:t>
      </w:r>
    </w:p>
    <w:p w:rsidR="004136FB" w:rsidRPr="004136FB" w:rsidRDefault="004136FB" w:rsidP="004136FB">
      <w:pPr>
        <w:pStyle w:val="aff6"/>
        <w:spacing w:line="276" w:lineRule="auto"/>
        <w:ind w:firstLine="0"/>
        <w:rPr>
          <w:b/>
          <w:sz w:val="26"/>
          <w:szCs w:val="26"/>
        </w:rPr>
      </w:pPr>
      <w:r w:rsidRPr="004136FB">
        <w:rPr>
          <w:b/>
          <w:sz w:val="26"/>
          <w:szCs w:val="26"/>
        </w:rPr>
        <w:t>Геометрические фигуры</w:t>
      </w:r>
    </w:p>
    <w:p w:rsidR="004136FB" w:rsidRPr="004136FB" w:rsidRDefault="004136FB" w:rsidP="004136FB">
      <w:pPr>
        <w:pStyle w:val="aff6"/>
        <w:spacing w:line="276" w:lineRule="auto"/>
        <w:ind w:firstLine="0"/>
        <w:rPr>
          <w:b/>
          <w:sz w:val="26"/>
          <w:szCs w:val="26"/>
        </w:rPr>
      </w:pPr>
      <w:r w:rsidRPr="004136FB">
        <w:rPr>
          <w:b/>
          <w:sz w:val="26"/>
          <w:szCs w:val="26"/>
        </w:rPr>
        <w:t>Выпускник научится:</w:t>
      </w:r>
    </w:p>
    <w:p w:rsidR="004136FB" w:rsidRPr="004136FB" w:rsidRDefault="004136FB" w:rsidP="004136FB">
      <w:pPr>
        <w:pStyle w:val="aff6"/>
        <w:spacing w:line="276" w:lineRule="auto"/>
        <w:ind w:firstLine="0"/>
        <w:rPr>
          <w:sz w:val="26"/>
          <w:szCs w:val="26"/>
        </w:rPr>
      </w:pPr>
      <w:r w:rsidRPr="004136FB">
        <w:rPr>
          <w:sz w:val="26"/>
          <w:szCs w:val="26"/>
        </w:rPr>
        <w:t>• пользоваться языком геометрии для описания предметов окружающего мира и их взаимного расположения;</w:t>
      </w:r>
    </w:p>
    <w:p w:rsidR="004136FB" w:rsidRPr="004136FB" w:rsidRDefault="004136FB" w:rsidP="004136FB">
      <w:pPr>
        <w:pStyle w:val="aff6"/>
        <w:spacing w:line="276" w:lineRule="auto"/>
        <w:ind w:firstLine="0"/>
        <w:rPr>
          <w:sz w:val="26"/>
          <w:szCs w:val="26"/>
        </w:rPr>
      </w:pPr>
      <w:r w:rsidRPr="004136FB">
        <w:rPr>
          <w:sz w:val="26"/>
          <w:szCs w:val="26"/>
        </w:rPr>
        <w:t>• распознавать и изображать на чертежах и рисунках геометрические фигуры и их конфигурации;</w:t>
      </w:r>
    </w:p>
    <w:p w:rsidR="004136FB" w:rsidRPr="004136FB" w:rsidRDefault="004136FB" w:rsidP="004136FB">
      <w:pPr>
        <w:pStyle w:val="aff6"/>
        <w:spacing w:line="276" w:lineRule="auto"/>
        <w:ind w:firstLine="0"/>
        <w:rPr>
          <w:sz w:val="26"/>
          <w:szCs w:val="26"/>
        </w:rPr>
      </w:pPr>
      <w:r w:rsidRPr="004136FB">
        <w:rPr>
          <w:sz w:val="26"/>
          <w:szCs w:val="26"/>
        </w:rPr>
        <w:t>• находить значения длин линейных элементов фигур и их отношения, градусную меру углов от 0° до 180°;</w:t>
      </w:r>
    </w:p>
    <w:p w:rsidR="004136FB" w:rsidRPr="004136FB" w:rsidRDefault="004136FB" w:rsidP="004136FB">
      <w:pPr>
        <w:pStyle w:val="aff6"/>
        <w:spacing w:line="276" w:lineRule="auto"/>
        <w:ind w:firstLine="0"/>
        <w:rPr>
          <w:b/>
          <w:sz w:val="26"/>
          <w:szCs w:val="26"/>
        </w:rPr>
      </w:pPr>
      <w:r w:rsidRPr="004136FB">
        <w:rPr>
          <w:b/>
          <w:sz w:val="26"/>
          <w:szCs w:val="26"/>
        </w:rPr>
        <w:t>Измерение геометрических величин</w:t>
      </w:r>
    </w:p>
    <w:p w:rsidR="004136FB" w:rsidRPr="004136FB" w:rsidRDefault="004136FB" w:rsidP="004136FB">
      <w:pPr>
        <w:pStyle w:val="aff6"/>
        <w:spacing w:line="276" w:lineRule="auto"/>
        <w:ind w:firstLine="0"/>
        <w:rPr>
          <w:b/>
          <w:sz w:val="26"/>
          <w:szCs w:val="26"/>
        </w:rPr>
      </w:pPr>
      <w:r w:rsidRPr="004136FB">
        <w:rPr>
          <w:b/>
          <w:sz w:val="26"/>
          <w:szCs w:val="26"/>
        </w:rPr>
        <w:t>Выпускник научится:</w:t>
      </w:r>
    </w:p>
    <w:p w:rsidR="004136FB" w:rsidRPr="004136FB" w:rsidRDefault="004136FB" w:rsidP="004136FB">
      <w:pPr>
        <w:pStyle w:val="aff6"/>
        <w:spacing w:line="276" w:lineRule="auto"/>
        <w:ind w:firstLine="0"/>
        <w:rPr>
          <w:sz w:val="26"/>
          <w:szCs w:val="26"/>
        </w:rPr>
      </w:pPr>
      <w:r w:rsidRPr="004136FB">
        <w:rPr>
          <w:sz w:val="26"/>
          <w:szCs w:val="26"/>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4136FB" w:rsidRPr="004136FB" w:rsidRDefault="004136FB" w:rsidP="004136FB">
      <w:pPr>
        <w:pStyle w:val="aff6"/>
        <w:spacing w:line="276" w:lineRule="auto"/>
        <w:ind w:firstLine="0"/>
        <w:rPr>
          <w:sz w:val="26"/>
          <w:szCs w:val="26"/>
        </w:rPr>
      </w:pPr>
      <w:r w:rsidRPr="004136FB">
        <w:rPr>
          <w:sz w:val="26"/>
          <w:szCs w:val="26"/>
        </w:rPr>
        <w:t>• вычислять площади треугольников, прямоугольников,</w:t>
      </w:r>
      <w:r w:rsidR="00DE521C">
        <w:rPr>
          <w:sz w:val="26"/>
          <w:szCs w:val="26"/>
        </w:rPr>
        <w:t xml:space="preserve"> </w:t>
      </w:r>
      <w:r w:rsidRPr="004136FB">
        <w:rPr>
          <w:sz w:val="26"/>
          <w:szCs w:val="26"/>
        </w:rPr>
        <w:t>кругов</w:t>
      </w:r>
      <w:proofErr w:type="gramStart"/>
      <w:r w:rsidRPr="004136FB">
        <w:rPr>
          <w:sz w:val="26"/>
          <w:szCs w:val="26"/>
        </w:rPr>
        <w:t xml:space="preserve"> ;</w:t>
      </w:r>
      <w:proofErr w:type="gramEnd"/>
    </w:p>
    <w:p w:rsidR="004136FB" w:rsidRPr="004136FB" w:rsidRDefault="004136FB" w:rsidP="004136FB">
      <w:pPr>
        <w:pStyle w:val="aff6"/>
        <w:spacing w:line="276" w:lineRule="auto"/>
        <w:ind w:firstLine="0"/>
        <w:rPr>
          <w:sz w:val="26"/>
          <w:szCs w:val="26"/>
        </w:rPr>
      </w:pPr>
      <w:r w:rsidRPr="004136FB">
        <w:rPr>
          <w:sz w:val="26"/>
          <w:szCs w:val="26"/>
        </w:rPr>
        <w:t xml:space="preserve">• вычислять длину окружности; </w:t>
      </w:r>
    </w:p>
    <w:p w:rsidR="004136FB" w:rsidRPr="004136FB" w:rsidRDefault="004136FB" w:rsidP="004136FB">
      <w:pPr>
        <w:pStyle w:val="aff6"/>
        <w:spacing w:line="276" w:lineRule="auto"/>
        <w:ind w:firstLine="0"/>
        <w:rPr>
          <w:sz w:val="26"/>
          <w:szCs w:val="26"/>
        </w:rPr>
      </w:pPr>
      <w:r w:rsidRPr="004136FB">
        <w:rPr>
          <w:sz w:val="26"/>
          <w:szCs w:val="26"/>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4136FB" w:rsidRPr="004136FB" w:rsidRDefault="004136FB" w:rsidP="004136FB">
      <w:pPr>
        <w:pStyle w:val="aff6"/>
        <w:spacing w:line="276" w:lineRule="auto"/>
        <w:ind w:firstLine="0"/>
        <w:rPr>
          <w:b/>
          <w:i/>
          <w:sz w:val="26"/>
          <w:szCs w:val="26"/>
        </w:rPr>
      </w:pPr>
      <w:r w:rsidRPr="004136FB">
        <w:rPr>
          <w:b/>
          <w:i/>
          <w:sz w:val="26"/>
          <w:szCs w:val="26"/>
        </w:rPr>
        <w:t>Выпускник получит возможность научиться:</w:t>
      </w:r>
    </w:p>
    <w:p w:rsidR="004136FB" w:rsidRPr="004136FB" w:rsidRDefault="004136FB" w:rsidP="004136FB">
      <w:pPr>
        <w:pStyle w:val="aff6"/>
        <w:spacing w:line="276" w:lineRule="auto"/>
        <w:ind w:firstLine="0"/>
        <w:rPr>
          <w:i/>
          <w:sz w:val="26"/>
          <w:szCs w:val="26"/>
        </w:rPr>
      </w:pPr>
      <w:r w:rsidRPr="004136FB">
        <w:rPr>
          <w:i/>
          <w:sz w:val="26"/>
          <w:szCs w:val="26"/>
        </w:rPr>
        <w:t>• вычислять площади фигур, составленных из двух или более прямоугольников,</w:t>
      </w:r>
      <w:r w:rsidR="00DE521C">
        <w:rPr>
          <w:i/>
          <w:sz w:val="26"/>
          <w:szCs w:val="26"/>
        </w:rPr>
        <w:t xml:space="preserve"> </w:t>
      </w:r>
      <w:r w:rsidRPr="004136FB">
        <w:rPr>
          <w:i/>
          <w:sz w:val="26"/>
          <w:szCs w:val="26"/>
        </w:rPr>
        <w:t>круга;</w:t>
      </w:r>
    </w:p>
    <w:p w:rsidR="004136FB" w:rsidRPr="004136FB" w:rsidRDefault="004136FB" w:rsidP="004136FB">
      <w:pPr>
        <w:pStyle w:val="aff6"/>
        <w:spacing w:line="276" w:lineRule="auto"/>
        <w:ind w:firstLine="0"/>
        <w:rPr>
          <w:i/>
          <w:sz w:val="26"/>
          <w:szCs w:val="26"/>
        </w:rPr>
      </w:pPr>
      <w:r w:rsidRPr="004136FB">
        <w:rPr>
          <w:i/>
          <w:sz w:val="26"/>
          <w:szCs w:val="26"/>
        </w:rPr>
        <w:t>• вычислять площади многоугольников, используя отношения равновеликости и равносоставленности;</w:t>
      </w:r>
    </w:p>
    <w:p w:rsidR="004136FB" w:rsidRPr="004136FB" w:rsidRDefault="004136FB" w:rsidP="004136FB">
      <w:pPr>
        <w:pStyle w:val="aff6"/>
        <w:spacing w:line="276" w:lineRule="auto"/>
        <w:ind w:firstLine="0"/>
        <w:rPr>
          <w:b/>
          <w:sz w:val="26"/>
          <w:szCs w:val="26"/>
        </w:rPr>
      </w:pPr>
    </w:p>
    <w:p w:rsidR="004136FB" w:rsidRPr="004136FB" w:rsidRDefault="004136FB" w:rsidP="00B10432">
      <w:pPr>
        <w:pStyle w:val="aff6"/>
        <w:spacing w:line="276" w:lineRule="auto"/>
        <w:ind w:firstLine="0"/>
        <w:jc w:val="center"/>
        <w:outlineLvl w:val="1"/>
        <w:rPr>
          <w:b/>
          <w:sz w:val="26"/>
          <w:szCs w:val="26"/>
        </w:rPr>
      </w:pPr>
      <w:bookmarkStart w:id="11" w:name="_Toc406624302"/>
      <w:r w:rsidRPr="004136FB">
        <w:rPr>
          <w:b/>
          <w:sz w:val="26"/>
          <w:szCs w:val="26"/>
        </w:rPr>
        <w:t>1.2.4.10. Алгебра.</w:t>
      </w:r>
      <w:bookmarkEnd w:id="11"/>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Действительные числа</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E84E0A">
      <w:pPr>
        <w:pStyle w:val="a8"/>
        <w:tabs>
          <w:tab w:val="left" w:pos="993"/>
        </w:tabs>
        <w:spacing w:before="0" w:beforeAutospacing="0" w:after="0" w:afterAutospacing="0" w:line="276" w:lineRule="auto"/>
        <w:contextualSpacing/>
        <w:jc w:val="both"/>
        <w:rPr>
          <w:b/>
          <w:sz w:val="26"/>
          <w:szCs w:val="26"/>
        </w:rPr>
      </w:pPr>
      <w:r w:rsidRPr="004136FB">
        <w:rPr>
          <w:sz w:val="26"/>
          <w:szCs w:val="26"/>
        </w:rPr>
        <w:t>использовать начальные представления о множестве действительных чисел;</w:t>
      </w:r>
    </w:p>
    <w:p w:rsidR="004136FB" w:rsidRPr="004136FB" w:rsidRDefault="004136FB" w:rsidP="00E84E0A">
      <w:pPr>
        <w:pStyle w:val="a8"/>
        <w:tabs>
          <w:tab w:val="left" w:pos="993"/>
        </w:tabs>
        <w:spacing w:before="0" w:beforeAutospacing="0" w:after="0" w:afterAutospacing="0" w:line="276" w:lineRule="auto"/>
        <w:contextualSpacing/>
        <w:jc w:val="both"/>
        <w:rPr>
          <w:sz w:val="26"/>
          <w:szCs w:val="26"/>
        </w:rPr>
      </w:pPr>
      <w:r w:rsidRPr="004136FB">
        <w:rPr>
          <w:sz w:val="26"/>
          <w:szCs w:val="26"/>
        </w:rPr>
        <w:t xml:space="preserve">оперировать понятием квадратного корня, применять его в вычислениях. </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w:t>
      </w:r>
    </w:p>
    <w:p w:rsidR="004136FB" w:rsidRPr="004136FB" w:rsidRDefault="004136FB" w:rsidP="00E84E0A">
      <w:pPr>
        <w:pStyle w:val="a8"/>
        <w:tabs>
          <w:tab w:val="left" w:pos="993"/>
        </w:tabs>
        <w:spacing w:before="0" w:beforeAutospacing="0" w:after="0" w:afterAutospacing="0" w:line="276" w:lineRule="auto"/>
        <w:contextualSpacing/>
        <w:jc w:val="both"/>
        <w:rPr>
          <w:i/>
          <w:sz w:val="26"/>
          <w:szCs w:val="26"/>
        </w:rPr>
      </w:pPr>
      <w:r w:rsidRPr="004136FB">
        <w:rPr>
          <w:i/>
          <w:sz w:val="26"/>
          <w:szCs w:val="26"/>
        </w:rPr>
        <w:t>развить представление о числе и числовых системах от натуральных до действительных чисел; о роли вычислений в практике;</w:t>
      </w:r>
    </w:p>
    <w:p w:rsidR="004136FB" w:rsidRPr="004136FB" w:rsidRDefault="004136FB" w:rsidP="00E84E0A">
      <w:pPr>
        <w:pStyle w:val="a8"/>
        <w:tabs>
          <w:tab w:val="left" w:pos="993"/>
        </w:tabs>
        <w:spacing w:before="0" w:beforeAutospacing="0" w:after="0" w:afterAutospacing="0" w:line="276" w:lineRule="auto"/>
        <w:contextualSpacing/>
        <w:jc w:val="both"/>
        <w:rPr>
          <w:i/>
          <w:sz w:val="26"/>
          <w:szCs w:val="26"/>
        </w:rPr>
      </w:pPr>
      <w:r w:rsidRPr="004136FB">
        <w:rPr>
          <w:i/>
          <w:sz w:val="26"/>
          <w:szCs w:val="26"/>
        </w:rPr>
        <w:t>развить и углубить знания о десятичной записи действительных чисел (периодические и непериодические дроби).</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lastRenderedPageBreak/>
        <w:t>Измерения, приближения, оценки</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E84E0A">
      <w:pPr>
        <w:pStyle w:val="a8"/>
        <w:tabs>
          <w:tab w:val="left" w:pos="993"/>
        </w:tabs>
        <w:spacing w:before="0" w:beforeAutospacing="0" w:after="0" w:afterAutospacing="0" w:line="276" w:lineRule="auto"/>
        <w:contextualSpacing/>
        <w:jc w:val="both"/>
        <w:rPr>
          <w:sz w:val="26"/>
          <w:szCs w:val="26"/>
        </w:rPr>
      </w:pPr>
      <w:r w:rsidRPr="004136FB">
        <w:rPr>
          <w:sz w:val="26"/>
          <w:szCs w:val="26"/>
        </w:rPr>
        <w:t>использовать в ходе решения задач элементарные представления, связанные с приближёнными значениями величин.</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w:t>
      </w:r>
    </w:p>
    <w:p w:rsidR="004136FB" w:rsidRPr="004136FB" w:rsidRDefault="004136FB" w:rsidP="00E84E0A">
      <w:pPr>
        <w:pStyle w:val="a8"/>
        <w:tabs>
          <w:tab w:val="left" w:pos="993"/>
        </w:tabs>
        <w:spacing w:before="0" w:beforeAutospacing="0" w:after="0" w:afterAutospacing="0" w:line="276" w:lineRule="auto"/>
        <w:contextualSpacing/>
        <w:jc w:val="both"/>
        <w:rPr>
          <w:i/>
          <w:sz w:val="26"/>
          <w:szCs w:val="26"/>
        </w:rPr>
      </w:pPr>
      <w:r w:rsidRPr="004136FB">
        <w:rPr>
          <w:i/>
          <w:sz w:val="26"/>
          <w:szCs w:val="26"/>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4136FB" w:rsidRPr="004136FB" w:rsidRDefault="004136FB" w:rsidP="00E84E0A">
      <w:pPr>
        <w:pStyle w:val="a8"/>
        <w:tabs>
          <w:tab w:val="left" w:pos="993"/>
        </w:tabs>
        <w:spacing w:before="0" w:beforeAutospacing="0" w:after="0" w:afterAutospacing="0" w:line="276" w:lineRule="auto"/>
        <w:contextualSpacing/>
        <w:jc w:val="both"/>
        <w:rPr>
          <w:i/>
          <w:sz w:val="26"/>
          <w:szCs w:val="26"/>
        </w:rPr>
      </w:pPr>
      <w:r w:rsidRPr="004136FB">
        <w:rPr>
          <w:i/>
          <w:sz w:val="26"/>
          <w:szCs w:val="26"/>
        </w:rPr>
        <w:t>понять, что погрешность результата вычислений должна быть соизмерима с погрешностью исходных данных.</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Алгебраические выражения</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E84E0A">
      <w:pPr>
        <w:pStyle w:val="a8"/>
        <w:tabs>
          <w:tab w:val="left" w:pos="993"/>
        </w:tabs>
        <w:spacing w:before="0" w:beforeAutospacing="0" w:after="0" w:afterAutospacing="0" w:line="276" w:lineRule="auto"/>
        <w:contextualSpacing/>
        <w:jc w:val="both"/>
        <w:rPr>
          <w:sz w:val="26"/>
          <w:szCs w:val="26"/>
        </w:rPr>
      </w:pPr>
      <w:r w:rsidRPr="004136FB">
        <w:rPr>
          <w:sz w:val="26"/>
          <w:szCs w:val="26"/>
        </w:rPr>
        <w:t>оперировать понятиями «тождество», «тождественное преобразование»</w:t>
      </w:r>
    </w:p>
    <w:p w:rsidR="004136FB" w:rsidRPr="004136FB" w:rsidRDefault="004136FB" w:rsidP="00E84E0A">
      <w:pPr>
        <w:pStyle w:val="a8"/>
        <w:tabs>
          <w:tab w:val="left" w:pos="993"/>
        </w:tabs>
        <w:spacing w:before="0" w:beforeAutospacing="0" w:after="0" w:afterAutospacing="0" w:line="276" w:lineRule="auto"/>
        <w:contextualSpacing/>
        <w:jc w:val="both"/>
        <w:rPr>
          <w:sz w:val="26"/>
          <w:szCs w:val="26"/>
        </w:rPr>
      </w:pPr>
      <w:r w:rsidRPr="004136FB">
        <w:rPr>
          <w:sz w:val="26"/>
          <w:szCs w:val="26"/>
        </w:rPr>
        <w:t>решать задачи, содержащие буквенные данные; работать с формулами;</w:t>
      </w:r>
    </w:p>
    <w:p w:rsidR="004136FB" w:rsidRPr="004136FB" w:rsidRDefault="004136FB" w:rsidP="00E84E0A">
      <w:pPr>
        <w:pStyle w:val="a8"/>
        <w:tabs>
          <w:tab w:val="left" w:pos="993"/>
        </w:tabs>
        <w:spacing w:before="0" w:beforeAutospacing="0" w:after="0" w:afterAutospacing="0" w:line="276" w:lineRule="auto"/>
        <w:contextualSpacing/>
        <w:jc w:val="both"/>
        <w:rPr>
          <w:sz w:val="26"/>
          <w:szCs w:val="26"/>
        </w:rPr>
      </w:pPr>
      <w:r w:rsidRPr="004136FB">
        <w:rPr>
          <w:sz w:val="26"/>
          <w:szCs w:val="26"/>
        </w:rPr>
        <w:t>выполнять преобразования выражений, содержащих степени с целыми показателями и квадратные корни;</w:t>
      </w:r>
    </w:p>
    <w:p w:rsidR="004136FB" w:rsidRPr="004136FB" w:rsidRDefault="004136FB" w:rsidP="00E84E0A">
      <w:pPr>
        <w:pStyle w:val="a8"/>
        <w:tabs>
          <w:tab w:val="left" w:pos="993"/>
        </w:tabs>
        <w:spacing w:before="0" w:beforeAutospacing="0" w:after="0" w:afterAutospacing="0" w:line="276" w:lineRule="auto"/>
        <w:contextualSpacing/>
        <w:jc w:val="both"/>
        <w:rPr>
          <w:sz w:val="26"/>
          <w:szCs w:val="26"/>
        </w:rPr>
      </w:pPr>
      <w:r w:rsidRPr="004136FB">
        <w:rPr>
          <w:sz w:val="26"/>
          <w:szCs w:val="26"/>
        </w:rPr>
        <w:t>выполнять тождественные преобразования рациональных выражений на основе правил действий над многочленами и алгебраическими дробями;</w:t>
      </w:r>
    </w:p>
    <w:p w:rsidR="004136FB" w:rsidRPr="004136FB" w:rsidRDefault="004136FB" w:rsidP="00E84E0A">
      <w:pPr>
        <w:pStyle w:val="a8"/>
        <w:tabs>
          <w:tab w:val="left" w:pos="993"/>
        </w:tabs>
        <w:spacing w:before="0" w:beforeAutospacing="0" w:after="0" w:afterAutospacing="0" w:line="276" w:lineRule="auto"/>
        <w:contextualSpacing/>
        <w:jc w:val="both"/>
        <w:rPr>
          <w:sz w:val="26"/>
          <w:szCs w:val="26"/>
        </w:rPr>
      </w:pPr>
      <w:r w:rsidRPr="004136FB">
        <w:rPr>
          <w:sz w:val="26"/>
          <w:szCs w:val="26"/>
        </w:rPr>
        <w:t>выполнять разложение многочленов на множители.</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 xml:space="preserve">Выпускник получит возможность научиться: </w:t>
      </w:r>
    </w:p>
    <w:p w:rsidR="004136FB" w:rsidRPr="004136FB" w:rsidRDefault="004136FB" w:rsidP="00E84E0A">
      <w:pPr>
        <w:pStyle w:val="a8"/>
        <w:tabs>
          <w:tab w:val="left" w:pos="993"/>
        </w:tabs>
        <w:spacing w:before="0" w:beforeAutospacing="0" w:after="0" w:afterAutospacing="0" w:line="276" w:lineRule="auto"/>
        <w:contextualSpacing/>
        <w:jc w:val="both"/>
        <w:rPr>
          <w:i/>
          <w:sz w:val="26"/>
          <w:szCs w:val="26"/>
        </w:rPr>
      </w:pPr>
      <w:r w:rsidRPr="004136FB">
        <w:rPr>
          <w:i/>
          <w:sz w:val="26"/>
          <w:szCs w:val="26"/>
        </w:rPr>
        <w:t xml:space="preserve">выполнять многошаговые преобразования рациональных выражений, применяя широкий набор способов и приёмов; </w:t>
      </w:r>
    </w:p>
    <w:p w:rsidR="004136FB" w:rsidRPr="004136FB" w:rsidRDefault="004136FB" w:rsidP="00E84E0A">
      <w:pPr>
        <w:pStyle w:val="a8"/>
        <w:tabs>
          <w:tab w:val="left" w:pos="993"/>
        </w:tabs>
        <w:spacing w:before="0" w:beforeAutospacing="0" w:after="0" w:afterAutospacing="0" w:line="276" w:lineRule="auto"/>
        <w:contextualSpacing/>
        <w:jc w:val="both"/>
        <w:rPr>
          <w:i/>
          <w:sz w:val="26"/>
          <w:szCs w:val="26"/>
        </w:rPr>
      </w:pPr>
      <w:r w:rsidRPr="004136FB">
        <w:rPr>
          <w:i/>
          <w:sz w:val="26"/>
          <w:szCs w:val="26"/>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Уравнения</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решать основные виды рациональных уравнений с одной переменной, системы двух уравнений с двумя переменными;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применять графические представления для исследования уравнений, исследования и решения систем уравнений с двумя переменными.</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применять графические представления для исследования уравнений, систем уравнений, содержащих буквенные коэффициенты.</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lastRenderedPageBreak/>
        <w:t>Неравенства</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понимать и применять терминологию и символику, связанные с отношением неравенства, свойства числовых неравенств;</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решать линейные неравенства с одной переменной и их системы; решать квадратные неравенства с опорой на графические представления;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применять аппарат неравен</w:t>
      </w:r>
      <w:proofErr w:type="gramStart"/>
      <w:r w:rsidRPr="004136FB">
        <w:rPr>
          <w:rFonts w:ascii="Times New Roman" w:hAnsi="Times New Roman" w:cs="Times New Roman"/>
          <w:sz w:val="26"/>
          <w:szCs w:val="26"/>
        </w:rPr>
        <w:t>ств дл</w:t>
      </w:r>
      <w:proofErr w:type="gramEnd"/>
      <w:r w:rsidRPr="004136FB">
        <w:rPr>
          <w:rFonts w:ascii="Times New Roman" w:hAnsi="Times New Roman" w:cs="Times New Roman"/>
          <w:sz w:val="26"/>
          <w:szCs w:val="26"/>
        </w:rPr>
        <w:t>я решения задач из различных разделов курса.</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разнообразным приёмам доказательства неравенств; уверенно применять аппарат неравен</w:t>
      </w:r>
      <w:proofErr w:type="gramStart"/>
      <w:r w:rsidRPr="004136FB">
        <w:rPr>
          <w:rFonts w:ascii="Times New Roman" w:hAnsi="Times New Roman" w:cs="Times New Roman"/>
          <w:i/>
          <w:sz w:val="26"/>
          <w:szCs w:val="26"/>
        </w:rPr>
        <w:t>ств дл</w:t>
      </w:r>
      <w:proofErr w:type="gramEnd"/>
      <w:r w:rsidRPr="004136FB">
        <w:rPr>
          <w:rFonts w:ascii="Times New Roman" w:hAnsi="Times New Roman" w:cs="Times New Roman"/>
          <w:i/>
          <w:sz w:val="26"/>
          <w:szCs w:val="26"/>
        </w:rPr>
        <w:t>я решения разнообразных математических задач и задач из смежных предметов, практики;</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применять графические представления для исследования неравенств, систем неравенств, содержащих буквенные коэффициенты.</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Основные понятия. Числовые функции</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понимать и использовать функциональные понятия и язык (термины, символические обозначения);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строить графики элементарных функций; исследовать свойства числовых функций на основе изучения поведения их графиков;</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4136FB" w:rsidRPr="004136FB" w:rsidRDefault="004136FB" w:rsidP="004136FB">
      <w:pPr>
        <w:spacing w:after="0"/>
        <w:jc w:val="both"/>
        <w:rPr>
          <w:rFonts w:ascii="Times New Roman" w:eastAsia="Calibri" w:hAnsi="Times New Roman" w:cs="Times New Roman"/>
          <w:i/>
          <w:sz w:val="26"/>
          <w:szCs w:val="26"/>
        </w:rPr>
      </w:pPr>
      <w:r w:rsidRPr="004136FB">
        <w:rPr>
          <w:rFonts w:ascii="Times New Roman" w:eastAsia="Calibri" w:hAnsi="Times New Roman" w:cs="Times New Roman"/>
          <w:i/>
          <w:sz w:val="26"/>
          <w:szCs w:val="26"/>
        </w:rPr>
        <w:t xml:space="preserve"> использовать функциональные представления и свойства функций для решения математических задач из различных разделов курса. </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Числовые последовательности</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понимать и использовать язык последовательностей (термины, символические обозначения);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lastRenderedPageBreak/>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Описательная статистика</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b/>
          <w:sz w:val="26"/>
          <w:szCs w:val="26"/>
        </w:rPr>
        <w:t>Выпускник научится</w:t>
      </w:r>
      <w:r w:rsidRPr="004136FB">
        <w:rPr>
          <w:rFonts w:ascii="Times New Roman" w:hAnsi="Times New Roman" w:cs="Times New Roman"/>
          <w:sz w:val="26"/>
          <w:szCs w:val="26"/>
        </w:rPr>
        <w:t xml:space="preserve"> использовать простейшие способы представления и анализа статистических данных.</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b/>
          <w:i/>
          <w:sz w:val="26"/>
          <w:szCs w:val="26"/>
        </w:rPr>
        <w:t>Выпускник получит возможность</w:t>
      </w:r>
      <w:r w:rsidRPr="004136FB">
        <w:rPr>
          <w:rFonts w:ascii="Times New Roman" w:hAnsi="Times New Roman" w:cs="Times New Roman"/>
          <w:i/>
          <w:sz w:val="26"/>
          <w:szCs w:val="26"/>
        </w:rPr>
        <w:t xml:space="preserve">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Случайные события и вероятность</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b/>
          <w:sz w:val="26"/>
          <w:szCs w:val="26"/>
        </w:rPr>
        <w:t>Выпускник научится</w:t>
      </w:r>
      <w:r w:rsidRPr="004136FB">
        <w:rPr>
          <w:rFonts w:ascii="Times New Roman" w:hAnsi="Times New Roman" w:cs="Times New Roman"/>
          <w:sz w:val="26"/>
          <w:szCs w:val="26"/>
        </w:rPr>
        <w:t xml:space="preserve"> находить относительную частоту и вероятность случайного события. </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b/>
          <w:i/>
          <w:sz w:val="26"/>
          <w:szCs w:val="26"/>
        </w:rPr>
        <w:t>Выпускник получит возможность</w:t>
      </w:r>
      <w:r w:rsidRPr="004136FB">
        <w:rPr>
          <w:rFonts w:ascii="Times New Roman" w:hAnsi="Times New Roman" w:cs="Times New Roman"/>
          <w:i/>
          <w:sz w:val="26"/>
          <w:szCs w:val="26"/>
        </w:rPr>
        <w:t xml:space="preserve"> приобрести опыт проведения случайных экспериментов, в том числе с помощью компьютерного моделирования, интерпретации их результатов.</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Комбинаторика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b/>
          <w:sz w:val="26"/>
          <w:szCs w:val="26"/>
        </w:rPr>
        <w:t>Выпускник научится</w:t>
      </w:r>
      <w:r w:rsidRPr="004136FB">
        <w:rPr>
          <w:rFonts w:ascii="Times New Roman" w:hAnsi="Times New Roman" w:cs="Times New Roman"/>
          <w:sz w:val="26"/>
          <w:szCs w:val="26"/>
        </w:rPr>
        <w:t xml:space="preserve"> решать комбинаторные задачи на нахождение числа объектов или комбинаций.</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b/>
          <w:i/>
          <w:sz w:val="26"/>
          <w:szCs w:val="26"/>
        </w:rPr>
        <w:t>Выпускник получит возможность</w:t>
      </w:r>
      <w:r w:rsidRPr="004136FB">
        <w:rPr>
          <w:rFonts w:ascii="Times New Roman" w:hAnsi="Times New Roman" w:cs="Times New Roman"/>
          <w:i/>
          <w:sz w:val="26"/>
          <w:szCs w:val="26"/>
        </w:rPr>
        <w:t xml:space="preserve"> научиться некоторым специальным приёмам решения комбинаторных задач.</w:t>
      </w:r>
    </w:p>
    <w:p w:rsidR="004136FB" w:rsidRPr="004136FB" w:rsidRDefault="004136FB" w:rsidP="004136FB">
      <w:pPr>
        <w:pStyle w:val="aff6"/>
        <w:spacing w:line="276" w:lineRule="auto"/>
        <w:ind w:firstLine="0"/>
        <w:rPr>
          <w:b/>
          <w:sz w:val="26"/>
          <w:szCs w:val="26"/>
        </w:rPr>
      </w:pPr>
    </w:p>
    <w:p w:rsidR="004136FB" w:rsidRPr="004136FB" w:rsidRDefault="004136FB" w:rsidP="00B10432">
      <w:pPr>
        <w:pStyle w:val="aff6"/>
        <w:spacing w:line="276" w:lineRule="auto"/>
        <w:ind w:firstLine="0"/>
        <w:jc w:val="center"/>
        <w:outlineLvl w:val="1"/>
        <w:rPr>
          <w:b/>
          <w:sz w:val="26"/>
          <w:szCs w:val="26"/>
        </w:rPr>
      </w:pPr>
      <w:bookmarkStart w:id="12" w:name="_Toc406624303"/>
      <w:r w:rsidRPr="004136FB">
        <w:rPr>
          <w:b/>
          <w:sz w:val="26"/>
          <w:szCs w:val="26"/>
        </w:rPr>
        <w:t>1.2.4.11. Геометрия.</w:t>
      </w:r>
      <w:bookmarkEnd w:id="12"/>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Геометрические фигуры</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пользоваться языком геометрии для описания предметов окружающего мира и их взаимного расположения;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распознавать и изображать на чертежах и рисунках геометрические фигуры и их конфигурации;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находить значения длин линейных элементов фигур и их отношения, градусную меру углов от 0</w:t>
      </w:r>
      <w:r w:rsidRPr="004136FB">
        <w:rPr>
          <w:rFonts w:ascii="Times New Roman" w:hAnsi="Times New Roman" w:cs="Times New Roman"/>
          <w:sz w:val="26"/>
          <w:szCs w:val="26"/>
        </w:rPr>
        <w:sym w:font="Symbol" w:char="00B0"/>
      </w:r>
      <w:r w:rsidRPr="004136FB">
        <w:rPr>
          <w:rFonts w:ascii="Times New Roman" w:hAnsi="Times New Roman" w:cs="Times New Roman"/>
          <w:sz w:val="26"/>
          <w:szCs w:val="26"/>
        </w:rPr>
        <w:t xml:space="preserve"> до 180</w:t>
      </w:r>
      <w:r w:rsidRPr="004136FB">
        <w:rPr>
          <w:rFonts w:ascii="Times New Roman" w:hAnsi="Times New Roman" w:cs="Times New Roman"/>
          <w:sz w:val="26"/>
          <w:szCs w:val="26"/>
        </w:rPr>
        <w:sym w:font="Symbol" w:char="00B0"/>
      </w:r>
      <w:r w:rsidRPr="004136FB">
        <w:rPr>
          <w:rFonts w:ascii="Times New Roman" w:hAnsi="Times New Roman" w:cs="Times New Roman"/>
          <w:sz w:val="26"/>
          <w:szCs w:val="26"/>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оперировать с начальными понятиями тригонометрии и выполнять элементарные операции над функциями углов;</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решать задачи на доказательство, опираясь на изученные свойства фигур и отношений между ними и применяя изученные методы доказательств;</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решать несложные задачи на построение, применяя основные алгоритмы построения с помощью циркуля и линейки;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решать простейшие планиметрические задачи в пространстве.</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b/>
          <w:i/>
          <w:sz w:val="26"/>
          <w:szCs w:val="26"/>
        </w:rPr>
        <w:t>Выпускник получит возможность</w:t>
      </w:r>
      <w:r w:rsidRPr="004136FB">
        <w:rPr>
          <w:rFonts w:ascii="Times New Roman" w:hAnsi="Times New Roman" w:cs="Times New Roman"/>
          <w:i/>
          <w:sz w:val="26"/>
          <w:szCs w:val="26"/>
        </w:rPr>
        <w:t>:</w:t>
      </w:r>
    </w:p>
    <w:p w:rsidR="004136FB" w:rsidRPr="004136FB" w:rsidRDefault="004136FB" w:rsidP="004136FB">
      <w:pPr>
        <w:spacing w:after="0"/>
        <w:jc w:val="both"/>
        <w:rPr>
          <w:rFonts w:ascii="Times New Roman" w:hAnsi="Times New Roman" w:cs="Times New Roman"/>
          <w:bCs/>
          <w:i/>
          <w:sz w:val="26"/>
          <w:szCs w:val="26"/>
        </w:rPr>
      </w:pPr>
      <w:r w:rsidRPr="004136FB">
        <w:rPr>
          <w:rFonts w:ascii="Times New Roman" w:hAnsi="Times New Roman" w:cs="Times New Roman"/>
          <w:i/>
          <w:sz w:val="26"/>
          <w:szCs w:val="26"/>
        </w:rPr>
        <w:lastRenderedPageBreak/>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приобрести опыт применения алгебраического и тригонометрического аппарата и идей движения при решении геометрических задач;</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овладеть традиционной схемой решения задач на построение с помощью циркуля и линейки: анализ, построение, доказательство и исследование;</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научиться решать задачи на построение методом геометрического места точек и методом подобия;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приобрести опыт исследования свой</w:t>
      </w:r>
      <w:proofErr w:type="gramStart"/>
      <w:r w:rsidRPr="004136FB">
        <w:rPr>
          <w:rFonts w:ascii="Times New Roman" w:hAnsi="Times New Roman" w:cs="Times New Roman"/>
          <w:i/>
          <w:sz w:val="26"/>
          <w:szCs w:val="26"/>
        </w:rPr>
        <w:t>ств пл</w:t>
      </w:r>
      <w:proofErr w:type="gramEnd"/>
      <w:r w:rsidRPr="004136FB">
        <w:rPr>
          <w:rFonts w:ascii="Times New Roman" w:hAnsi="Times New Roman" w:cs="Times New Roman"/>
          <w:i/>
          <w:sz w:val="26"/>
          <w:szCs w:val="26"/>
        </w:rPr>
        <w:t>аниметрических фигур с помощью компьютерных программ;</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приобрести опыт выполнения проектов по темам «Геометрические преобразования на плоскости», «Построение отрезков по формуле».</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Измерение геометрических величин</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вычислять площади треугольников, прямоугольников, параллелограммов, трапеций, кругов и секторов;</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вычислять длину окружности, длину дуги окружности;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вычислять длины линейных элементов фигур и их углы, используя формулы длины окружности и длины дуги окружности, формулы площадей фигур;</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решать задачи на доказательство с использованием формул длины окружности и длины дуги окружности, формул площадей фигур;</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вычислять площади фигур, составленных из двух или более прямоугольников, параллелограммов, треугольников, круга и сектора;</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xml:space="preserve">вычислять площади многоугольников, используя отношения </w:t>
      </w:r>
      <w:r w:rsidRPr="004136FB">
        <w:rPr>
          <w:rFonts w:ascii="Times New Roman" w:hAnsi="Times New Roman" w:cs="Times New Roman"/>
          <w:bCs/>
          <w:i/>
          <w:sz w:val="26"/>
          <w:szCs w:val="26"/>
        </w:rPr>
        <w:t>равновеликости и равносоставленности;</w:t>
      </w:r>
    </w:p>
    <w:p w:rsidR="004136FB" w:rsidRPr="004136FB" w:rsidRDefault="004136FB" w:rsidP="004136FB">
      <w:pPr>
        <w:spacing w:after="0"/>
        <w:jc w:val="both"/>
        <w:rPr>
          <w:rFonts w:ascii="Times New Roman" w:eastAsia="Calibri" w:hAnsi="Times New Roman" w:cs="Times New Roman"/>
          <w:i/>
          <w:sz w:val="26"/>
          <w:szCs w:val="26"/>
        </w:rPr>
      </w:pPr>
      <w:r w:rsidRPr="004136FB">
        <w:rPr>
          <w:rFonts w:ascii="Times New Roman" w:eastAsia="Calibri" w:hAnsi="Times New Roman" w:cs="Times New Roman"/>
          <w:i/>
          <w:sz w:val="26"/>
          <w:szCs w:val="26"/>
        </w:rPr>
        <w:t>применять алгебраический и тригонометрический аппарат и идеи движения при решении задач на вычисление площадей многоугольников.</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Координаты</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вычислять длину отрезка по координатам его концов; вычислять координаты середины отрезка;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использовать координатный метод для изучения свой</w:t>
      </w:r>
      <w:proofErr w:type="gramStart"/>
      <w:r w:rsidRPr="004136FB">
        <w:rPr>
          <w:rFonts w:ascii="Times New Roman" w:hAnsi="Times New Roman" w:cs="Times New Roman"/>
          <w:sz w:val="26"/>
          <w:szCs w:val="26"/>
        </w:rPr>
        <w:t>ств пр</w:t>
      </w:r>
      <w:proofErr w:type="gramEnd"/>
      <w:r w:rsidRPr="004136FB">
        <w:rPr>
          <w:rFonts w:ascii="Times New Roman" w:hAnsi="Times New Roman" w:cs="Times New Roman"/>
          <w:sz w:val="26"/>
          <w:szCs w:val="26"/>
        </w:rPr>
        <w:t>ямых и окружностей.</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 xml:space="preserve">Выпускник получит возможность: </w:t>
      </w:r>
    </w:p>
    <w:p w:rsidR="004136FB" w:rsidRPr="004136FB" w:rsidRDefault="004136FB" w:rsidP="004136FB">
      <w:pPr>
        <w:spacing w:after="0"/>
        <w:jc w:val="both"/>
        <w:rPr>
          <w:rFonts w:ascii="Times New Roman" w:hAnsi="Times New Roman" w:cs="Times New Roman"/>
          <w:i/>
          <w:iCs/>
          <w:sz w:val="26"/>
          <w:szCs w:val="26"/>
        </w:rPr>
      </w:pPr>
      <w:r w:rsidRPr="004136FB">
        <w:rPr>
          <w:rFonts w:ascii="Times New Roman" w:hAnsi="Times New Roman" w:cs="Times New Roman"/>
          <w:i/>
          <w:sz w:val="26"/>
          <w:szCs w:val="26"/>
        </w:rPr>
        <w:lastRenderedPageBreak/>
        <w:t xml:space="preserve">овладеть координатным методом решения </w:t>
      </w:r>
      <w:r w:rsidRPr="004136FB">
        <w:rPr>
          <w:rFonts w:ascii="Times New Roman" w:hAnsi="Times New Roman" w:cs="Times New Roman"/>
          <w:i/>
          <w:iCs/>
          <w:sz w:val="26"/>
          <w:szCs w:val="26"/>
        </w:rPr>
        <w:t>задач на вычисления и доказательства;</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приобрести опыт использования компьютерных программ для анализа частных случаев взаимного расположения окружностей и прямых;</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приобрести опыт выполнения проектов на тему «Применение координатного метода при решении задач на вычисления и доказательства».</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Векторы</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 xml:space="preserve">Выпускник научится: </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вычислять скалярное произведение векторов, находить угол между векторами</w:t>
      </w:r>
      <w:r w:rsidRPr="004136FB">
        <w:rPr>
          <w:rFonts w:ascii="Times New Roman" w:hAnsi="Times New Roman" w:cs="Times New Roman"/>
          <w:bCs/>
          <w:sz w:val="26"/>
          <w:szCs w:val="26"/>
        </w:rPr>
        <w:t>, у</w:t>
      </w:r>
      <w:r w:rsidRPr="004136FB">
        <w:rPr>
          <w:rFonts w:ascii="Times New Roman" w:hAnsi="Times New Roman" w:cs="Times New Roman"/>
          <w:sz w:val="26"/>
          <w:szCs w:val="26"/>
        </w:rPr>
        <w:t>ста</w:t>
      </w:r>
      <w:r w:rsidRPr="004136FB">
        <w:rPr>
          <w:rFonts w:ascii="Times New Roman" w:hAnsi="Times New Roman" w:cs="Times New Roman"/>
          <w:bCs/>
          <w:sz w:val="26"/>
          <w:szCs w:val="26"/>
        </w:rPr>
        <w:t>н</w:t>
      </w:r>
      <w:r w:rsidRPr="004136FB">
        <w:rPr>
          <w:rFonts w:ascii="Times New Roman" w:hAnsi="Times New Roman" w:cs="Times New Roman"/>
          <w:sz w:val="26"/>
          <w:szCs w:val="26"/>
        </w:rPr>
        <w:t>авливать перпендикулярность прямых.</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овладеть векторным методом для решения задач на вычисления и доказательства;</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приобрести опыт выполнения проектов на тему «применение векторного метода при решении задач на вычисления и доказательства».</w:t>
      </w:r>
    </w:p>
    <w:p w:rsidR="004136FB" w:rsidRPr="004136FB" w:rsidRDefault="004136FB" w:rsidP="004136FB">
      <w:pPr>
        <w:pStyle w:val="aff6"/>
        <w:spacing w:line="276" w:lineRule="auto"/>
        <w:ind w:firstLine="0"/>
        <w:rPr>
          <w:b/>
          <w:sz w:val="26"/>
          <w:szCs w:val="26"/>
        </w:rPr>
      </w:pPr>
    </w:p>
    <w:p w:rsidR="004136FB" w:rsidRPr="00B10432" w:rsidRDefault="00B10432" w:rsidP="00B10432">
      <w:pPr>
        <w:pStyle w:val="2"/>
        <w:spacing w:before="0"/>
        <w:jc w:val="center"/>
        <w:rPr>
          <w:rFonts w:ascii="Times New Roman" w:hAnsi="Times New Roman" w:cs="Times New Roman"/>
          <w:b w:val="0"/>
          <w:color w:val="auto"/>
        </w:rPr>
      </w:pPr>
      <w:bookmarkStart w:id="13" w:name="_Toc406624304"/>
      <w:r>
        <w:rPr>
          <w:rFonts w:ascii="Times New Roman" w:hAnsi="Times New Roman" w:cs="Times New Roman"/>
          <w:color w:val="auto"/>
        </w:rPr>
        <w:t>1.2.4.12</w:t>
      </w:r>
      <w:r w:rsidR="004136FB" w:rsidRPr="00B10432">
        <w:rPr>
          <w:rFonts w:ascii="Times New Roman" w:hAnsi="Times New Roman" w:cs="Times New Roman"/>
          <w:color w:val="auto"/>
        </w:rPr>
        <w:t>. Информатика</w:t>
      </w:r>
      <w:bookmarkEnd w:id="13"/>
      <w:r>
        <w:rPr>
          <w:rFonts w:ascii="Times New Roman" w:hAnsi="Times New Roman" w:cs="Times New Roman"/>
          <w:color w:val="auto"/>
        </w:rPr>
        <w:t>.</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Информация и способы её представления</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записывать в двоичной системе целые числа от 0 до 25</w:t>
      </w:r>
      <w:r w:rsidR="00B10432">
        <w:rPr>
          <w:rFonts w:ascii="Times New Roman" w:hAnsi="Times New Roman" w:cs="Times New Roman"/>
          <w:sz w:val="26"/>
          <w:szCs w:val="26"/>
        </w:rPr>
        <w:t>5</w:t>
      </w:r>
      <w:r w:rsidRPr="004136FB">
        <w:rPr>
          <w:rFonts w:ascii="Times New Roman" w:hAnsi="Times New Roman" w:cs="Times New Roman"/>
          <w:sz w:val="26"/>
          <w:szCs w:val="26"/>
        </w:rPr>
        <w:t xml:space="preserve">; </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
          <w:sz w:val="26"/>
          <w:szCs w:val="26"/>
        </w:rPr>
        <w:t>• </w:t>
      </w:r>
      <w:r w:rsidRPr="004136FB">
        <w:rPr>
          <w:rFonts w:ascii="Times New Roman" w:hAnsi="Times New Roman" w:cs="Times New Roman"/>
          <w:sz w:val="26"/>
          <w:szCs w:val="26"/>
        </w:rPr>
        <w:t>кодировать и декодировать тексты при известной кодовой таблице;</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использовать основные способы графического представления числовой информации.</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w:t>
      </w:r>
    </w:p>
    <w:p w:rsidR="004136FB" w:rsidRPr="004136FB" w:rsidRDefault="004136FB" w:rsidP="004136FB">
      <w:pPr>
        <w:spacing w:after="0"/>
        <w:jc w:val="both"/>
        <w:rPr>
          <w:rFonts w:ascii="Times New Roman" w:hAnsi="Times New Roman" w:cs="Times New Roman"/>
          <w:i/>
          <w:sz w:val="26"/>
          <w:szCs w:val="26"/>
        </w:rPr>
      </w:pPr>
      <w:proofErr w:type="gramStart"/>
      <w:r w:rsidRPr="004136FB">
        <w:rPr>
          <w:rFonts w:ascii="Times New Roman" w:hAnsi="Times New Roman" w:cs="Times New Roman"/>
          <w:i/>
          <w:sz w:val="26"/>
          <w:szCs w:val="26"/>
        </w:rPr>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roofErr w:type="gramEnd"/>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lastRenderedPageBreak/>
        <w:t>• узнать о том, что любые данные можно описать, используя алфавит, содержащий только два символа, например 0 и 1;</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познакомиться с тем, как информация (данные) представляется в современных компьютерах;</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познакомиться с двоичной системой счисления;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познакомиться с двоичным кодированием текстов и наиболее употребительными современными кодами.</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Основы алгоритмической культуры</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использовать логические значения, операции и выражения с ними;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понимать (формально выполнять) алгоритмы, описанные с использованием конструкций</w:t>
      </w:r>
      <w:r w:rsidR="00DE521C">
        <w:rPr>
          <w:rFonts w:ascii="Times New Roman" w:hAnsi="Times New Roman" w:cs="Times New Roman"/>
          <w:sz w:val="26"/>
          <w:szCs w:val="26"/>
        </w:rPr>
        <w:t xml:space="preserve"> </w:t>
      </w:r>
      <w:r w:rsidRPr="004136FB">
        <w:rPr>
          <w:rFonts w:ascii="Times New Roman" w:hAnsi="Times New Roman" w:cs="Times New Roman"/>
          <w:sz w:val="26"/>
          <w:szCs w:val="26"/>
        </w:rPr>
        <w:t>ветвления (условные операторы) и повторения (циклы), вспомогательных алгоритмов, простых и табличных величин;</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xml:space="preserve">• создавать и выполнять программы для решения несложных алгоритмических задач в выбранной среде программирования. </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b/>
          <w:i/>
          <w:sz w:val="26"/>
          <w:szCs w:val="26"/>
        </w:rPr>
        <w:t>Выпускник получит возможность</w:t>
      </w:r>
      <w:r w:rsidRPr="004136FB">
        <w:rPr>
          <w:rFonts w:ascii="Times New Roman" w:hAnsi="Times New Roman" w:cs="Times New Roman"/>
          <w:i/>
          <w:sz w:val="26"/>
          <w:szCs w:val="26"/>
        </w:rPr>
        <w:t>:</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w:t>
      </w:r>
      <w:r w:rsidRPr="004136FB">
        <w:rPr>
          <w:rFonts w:ascii="Times New Roman" w:hAnsi="Times New Roman" w:cs="Times New Roman"/>
          <w:b/>
          <w:i/>
          <w:sz w:val="26"/>
          <w:szCs w:val="26"/>
        </w:rPr>
        <w:t> </w:t>
      </w:r>
      <w:r w:rsidRPr="004136FB">
        <w:rPr>
          <w:rFonts w:ascii="Times New Roman" w:hAnsi="Times New Roman" w:cs="Times New Roman"/>
          <w:i/>
          <w:sz w:val="26"/>
          <w:szCs w:val="26"/>
        </w:rPr>
        <w:t>познакомиться с использованием строк, деревьев, графов и с простейшими операциями с этими структурами;</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создавать программы для решения несложных задач, возникающих в процессе учебы и вне её.</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Использование программных систем и сервисов</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xml:space="preserve">• базовым навыкам работы с компьютером; </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sz w:val="26"/>
          <w:szCs w:val="26"/>
        </w:rPr>
        <w:lastRenderedPageBreak/>
        <w:t>• знаниям, умениям и навыкам, достаточным для</w:t>
      </w:r>
      <w:r w:rsidR="00DE521C">
        <w:rPr>
          <w:rFonts w:ascii="Times New Roman" w:hAnsi="Times New Roman" w:cs="Times New Roman"/>
          <w:sz w:val="26"/>
          <w:szCs w:val="26"/>
        </w:rPr>
        <w:t xml:space="preserve"> </w:t>
      </w:r>
      <w:r w:rsidRPr="004136FB">
        <w:rPr>
          <w:rFonts w:ascii="Times New Roman" w:hAnsi="Times New Roman" w:cs="Times New Roman"/>
          <w:sz w:val="26"/>
          <w:szCs w:val="26"/>
        </w:rPr>
        <w:t>работы на базовом уровне с различными программными системами и сервисами указанных типов; умению описывать работу этих систем и сервисов</w:t>
      </w:r>
      <w:r w:rsidR="00DE521C">
        <w:rPr>
          <w:rFonts w:ascii="Times New Roman" w:hAnsi="Times New Roman" w:cs="Times New Roman"/>
          <w:sz w:val="26"/>
          <w:szCs w:val="26"/>
        </w:rPr>
        <w:t xml:space="preserve"> </w:t>
      </w:r>
      <w:r w:rsidRPr="004136FB">
        <w:rPr>
          <w:rFonts w:ascii="Times New Roman" w:hAnsi="Times New Roman" w:cs="Times New Roman"/>
          <w:sz w:val="26"/>
          <w:szCs w:val="26"/>
        </w:rPr>
        <w:t>с использованием соответствующей терминологии.</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b/>
          <w:i/>
          <w:sz w:val="26"/>
          <w:szCs w:val="26"/>
        </w:rPr>
        <w:t>Выпускник получит возможность</w:t>
      </w:r>
      <w:r w:rsidRPr="004136FB">
        <w:rPr>
          <w:rFonts w:ascii="Times New Roman" w:hAnsi="Times New Roman" w:cs="Times New Roman"/>
          <w:i/>
          <w:sz w:val="26"/>
          <w:szCs w:val="26"/>
        </w:rPr>
        <w:t>:</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познакомиться с программными средствами для работы с аудиовизуальными данными и соответствующим понятийным аппаратом;</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научиться создавать текстовые документы, включающие рисунки и другие иллюстративные материалы, презентации и т. п.;</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Работа в информационном пространстве</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 xml:space="preserve">базовым навыкам и знаниям, необходимым для использования </w:t>
      </w:r>
      <w:proofErr w:type="gramStart"/>
      <w:r w:rsidRPr="004136FB">
        <w:rPr>
          <w:rFonts w:ascii="Times New Roman" w:hAnsi="Times New Roman" w:cs="Times New Roman"/>
          <w:sz w:val="26"/>
          <w:szCs w:val="26"/>
        </w:rPr>
        <w:t>интернет-сервисов</w:t>
      </w:r>
      <w:proofErr w:type="gramEnd"/>
      <w:r w:rsidRPr="004136FB">
        <w:rPr>
          <w:rFonts w:ascii="Times New Roman" w:hAnsi="Times New Roman" w:cs="Times New Roman"/>
          <w:sz w:val="26"/>
          <w:szCs w:val="26"/>
        </w:rPr>
        <w:t xml:space="preserve"> при решении учебных и внеучебных задач;</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 xml:space="preserve">организации своего личного пространства данных с использованием индивидуальных накопителей данных, </w:t>
      </w:r>
      <w:proofErr w:type="gramStart"/>
      <w:r w:rsidRPr="004136FB">
        <w:rPr>
          <w:rFonts w:ascii="Times New Roman" w:hAnsi="Times New Roman" w:cs="Times New Roman"/>
          <w:sz w:val="26"/>
          <w:szCs w:val="26"/>
        </w:rPr>
        <w:t>интернет-сервисов</w:t>
      </w:r>
      <w:proofErr w:type="gramEnd"/>
      <w:r w:rsidRPr="004136FB">
        <w:rPr>
          <w:rFonts w:ascii="Times New Roman" w:hAnsi="Times New Roman" w:cs="Times New Roman"/>
          <w:sz w:val="26"/>
          <w:szCs w:val="26"/>
        </w:rPr>
        <w:t xml:space="preserve"> и т. п.;</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 xml:space="preserve">основам соблюдения норм информационной этики и права. </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познакомиться с принципами устройства Интернета и сетевого взаимодействия между компьютерами, методами поиска в Интернете;</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узнать о том, что в сфере информатики и информационно-коммуникационных технологий (ИКТ) существуют международные и национальные стандарты;</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получить представление о тенденциях развития ИКТ.</w:t>
      </w:r>
    </w:p>
    <w:p w:rsidR="004136FB" w:rsidRPr="004136FB" w:rsidRDefault="004136FB" w:rsidP="004136FB">
      <w:pPr>
        <w:pStyle w:val="aff6"/>
        <w:spacing w:line="276" w:lineRule="auto"/>
        <w:ind w:firstLine="0"/>
        <w:rPr>
          <w:b/>
          <w:sz w:val="26"/>
          <w:szCs w:val="26"/>
        </w:rPr>
      </w:pPr>
    </w:p>
    <w:p w:rsidR="004136FB" w:rsidRPr="004136FB" w:rsidRDefault="004136FB" w:rsidP="00B55CF5">
      <w:pPr>
        <w:pStyle w:val="aff6"/>
        <w:spacing w:line="276" w:lineRule="auto"/>
        <w:ind w:firstLine="0"/>
        <w:jc w:val="center"/>
        <w:outlineLvl w:val="1"/>
        <w:rPr>
          <w:b/>
          <w:sz w:val="26"/>
          <w:szCs w:val="26"/>
        </w:rPr>
      </w:pPr>
      <w:bookmarkStart w:id="14" w:name="_Toc406624305"/>
      <w:r w:rsidRPr="004136FB">
        <w:rPr>
          <w:b/>
          <w:sz w:val="26"/>
          <w:szCs w:val="26"/>
        </w:rPr>
        <w:t>1.2.4.13. Физика</w:t>
      </w:r>
      <w:bookmarkEnd w:id="14"/>
      <w:r w:rsidR="00B55CF5">
        <w:rPr>
          <w:b/>
          <w:sz w:val="26"/>
          <w:szCs w:val="26"/>
        </w:rPr>
        <w:t>.</w:t>
      </w:r>
    </w:p>
    <w:p w:rsidR="004136FB" w:rsidRPr="004136FB" w:rsidRDefault="004136FB" w:rsidP="004136FB">
      <w:pPr>
        <w:pStyle w:val="aff6"/>
        <w:spacing w:line="276" w:lineRule="auto"/>
        <w:ind w:firstLine="0"/>
        <w:rPr>
          <w:b/>
          <w:sz w:val="26"/>
          <w:szCs w:val="26"/>
        </w:rPr>
      </w:pPr>
      <w:r w:rsidRPr="004136FB">
        <w:rPr>
          <w:b/>
          <w:sz w:val="26"/>
          <w:szCs w:val="26"/>
        </w:rPr>
        <w:t>Механические явления</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proofErr w:type="gramStart"/>
      <w:r w:rsidRPr="004136FB">
        <w:rPr>
          <w:rFonts w:ascii="Times New Roman" w:hAnsi="Times New Roman" w:cs="Times New Roman"/>
          <w:sz w:val="26"/>
          <w:szCs w:val="26"/>
        </w:rPr>
        <w:t>• </w:t>
      </w:r>
      <w:r w:rsidRPr="004136FB">
        <w:rPr>
          <w:rFonts w:ascii="Times New Roman" w:hAnsi="Times New Roman" w:cs="Times New Roman"/>
          <w:bCs/>
          <w:sz w:val="26"/>
          <w:szCs w:val="26"/>
        </w:rPr>
        <w:t xml:space="preserve">распознавать </w:t>
      </w:r>
      <w:r w:rsidRPr="004136FB">
        <w:rPr>
          <w:rFonts w:ascii="Times New Roman" w:hAnsi="Times New Roman" w:cs="Times New Roman"/>
          <w:sz w:val="26"/>
          <w:szCs w:val="26"/>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4136FB" w:rsidRPr="004136FB" w:rsidRDefault="004136FB" w:rsidP="004136FB">
      <w:pPr>
        <w:pStyle w:val="afd"/>
        <w:spacing w:line="276" w:lineRule="auto"/>
        <w:ind w:firstLine="0"/>
        <w:rPr>
          <w:sz w:val="26"/>
          <w:szCs w:val="26"/>
        </w:rPr>
      </w:pPr>
      <w:proofErr w:type="gramStart"/>
      <w:r w:rsidRPr="004136FB">
        <w:rPr>
          <w:iCs/>
          <w:sz w:val="26"/>
          <w:szCs w:val="26"/>
        </w:rPr>
        <w:lastRenderedPageBreak/>
        <w:t>• </w:t>
      </w:r>
      <w:r w:rsidRPr="004136FB">
        <w:rPr>
          <w:sz w:val="26"/>
          <w:szCs w:val="26"/>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4136FB">
        <w:rPr>
          <w:sz w:val="26"/>
          <w:szCs w:val="26"/>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w:t>
      </w:r>
      <w:r w:rsidRPr="004136FB">
        <w:rPr>
          <w:rFonts w:ascii="Times New Roman" w:hAnsi="Times New Roman" w:cs="Times New Roman"/>
          <w:bCs/>
          <w:sz w:val="26"/>
          <w:szCs w:val="26"/>
        </w:rPr>
        <w:t xml:space="preserve">анализировать </w:t>
      </w:r>
      <w:r w:rsidRPr="004136FB">
        <w:rPr>
          <w:rFonts w:ascii="Times New Roman" w:hAnsi="Times New Roman" w:cs="Times New Roman"/>
          <w:sz w:val="26"/>
          <w:szCs w:val="26"/>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различать основные признаки изученных физических моделей: материальная точка, инерциальная система отсчёта;</w:t>
      </w:r>
    </w:p>
    <w:p w:rsidR="004136FB" w:rsidRPr="004136FB" w:rsidRDefault="004136FB" w:rsidP="004136FB">
      <w:pPr>
        <w:spacing w:after="0"/>
        <w:jc w:val="both"/>
        <w:rPr>
          <w:rFonts w:ascii="Times New Roman" w:hAnsi="Times New Roman" w:cs="Times New Roman"/>
          <w:sz w:val="26"/>
          <w:szCs w:val="26"/>
        </w:rPr>
      </w:pPr>
      <w:proofErr w:type="gramStart"/>
      <w:r w:rsidRPr="004136FB">
        <w:rPr>
          <w:rFonts w:ascii="Times New Roman" w:hAnsi="Times New Roman" w:cs="Times New Roman"/>
          <w:sz w:val="26"/>
          <w:szCs w:val="26"/>
        </w:rPr>
        <w:t>• </w:t>
      </w:r>
      <w:r w:rsidRPr="004136FB">
        <w:rPr>
          <w:rFonts w:ascii="Times New Roman" w:hAnsi="Times New Roman" w:cs="Times New Roman"/>
          <w:bCs/>
          <w:sz w:val="26"/>
          <w:szCs w:val="26"/>
        </w:rPr>
        <w:t xml:space="preserve">решать задачи, используя </w:t>
      </w:r>
      <w:r w:rsidRPr="004136FB">
        <w:rPr>
          <w:rFonts w:ascii="Times New Roman" w:hAnsi="Times New Roman" w:cs="Times New Roman"/>
          <w:sz w:val="26"/>
          <w:szCs w:val="26"/>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4136FB">
        <w:rPr>
          <w:rFonts w:ascii="Times New Roman" w:hAnsi="Times New Roman" w:cs="Times New Roman"/>
          <w:sz w:val="26"/>
          <w:szCs w:val="26"/>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pStyle w:val="a8"/>
        <w:spacing w:before="0" w:beforeAutospacing="0" w:after="0" w:afterAutospacing="0" w:line="276" w:lineRule="auto"/>
        <w:jc w:val="both"/>
        <w:rPr>
          <w:i/>
          <w:sz w:val="26"/>
          <w:szCs w:val="26"/>
        </w:rPr>
      </w:pPr>
      <w:r w:rsidRPr="004136FB">
        <w:rPr>
          <w:i/>
          <w:iCs/>
          <w:sz w:val="26"/>
          <w:szCs w:val="26"/>
        </w:rPr>
        <w:t>• </w:t>
      </w:r>
      <w:r w:rsidRPr="004136FB">
        <w:rPr>
          <w:i/>
          <w:sz w:val="26"/>
          <w:szCs w:val="26"/>
        </w:rPr>
        <w:t xml:space="preserve">использовать знания </w:t>
      </w:r>
      <w:proofErr w:type="gramStart"/>
      <w:r w:rsidRPr="004136FB">
        <w:rPr>
          <w:i/>
          <w:sz w:val="26"/>
          <w:szCs w:val="26"/>
        </w:rPr>
        <w:t>о механических явлениях в повседневной жизни для обеспечения безопасности при обращении с приборами</w:t>
      </w:r>
      <w:proofErr w:type="gramEnd"/>
      <w:r w:rsidRPr="004136FB">
        <w:rPr>
          <w:i/>
          <w:sz w:val="26"/>
          <w:szCs w:val="26"/>
        </w:rPr>
        <w:t xml:space="preserve"> и техническими устройствами, для сохранения здоровья и соблюдения норм экологического поведения в окружающей среде;</w:t>
      </w:r>
    </w:p>
    <w:p w:rsidR="004136FB" w:rsidRPr="004136FB" w:rsidRDefault="004136FB" w:rsidP="004136FB">
      <w:pPr>
        <w:pStyle w:val="a8"/>
        <w:spacing w:before="0" w:beforeAutospacing="0" w:after="0" w:afterAutospacing="0" w:line="276" w:lineRule="auto"/>
        <w:jc w:val="both"/>
        <w:rPr>
          <w:i/>
          <w:sz w:val="26"/>
          <w:szCs w:val="26"/>
        </w:rPr>
      </w:pPr>
      <w:r w:rsidRPr="004136FB">
        <w:rPr>
          <w:i/>
          <w:iCs/>
          <w:sz w:val="26"/>
          <w:szCs w:val="26"/>
        </w:rPr>
        <w:t>• </w:t>
      </w:r>
      <w:r w:rsidRPr="004136FB">
        <w:rPr>
          <w:i/>
          <w:sz w:val="26"/>
          <w:szCs w:val="26"/>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4136FB" w:rsidRPr="004136FB" w:rsidRDefault="004136FB" w:rsidP="004136FB">
      <w:pPr>
        <w:pStyle w:val="a8"/>
        <w:spacing w:before="0" w:beforeAutospacing="0" w:after="0" w:afterAutospacing="0" w:line="276" w:lineRule="auto"/>
        <w:jc w:val="both"/>
        <w:rPr>
          <w:i/>
          <w:sz w:val="26"/>
          <w:szCs w:val="26"/>
        </w:rPr>
      </w:pPr>
      <w:r w:rsidRPr="004136FB">
        <w:rPr>
          <w:i/>
          <w:iCs/>
          <w:sz w:val="26"/>
          <w:szCs w:val="26"/>
        </w:rPr>
        <w:t>• </w:t>
      </w:r>
      <w:r w:rsidRPr="004136FB">
        <w:rPr>
          <w:i/>
          <w:sz w:val="26"/>
          <w:szCs w:val="26"/>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4136FB" w:rsidRPr="004136FB" w:rsidRDefault="004136FB" w:rsidP="004136FB">
      <w:pPr>
        <w:pStyle w:val="a8"/>
        <w:spacing w:before="0" w:beforeAutospacing="0" w:after="0" w:afterAutospacing="0" w:line="276" w:lineRule="auto"/>
        <w:jc w:val="both"/>
        <w:rPr>
          <w:i/>
          <w:sz w:val="26"/>
          <w:szCs w:val="26"/>
        </w:rPr>
      </w:pPr>
      <w:r w:rsidRPr="004136FB">
        <w:rPr>
          <w:i/>
          <w:iCs/>
          <w:sz w:val="26"/>
          <w:szCs w:val="26"/>
        </w:rPr>
        <w:t>• </w:t>
      </w:r>
      <w:r w:rsidRPr="004136FB">
        <w:rPr>
          <w:i/>
          <w:sz w:val="26"/>
          <w:szCs w:val="26"/>
        </w:rPr>
        <w:t>приёмам поиска и формулировки доказательств выдвинутых гипотез и теоретических выводов на основе эмпирически установленных фактов;</w:t>
      </w:r>
    </w:p>
    <w:p w:rsidR="004136FB" w:rsidRPr="004136FB" w:rsidRDefault="004136FB" w:rsidP="004136FB">
      <w:pPr>
        <w:spacing w:after="0"/>
        <w:jc w:val="both"/>
        <w:rPr>
          <w:rFonts w:ascii="Times New Roman" w:hAnsi="Times New Roman" w:cs="Times New Roman"/>
          <w:i/>
          <w:iCs/>
          <w:sz w:val="26"/>
          <w:szCs w:val="26"/>
        </w:rPr>
      </w:pPr>
      <w:r w:rsidRPr="004136FB">
        <w:rPr>
          <w:rFonts w:ascii="Times New Roman" w:hAnsi="Times New Roman" w:cs="Times New Roman"/>
          <w:i/>
          <w:iCs/>
          <w:sz w:val="26"/>
          <w:szCs w:val="26"/>
        </w:rPr>
        <w:lastRenderedPageBreak/>
        <w:t>• </w:t>
      </w:r>
      <w:r w:rsidRPr="004136FB">
        <w:rPr>
          <w:rFonts w:ascii="Times New Roman" w:hAnsi="Times New Roman" w:cs="Times New Roman"/>
          <w:i/>
          <w:sz w:val="26"/>
          <w:szCs w:val="26"/>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4136FB">
        <w:rPr>
          <w:rFonts w:ascii="Times New Roman" w:hAnsi="Times New Roman" w:cs="Times New Roman"/>
          <w:i/>
          <w:iCs/>
          <w:sz w:val="26"/>
          <w:szCs w:val="26"/>
        </w:rPr>
        <w:t xml:space="preserve"> оценивать реальность полученного значения физической величины.</w:t>
      </w:r>
    </w:p>
    <w:p w:rsidR="004136FB" w:rsidRPr="004136FB" w:rsidRDefault="004136FB" w:rsidP="004136FB">
      <w:pPr>
        <w:pStyle w:val="Abstract"/>
        <w:spacing w:line="276" w:lineRule="auto"/>
        <w:ind w:firstLine="0"/>
        <w:rPr>
          <w:b/>
          <w:i/>
          <w:iCs/>
          <w:sz w:val="26"/>
          <w:szCs w:val="26"/>
        </w:rPr>
      </w:pPr>
      <w:r w:rsidRPr="004136FB">
        <w:rPr>
          <w:b/>
          <w:sz w:val="26"/>
          <w:szCs w:val="26"/>
        </w:rPr>
        <w:t>Тепловые явления</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w:t>
      </w:r>
      <w:r w:rsidRPr="004136FB">
        <w:rPr>
          <w:rFonts w:ascii="Times New Roman" w:hAnsi="Times New Roman" w:cs="Times New Roman"/>
          <w:bCs/>
          <w:sz w:val="26"/>
          <w:szCs w:val="26"/>
        </w:rPr>
        <w:t xml:space="preserve">распознавать тепловые </w:t>
      </w:r>
      <w:r w:rsidRPr="004136FB">
        <w:rPr>
          <w:rFonts w:ascii="Times New Roman" w:hAnsi="Times New Roman" w:cs="Times New Roman"/>
          <w:sz w:val="26"/>
          <w:szCs w:val="26"/>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4136FB" w:rsidRPr="004136FB" w:rsidRDefault="004136FB" w:rsidP="004136FB">
      <w:pPr>
        <w:spacing w:after="0"/>
        <w:jc w:val="both"/>
        <w:rPr>
          <w:rFonts w:ascii="Times New Roman" w:hAnsi="Times New Roman" w:cs="Times New Roman"/>
          <w:sz w:val="26"/>
          <w:szCs w:val="26"/>
        </w:rPr>
      </w:pPr>
      <w:proofErr w:type="gramStart"/>
      <w:r w:rsidRPr="004136FB">
        <w:rPr>
          <w:rFonts w:ascii="Times New Roman" w:hAnsi="Times New Roman" w:cs="Times New Roman"/>
          <w:sz w:val="26"/>
          <w:szCs w:val="26"/>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w:t>
      </w:r>
      <w:r w:rsidRPr="004136FB">
        <w:rPr>
          <w:rFonts w:ascii="Times New Roman" w:hAnsi="Times New Roman" w:cs="Times New Roman"/>
          <w:bCs/>
          <w:sz w:val="26"/>
          <w:szCs w:val="26"/>
        </w:rPr>
        <w:t xml:space="preserve">анализировать </w:t>
      </w:r>
      <w:r w:rsidRPr="004136FB">
        <w:rPr>
          <w:rFonts w:ascii="Times New Roman" w:hAnsi="Times New Roman" w:cs="Times New Roman"/>
          <w:sz w:val="26"/>
          <w:szCs w:val="26"/>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w:t>
      </w:r>
      <w:r w:rsidRPr="004136FB">
        <w:rPr>
          <w:rFonts w:ascii="Times New Roman" w:hAnsi="Times New Roman" w:cs="Times New Roman"/>
          <w:bCs/>
          <w:sz w:val="26"/>
          <w:szCs w:val="26"/>
        </w:rPr>
        <w:t>различать основные признаки моделей</w:t>
      </w:r>
      <w:r w:rsidRPr="004136FB">
        <w:rPr>
          <w:rFonts w:ascii="Times New Roman" w:hAnsi="Times New Roman" w:cs="Times New Roman"/>
          <w:sz w:val="26"/>
          <w:szCs w:val="26"/>
        </w:rPr>
        <w:t xml:space="preserve"> строения газов, жидкостей и твёрдых тел;</w:t>
      </w:r>
    </w:p>
    <w:p w:rsidR="004136FB" w:rsidRPr="004136FB" w:rsidRDefault="004136FB" w:rsidP="004136FB">
      <w:pPr>
        <w:spacing w:after="0"/>
        <w:jc w:val="both"/>
        <w:rPr>
          <w:rFonts w:ascii="Times New Roman" w:hAnsi="Times New Roman" w:cs="Times New Roman"/>
          <w:sz w:val="26"/>
          <w:szCs w:val="26"/>
        </w:rPr>
      </w:pPr>
      <w:proofErr w:type="gramStart"/>
      <w:r w:rsidRPr="004136FB">
        <w:rPr>
          <w:rFonts w:ascii="Times New Roman" w:hAnsi="Times New Roman" w:cs="Times New Roman"/>
          <w:sz w:val="26"/>
          <w:szCs w:val="26"/>
        </w:rPr>
        <w:t>• </w:t>
      </w:r>
      <w:r w:rsidRPr="004136FB">
        <w:rPr>
          <w:rFonts w:ascii="Times New Roman" w:hAnsi="Times New Roman" w:cs="Times New Roman"/>
          <w:bCs/>
          <w:sz w:val="26"/>
          <w:szCs w:val="26"/>
        </w:rPr>
        <w:t>решать задачи, используя</w:t>
      </w:r>
      <w:r w:rsidRPr="004136FB">
        <w:rPr>
          <w:rFonts w:ascii="Times New Roman" w:hAnsi="Times New Roman" w:cs="Times New Roman"/>
          <w:sz w:val="26"/>
          <w:szCs w:val="26"/>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pStyle w:val="a8"/>
        <w:spacing w:before="0" w:beforeAutospacing="0" w:after="0" w:afterAutospacing="0" w:line="276" w:lineRule="auto"/>
        <w:jc w:val="both"/>
        <w:rPr>
          <w:i/>
          <w:sz w:val="26"/>
          <w:szCs w:val="26"/>
        </w:rPr>
      </w:pPr>
      <w:r w:rsidRPr="004136FB">
        <w:rPr>
          <w:i/>
          <w:iCs/>
          <w:sz w:val="26"/>
          <w:szCs w:val="26"/>
        </w:rPr>
        <w:t>• </w:t>
      </w:r>
      <w:r w:rsidRPr="004136FB">
        <w:rPr>
          <w:i/>
          <w:sz w:val="26"/>
          <w:szCs w:val="26"/>
        </w:rPr>
        <w:t xml:space="preserve">использовать знания </w:t>
      </w:r>
      <w:proofErr w:type="gramStart"/>
      <w:r w:rsidRPr="004136FB">
        <w:rPr>
          <w:i/>
          <w:sz w:val="26"/>
          <w:szCs w:val="26"/>
        </w:rPr>
        <w:t>о тепловых явлениях в повседневной жизни для обеспечения безопасности при обращении с приборами</w:t>
      </w:r>
      <w:proofErr w:type="gramEnd"/>
      <w:r w:rsidRPr="004136FB">
        <w:rPr>
          <w:i/>
          <w:sz w:val="26"/>
          <w:szCs w:val="26"/>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4136FB" w:rsidRPr="004136FB" w:rsidRDefault="004136FB" w:rsidP="004136FB">
      <w:pPr>
        <w:pStyle w:val="a8"/>
        <w:spacing w:before="0" w:beforeAutospacing="0" w:after="0" w:afterAutospacing="0" w:line="276" w:lineRule="auto"/>
        <w:jc w:val="both"/>
        <w:rPr>
          <w:i/>
          <w:sz w:val="26"/>
          <w:szCs w:val="26"/>
        </w:rPr>
      </w:pPr>
      <w:r w:rsidRPr="004136FB">
        <w:rPr>
          <w:i/>
          <w:iCs/>
          <w:sz w:val="26"/>
          <w:szCs w:val="26"/>
        </w:rPr>
        <w:t>• </w:t>
      </w:r>
      <w:r w:rsidRPr="004136FB">
        <w:rPr>
          <w:i/>
          <w:sz w:val="26"/>
          <w:szCs w:val="26"/>
        </w:rPr>
        <w:t>приводить примеры практического использования физических знаний о тепловых явлениях;</w:t>
      </w:r>
    </w:p>
    <w:p w:rsidR="004136FB" w:rsidRPr="004136FB" w:rsidRDefault="004136FB" w:rsidP="004136FB">
      <w:pPr>
        <w:pStyle w:val="a8"/>
        <w:spacing w:before="0" w:beforeAutospacing="0" w:after="0" w:afterAutospacing="0" w:line="276" w:lineRule="auto"/>
        <w:jc w:val="both"/>
        <w:rPr>
          <w:i/>
          <w:sz w:val="26"/>
          <w:szCs w:val="26"/>
        </w:rPr>
      </w:pPr>
      <w:r w:rsidRPr="004136FB">
        <w:rPr>
          <w:i/>
          <w:iCs/>
          <w:sz w:val="26"/>
          <w:szCs w:val="26"/>
        </w:rPr>
        <w:t>• </w:t>
      </w:r>
      <w:r w:rsidRPr="004136FB">
        <w:rPr>
          <w:i/>
          <w:sz w:val="26"/>
          <w:szCs w:val="26"/>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4136FB" w:rsidRPr="004136FB" w:rsidRDefault="004136FB" w:rsidP="004136FB">
      <w:pPr>
        <w:pStyle w:val="a8"/>
        <w:spacing w:before="0" w:beforeAutospacing="0" w:after="0" w:afterAutospacing="0" w:line="276" w:lineRule="auto"/>
        <w:jc w:val="both"/>
        <w:rPr>
          <w:i/>
          <w:sz w:val="26"/>
          <w:szCs w:val="26"/>
        </w:rPr>
      </w:pPr>
      <w:r w:rsidRPr="004136FB">
        <w:rPr>
          <w:i/>
          <w:iCs/>
          <w:sz w:val="26"/>
          <w:szCs w:val="26"/>
        </w:rPr>
        <w:lastRenderedPageBreak/>
        <w:t>• </w:t>
      </w:r>
      <w:r w:rsidRPr="004136FB">
        <w:rPr>
          <w:i/>
          <w:sz w:val="26"/>
          <w:szCs w:val="26"/>
        </w:rPr>
        <w:t>приёмам поиска и формулировки доказательств выдвинутых гипотез и теоретических выводов на основе эмпирически установленных фактов;</w:t>
      </w:r>
    </w:p>
    <w:p w:rsidR="004136FB" w:rsidRPr="004136FB" w:rsidRDefault="004136FB" w:rsidP="004136FB">
      <w:pPr>
        <w:pStyle w:val="a8"/>
        <w:spacing w:before="0" w:beforeAutospacing="0" w:after="0" w:afterAutospacing="0" w:line="276" w:lineRule="auto"/>
        <w:jc w:val="both"/>
        <w:rPr>
          <w:i/>
          <w:sz w:val="26"/>
          <w:szCs w:val="26"/>
        </w:rPr>
      </w:pPr>
      <w:r w:rsidRPr="004136FB">
        <w:rPr>
          <w:i/>
          <w:iCs/>
          <w:sz w:val="26"/>
          <w:szCs w:val="26"/>
        </w:rPr>
        <w:t>• </w:t>
      </w:r>
      <w:r w:rsidRPr="004136FB">
        <w:rPr>
          <w:i/>
          <w:sz w:val="26"/>
          <w:szCs w:val="26"/>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4136FB">
        <w:rPr>
          <w:i/>
          <w:iCs/>
          <w:sz w:val="26"/>
          <w:szCs w:val="26"/>
        </w:rPr>
        <w:t>и оценивать реальность полученного значения физической величины</w:t>
      </w:r>
      <w:r w:rsidRPr="004136FB">
        <w:rPr>
          <w:i/>
          <w:sz w:val="26"/>
          <w:szCs w:val="26"/>
        </w:rPr>
        <w:t>.</w:t>
      </w:r>
    </w:p>
    <w:p w:rsidR="004136FB" w:rsidRPr="004136FB" w:rsidRDefault="004136FB" w:rsidP="004136FB">
      <w:pPr>
        <w:pStyle w:val="Abstract"/>
        <w:spacing w:line="276" w:lineRule="auto"/>
        <w:ind w:firstLine="0"/>
        <w:rPr>
          <w:b/>
          <w:i/>
          <w:sz w:val="26"/>
          <w:szCs w:val="26"/>
        </w:rPr>
      </w:pPr>
      <w:r w:rsidRPr="004136FB">
        <w:rPr>
          <w:b/>
          <w:sz w:val="26"/>
          <w:szCs w:val="26"/>
        </w:rPr>
        <w:t>Электрические и магнитные явления</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w:t>
      </w:r>
      <w:r w:rsidRPr="004136FB">
        <w:rPr>
          <w:rFonts w:ascii="Times New Roman" w:hAnsi="Times New Roman" w:cs="Times New Roman"/>
          <w:bCs/>
          <w:sz w:val="26"/>
          <w:szCs w:val="26"/>
        </w:rPr>
        <w:t xml:space="preserve">распознавать электромагнитные </w:t>
      </w:r>
      <w:r w:rsidRPr="004136FB">
        <w:rPr>
          <w:rFonts w:ascii="Times New Roman" w:hAnsi="Times New Roman" w:cs="Times New Roman"/>
          <w:sz w:val="26"/>
          <w:szCs w:val="26"/>
        </w:rPr>
        <w:t>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4136FB" w:rsidRPr="004136FB" w:rsidRDefault="004136FB" w:rsidP="004136FB">
      <w:pPr>
        <w:spacing w:after="0"/>
        <w:jc w:val="both"/>
        <w:rPr>
          <w:rFonts w:ascii="Times New Roman" w:hAnsi="Times New Roman" w:cs="Times New Roman"/>
          <w:sz w:val="26"/>
          <w:szCs w:val="26"/>
        </w:rPr>
      </w:pPr>
      <w:proofErr w:type="gramStart"/>
      <w:r w:rsidRPr="004136FB">
        <w:rPr>
          <w:rFonts w:ascii="Times New Roman" w:hAnsi="Times New Roman" w:cs="Times New Roman"/>
          <w:sz w:val="26"/>
          <w:szCs w:val="26"/>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w:t>
      </w:r>
      <w:r w:rsidRPr="004136FB">
        <w:rPr>
          <w:rFonts w:ascii="Times New Roman" w:hAnsi="Times New Roman" w:cs="Times New Roman"/>
          <w:bCs/>
          <w:sz w:val="26"/>
          <w:szCs w:val="26"/>
        </w:rPr>
        <w:t xml:space="preserve">анализировать </w:t>
      </w:r>
      <w:r w:rsidRPr="004136FB">
        <w:rPr>
          <w:rFonts w:ascii="Times New Roman" w:hAnsi="Times New Roman" w:cs="Times New Roman"/>
          <w:sz w:val="26"/>
          <w:szCs w:val="26"/>
        </w:rPr>
        <w:t xml:space="preserve">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4136FB">
        <w:rPr>
          <w:rFonts w:ascii="Times New Roman" w:hAnsi="Times New Roman" w:cs="Times New Roman"/>
          <w:sz w:val="26"/>
          <w:szCs w:val="26"/>
        </w:rPr>
        <w:t>Джоуля–Ленца</w:t>
      </w:r>
      <w:proofErr w:type="gramEnd"/>
      <w:r w:rsidRPr="004136FB">
        <w:rPr>
          <w:rFonts w:ascii="Times New Roman" w:hAnsi="Times New Roman" w:cs="Times New Roman"/>
          <w:sz w:val="26"/>
          <w:szCs w:val="26"/>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4136FB" w:rsidRPr="004136FB" w:rsidRDefault="004136FB" w:rsidP="004136FB">
      <w:pPr>
        <w:spacing w:after="0"/>
        <w:jc w:val="both"/>
        <w:rPr>
          <w:rFonts w:ascii="Times New Roman" w:hAnsi="Times New Roman" w:cs="Times New Roman"/>
          <w:sz w:val="26"/>
          <w:szCs w:val="26"/>
        </w:rPr>
      </w:pPr>
      <w:proofErr w:type="gramStart"/>
      <w:r w:rsidRPr="004136FB">
        <w:rPr>
          <w:rFonts w:ascii="Times New Roman" w:hAnsi="Times New Roman" w:cs="Times New Roman"/>
          <w:sz w:val="26"/>
          <w:szCs w:val="26"/>
        </w:rPr>
        <w:t>• </w:t>
      </w:r>
      <w:r w:rsidRPr="004136FB">
        <w:rPr>
          <w:rFonts w:ascii="Times New Roman" w:hAnsi="Times New Roman" w:cs="Times New Roman"/>
          <w:bCs/>
          <w:sz w:val="26"/>
          <w:szCs w:val="26"/>
        </w:rPr>
        <w:t xml:space="preserve">решать задачи, используя </w:t>
      </w:r>
      <w:r w:rsidRPr="004136FB">
        <w:rPr>
          <w:rFonts w:ascii="Times New Roman" w:hAnsi="Times New Roman" w:cs="Times New Roman"/>
          <w:sz w:val="26"/>
          <w:szCs w:val="26"/>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4136FB">
        <w:rPr>
          <w:rFonts w:ascii="Times New Roman" w:hAnsi="Times New Roman" w:cs="Times New Roman"/>
          <w:sz w:val="26"/>
          <w:szCs w:val="26"/>
        </w:rPr>
        <w:t xml:space="preserve"> на основе анализа условия задачи выделять физические величины и формулы, необходимые для её решения, и проводить расчёты.</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pStyle w:val="a8"/>
        <w:spacing w:before="0" w:beforeAutospacing="0" w:after="0" w:afterAutospacing="0" w:line="276" w:lineRule="auto"/>
        <w:jc w:val="both"/>
        <w:rPr>
          <w:i/>
          <w:sz w:val="26"/>
          <w:szCs w:val="26"/>
        </w:rPr>
      </w:pPr>
      <w:r w:rsidRPr="004136FB">
        <w:rPr>
          <w:i/>
          <w:iCs/>
          <w:sz w:val="26"/>
          <w:szCs w:val="26"/>
        </w:rPr>
        <w:t>• </w:t>
      </w:r>
      <w:r w:rsidRPr="004136FB">
        <w:rPr>
          <w:i/>
          <w:sz w:val="26"/>
          <w:szCs w:val="26"/>
        </w:rPr>
        <w:t xml:space="preserve">использовать знания </w:t>
      </w:r>
      <w:proofErr w:type="gramStart"/>
      <w:r w:rsidRPr="004136FB">
        <w:rPr>
          <w:i/>
          <w:sz w:val="26"/>
          <w:szCs w:val="26"/>
        </w:rPr>
        <w:t>об электромагнитных явлениях в повседневной жизни для обеспечения безопасности при обращении с приборами</w:t>
      </w:r>
      <w:proofErr w:type="gramEnd"/>
      <w:r w:rsidRPr="004136FB">
        <w:rPr>
          <w:i/>
          <w:sz w:val="26"/>
          <w:szCs w:val="26"/>
        </w:rPr>
        <w:t xml:space="preserve"> и техническими устройствами, для сохранения здоровья и соблюдения норм экологического поведения в окружающей среде;</w:t>
      </w:r>
    </w:p>
    <w:p w:rsidR="004136FB" w:rsidRPr="004136FB" w:rsidRDefault="004136FB" w:rsidP="004136FB">
      <w:pPr>
        <w:pStyle w:val="a8"/>
        <w:spacing w:before="0" w:beforeAutospacing="0" w:after="0" w:afterAutospacing="0" w:line="276" w:lineRule="auto"/>
        <w:jc w:val="both"/>
        <w:rPr>
          <w:i/>
          <w:sz w:val="26"/>
          <w:szCs w:val="26"/>
        </w:rPr>
      </w:pPr>
      <w:r w:rsidRPr="004136FB">
        <w:rPr>
          <w:i/>
          <w:iCs/>
          <w:sz w:val="26"/>
          <w:szCs w:val="26"/>
        </w:rPr>
        <w:lastRenderedPageBreak/>
        <w:t>• </w:t>
      </w:r>
      <w:r w:rsidRPr="004136FB">
        <w:rPr>
          <w:i/>
          <w:sz w:val="26"/>
          <w:szCs w:val="26"/>
        </w:rPr>
        <w:t xml:space="preserve">приводить примеры практического использования физических знаний </w:t>
      </w:r>
      <w:proofErr w:type="gramStart"/>
      <w:r w:rsidRPr="004136FB">
        <w:rPr>
          <w:i/>
          <w:sz w:val="26"/>
          <w:szCs w:val="26"/>
        </w:rPr>
        <w:t>о</w:t>
      </w:r>
      <w:proofErr w:type="gramEnd"/>
      <w:r w:rsidRPr="004136FB">
        <w:rPr>
          <w:i/>
          <w:sz w:val="26"/>
          <w:szCs w:val="26"/>
        </w:rPr>
        <w:t xml:space="preserve"> электромагнитных явлениях;</w:t>
      </w:r>
    </w:p>
    <w:p w:rsidR="004136FB" w:rsidRPr="004136FB" w:rsidRDefault="004136FB" w:rsidP="004136FB">
      <w:pPr>
        <w:pStyle w:val="a8"/>
        <w:spacing w:before="0" w:beforeAutospacing="0" w:after="0" w:afterAutospacing="0" w:line="276" w:lineRule="auto"/>
        <w:jc w:val="both"/>
        <w:rPr>
          <w:i/>
          <w:sz w:val="26"/>
          <w:szCs w:val="26"/>
        </w:rPr>
      </w:pPr>
      <w:r w:rsidRPr="004136FB">
        <w:rPr>
          <w:i/>
          <w:iCs/>
          <w:sz w:val="26"/>
          <w:szCs w:val="26"/>
        </w:rPr>
        <w:t>• </w:t>
      </w:r>
      <w:r w:rsidRPr="004136FB">
        <w:rPr>
          <w:i/>
          <w:sz w:val="26"/>
          <w:szCs w:val="26"/>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4136FB">
        <w:rPr>
          <w:i/>
          <w:sz w:val="26"/>
          <w:szCs w:val="26"/>
        </w:rPr>
        <w:t>Джоуля–Ленца</w:t>
      </w:r>
      <w:proofErr w:type="gramEnd"/>
      <w:r w:rsidRPr="004136FB">
        <w:rPr>
          <w:i/>
          <w:sz w:val="26"/>
          <w:szCs w:val="26"/>
        </w:rPr>
        <w:t xml:space="preserve"> и др.);</w:t>
      </w:r>
    </w:p>
    <w:p w:rsidR="004136FB" w:rsidRPr="004136FB" w:rsidRDefault="004136FB" w:rsidP="004136FB">
      <w:pPr>
        <w:pStyle w:val="a8"/>
        <w:spacing w:before="0" w:beforeAutospacing="0" w:after="0" w:afterAutospacing="0" w:line="276" w:lineRule="auto"/>
        <w:jc w:val="both"/>
        <w:rPr>
          <w:i/>
          <w:sz w:val="26"/>
          <w:szCs w:val="26"/>
        </w:rPr>
      </w:pPr>
      <w:r w:rsidRPr="004136FB">
        <w:rPr>
          <w:i/>
          <w:iCs/>
          <w:sz w:val="26"/>
          <w:szCs w:val="26"/>
        </w:rPr>
        <w:t>• </w:t>
      </w:r>
      <w:r w:rsidRPr="004136FB">
        <w:rPr>
          <w:i/>
          <w:sz w:val="26"/>
          <w:szCs w:val="26"/>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4136FB" w:rsidRPr="004136FB" w:rsidRDefault="004136FB" w:rsidP="004136FB">
      <w:pPr>
        <w:pStyle w:val="a8"/>
        <w:spacing w:before="0" w:beforeAutospacing="0" w:after="0" w:afterAutospacing="0" w:line="276" w:lineRule="auto"/>
        <w:jc w:val="both"/>
        <w:rPr>
          <w:i/>
          <w:sz w:val="26"/>
          <w:szCs w:val="26"/>
        </w:rPr>
      </w:pPr>
      <w:r w:rsidRPr="004136FB">
        <w:rPr>
          <w:i/>
          <w:iCs/>
          <w:sz w:val="26"/>
          <w:szCs w:val="26"/>
        </w:rPr>
        <w:t>• </w:t>
      </w:r>
      <w:r w:rsidRPr="004136FB">
        <w:rPr>
          <w:i/>
          <w:sz w:val="26"/>
          <w:szCs w:val="26"/>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4136FB">
        <w:rPr>
          <w:i/>
          <w:iCs/>
          <w:sz w:val="26"/>
          <w:szCs w:val="26"/>
        </w:rPr>
        <w:t>и оценивать реальность полученного значения физической величины.</w:t>
      </w:r>
    </w:p>
    <w:p w:rsidR="004136FB" w:rsidRPr="004136FB" w:rsidRDefault="004136FB" w:rsidP="004136FB">
      <w:pPr>
        <w:pStyle w:val="Abstract"/>
        <w:spacing w:line="276" w:lineRule="auto"/>
        <w:ind w:firstLine="0"/>
        <w:rPr>
          <w:b/>
          <w:i/>
          <w:sz w:val="26"/>
          <w:szCs w:val="26"/>
        </w:rPr>
      </w:pPr>
      <w:r w:rsidRPr="004136FB">
        <w:rPr>
          <w:b/>
          <w:sz w:val="26"/>
          <w:szCs w:val="26"/>
        </w:rPr>
        <w:t>Квантовые явления</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w:t>
      </w:r>
      <w:r w:rsidRPr="004136FB">
        <w:rPr>
          <w:rFonts w:ascii="Times New Roman" w:hAnsi="Times New Roman" w:cs="Times New Roman"/>
          <w:bCs/>
          <w:sz w:val="26"/>
          <w:szCs w:val="26"/>
        </w:rPr>
        <w:t xml:space="preserve">распознавать квантовые </w:t>
      </w:r>
      <w:r w:rsidRPr="004136FB">
        <w:rPr>
          <w:rFonts w:ascii="Times New Roman" w:hAnsi="Times New Roman" w:cs="Times New Roman"/>
          <w:sz w:val="26"/>
          <w:szCs w:val="26"/>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w:t>
      </w:r>
      <w:r w:rsidRPr="004136FB">
        <w:rPr>
          <w:rFonts w:ascii="Times New Roman" w:hAnsi="Times New Roman" w:cs="Times New Roman"/>
          <w:bCs/>
          <w:sz w:val="26"/>
          <w:szCs w:val="26"/>
        </w:rPr>
        <w:t xml:space="preserve">анализировать </w:t>
      </w:r>
      <w:r w:rsidRPr="004136FB">
        <w:rPr>
          <w:rFonts w:ascii="Times New Roman" w:hAnsi="Times New Roman" w:cs="Times New Roman"/>
          <w:sz w:val="26"/>
          <w:szCs w:val="26"/>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w:t>
      </w:r>
      <w:r w:rsidRPr="004136FB">
        <w:rPr>
          <w:rFonts w:ascii="Times New Roman" w:hAnsi="Times New Roman" w:cs="Times New Roman"/>
          <w:bCs/>
          <w:sz w:val="26"/>
          <w:szCs w:val="26"/>
        </w:rPr>
        <w:t xml:space="preserve">различать основные признаки </w:t>
      </w:r>
      <w:r w:rsidRPr="004136FB">
        <w:rPr>
          <w:rFonts w:ascii="Times New Roman" w:hAnsi="Times New Roman" w:cs="Times New Roman"/>
          <w:sz w:val="26"/>
          <w:szCs w:val="26"/>
        </w:rPr>
        <w:t>планетарной модели атома, нуклонной модели атомного ядра;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pStyle w:val="a8"/>
        <w:spacing w:before="0" w:beforeAutospacing="0" w:after="0" w:afterAutospacing="0" w:line="276" w:lineRule="auto"/>
        <w:jc w:val="both"/>
        <w:rPr>
          <w:i/>
          <w:sz w:val="26"/>
          <w:szCs w:val="26"/>
        </w:rPr>
      </w:pPr>
      <w:r w:rsidRPr="004136FB">
        <w:rPr>
          <w:i/>
          <w:iCs/>
          <w:sz w:val="26"/>
          <w:szCs w:val="26"/>
        </w:rPr>
        <w:t>• </w:t>
      </w:r>
      <w:r w:rsidRPr="004136FB">
        <w:rPr>
          <w:i/>
          <w:sz w:val="26"/>
          <w:szCs w:val="26"/>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4136FB" w:rsidRPr="004136FB" w:rsidRDefault="004136FB" w:rsidP="004136FB">
      <w:pPr>
        <w:pStyle w:val="a8"/>
        <w:spacing w:before="0" w:beforeAutospacing="0" w:after="0" w:afterAutospacing="0" w:line="276" w:lineRule="auto"/>
        <w:jc w:val="both"/>
        <w:rPr>
          <w:i/>
          <w:sz w:val="26"/>
          <w:szCs w:val="26"/>
        </w:rPr>
      </w:pPr>
      <w:r w:rsidRPr="004136FB">
        <w:rPr>
          <w:i/>
          <w:iCs/>
          <w:sz w:val="26"/>
          <w:szCs w:val="26"/>
        </w:rPr>
        <w:t>• </w:t>
      </w:r>
      <w:r w:rsidRPr="004136FB">
        <w:rPr>
          <w:i/>
          <w:sz w:val="26"/>
          <w:szCs w:val="26"/>
        </w:rPr>
        <w:t>соотносить энергию связи атомных ядер с дефектом массы;</w:t>
      </w:r>
    </w:p>
    <w:p w:rsidR="004136FB" w:rsidRPr="004136FB" w:rsidRDefault="004136FB" w:rsidP="004136FB">
      <w:pPr>
        <w:pStyle w:val="a8"/>
        <w:spacing w:before="0" w:beforeAutospacing="0" w:after="0" w:afterAutospacing="0" w:line="276" w:lineRule="auto"/>
        <w:jc w:val="both"/>
        <w:rPr>
          <w:i/>
          <w:sz w:val="26"/>
          <w:szCs w:val="26"/>
        </w:rPr>
      </w:pPr>
      <w:r w:rsidRPr="004136FB">
        <w:rPr>
          <w:i/>
          <w:iCs/>
          <w:sz w:val="26"/>
          <w:szCs w:val="26"/>
        </w:rPr>
        <w:t>• </w:t>
      </w:r>
      <w:r w:rsidRPr="004136FB">
        <w:rPr>
          <w:i/>
          <w:sz w:val="26"/>
          <w:szCs w:val="26"/>
        </w:rPr>
        <w:t xml:space="preserve">приводить примеры влияния радиоактивных излучений на живые организмы; понимать </w:t>
      </w:r>
      <w:r w:rsidRPr="004136FB">
        <w:rPr>
          <w:i/>
          <w:iCs/>
          <w:sz w:val="26"/>
          <w:szCs w:val="26"/>
        </w:rPr>
        <w:t>принцип действия дозиметра;</w:t>
      </w:r>
    </w:p>
    <w:p w:rsidR="004136FB" w:rsidRPr="004136FB" w:rsidRDefault="004136FB" w:rsidP="004136FB">
      <w:pPr>
        <w:spacing w:after="0"/>
        <w:jc w:val="both"/>
        <w:rPr>
          <w:rFonts w:ascii="Times New Roman" w:hAnsi="Times New Roman" w:cs="Times New Roman"/>
          <w:i/>
          <w:iCs/>
          <w:sz w:val="26"/>
          <w:szCs w:val="26"/>
        </w:rPr>
      </w:pPr>
      <w:r w:rsidRPr="004136FB">
        <w:rPr>
          <w:rFonts w:ascii="Times New Roman" w:hAnsi="Times New Roman" w:cs="Times New Roman"/>
          <w:i/>
          <w:iCs/>
          <w:sz w:val="26"/>
          <w:szCs w:val="26"/>
        </w:rPr>
        <w:lastRenderedPageBreak/>
        <w:t>• </w:t>
      </w:r>
      <w:r w:rsidRPr="004136FB">
        <w:rPr>
          <w:rFonts w:ascii="Times New Roman" w:hAnsi="Times New Roman" w:cs="Times New Roman"/>
          <w:i/>
          <w:sz w:val="26"/>
          <w:szCs w:val="26"/>
        </w:rPr>
        <w:t>понимать экологические проблемы, возникающие при использовании атомных электростанций, и пути решения этих проблем,</w:t>
      </w:r>
      <w:r w:rsidR="00DE521C">
        <w:rPr>
          <w:rFonts w:ascii="Times New Roman" w:hAnsi="Times New Roman" w:cs="Times New Roman"/>
          <w:i/>
          <w:sz w:val="26"/>
          <w:szCs w:val="26"/>
        </w:rPr>
        <w:t xml:space="preserve"> </w:t>
      </w:r>
      <w:r w:rsidRPr="004136FB">
        <w:rPr>
          <w:rFonts w:ascii="Times New Roman" w:hAnsi="Times New Roman" w:cs="Times New Roman"/>
          <w:i/>
          <w:sz w:val="26"/>
          <w:szCs w:val="26"/>
        </w:rPr>
        <w:t>перспективы использования управляемого термоядерного синтеза</w:t>
      </w:r>
    </w:p>
    <w:p w:rsidR="004136FB" w:rsidRPr="004136FB" w:rsidRDefault="004136FB" w:rsidP="004136FB">
      <w:pPr>
        <w:pStyle w:val="Abstract"/>
        <w:spacing w:line="276" w:lineRule="auto"/>
        <w:ind w:firstLine="0"/>
        <w:rPr>
          <w:b/>
          <w:i/>
          <w:iCs/>
          <w:sz w:val="26"/>
          <w:szCs w:val="26"/>
        </w:rPr>
      </w:pPr>
      <w:r w:rsidRPr="004136FB">
        <w:rPr>
          <w:b/>
          <w:sz w:val="26"/>
          <w:szCs w:val="26"/>
        </w:rPr>
        <w:t>Элементы астрономии</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различать основные признаки суточного вращения звёздного неба, движения Луны, Солнца и планет относительно звёзд;</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
          <w:sz w:val="26"/>
          <w:szCs w:val="26"/>
        </w:rPr>
        <w:t>• </w:t>
      </w:r>
      <w:r w:rsidRPr="004136FB">
        <w:rPr>
          <w:rFonts w:ascii="Times New Roman" w:hAnsi="Times New Roman" w:cs="Times New Roman"/>
          <w:sz w:val="26"/>
          <w:szCs w:val="26"/>
        </w:rPr>
        <w:t>понимать различия между гелиоцентрической и геоцентрической системами мира.</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различать основные характеристики звёзд (размер, цвет, температура), соотносить цвет звезды с её температурой;</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различать гипотезы о происхождении Солнечной системы.</w:t>
      </w:r>
    </w:p>
    <w:p w:rsidR="004136FB" w:rsidRPr="004136FB" w:rsidRDefault="004136FB" w:rsidP="004136FB">
      <w:pPr>
        <w:spacing w:after="0"/>
        <w:jc w:val="both"/>
        <w:rPr>
          <w:rFonts w:ascii="Times New Roman" w:hAnsi="Times New Roman" w:cs="Times New Roman"/>
          <w:i/>
          <w:sz w:val="26"/>
          <w:szCs w:val="26"/>
        </w:rPr>
      </w:pPr>
    </w:p>
    <w:p w:rsidR="004136FB" w:rsidRPr="004136FB" w:rsidRDefault="004136FB" w:rsidP="00B55CF5">
      <w:pPr>
        <w:pStyle w:val="aff6"/>
        <w:spacing w:line="276" w:lineRule="auto"/>
        <w:ind w:firstLine="0"/>
        <w:jc w:val="center"/>
        <w:outlineLvl w:val="1"/>
        <w:rPr>
          <w:b/>
          <w:sz w:val="26"/>
          <w:szCs w:val="26"/>
        </w:rPr>
      </w:pPr>
      <w:bookmarkStart w:id="15" w:name="_Toc406624306"/>
      <w:r w:rsidRPr="004136FB">
        <w:rPr>
          <w:b/>
          <w:sz w:val="26"/>
          <w:szCs w:val="26"/>
        </w:rPr>
        <w:t>1.2.4.14. Биология</w:t>
      </w:r>
      <w:bookmarkEnd w:id="15"/>
      <w:r w:rsidR="00B55CF5">
        <w:rPr>
          <w:b/>
          <w:sz w:val="26"/>
          <w:szCs w:val="26"/>
        </w:rPr>
        <w:t>.</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Живые организмы</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соблюдать правила работы в кабинете биологии, с биологическими приборами и инструментами;</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выделять эстетические достоинства объектов живой природы;</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осознанно соблюдать основные принципы и правила отношения к живой природе;</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lastRenderedPageBreak/>
        <w:t>• </w:t>
      </w:r>
      <w:r w:rsidRPr="004136FB">
        <w:rPr>
          <w:rFonts w:ascii="Times New Roman" w:hAnsi="Times New Roman" w:cs="Times New Roman"/>
          <w:i/>
          <w:sz w:val="26"/>
          <w:szCs w:val="26"/>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выбирать целевые и смысловые установки в своих действиях и поступках по отношению к живой природе.</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Человек и его здоровье</w:t>
      </w:r>
    </w:p>
    <w:p w:rsidR="004136FB" w:rsidRPr="004136FB" w:rsidRDefault="004136FB" w:rsidP="004136FB">
      <w:pPr>
        <w:tabs>
          <w:tab w:val="center" w:pos="4819"/>
        </w:tabs>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r w:rsidRPr="004136FB">
        <w:rPr>
          <w:rFonts w:ascii="Times New Roman" w:hAnsi="Times New Roman" w:cs="Times New Roman"/>
          <w:b/>
          <w:sz w:val="26"/>
          <w:szCs w:val="26"/>
        </w:rPr>
        <w:tab/>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характеризовать особенности строения и процессов жизнедеятельности организма человека, их практическую значимость;</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выделять эстетические достоинства человеческого тела;</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реализовывать установки здорового образа жизни;</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ориентироваться в системе моральных норм и ценностей по отношению к собственному здоровью и здоровью других людей;</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Общие биологические закономерности</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lastRenderedPageBreak/>
        <w:t>• </w:t>
      </w:r>
      <w:r w:rsidRPr="004136FB">
        <w:rPr>
          <w:rFonts w:ascii="Times New Roman" w:hAnsi="Times New Roman" w:cs="Times New Roman"/>
          <w:sz w:val="26"/>
          <w:szCs w:val="26"/>
        </w:rPr>
        <w:t>характеризовать общие биологические закономерности, их практическую значимость;</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анализировать и оценивать последствия деятельности человека в природе.</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выдвигать гипотезы о возможных последствиях деятельности человека в экосистемах и биосфере;</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аргументировать свою точку зрения в ходе дискуссии по обсуждению глобальных экологических проблем.</w:t>
      </w:r>
    </w:p>
    <w:p w:rsidR="004136FB" w:rsidRPr="004136FB" w:rsidRDefault="004136FB" w:rsidP="004136FB">
      <w:pPr>
        <w:spacing w:after="0"/>
        <w:jc w:val="both"/>
        <w:rPr>
          <w:rFonts w:ascii="Times New Roman" w:hAnsi="Times New Roman" w:cs="Times New Roman"/>
          <w:i/>
          <w:sz w:val="26"/>
          <w:szCs w:val="26"/>
        </w:rPr>
      </w:pPr>
    </w:p>
    <w:p w:rsidR="004136FB" w:rsidRPr="004136FB" w:rsidRDefault="004136FB" w:rsidP="00B55CF5">
      <w:pPr>
        <w:pStyle w:val="aff6"/>
        <w:spacing w:line="276" w:lineRule="auto"/>
        <w:ind w:firstLine="0"/>
        <w:jc w:val="center"/>
        <w:outlineLvl w:val="1"/>
        <w:rPr>
          <w:b/>
          <w:sz w:val="26"/>
          <w:szCs w:val="26"/>
        </w:rPr>
      </w:pPr>
      <w:bookmarkStart w:id="16" w:name="_Toc406624307"/>
      <w:r w:rsidRPr="004136FB">
        <w:rPr>
          <w:b/>
          <w:sz w:val="26"/>
          <w:szCs w:val="26"/>
        </w:rPr>
        <w:t>1.2.4.15. Химия</w:t>
      </w:r>
      <w:bookmarkEnd w:id="16"/>
      <w:r w:rsidR="00B55CF5">
        <w:rPr>
          <w:b/>
          <w:sz w:val="26"/>
          <w:szCs w:val="26"/>
        </w:rPr>
        <w:t>.</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Основные понятия химии (уровень атомно-молекулярных представлений)</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
          <w:sz w:val="26"/>
          <w:szCs w:val="26"/>
        </w:rPr>
        <w:t>• </w:t>
      </w:r>
      <w:r w:rsidRPr="004136FB">
        <w:rPr>
          <w:rFonts w:ascii="Times New Roman" w:hAnsi="Times New Roman" w:cs="Times New Roman"/>
          <w:sz w:val="26"/>
          <w:szCs w:val="26"/>
        </w:rPr>
        <w:t>описывать свойства твёрдых, жидких, газообразных веществ, выделяя их существенные признаки;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изображать состав простейших веществ с помощью химических формул и сущность химических реакций с помощью химических уравнений;</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сравнивать по составу оксиды, основания, кислоты, соли;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классифицировать оксиды и основания по свойствам, кислоты и соли по составу;</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описывать состав, свойства и значение (в природе и практической деятельности человека) простых веществ – кислорода и водорода;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давать сравнительную характеристику химических элементов и важнейших соединений естественных семейств щелочных металлов и галогенов;</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пользоваться лабораторным оборудованием и химической посудой;</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lastRenderedPageBreak/>
        <w:t>• </w:t>
      </w:r>
      <w:r w:rsidRPr="004136FB">
        <w:rPr>
          <w:rFonts w:ascii="Times New Roman" w:hAnsi="Times New Roman" w:cs="Times New Roman"/>
          <w:sz w:val="26"/>
          <w:szCs w:val="26"/>
        </w:rPr>
        <w:t>проводить несложные химические опыты и наблюдения за изменениями свойств веще</w:t>
      </w:r>
      <w:proofErr w:type="gramStart"/>
      <w:r w:rsidRPr="004136FB">
        <w:rPr>
          <w:rFonts w:ascii="Times New Roman" w:hAnsi="Times New Roman" w:cs="Times New Roman"/>
          <w:sz w:val="26"/>
          <w:szCs w:val="26"/>
        </w:rPr>
        <w:t>ств в пр</w:t>
      </w:r>
      <w:proofErr w:type="gramEnd"/>
      <w:r w:rsidRPr="004136FB">
        <w:rPr>
          <w:rFonts w:ascii="Times New Roman" w:hAnsi="Times New Roman" w:cs="Times New Roman"/>
          <w:sz w:val="26"/>
          <w:szCs w:val="26"/>
        </w:rPr>
        <w:t>оцессе их превращений; соблюдать правила техники безопасности при проведении наблюдений и опытов;</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грамотно обращаться с веществами в повседневной жизни;</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осознавать необходимость соблюдения правил экологически безопасного поведения в окружающей природной среде;</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понимать смысл и необходимость соблюдения предписаний, предлагаемых в инструкциях по использованию лекарств, средств бытовой химии и др.;</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Периодический закон и периодическая система химических элементов Д. И. Менделеева. Строение вещества</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раскрывать смысл периодического закона Д. И. Менделеева;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описывать и характеризовать табличную форму периодической системы химических элементов;</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 xml:space="preserve">различать виды химической связи: </w:t>
      </w:r>
      <w:proofErr w:type="gramStart"/>
      <w:r w:rsidRPr="004136FB">
        <w:rPr>
          <w:rFonts w:ascii="Times New Roman" w:hAnsi="Times New Roman" w:cs="Times New Roman"/>
          <w:sz w:val="26"/>
          <w:szCs w:val="26"/>
        </w:rPr>
        <w:t>ионную</w:t>
      </w:r>
      <w:proofErr w:type="gramEnd"/>
      <w:r w:rsidRPr="004136FB">
        <w:rPr>
          <w:rFonts w:ascii="Times New Roman" w:hAnsi="Times New Roman" w:cs="Times New Roman"/>
          <w:sz w:val="26"/>
          <w:szCs w:val="26"/>
        </w:rPr>
        <w:t>, ковалентную полярную, ковалентную неполярную и металлическую;</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изображать электронно-ионные формулы веществ, образованных химическими связями разного вида;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выявлять зависимость свойств веществ от строения их кристаллических решёток: ионных, атомных, молекулярных, металлических;</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lastRenderedPageBreak/>
        <w:t>• </w:t>
      </w:r>
      <w:r w:rsidRPr="004136FB">
        <w:rPr>
          <w:rFonts w:ascii="Times New Roman" w:hAnsi="Times New Roman" w:cs="Times New Roman"/>
          <w:sz w:val="26"/>
          <w:szCs w:val="26"/>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осознавать научные открытия как результат длительных наблюдений, опытов, научной полемики, преодоления трудностей и сомнений.</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осознавать значение теоретических знаний для практической деятельности человека;</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описывать изученные объекты как системы, применяя логику системного анализа;</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Многообразие химических реакций</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 xml:space="preserve">объяснять суть химических процессов и их принципиальное отличие </w:t>
      </w:r>
      <w:proofErr w:type="gramStart"/>
      <w:r w:rsidRPr="004136FB">
        <w:rPr>
          <w:rFonts w:ascii="Times New Roman" w:hAnsi="Times New Roman" w:cs="Times New Roman"/>
          <w:sz w:val="26"/>
          <w:szCs w:val="26"/>
        </w:rPr>
        <w:t>от</w:t>
      </w:r>
      <w:proofErr w:type="gramEnd"/>
      <w:r w:rsidRPr="004136FB">
        <w:rPr>
          <w:rFonts w:ascii="Times New Roman" w:hAnsi="Times New Roman" w:cs="Times New Roman"/>
          <w:sz w:val="26"/>
          <w:szCs w:val="26"/>
        </w:rPr>
        <w:t xml:space="preserve"> физических;</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называть признаки и условия протекания химических реакций;</w:t>
      </w:r>
    </w:p>
    <w:p w:rsidR="004136FB" w:rsidRPr="004136FB" w:rsidRDefault="004136FB" w:rsidP="004136FB">
      <w:pPr>
        <w:spacing w:after="0"/>
        <w:jc w:val="both"/>
        <w:rPr>
          <w:rFonts w:ascii="Times New Roman" w:hAnsi="Times New Roman" w:cs="Times New Roman"/>
          <w:sz w:val="26"/>
          <w:szCs w:val="26"/>
        </w:rPr>
      </w:pPr>
      <w:proofErr w:type="gramStart"/>
      <w:r w:rsidRPr="004136FB">
        <w:rPr>
          <w:rFonts w:ascii="Times New Roman" w:hAnsi="Times New Roman" w:cs="Times New Roman"/>
          <w:iCs/>
          <w:sz w:val="26"/>
          <w:szCs w:val="26"/>
        </w:rPr>
        <w:t>• </w:t>
      </w:r>
      <w:r w:rsidRPr="004136FB">
        <w:rPr>
          <w:rFonts w:ascii="Times New Roman" w:hAnsi="Times New Roman" w:cs="Times New Roman"/>
          <w:sz w:val="26"/>
          <w:szCs w:val="26"/>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roofErr w:type="gramEnd"/>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называть факторы, влияющие на скорость химических реакций;</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называть факторы, влияющие на смещение химического равновесия;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lastRenderedPageBreak/>
        <w:t>• </w:t>
      </w:r>
      <w:r w:rsidRPr="004136FB">
        <w:rPr>
          <w:rFonts w:ascii="Times New Roman" w:hAnsi="Times New Roman" w:cs="Times New Roman"/>
          <w:sz w:val="26"/>
          <w:szCs w:val="26"/>
        </w:rPr>
        <w:t>составлять уравнения реакций, соответствующих последовательности («цепочке») превращений неорганических веществ различных классов;</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выявлять в процессе эксперимента признаки, свидетельствующие о протекании химической реакции;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приготовлять растворы с определённой массовой долей растворённого вещества;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определять характер среды водных растворов кислот и щелочей по изменению окраски индикаторов;</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проводить качественные реакции, подтверждающие наличие в водных растворах веществ отдельных катионов и анионов.</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составлять молекулярные и полные ионные уравнения по сокращённым ионным уравнениям;</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приводить примеры реакций, подтверждающих существование взаимосвязи между основными классами неорганических веществ;</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прогнозировать результаты воздействия различных факторов на изменение скорости химической реакции;</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прогнозировать результаты воздействия различных факторов на смещение химического равновесия.</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Многообразие веществ</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определять принадлежность неорганических веществ к одному из изученных классов/групп: металлы и неметаллы, оксиды, основания, кислоты, соли;</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составлять формулы веществ по их названиям;</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определять валентность и степень окисления элементов в веществах;</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объяснять закономерности изменения физических и химических свой</w:t>
      </w:r>
      <w:proofErr w:type="gramStart"/>
      <w:r w:rsidRPr="004136FB">
        <w:rPr>
          <w:rFonts w:ascii="Times New Roman" w:hAnsi="Times New Roman" w:cs="Times New Roman"/>
          <w:sz w:val="26"/>
          <w:szCs w:val="26"/>
        </w:rPr>
        <w:t>ств пр</w:t>
      </w:r>
      <w:proofErr w:type="gramEnd"/>
      <w:r w:rsidRPr="004136FB">
        <w:rPr>
          <w:rFonts w:ascii="Times New Roman" w:hAnsi="Times New Roman" w:cs="Times New Roman"/>
          <w:sz w:val="26"/>
          <w:szCs w:val="26"/>
        </w:rPr>
        <w:t>остых веществ (металлов и неметаллов) и их высших оксидов, образованных элементами второго и третьего периодов;</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 xml:space="preserve">называть общие химические свойства, характерные для групп оксидов: кислотных, </w:t>
      </w:r>
      <w:proofErr w:type="gramStart"/>
      <w:r w:rsidRPr="004136FB">
        <w:rPr>
          <w:rFonts w:ascii="Times New Roman" w:hAnsi="Times New Roman" w:cs="Times New Roman"/>
          <w:sz w:val="26"/>
          <w:szCs w:val="26"/>
        </w:rPr>
        <w:t>осн</w:t>
      </w:r>
      <w:proofErr w:type="gramEnd"/>
      <w:r w:rsidRPr="004136FB">
        <w:rPr>
          <w:rFonts w:ascii="Times New Roman" w:hAnsi="Times New Roman" w:cs="Times New Roman"/>
          <w:sz w:val="26"/>
          <w:szCs w:val="26"/>
        </w:rPr>
        <w:t>óвных, амфотерных;</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называть общие химические свойства, характерные для каждого из классов неорганических веществ: кислот, оснований, солей;</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приводить примеры реакций, подтверждающих химические свойства неорганических веществ: оксидов, кислот, оснований и солей;</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определять вещество-окислитель и вещество-восстановитель в окислительно-восстановительных реакциях;</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составлять окислительно-восстановительный баланс (для изученных реакций) по предложенным схемам реакций;</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lastRenderedPageBreak/>
        <w:t>• </w:t>
      </w:r>
      <w:r w:rsidRPr="004136FB">
        <w:rPr>
          <w:rFonts w:ascii="Times New Roman" w:hAnsi="Times New Roman" w:cs="Times New Roman"/>
          <w:sz w:val="26"/>
          <w:szCs w:val="26"/>
        </w:rPr>
        <w:t>проводить лабораторные опыты, подтверждающие химические свойства основных классов неорганических веществ;</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прогнозировать химические свойства веществ на основе их состава и строения;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 xml:space="preserve">выявлять существование генетической взаимосвязи между веществами в ряду: простое вещество </w:t>
      </w:r>
      <w:r w:rsidRPr="004136FB">
        <w:rPr>
          <w:rFonts w:ascii="Times New Roman" w:hAnsi="Times New Roman" w:cs="Times New Roman"/>
          <w:i/>
          <w:sz w:val="26"/>
          <w:szCs w:val="26"/>
          <w:lang w:val="en-US"/>
        </w:rPr>
        <w:sym w:font="Wingdings" w:char="F0E0"/>
      </w:r>
      <w:r w:rsidRPr="004136FB">
        <w:rPr>
          <w:rFonts w:ascii="Times New Roman" w:hAnsi="Times New Roman" w:cs="Times New Roman"/>
          <w:i/>
          <w:sz w:val="26"/>
          <w:szCs w:val="26"/>
        </w:rPr>
        <w:t xml:space="preserve"> оксид </w:t>
      </w:r>
      <w:r w:rsidRPr="004136FB">
        <w:rPr>
          <w:rFonts w:ascii="Times New Roman" w:hAnsi="Times New Roman" w:cs="Times New Roman"/>
          <w:i/>
          <w:sz w:val="26"/>
          <w:szCs w:val="26"/>
          <w:lang w:val="en-US"/>
        </w:rPr>
        <w:sym w:font="Wingdings" w:char="F0E0"/>
      </w:r>
      <w:r w:rsidRPr="004136FB">
        <w:rPr>
          <w:rFonts w:ascii="Times New Roman" w:hAnsi="Times New Roman" w:cs="Times New Roman"/>
          <w:i/>
          <w:sz w:val="26"/>
          <w:szCs w:val="26"/>
        </w:rPr>
        <w:t xml:space="preserve"> гидроксид </w:t>
      </w:r>
      <w:r w:rsidRPr="004136FB">
        <w:rPr>
          <w:rFonts w:ascii="Times New Roman" w:hAnsi="Times New Roman" w:cs="Times New Roman"/>
          <w:i/>
          <w:sz w:val="26"/>
          <w:szCs w:val="26"/>
          <w:lang w:val="en-US"/>
        </w:rPr>
        <w:sym w:font="Wingdings" w:char="F0E0"/>
      </w:r>
      <w:r w:rsidRPr="004136FB">
        <w:rPr>
          <w:rFonts w:ascii="Times New Roman" w:hAnsi="Times New Roman" w:cs="Times New Roman"/>
          <w:i/>
          <w:sz w:val="26"/>
          <w:szCs w:val="26"/>
        </w:rPr>
        <w:t>соль;</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характеризовать особые свойства концентрированных серной и азотной кислот;</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приводить примеры уравнений реакций, лежащих в основе промышленных способов получения аммиака, серной кислоты, чугуна и стали;</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описывать физические и химические процессы, являющиеся частью круговорота веще</w:t>
      </w:r>
      <w:proofErr w:type="gramStart"/>
      <w:r w:rsidRPr="004136FB">
        <w:rPr>
          <w:rFonts w:ascii="Times New Roman" w:hAnsi="Times New Roman" w:cs="Times New Roman"/>
          <w:i/>
          <w:sz w:val="26"/>
          <w:szCs w:val="26"/>
        </w:rPr>
        <w:t>ств в пр</w:t>
      </w:r>
      <w:proofErr w:type="gramEnd"/>
      <w:r w:rsidRPr="004136FB">
        <w:rPr>
          <w:rFonts w:ascii="Times New Roman" w:hAnsi="Times New Roman" w:cs="Times New Roman"/>
          <w:i/>
          <w:sz w:val="26"/>
          <w:szCs w:val="26"/>
        </w:rPr>
        <w:t>ироде;</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iCs/>
          <w:sz w:val="26"/>
          <w:szCs w:val="26"/>
        </w:rPr>
        <w:t>• </w:t>
      </w:r>
      <w:r w:rsidRPr="004136FB">
        <w:rPr>
          <w:rFonts w:ascii="Times New Roman" w:hAnsi="Times New Roman" w:cs="Times New Roman"/>
          <w:i/>
          <w:sz w:val="26"/>
          <w:szCs w:val="26"/>
        </w:rPr>
        <w:t>организовывать, проводить ученические проекты по исследованию свойств веществ, имеющих важное практическое значение.</w:t>
      </w:r>
    </w:p>
    <w:p w:rsidR="004136FB" w:rsidRPr="004136FB" w:rsidRDefault="004136FB" w:rsidP="004136FB">
      <w:pPr>
        <w:spacing w:after="0"/>
        <w:jc w:val="both"/>
        <w:rPr>
          <w:rFonts w:ascii="Times New Roman" w:hAnsi="Times New Roman" w:cs="Times New Roman"/>
          <w:i/>
          <w:sz w:val="26"/>
          <w:szCs w:val="26"/>
        </w:rPr>
      </w:pPr>
    </w:p>
    <w:p w:rsidR="004136FB" w:rsidRPr="004136FB" w:rsidRDefault="004136FB" w:rsidP="00B55CF5">
      <w:pPr>
        <w:pStyle w:val="aff6"/>
        <w:spacing w:line="276" w:lineRule="auto"/>
        <w:ind w:firstLine="0"/>
        <w:jc w:val="center"/>
        <w:outlineLvl w:val="1"/>
        <w:rPr>
          <w:b/>
          <w:sz w:val="26"/>
          <w:szCs w:val="26"/>
        </w:rPr>
      </w:pPr>
      <w:bookmarkStart w:id="17" w:name="_Toc406624308"/>
      <w:r w:rsidRPr="004136FB">
        <w:rPr>
          <w:b/>
          <w:sz w:val="26"/>
          <w:szCs w:val="26"/>
        </w:rPr>
        <w:t>1.2.4.16. Изобразительное искусство</w:t>
      </w:r>
      <w:bookmarkEnd w:id="17"/>
      <w:r w:rsidR="00B55CF5">
        <w:rPr>
          <w:b/>
          <w:sz w:val="26"/>
          <w:szCs w:val="26"/>
        </w:rPr>
        <w:t>.</w:t>
      </w:r>
    </w:p>
    <w:p w:rsidR="004136FB" w:rsidRPr="004136FB" w:rsidRDefault="004136FB" w:rsidP="004136FB">
      <w:pPr>
        <w:pStyle w:val="aff6"/>
        <w:spacing w:line="276" w:lineRule="auto"/>
        <w:ind w:firstLine="0"/>
        <w:rPr>
          <w:b/>
          <w:sz w:val="26"/>
          <w:szCs w:val="26"/>
        </w:rPr>
      </w:pPr>
      <w:r w:rsidRPr="004136FB">
        <w:rPr>
          <w:b/>
          <w:sz w:val="26"/>
          <w:szCs w:val="26"/>
        </w:rPr>
        <w:t>Роль искусства и художественной деятельности в жизни человека и общества</w:t>
      </w:r>
    </w:p>
    <w:p w:rsidR="004136FB" w:rsidRPr="004136FB" w:rsidRDefault="004136FB" w:rsidP="004136FB">
      <w:pPr>
        <w:pStyle w:val="aff6"/>
        <w:spacing w:line="276" w:lineRule="auto"/>
        <w:ind w:firstLine="0"/>
        <w:rPr>
          <w:b/>
          <w:sz w:val="26"/>
          <w:szCs w:val="26"/>
        </w:rPr>
      </w:pPr>
      <w:r w:rsidRPr="004136FB">
        <w:rPr>
          <w:b/>
          <w:sz w:val="26"/>
          <w:szCs w:val="26"/>
        </w:rPr>
        <w:t>Выпускник научится:</w:t>
      </w:r>
    </w:p>
    <w:p w:rsidR="004136FB" w:rsidRPr="004136FB" w:rsidRDefault="004136FB" w:rsidP="004136FB">
      <w:pPr>
        <w:pStyle w:val="a1"/>
        <w:spacing w:before="0" w:beforeAutospacing="0" w:after="0" w:afterAutospacing="0" w:line="276" w:lineRule="auto"/>
        <w:rPr>
          <w:bCs/>
          <w:sz w:val="26"/>
          <w:szCs w:val="26"/>
        </w:rPr>
      </w:pPr>
      <w:r w:rsidRPr="004136FB">
        <w:rPr>
          <w:iCs/>
          <w:sz w:val="26"/>
          <w:szCs w:val="26"/>
        </w:rPr>
        <w:t>• </w:t>
      </w:r>
      <w:r w:rsidRPr="004136FB">
        <w:rPr>
          <w:bCs/>
          <w:sz w:val="26"/>
          <w:szCs w:val="26"/>
        </w:rPr>
        <w:t xml:space="preserve">понимать роль и место </w:t>
      </w:r>
      <w:r w:rsidRPr="004136FB">
        <w:rPr>
          <w:sz w:val="26"/>
          <w:szCs w:val="26"/>
        </w:rPr>
        <w:t>искусства в развитии культуры, ориентироваться в связях искусства с наукой и религией;</w:t>
      </w:r>
    </w:p>
    <w:p w:rsidR="004136FB" w:rsidRPr="004136FB" w:rsidRDefault="004136FB" w:rsidP="004136FB">
      <w:pPr>
        <w:pStyle w:val="aff6"/>
        <w:spacing w:line="276" w:lineRule="auto"/>
        <w:ind w:firstLine="0"/>
        <w:rPr>
          <w:sz w:val="26"/>
          <w:szCs w:val="26"/>
        </w:rPr>
      </w:pPr>
      <w:r w:rsidRPr="004136FB">
        <w:rPr>
          <w:iCs/>
          <w:sz w:val="26"/>
          <w:szCs w:val="26"/>
        </w:rPr>
        <w:t>• </w:t>
      </w:r>
      <w:r w:rsidRPr="004136FB">
        <w:rPr>
          <w:bCs/>
          <w:sz w:val="26"/>
          <w:szCs w:val="26"/>
        </w:rPr>
        <w:t xml:space="preserve">осознавать </w:t>
      </w:r>
      <w:r w:rsidRPr="004136FB">
        <w:rPr>
          <w:sz w:val="26"/>
          <w:szCs w:val="26"/>
        </w:rPr>
        <w:t>потенциал искусства в познании мира, в формировании отношения к человеку, природным и социальным явлениям;</w:t>
      </w:r>
    </w:p>
    <w:p w:rsidR="004136FB" w:rsidRPr="004136FB" w:rsidRDefault="004136FB" w:rsidP="004136FB">
      <w:pPr>
        <w:pStyle w:val="aff6"/>
        <w:spacing w:line="276" w:lineRule="auto"/>
        <w:ind w:firstLine="0"/>
        <w:rPr>
          <w:sz w:val="26"/>
          <w:szCs w:val="26"/>
        </w:rPr>
      </w:pPr>
      <w:r w:rsidRPr="004136FB">
        <w:rPr>
          <w:iCs/>
          <w:sz w:val="26"/>
          <w:szCs w:val="26"/>
        </w:rPr>
        <w:t>• </w:t>
      </w:r>
      <w:r w:rsidRPr="004136FB">
        <w:rPr>
          <w:sz w:val="26"/>
          <w:szCs w:val="26"/>
        </w:rPr>
        <w:t>понимать роль искусства в создании материальной среды обитания человека;</w:t>
      </w:r>
    </w:p>
    <w:p w:rsidR="004136FB" w:rsidRPr="004136FB" w:rsidRDefault="004136FB" w:rsidP="004136FB">
      <w:pPr>
        <w:pStyle w:val="aff6"/>
        <w:spacing w:line="276" w:lineRule="auto"/>
        <w:ind w:firstLine="0"/>
        <w:rPr>
          <w:sz w:val="26"/>
          <w:szCs w:val="26"/>
        </w:rPr>
      </w:pPr>
      <w:r w:rsidRPr="004136FB">
        <w:rPr>
          <w:iCs/>
          <w:sz w:val="26"/>
          <w:szCs w:val="26"/>
        </w:rPr>
        <w:t>• </w:t>
      </w:r>
      <w:r w:rsidRPr="004136FB">
        <w:rPr>
          <w:sz w:val="26"/>
          <w:szCs w:val="26"/>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4136FB" w:rsidRPr="004136FB" w:rsidRDefault="004136FB" w:rsidP="004136FB">
      <w:pPr>
        <w:pStyle w:val="31"/>
        <w:spacing w:after="0"/>
        <w:ind w:left="0"/>
        <w:jc w:val="both"/>
        <w:rPr>
          <w:rFonts w:ascii="Times New Roman" w:hAnsi="Times New Roman"/>
          <w:b/>
          <w:i/>
          <w:sz w:val="26"/>
          <w:szCs w:val="26"/>
        </w:rPr>
      </w:pPr>
      <w:r w:rsidRPr="004136FB">
        <w:rPr>
          <w:rFonts w:ascii="Times New Roman" w:hAnsi="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выделять и анализировать авторскую концепцию художественного образа в произведении искусства;</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различать произведения разных эпох, художественных стилей;</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различать работы великих мастеров по художественной манере (по манере письма).</w:t>
      </w:r>
    </w:p>
    <w:p w:rsidR="004136FB" w:rsidRPr="004136FB" w:rsidRDefault="004136FB" w:rsidP="004136FB">
      <w:pPr>
        <w:pStyle w:val="aff6"/>
        <w:spacing w:line="276" w:lineRule="auto"/>
        <w:ind w:firstLine="0"/>
        <w:rPr>
          <w:b/>
          <w:sz w:val="26"/>
          <w:szCs w:val="26"/>
        </w:rPr>
      </w:pPr>
      <w:r w:rsidRPr="004136FB">
        <w:rPr>
          <w:b/>
          <w:sz w:val="26"/>
          <w:szCs w:val="26"/>
        </w:rPr>
        <w:t>Духовно-нравственные проблемы жизни и искусства</w:t>
      </w:r>
    </w:p>
    <w:p w:rsidR="004136FB" w:rsidRPr="004136FB" w:rsidRDefault="004136FB" w:rsidP="004136FB">
      <w:pPr>
        <w:pStyle w:val="aff6"/>
        <w:spacing w:line="276" w:lineRule="auto"/>
        <w:ind w:firstLine="0"/>
        <w:rPr>
          <w:b/>
          <w:sz w:val="26"/>
          <w:szCs w:val="26"/>
        </w:rPr>
      </w:pPr>
      <w:r w:rsidRPr="004136FB">
        <w:rPr>
          <w:b/>
          <w:sz w:val="26"/>
          <w:szCs w:val="26"/>
        </w:rPr>
        <w:lastRenderedPageBreak/>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понимать связи искусства с всемирной историей и историей Отечества;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осмысливать на основе произведений искусства морально-нравственную позицию автора и давать ей оценку, соотнося с собственной позицией;</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w:t>
      </w:r>
      <w:r w:rsidRPr="004136FB">
        <w:rPr>
          <w:rFonts w:ascii="Times New Roman" w:hAnsi="Times New Roman" w:cs="Times New Roman"/>
          <w:i/>
          <w:sz w:val="26"/>
          <w:szCs w:val="26"/>
        </w:rPr>
        <w:t> </w:t>
      </w:r>
      <w:r w:rsidRPr="004136FB">
        <w:rPr>
          <w:rFonts w:ascii="Times New Roman" w:hAnsi="Times New Roman" w:cs="Times New Roman"/>
          <w:sz w:val="26"/>
          <w:szCs w:val="26"/>
        </w:rPr>
        <w:t>передавать в собственной художественной деятельности красоту мира, выражать своё отношение к негативным явлениям жизни и искусства;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sz w:val="26"/>
          <w:szCs w:val="26"/>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4136FB" w:rsidRPr="004136FB" w:rsidRDefault="004136FB" w:rsidP="004136FB">
      <w:pPr>
        <w:pStyle w:val="31"/>
        <w:spacing w:after="0"/>
        <w:ind w:left="0"/>
        <w:jc w:val="both"/>
        <w:rPr>
          <w:rFonts w:ascii="Times New Roman" w:hAnsi="Times New Roman"/>
          <w:b/>
          <w:i/>
          <w:sz w:val="26"/>
          <w:szCs w:val="26"/>
        </w:rPr>
      </w:pPr>
      <w:r w:rsidRPr="004136FB">
        <w:rPr>
          <w:rFonts w:ascii="Times New Roman" w:hAnsi="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понимать гражданское подвижничество художника в выявлении положительных и отрицательных сторон жизни в художественном образе;</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осознавать необходимость развитого эстетического вкуса в жизни современного человека;</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xml:space="preserve">• понимать специфику ориентированности отечественного искусства на приоритет этического над </w:t>
      </w:r>
      <w:proofErr w:type="gramStart"/>
      <w:r w:rsidRPr="004136FB">
        <w:rPr>
          <w:rFonts w:ascii="Times New Roman" w:hAnsi="Times New Roman" w:cs="Times New Roman"/>
          <w:i/>
          <w:sz w:val="26"/>
          <w:szCs w:val="26"/>
        </w:rPr>
        <w:t>эстетическим</w:t>
      </w:r>
      <w:proofErr w:type="gramEnd"/>
      <w:r w:rsidRPr="004136FB">
        <w:rPr>
          <w:rFonts w:ascii="Times New Roman" w:hAnsi="Times New Roman" w:cs="Times New Roman"/>
          <w:i/>
          <w:sz w:val="26"/>
          <w:szCs w:val="26"/>
        </w:rPr>
        <w:t>.</w:t>
      </w:r>
    </w:p>
    <w:p w:rsidR="004136FB" w:rsidRPr="004136FB" w:rsidRDefault="004136FB" w:rsidP="004136FB">
      <w:pPr>
        <w:spacing w:after="0"/>
        <w:jc w:val="both"/>
        <w:rPr>
          <w:rFonts w:ascii="Times New Roman" w:hAnsi="Times New Roman" w:cs="Times New Roman"/>
          <w:b/>
          <w:i/>
          <w:iCs/>
          <w:sz w:val="26"/>
          <w:szCs w:val="26"/>
        </w:rPr>
      </w:pPr>
      <w:r w:rsidRPr="004136FB">
        <w:rPr>
          <w:rFonts w:ascii="Times New Roman" w:hAnsi="Times New Roman" w:cs="Times New Roman"/>
          <w:b/>
          <w:sz w:val="26"/>
          <w:szCs w:val="26"/>
        </w:rPr>
        <w:t>Язык пластических искусств и художественный образ</w:t>
      </w:r>
    </w:p>
    <w:p w:rsidR="004136FB" w:rsidRPr="004136FB" w:rsidRDefault="004136FB" w:rsidP="004136FB">
      <w:pPr>
        <w:pStyle w:val="5"/>
        <w:spacing w:before="0" w:beforeAutospacing="0" w:after="0" w:afterAutospacing="0" w:line="276" w:lineRule="auto"/>
        <w:rPr>
          <w:i/>
          <w:sz w:val="26"/>
          <w:szCs w:val="26"/>
        </w:rPr>
      </w:pPr>
      <w:r w:rsidRPr="004136FB">
        <w:rPr>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proofErr w:type="gramStart"/>
      <w:r w:rsidRPr="004136FB">
        <w:rPr>
          <w:rFonts w:ascii="Times New Roman" w:hAnsi="Times New Roman" w:cs="Times New Roman"/>
          <w:sz w:val="26"/>
          <w:szCs w:val="26"/>
        </w:rPr>
        <w:t>эмоционально-ценностно</w:t>
      </w:r>
      <w:proofErr w:type="gramEnd"/>
      <w:r w:rsidRPr="004136FB">
        <w:rPr>
          <w:rFonts w:ascii="Times New Roman" w:hAnsi="Times New Roman" w:cs="Times New Roman"/>
          <w:sz w:val="26"/>
          <w:szCs w:val="26"/>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понимать роль художественного образа и понятия «выразительность» в искусстве;</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4136FB" w:rsidRPr="004136FB" w:rsidRDefault="004136FB" w:rsidP="004136FB">
      <w:pPr>
        <w:pStyle w:val="aff6"/>
        <w:spacing w:line="276" w:lineRule="auto"/>
        <w:ind w:firstLine="0"/>
        <w:rPr>
          <w:sz w:val="26"/>
          <w:szCs w:val="26"/>
        </w:rPr>
      </w:pPr>
      <w:r w:rsidRPr="004136FB">
        <w:rPr>
          <w:iCs/>
          <w:sz w:val="26"/>
          <w:szCs w:val="26"/>
        </w:rPr>
        <w:t>• </w:t>
      </w:r>
      <w:r w:rsidRPr="004136FB">
        <w:rPr>
          <w:sz w:val="26"/>
          <w:szCs w:val="26"/>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4136FB" w:rsidRPr="004136FB" w:rsidRDefault="004136FB" w:rsidP="004136FB">
      <w:pPr>
        <w:spacing w:after="0"/>
        <w:jc w:val="both"/>
        <w:rPr>
          <w:rFonts w:ascii="Times New Roman" w:hAnsi="Times New Roman" w:cs="Times New Roman"/>
          <w:sz w:val="26"/>
          <w:szCs w:val="26"/>
        </w:rPr>
      </w:pPr>
      <w:r w:rsidRPr="004136FB">
        <w:rPr>
          <w:rFonts w:ascii="Times New Roman" w:hAnsi="Times New Roman" w:cs="Times New Roman"/>
          <w:iCs/>
          <w:sz w:val="26"/>
          <w:szCs w:val="26"/>
        </w:rPr>
        <w:t>• </w:t>
      </w:r>
      <w:r w:rsidRPr="004136FB">
        <w:rPr>
          <w:rFonts w:ascii="Times New Roman" w:hAnsi="Times New Roman" w:cs="Times New Roman"/>
          <w:sz w:val="26"/>
          <w:szCs w:val="26"/>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4136FB" w:rsidRPr="004136FB" w:rsidRDefault="004136FB" w:rsidP="004136FB">
      <w:pPr>
        <w:pStyle w:val="aff6"/>
        <w:spacing w:line="276" w:lineRule="auto"/>
        <w:ind w:firstLine="0"/>
        <w:rPr>
          <w:sz w:val="26"/>
          <w:szCs w:val="26"/>
        </w:rPr>
      </w:pPr>
      <w:r w:rsidRPr="004136FB">
        <w:rPr>
          <w:iCs/>
          <w:sz w:val="26"/>
          <w:szCs w:val="26"/>
        </w:rPr>
        <w:t>• </w:t>
      </w:r>
      <w:r w:rsidRPr="004136FB">
        <w:rPr>
          <w:sz w:val="26"/>
          <w:szCs w:val="26"/>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4136FB" w:rsidRPr="004136FB" w:rsidRDefault="004136FB" w:rsidP="004136FB">
      <w:pPr>
        <w:pStyle w:val="31"/>
        <w:spacing w:after="0"/>
        <w:ind w:left="0"/>
        <w:jc w:val="both"/>
        <w:rPr>
          <w:rFonts w:ascii="Times New Roman" w:hAnsi="Times New Roman"/>
          <w:b/>
          <w:i/>
          <w:sz w:val="26"/>
          <w:szCs w:val="26"/>
        </w:rPr>
      </w:pPr>
      <w:r w:rsidRPr="004136FB">
        <w:rPr>
          <w:rFonts w:ascii="Times New Roman" w:hAnsi="Times New Roman"/>
          <w:b/>
          <w:i/>
          <w:sz w:val="26"/>
          <w:szCs w:val="26"/>
        </w:rPr>
        <w:lastRenderedPageBreak/>
        <w:t>Выпускник получит возможность научиться:</w:t>
      </w:r>
    </w:p>
    <w:p w:rsidR="004136FB" w:rsidRPr="004136FB" w:rsidRDefault="004136FB" w:rsidP="004136FB">
      <w:pPr>
        <w:pStyle w:val="21"/>
        <w:spacing w:before="0" w:beforeAutospacing="0" w:after="0" w:afterAutospacing="0" w:line="276" w:lineRule="auto"/>
        <w:jc w:val="both"/>
        <w:rPr>
          <w:i/>
          <w:sz w:val="26"/>
          <w:szCs w:val="26"/>
        </w:rPr>
      </w:pPr>
      <w:r w:rsidRPr="004136FB">
        <w:rPr>
          <w:i/>
          <w:sz w:val="26"/>
          <w:szCs w:val="26"/>
        </w:rPr>
        <w:t>• анализировать и высказывать суждение о своей творческой работе и работе одноклассников;</w:t>
      </w:r>
    </w:p>
    <w:p w:rsidR="004136FB" w:rsidRPr="004136FB" w:rsidRDefault="004136FB" w:rsidP="004136FB">
      <w:pPr>
        <w:pStyle w:val="21"/>
        <w:spacing w:before="0" w:beforeAutospacing="0" w:after="0" w:afterAutospacing="0" w:line="276" w:lineRule="auto"/>
        <w:jc w:val="both"/>
        <w:rPr>
          <w:i/>
          <w:sz w:val="26"/>
          <w:szCs w:val="26"/>
        </w:rPr>
      </w:pPr>
      <w:r w:rsidRPr="004136FB">
        <w:rPr>
          <w:i/>
          <w:sz w:val="26"/>
          <w:szCs w:val="26"/>
        </w:rPr>
        <w:t>• понимать и использовать в художественной работе материалы и средства художественной выразительности, соответствующие замыслу;</w:t>
      </w:r>
    </w:p>
    <w:p w:rsidR="004136FB" w:rsidRPr="004136FB" w:rsidRDefault="004136FB" w:rsidP="004136FB">
      <w:pPr>
        <w:pStyle w:val="21"/>
        <w:spacing w:before="0" w:beforeAutospacing="0" w:after="0" w:afterAutospacing="0" w:line="276" w:lineRule="auto"/>
        <w:jc w:val="both"/>
        <w:rPr>
          <w:i/>
          <w:iCs/>
          <w:sz w:val="26"/>
          <w:szCs w:val="26"/>
        </w:rPr>
      </w:pPr>
      <w:r w:rsidRPr="004136FB">
        <w:rPr>
          <w:i/>
          <w:iCs/>
          <w:sz w:val="26"/>
          <w:szCs w:val="26"/>
        </w:rPr>
        <w:t xml:space="preserve">•анализировать </w:t>
      </w:r>
      <w:r w:rsidRPr="004136FB">
        <w:rPr>
          <w:i/>
          <w:sz w:val="26"/>
          <w:szCs w:val="26"/>
        </w:rPr>
        <w:t>средства выразительности, используемые художниками, скульпторами, архитекторами, дизайнерами для создания художественного образа.</w:t>
      </w:r>
    </w:p>
    <w:p w:rsidR="004136FB" w:rsidRPr="004136FB" w:rsidRDefault="004136FB" w:rsidP="004136FB">
      <w:pPr>
        <w:pStyle w:val="Abstract"/>
        <w:spacing w:line="276" w:lineRule="auto"/>
        <w:ind w:firstLine="0"/>
        <w:rPr>
          <w:i/>
          <w:iCs/>
          <w:sz w:val="26"/>
          <w:szCs w:val="26"/>
        </w:rPr>
      </w:pPr>
      <w:r w:rsidRPr="004136FB">
        <w:rPr>
          <w:i/>
          <w:sz w:val="26"/>
          <w:szCs w:val="26"/>
        </w:rPr>
        <w:t>Виды и жанры изобразительного искусства</w:t>
      </w:r>
    </w:p>
    <w:p w:rsidR="004136FB" w:rsidRPr="004136FB" w:rsidRDefault="004136FB" w:rsidP="004136FB">
      <w:pPr>
        <w:pStyle w:val="5"/>
        <w:spacing w:before="0" w:beforeAutospacing="0" w:after="0" w:afterAutospacing="0" w:line="276" w:lineRule="auto"/>
        <w:rPr>
          <w:i/>
          <w:sz w:val="26"/>
          <w:szCs w:val="26"/>
        </w:rPr>
      </w:pPr>
      <w:r w:rsidRPr="004136FB">
        <w:rPr>
          <w:sz w:val="26"/>
          <w:szCs w:val="26"/>
        </w:rPr>
        <w:t>Выпускник научится:</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 xml:space="preserve">различать виды декоративно-прикладных искусств, понимать их специфику; </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136FB" w:rsidRPr="004136FB" w:rsidRDefault="004136FB" w:rsidP="004136FB">
      <w:pPr>
        <w:pStyle w:val="31"/>
        <w:spacing w:after="0"/>
        <w:ind w:left="0"/>
        <w:jc w:val="both"/>
        <w:rPr>
          <w:rFonts w:ascii="Times New Roman" w:hAnsi="Times New Roman"/>
          <w:b/>
          <w:i/>
          <w:sz w:val="26"/>
          <w:szCs w:val="26"/>
        </w:rPr>
      </w:pPr>
      <w:r w:rsidRPr="004136FB">
        <w:rPr>
          <w:rFonts w:ascii="Times New Roman" w:hAnsi="Times New Roman"/>
          <w:b/>
          <w:i/>
          <w:sz w:val="26"/>
          <w:szCs w:val="26"/>
        </w:rPr>
        <w:t>Выпускник получит возможность научиться:</w:t>
      </w:r>
    </w:p>
    <w:p w:rsidR="004136FB" w:rsidRPr="004136FB" w:rsidRDefault="004136FB" w:rsidP="004136FB">
      <w:pPr>
        <w:pStyle w:val="afd"/>
        <w:spacing w:line="276" w:lineRule="auto"/>
        <w:ind w:firstLine="0"/>
        <w:rPr>
          <w:i/>
          <w:iCs/>
          <w:sz w:val="26"/>
          <w:szCs w:val="26"/>
        </w:rPr>
      </w:pPr>
      <w:r w:rsidRPr="004136FB">
        <w:rPr>
          <w:i/>
          <w:iCs/>
          <w:sz w:val="26"/>
          <w:szCs w:val="26"/>
        </w:rPr>
        <w:t xml:space="preserve">• определять </w:t>
      </w:r>
      <w:r w:rsidRPr="004136FB">
        <w:rPr>
          <w:i/>
          <w:sz w:val="26"/>
          <w:szCs w:val="26"/>
        </w:rPr>
        <w:t>шедевры национального и мирового изобразительного искусства;</w:t>
      </w:r>
    </w:p>
    <w:p w:rsidR="004136FB" w:rsidRPr="004136FB" w:rsidRDefault="004136FB" w:rsidP="004136FB">
      <w:pPr>
        <w:pStyle w:val="afd"/>
        <w:spacing w:line="276" w:lineRule="auto"/>
        <w:ind w:firstLine="0"/>
        <w:rPr>
          <w:i/>
          <w:iCs/>
          <w:sz w:val="26"/>
          <w:szCs w:val="26"/>
        </w:rPr>
      </w:pPr>
      <w:r w:rsidRPr="004136FB">
        <w:rPr>
          <w:i/>
          <w:iCs/>
          <w:sz w:val="26"/>
          <w:szCs w:val="26"/>
        </w:rPr>
        <w:t>• </w:t>
      </w:r>
      <w:r w:rsidRPr="004136FB">
        <w:rPr>
          <w:i/>
          <w:sz w:val="26"/>
          <w:szCs w:val="26"/>
        </w:rPr>
        <w:t>понимать историческую ретроспективу становления жанров пластических искусств.</w:t>
      </w:r>
    </w:p>
    <w:p w:rsidR="004136FB" w:rsidRPr="004136FB" w:rsidRDefault="004136FB" w:rsidP="004136FB">
      <w:pPr>
        <w:pStyle w:val="Abstract"/>
        <w:spacing w:line="276" w:lineRule="auto"/>
        <w:ind w:firstLine="0"/>
        <w:rPr>
          <w:b/>
          <w:i/>
          <w:iCs/>
          <w:sz w:val="26"/>
          <w:szCs w:val="26"/>
        </w:rPr>
      </w:pPr>
      <w:r w:rsidRPr="004136FB">
        <w:rPr>
          <w:b/>
          <w:sz w:val="26"/>
          <w:szCs w:val="26"/>
        </w:rPr>
        <w:t>Изобразительная природа фотографии, театра, кино</w:t>
      </w:r>
    </w:p>
    <w:p w:rsidR="004136FB" w:rsidRPr="004136FB" w:rsidRDefault="004136FB" w:rsidP="004136FB">
      <w:pPr>
        <w:pStyle w:val="5"/>
        <w:spacing w:before="0" w:beforeAutospacing="0" w:after="0" w:afterAutospacing="0" w:line="276" w:lineRule="auto"/>
        <w:rPr>
          <w:i/>
          <w:sz w:val="26"/>
          <w:szCs w:val="26"/>
        </w:rPr>
      </w:pPr>
      <w:r w:rsidRPr="004136FB">
        <w:rPr>
          <w:sz w:val="26"/>
          <w:szCs w:val="26"/>
        </w:rPr>
        <w:t>Выпускник научится:</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определять жанры и особенности художественной фотографии, её отличие от картины и нехудожественной фотографии;</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понимать особенности визуального художественного образа в театре и кино;</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применять компьютерные технологии в собственной художественно-творческой деятельности (PowerPoint, Photoshop и др.).</w:t>
      </w:r>
    </w:p>
    <w:p w:rsidR="004136FB" w:rsidRPr="004136FB" w:rsidRDefault="004136FB" w:rsidP="004136FB">
      <w:pPr>
        <w:pStyle w:val="31"/>
        <w:spacing w:after="0"/>
        <w:ind w:left="0"/>
        <w:jc w:val="both"/>
        <w:rPr>
          <w:rFonts w:ascii="Times New Roman" w:hAnsi="Times New Roman"/>
          <w:b/>
          <w:i/>
          <w:sz w:val="26"/>
          <w:szCs w:val="26"/>
        </w:rPr>
      </w:pPr>
      <w:r w:rsidRPr="004136FB">
        <w:rPr>
          <w:rFonts w:ascii="Times New Roman" w:hAnsi="Times New Roman"/>
          <w:b/>
          <w:i/>
          <w:sz w:val="26"/>
          <w:szCs w:val="26"/>
        </w:rPr>
        <w:t>Выпускник получит возможность научиться:</w:t>
      </w:r>
    </w:p>
    <w:p w:rsidR="004136FB" w:rsidRPr="004136FB" w:rsidRDefault="004136FB" w:rsidP="004136FB">
      <w:pPr>
        <w:pStyle w:val="afd"/>
        <w:spacing w:line="276" w:lineRule="auto"/>
        <w:ind w:firstLine="0"/>
        <w:rPr>
          <w:i/>
          <w:iCs/>
          <w:sz w:val="26"/>
          <w:szCs w:val="26"/>
        </w:rPr>
      </w:pPr>
      <w:r w:rsidRPr="004136FB">
        <w:rPr>
          <w:i/>
          <w:iCs/>
          <w:sz w:val="26"/>
          <w:szCs w:val="26"/>
        </w:rPr>
        <w:t xml:space="preserve">• использовать </w:t>
      </w:r>
      <w:r w:rsidRPr="004136FB">
        <w:rPr>
          <w:i/>
          <w:sz w:val="26"/>
          <w:szCs w:val="26"/>
        </w:rPr>
        <w:t>средства художественной выразительности в собственных фотоработах;</w:t>
      </w:r>
    </w:p>
    <w:p w:rsidR="004136FB" w:rsidRPr="004136FB" w:rsidRDefault="004136FB" w:rsidP="004136FB">
      <w:pPr>
        <w:pStyle w:val="afd"/>
        <w:spacing w:line="276" w:lineRule="auto"/>
        <w:ind w:firstLine="0"/>
        <w:rPr>
          <w:i/>
          <w:iCs/>
          <w:sz w:val="26"/>
          <w:szCs w:val="26"/>
        </w:rPr>
      </w:pPr>
      <w:r w:rsidRPr="004136FB">
        <w:rPr>
          <w:i/>
          <w:iCs/>
          <w:sz w:val="26"/>
          <w:szCs w:val="26"/>
        </w:rPr>
        <w:t xml:space="preserve">• применять </w:t>
      </w:r>
      <w:r w:rsidRPr="004136FB">
        <w:rPr>
          <w:i/>
          <w:sz w:val="26"/>
          <w:szCs w:val="26"/>
        </w:rPr>
        <w:t xml:space="preserve">в работе над цифровой фотографией технические средства </w:t>
      </w:r>
      <w:r w:rsidRPr="004136FB">
        <w:rPr>
          <w:i/>
          <w:sz w:val="26"/>
          <w:szCs w:val="26"/>
          <w:lang w:val="en-US"/>
        </w:rPr>
        <w:t>Photoshop</w:t>
      </w:r>
      <w:r w:rsidRPr="004136FB">
        <w:rPr>
          <w:i/>
          <w:sz w:val="26"/>
          <w:szCs w:val="26"/>
        </w:rPr>
        <w:t>;</w:t>
      </w:r>
    </w:p>
    <w:p w:rsidR="004136FB" w:rsidRPr="004136FB" w:rsidRDefault="004136FB" w:rsidP="004136FB">
      <w:pPr>
        <w:pStyle w:val="afd"/>
        <w:spacing w:line="276" w:lineRule="auto"/>
        <w:ind w:firstLine="0"/>
        <w:rPr>
          <w:i/>
          <w:iCs/>
          <w:sz w:val="26"/>
          <w:szCs w:val="26"/>
        </w:rPr>
      </w:pPr>
      <w:r w:rsidRPr="004136FB">
        <w:rPr>
          <w:i/>
          <w:iCs/>
          <w:sz w:val="26"/>
          <w:szCs w:val="26"/>
        </w:rPr>
        <w:t xml:space="preserve">• понимать </w:t>
      </w:r>
      <w:r w:rsidRPr="004136FB">
        <w:rPr>
          <w:i/>
          <w:sz w:val="26"/>
          <w:szCs w:val="26"/>
        </w:rPr>
        <w:t>и анализировать выразительность и соответствие авторскому замыслу сценографии, костюмов, грима после просмотра спектакля;</w:t>
      </w:r>
    </w:p>
    <w:p w:rsidR="004136FB" w:rsidRPr="004136FB" w:rsidRDefault="004136FB" w:rsidP="004136FB">
      <w:pPr>
        <w:pStyle w:val="afd"/>
        <w:spacing w:line="276" w:lineRule="auto"/>
        <w:ind w:firstLine="0"/>
        <w:rPr>
          <w:i/>
          <w:sz w:val="26"/>
          <w:szCs w:val="26"/>
        </w:rPr>
      </w:pPr>
      <w:r w:rsidRPr="004136FB">
        <w:rPr>
          <w:i/>
          <w:iCs/>
          <w:sz w:val="26"/>
          <w:szCs w:val="26"/>
        </w:rPr>
        <w:lastRenderedPageBreak/>
        <w:t xml:space="preserve">• понимать </w:t>
      </w:r>
      <w:r w:rsidRPr="004136FB">
        <w:rPr>
          <w:i/>
          <w:sz w:val="26"/>
          <w:szCs w:val="26"/>
        </w:rPr>
        <w:t>и анализировать раскадровку, реквизит, костюмы и грим после просмотра художественного фильма.</w:t>
      </w:r>
    </w:p>
    <w:p w:rsidR="004136FB" w:rsidRPr="004136FB" w:rsidRDefault="004136FB" w:rsidP="004136FB">
      <w:pPr>
        <w:pStyle w:val="afd"/>
        <w:spacing w:line="276" w:lineRule="auto"/>
        <w:ind w:firstLine="0"/>
        <w:rPr>
          <w:i/>
          <w:iCs/>
          <w:sz w:val="26"/>
          <w:szCs w:val="26"/>
        </w:rPr>
      </w:pPr>
    </w:p>
    <w:p w:rsidR="004136FB" w:rsidRPr="004136FB" w:rsidRDefault="004136FB" w:rsidP="00B55CF5">
      <w:pPr>
        <w:pStyle w:val="aff6"/>
        <w:spacing w:line="276" w:lineRule="auto"/>
        <w:ind w:firstLine="0"/>
        <w:jc w:val="center"/>
        <w:outlineLvl w:val="1"/>
        <w:rPr>
          <w:b/>
          <w:sz w:val="26"/>
          <w:szCs w:val="26"/>
        </w:rPr>
      </w:pPr>
      <w:bookmarkStart w:id="18" w:name="_Toc406624309"/>
      <w:r w:rsidRPr="004136FB">
        <w:rPr>
          <w:b/>
          <w:sz w:val="26"/>
          <w:szCs w:val="26"/>
        </w:rPr>
        <w:t>1.2.4.17. Музыка</w:t>
      </w:r>
      <w:bookmarkEnd w:id="18"/>
      <w:r w:rsidR="00B55CF5">
        <w:rPr>
          <w:b/>
          <w:sz w:val="26"/>
          <w:szCs w:val="26"/>
        </w:rPr>
        <w:t>.</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Музыка как вид искусства</w:t>
      </w:r>
    </w:p>
    <w:p w:rsidR="004136FB" w:rsidRPr="004136FB" w:rsidRDefault="004136FB" w:rsidP="004136FB">
      <w:pPr>
        <w:pStyle w:val="afd"/>
        <w:spacing w:line="276" w:lineRule="auto"/>
        <w:ind w:firstLine="0"/>
        <w:rPr>
          <w:b/>
          <w:sz w:val="26"/>
          <w:szCs w:val="26"/>
        </w:rPr>
      </w:pPr>
      <w:r w:rsidRPr="004136FB">
        <w:rPr>
          <w:b/>
          <w:sz w:val="26"/>
          <w:szCs w:val="26"/>
        </w:rPr>
        <w:t>Выпускник научится:</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Музыкальный образ и музыкальная драматургия</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4136FB">
        <w:rPr>
          <w:sz w:val="26"/>
          <w:szCs w:val="26"/>
        </w:rPr>
        <w:t>ритмическом движении</w:t>
      </w:r>
      <w:proofErr w:type="gramEnd"/>
      <w:r w:rsidRPr="004136FB">
        <w:rPr>
          <w:sz w:val="26"/>
          <w:szCs w:val="26"/>
        </w:rPr>
        <w:t>, пластическом интонировании, поэтическом слове, изобразительной деятельности;</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 xml:space="preserve">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4136FB">
        <w:rPr>
          <w:sz w:val="26"/>
          <w:szCs w:val="26"/>
        </w:rPr>
        <w:t>практическим</w:t>
      </w:r>
      <w:proofErr w:type="gramEnd"/>
      <w:r w:rsidRPr="004136FB">
        <w:rPr>
          <w:sz w:val="26"/>
          <w:szCs w:val="26"/>
        </w:rPr>
        <w:t xml:space="preserve"> музицированием.</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Музыка в современном мире: традиции и инновации</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w:t>
      </w:r>
      <w:r w:rsidRPr="004136FB">
        <w:rPr>
          <w:sz w:val="26"/>
          <w:szCs w:val="26"/>
        </w:rPr>
        <w:lastRenderedPageBreak/>
        <w:t xml:space="preserve">разных эпох (русская и зарубежная музыка от эпохи Средневековья до рубежа XIX—XX вв., отечественное и зарубежное музыкальное искусство XX в.); </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4136FB" w:rsidRPr="004136FB" w:rsidRDefault="004136FB" w:rsidP="004136FB">
      <w:pPr>
        <w:pStyle w:val="afd"/>
        <w:spacing w:line="276" w:lineRule="auto"/>
        <w:ind w:firstLine="0"/>
        <w:rPr>
          <w:sz w:val="26"/>
          <w:szCs w:val="26"/>
        </w:rPr>
      </w:pPr>
    </w:p>
    <w:p w:rsidR="00B55CF5" w:rsidRDefault="004136FB" w:rsidP="00B55CF5">
      <w:pPr>
        <w:pStyle w:val="aff6"/>
        <w:spacing w:line="276" w:lineRule="auto"/>
        <w:ind w:firstLine="0"/>
        <w:jc w:val="center"/>
        <w:outlineLvl w:val="1"/>
        <w:rPr>
          <w:b/>
          <w:sz w:val="26"/>
          <w:szCs w:val="26"/>
        </w:rPr>
      </w:pPr>
      <w:bookmarkStart w:id="19" w:name="_Toc406624310"/>
      <w:r w:rsidRPr="004136FB">
        <w:rPr>
          <w:b/>
          <w:sz w:val="26"/>
          <w:szCs w:val="26"/>
        </w:rPr>
        <w:t>1.2.4.18. Технология</w:t>
      </w:r>
      <w:bookmarkEnd w:id="19"/>
      <w:r w:rsidR="00B55CF5">
        <w:rPr>
          <w:b/>
          <w:sz w:val="26"/>
          <w:szCs w:val="26"/>
        </w:rPr>
        <w:t>.</w:t>
      </w:r>
    </w:p>
    <w:p w:rsidR="004136FB" w:rsidRPr="004136FB" w:rsidRDefault="004136FB" w:rsidP="004136FB">
      <w:pPr>
        <w:widowControl w:val="0"/>
        <w:spacing w:after="0"/>
        <w:jc w:val="both"/>
        <w:rPr>
          <w:rFonts w:ascii="Times New Roman" w:eastAsia="Courier New" w:hAnsi="Times New Roman" w:cs="Times New Roman"/>
          <w:b/>
          <w:color w:val="000000"/>
          <w:sz w:val="26"/>
          <w:szCs w:val="26"/>
        </w:rPr>
      </w:pPr>
      <w:bookmarkStart w:id="20" w:name="bookmark6"/>
      <w:r w:rsidRPr="004136FB">
        <w:rPr>
          <w:rFonts w:ascii="Times New Roman" w:eastAsia="Courier New" w:hAnsi="Times New Roman" w:cs="Times New Roman"/>
          <w:b/>
          <w:color w:val="000000"/>
          <w:sz w:val="26"/>
          <w:szCs w:val="26"/>
        </w:rPr>
        <w:t>Технологии исследовательской, опытнической и проектной деятельности</w:t>
      </w:r>
      <w:bookmarkEnd w:id="20"/>
    </w:p>
    <w:p w:rsidR="004136FB" w:rsidRPr="004136FB" w:rsidRDefault="004136FB" w:rsidP="004136FB">
      <w:pPr>
        <w:widowControl w:val="0"/>
        <w:spacing w:after="0"/>
        <w:jc w:val="both"/>
        <w:rPr>
          <w:rFonts w:ascii="Times New Roman" w:eastAsia="Courier New" w:hAnsi="Times New Roman" w:cs="Times New Roman"/>
          <w:b/>
          <w:color w:val="000000"/>
          <w:sz w:val="26"/>
          <w:szCs w:val="26"/>
        </w:rPr>
      </w:pPr>
      <w:r w:rsidRPr="004136FB">
        <w:rPr>
          <w:rFonts w:ascii="Times New Roman" w:eastAsia="Courier New" w:hAnsi="Times New Roman" w:cs="Times New Roman"/>
          <w:b/>
          <w:color w:val="000000"/>
          <w:sz w:val="26"/>
          <w:szCs w:val="26"/>
        </w:rPr>
        <w:t>Выпускник научится:</w:t>
      </w:r>
    </w:p>
    <w:p w:rsidR="004136FB" w:rsidRPr="004136FB" w:rsidRDefault="004136FB" w:rsidP="004136FB">
      <w:pPr>
        <w:spacing w:after="0"/>
        <w:jc w:val="both"/>
        <w:rPr>
          <w:rFonts w:ascii="Times New Roman" w:eastAsia="Courier New" w:hAnsi="Times New Roman" w:cs="Times New Roman"/>
          <w:sz w:val="26"/>
          <w:szCs w:val="26"/>
        </w:rPr>
      </w:pPr>
      <w:r w:rsidRPr="004136FB">
        <w:rPr>
          <w:rFonts w:ascii="Times New Roman" w:eastAsia="Lucida Sans Unicode" w:hAnsi="Times New Roman" w:cs="Times New Roman"/>
          <w:sz w:val="26"/>
          <w:szCs w:val="26"/>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результаты выполнения проекта;</w:t>
      </w:r>
    </w:p>
    <w:p w:rsidR="004136FB" w:rsidRPr="004136FB" w:rsidRDefault="004136FB" w:rsidP="004136FB">
      <w:pPr>
        <w:spacing w:after="0"/>
        <w:jc w:val="both"/>
        <w:rPr>
          <w:rFonts w:ascii="Times New Roman" w:eastAsia="Courier New" w:hAnsi="Times New Roman" w:cs="Times New Roman"/>
          <w:sz w:val="26"/>
          <w:szCs w:val="26"/>
        </w:rPr>
      </w:pPr>
      <w:r w:rsidRPr="004136FB">
        <w:rPr>
          <w:rFonts w:ascii="Times New Roman" w:eastAsia="Lucida Sans Unicode" w:hAnsi="Times New Roman" w:cs="Times New Roman"/>
          <w:sz w:val="26"/>
          <w:szCs w:val="26"/>
        </w:rPr>
        <w:t>Представлять результаты выполненного проекта: пользоваться</w:t>
      </w:r>
      <w:r w:rsidRPr="004136FB">
        <w:rPr>
          <w:rFonts w:ascii="Times New Roman" w:eastAsia="Georgia" w:hAnsi="Times New Roman" w:cs="Times New Roman"/>
          <w:spacing w:val="16"/>
          <w:sz w:val="26"/>
          <w:szCs w:val="26"/>
        </w:rPr>
        <w:t xml:space="preserve"> основными видами проектной документации; готовить</w:t>
      </w:r>
      <w:r w:rsidRPr="004136FB">
        <w:rPr>
          <w:rFonts w:ascii="Times New Roman" w:eastAsia="Courier New" w:hAnsi="Times New Roman" w:cs="Times New Roman"/>
          <w:sz w:val="26"/>
          <w:szCs w:val="26"/>
        </w:rPr>
        <w:t xml:space="preserve"> пояснительную записку к проекту; оформлять проектные материмы; представлять проект к защите.</w:t>
      </w:r>
    </w:p>
    <w:p w:rsidR="004136FB" w:rsidRPr="004136FB" w:rsidRDefault="004136FB" w:rsidP="004136FB">
      <w:pPr>
        <w:spacing w:after="0"/>
        <w:jc w:val="both"/>
        <w:rPr>
          <w:rFonts w:ascii="Times New Roman" w:eastAsia="Courier New" w:hAnsi="Times New Roman" w:cs="Times New Roman"/>
          <w:b/>
          <w:i/>
          <w:sz w:val="26"/>
          <w:szCs w:val="26"/>
        </w:rPr>
      </w:pPr>
      <w:r w:rsidRPr="004136FB">
        <w:rPr>
          <w:rFonts w:ascii="Times New Roman" w:eastAsia="Courier New"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eastAsia="Courier New" w:hAnsi="Times New Roman" w:cs="Times New Roman"/>
          <w:i/>
          <w:sz w:val="26"/>
          <w:szCs w:val="26"/>
        </w:rPr>
      </w:pPr>
      <w:r w:rsidRPr="004136FB">
        <w:rPr>
          <w:rFonts w:ascii="Times New Roman" w:eastAsia="Courier New" w:hAnsi="Times New Roman" w:cs="Times New Roman"/>
          <w:i/>
          <w:sz w:val="26"/>
          <w:szCs w:val="26"/>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4136FB" w:rsidRPr="004136FB" w:rsidRDefault="004136FB" w:rsidP="004136FB">
      <w:pPr>
        <w:spacing w:after="0"/>
        <w:jc w:val="both"/>
        <w:rPr>
          <w:rFonts w:ascii="Times New Roman" w:eastAsia="Courier New" w:hAnsi="Times New Roman" w:cs="Times New Roman"/>
          <w:i/>
          <w:sz w:val="26"/>
          <w:szCs w:val="26"/>
        </w:rPr>
      </w:pPr>
      <w:r w:rsidRPr="004136FB">
        <w:rPr>
          <w:rFonts w:ascii="Times New Roman" w:eastAsia="Courier New" w:hAnsi="Times New Roman" w:cs="Times New Roman"/>
          <w:i/>
          <w:sz w:val="26"/>
          <w:szCs w:val="26"/>
        </w:rPr>
        <w:t xml:space="preserve">Осуществлять презентацию, экономическую </w:t>
      </w:r>
      <w:proofErr w:type="gramStart"/>
      <w:r w:rsidRPr="004136FB">
        <w:rPr>
          <w:rFonts w:ascii="Times New Roman" w:eastAsia="Courier New" w:hAnsi="Times New Roman" w:cs="Times New Roman"/>
          <w:i/>
          <w:sz w:val="26"/>
          <w:szCs w:val="26"/>
        </w:rPr>
        <w:t>л</w:t>
      </w:r>
      <w:proofErr w:type="gramEnd"/>
      <w:r w:rsidRPr="004136FB">
        <w:rPr>
          <w:rFonts w:ascii="Times New Roman" w:eastAsia="Courier New" w:hAnsi="Times New Roman" w:cs="Times New Roman"/>
          <w:i/>
          <w:sz w:val="26"/>
          <w:szCs w:val="26"/>
        </w:rPr>
        <w:t xml:space="preserve"> экологиче</w:t>
      </w:r>
      <w:r w:rsidRPr="004136FB">
        <w:rPr>
          <w:rFonts w:ascii="Times New Roman" w:eastAsia="Courier New" w:hAnsi="Times New Roman" w:cs="Times New Roman"/>
          <w:i/>
          <w:sz w:val="26"/>
          <w:szCs w:val="26"/>
        </w:rPr>
        <w:softHyphen/>
        <w:t>скую опенку проекта, давать примерную оценку стоимости произведённого продукта как товара на рынке; разрабаты</w:t>
      </w:r>
      <w:r w:rsidRPr="004136FB">
        <w:rPr>
          <w:rFonts w:ascii="Times New Roman" w:eastAsia="Courier New" w:hAnsi="Times New Roman" w:cs="Times New Roman"/>
          <w:i/>
          <w:sz w:val="26"/>
          <w:szCs w:val="26"/>
        </w:rPr>
        <w:softHyphen/>
        <w:t>вать вариант рекламы для продукта труда.</w:t>
      </w:r>
    </w:p>
    <w:p w:rsidR="004136FB" w:rsidRPr="004136FB" w:rsidRDefault="004136FB" w:rsidP="004136FB">
      <w:pPr>
        <w:spacing w:after="0"/>
        <w:jc w:val="both"/>
        <w:rPr>
          <w:rFonts w:ascii="Times New Roman" w:eastAsia="Courier New" w:hAnsi="Times New Roman" w:cs="Times New Roman"/>
          <w:sz w:val="26"/>
          <w:szCs w:val="26"/>
        </w:rPr>
      </w:pPr>
      <w:r w:rsidRPr="004136FB">
        <w:rPr>
          <w:rFonts w:ascii="Times New Roman" w:eastAsia="Corbel" w:hAnsi="Times New Roman" w:cs="Times New Roman"/>
          <w:spacing w:val="5"/>
          <w:sz w:val="26"/>
          <w:szCs w:val="26"/>
        </w:rPr>
        <w:t xml:space="preserve">Раздел </w:t>
      </w:r>
      <w:r w:rsidRPr="004136FB">
        <w:rPr>
          <w:rFonts w:ascii="Times New Roman" w:eastAsia="Corbel" w:hAnsi="Times New Roman" w:cs="Times New Roman"/>
          <w:b/>
          <w:spacing w:val="5"/>
          <w:sz w:val="26"/>
          <w:szCs w:val="26"/>
        </w:rPr>
        <w:t>«Технологии обработки конструкционных материалов»</w:t>
      </w:r>
    </w:p>
    <w:p w:rsidR="004136FB" w:rsidRPr="004136FB" w:rsidRDefault="004136FB" w:rsidP="004136FB">
      <w:pPr>
        <w:spacing w:after="0"/>
        <w:jc w:val="both"/>
        <w:rPr>
          <w:rFonts w:ascii="Times New Roman" w:eastAsia="Courier New" w:hAnsi="Times New Roman" w:cs="Times New Roman"/>
          <w:sz w:val="26"/>
          <w:szCs w:val="26"/>
        </w:rPr>
      </w:pPr>
      <w:r w:rsidRPr="004136FB">
        <w:rPr>
          <w:rFonts w:ascii="Times New Roman" w:eastAsia="Georgia" w:hAnsi="Times New Roman" w:cs="Times New Roman"/>
          <w:b/>
          <w:iCs/>
          <w:spacing w:val="7"/>
          <w:sz w:val="26"/>
          <w:szCs w:val="26"/>
        </w:rPr>
        <w:t>Выпускник научится</w:t>
      </w:r>
      <w:r w:rsidRPr="004136FB">
        <w:rPr>
          <w:rFonts w:ascii="Times New Roman" w:eastAsia="Georgia" w:hAnsi="Times New Roman" w:cs="Times New Roman"/>
          <w:iCs/>
          <w:spacing w:val="7"/>
          <w:sz w:val="26"/>
          <w:szCs w:val="26"/>
        </w:rPr>
        <w:t>:</w:t>
      </w:r>
    </w:p>
    <w:p w:rsidR="004136FB" w:rsidRPr="004136FB" w:rsidRDefault="004136FB" w:rsidP="004136FB">
      <w:pPr>
        <w:spacing w:after="0"/>
        <w:jc w:val="both"/>
        <w:rPr>
          <w:rFonts w:ascii="Times New Roman" w:eastAsia="Courier New" w:hAnsi="Times New Roman" w:cs="Times New Roman"/>
          <w:sz w:val="26"/>
          <w:szCs w:val="26"/>
        </w:rPr>
      </w:pPr>
      <w:r w:rsidRPr="004136FB">
        <w:rPr>
          <w:rFonts w:ascii="Times New Roman" w:eastAsia="Courier New" w:hAnsi="Times New Roman" w:cs="Times New Roman"/>
          <w:sz w:val="26"/>
          <w:szCs w:val="26"/>
        </w:rPr>
        <w:t>находить в учебной литературе сведения, необходимые для конструирования объекта и осуществления выбранной технологии;</w:t>
      </w:r>
    </w:p>
    <w:p w:rsidR="004136FB" w:rsidRPr="004136FB" w:rsidRDefault="004136FB" w:rsidP="004136FB">
      <w:pPr>
        <w:spacing w:after="0"/>
        <w:jc w:val="both"/>
        <w:rPr>
          <w:rFonts w:ascii="Times New Roman" w:eastAsia="Courier New" w:hAnsi="Times New Roman" w:cs="Times New Roman"/>
          <w:sz w:val="26"/>
          <w:szCs w:val="26"/>
        </w:rPr>
      </w:pPr>
      <w:r w:rsidRPr="004136FB">
        <w:rPr>
          <w:rFonts w:ascii="Times New Roman" w:eastAsia="Courier New" w:hAnsi="Times New Roman" w:cs="Times New Roman"/>
          <w:sz w:val="26"/>
          <w:szCs w:val="26"/>
        </w:rPr>
        <w:t>читать технические рисунки, эскизы, чертежи, схемы;</w:t>
      </w:r>
    </w:p>
    <w:p w:rsidR="004136FB" w:rsidRPr="004136FB" w:rsidRDefault="004136FB" w:rsidP="004136FB">
      <w:pPr>
        <w:spacing w:after="0"/>
        <w:jc w:val="both"/>
        <w:rPr>
          <w:rFonts w:ascii="Times New Roman" w:eastAsia="Courier New" w:hAnsi="Times New Roman" w:cs="Times New Roman"/>
          <w:sz w:val="26"/>
          <w:szCs w:val="26"/>
        </w:rPr>
      </w:pPr>
      <w:r w:rsidRPr="004136FB">
        <w:rPr>
          <w:rFonts w:ascii="Times New Roman" w:eastAsia="Courier New" w:hAnsi="Times New Roman" w:cs="Times New Roman"/>
          <w:sz w:val="26"/>
          <w:szCs w:val="26"/>
        </w:rPr>
        <w:t>выполнять в масштабе и правильно оформлять техниче</w:t>
      </w:r>
      <w:r w:rsidRPr="004136FB">
        <w:rPr>
          <w:rFonts w:ascii="Times New Roman" w:eastAsia="Courier New" w:hAnsi="Times New Roman" w:cs="Times New Roman"/>
          <w:sz w:val="26"/>
          <w:szCs w:val="26"/>
        </w:rPr>
        <w:softHyphen/>
        <w:t>ские рисунки и эскизы разрабатываемых объектов;</w:t>
      </w:r>
    </w:p>
    <w:p w:rsidR="004136FB" w:rsidRPr="004136FB" w:rsidRDefault="004136FB" w:rsidP="004136FB">
      <w:pPr>
        <w:spacing w:after="0"/>
        <w:jc w:val="both"/>
        <w:rPr>
          <w:rFonts w:ascii="Times New Roman" w:eastAsia="Courier New" w:hAnsi="Times New Roman" w:cs="Times New Roman"/>
          <w:sz w:val="26"/>
          <w:szCs w:val="26"/>
        </w:rPr>
      </w:pPr>
      <w:r w:rsidRPr="004136FB">
        <w:rPr>
          <w:rFonts w:ascii="Times New Roman" w:eastAsia="Courier New" w:hAnsi="Times New Roman" w:cs="Times New Roman"/>
          <w:sz w:val="26"/>
          <w:szCs w:val="26"/>
        </w:rPr>
        <w:t>осуществлять технологические процессы создания или ре</w:t>
      </w:r>
      <w:r w:rsidRPr="004136FB">
        <w:rPr>
          <w:rFonts w:ascii="Times New Roman" w:eastAsia="Courier New" w:hAnsi="Times New Roman" w:cs="Times New Roman"/>
          <w:sz w:val="26"/>
          <w:szCs w:val="26"/>
        </w:rPr>
        <w:softHyphen/>
        <w:t>монта материальных объектов.</w:t>
      </w:r>
    </w:p>
    <w:p w:rsidR="004136FB" w:rsidRPr="004136FB" w:rsidRDefault="004136FB" w:rsidP="004136FB">
      <w:pPr>
        <w:spacing w:after="0"/>
        <w:jc w:val="both"/>
        <w:rPr>
          <w:rFonts w:ascii="Times New Roman" w:eastAsia="Courier New" w:hAnsi="Times New Roman" w:cs="Times New Roman"/>
          <w:b/>
          <w:i/>
          <w:sz w:val="26"/>
          <w:szCs w:val="26"/>
        </w:rPr>
      </w:pPr>
      <w:r w:rsidRPr="004136FB">
        <w:rPr>
          <w:rFonts w:ascii="Times New Roman" w:eastAsia="Georgia" w:hAnsi="Times New Roman" w:cs="Times New Roman"/>
          <w:b/>
          <w:i/>
          <w:iCs/>
          <w:spacing w:val="7"/>
          <w:sz w:val="26"/>
          <w:szCs w:val="26"/>
        </w:rPr>
        <w:t>Выпускник получит возможность научиться:</w:t>
      </w:r>
    </w:p>
    <w:p w:rsidR="004136FB" w:rsidRPr="004136FB" w:rsidRDefault="004136FB" w:rsidP="004136FB">
      <w:pPr>
        <w:spacing w:after="0"/>
        <w:jc w:val="both"/>
        <w:rPr>
          <w:rFonts w:ascii="Times New Roman" w:eastAsia="Courier New" w:hAnsi="Times New Roman" w:cs="Times New Roman"/>
          <w:i/>
          <w:sz w:val="26"/>
          <w:szCs w:val="26"/>
        </w:rPr>
      </w:pPr>
      <w:r w:rsidRPr="004136FB">
        <w:rPr>
          <w:rFonts w:ascii="Times New Roman" w:eastAsia="Courier New" w:hAnsi="Times New Roman" w:cs="Times New Roman"/>
          <w:i/>
          <w:sz w:val="26"/>
          <w:szCs w:val="26"/>
        </w:rPr>
        <w:t>грамотно пользоваться графической документацией и технико-технологической информацией, которые применяют</w:t>
      </w:r>
      <w:r w:rsidRPr="004136FB">
        <w:rPr>
          <w:rFonts w:ascii="Times New Roman" w:eastAsia="Courier New" w:hAnsi="Times New Roman" w:cs="Times New Roman"/>
          <w:i/>
          <w:sz w:val="26"/>
          <w:szCs w:val="26"/>
        </w:rPr>
        <w:softHyphen/>
        <w:t>ся при разработке, создании и эксплуатации различных тех</w:t>
      </w:r>
      <w:r w:rsidRPr="004136FB">
        <w:rPr>
          <w:rFonts w:ascii="Times New Roman" w:eastAsia="Courier New" w:hAnsi="Times New Roman" w:cs="Times New Roman"/>
          <w:i/>
          <w:sz w:val="26"/>
          <w:szCs w:val="26"/>
        </w:rPr>
        <w:softHyphen/>
        <w:t>нических объектов;</w:t>
      </w:r>
    </w:p>
    <w:p w:rsidR="004136FB" w:rsidRPr="004136FB" w:rsidRDefault="004136FB" w:rsidP="004136FB">
      <w:pPr>
        <w:spacing w:after="0"/>
        <w:jc w:val="both"/>
        <w:rPr>
          <w:rFonts w:ascii="Times New Roman" w:eastAsia="Courier New" w:hAnsi="Times New Roman" w:cs="Times New Roman"/>
          <w:i/>
          <w:sz w:val="26"/>
          <w:szCs w:val="26"/>
        </w:rPr>
      </w:pPr>
      <w:r w:rsidRPr="004136FB">
        <w:rPr>
          <w:rFonts w:ascii="Times New Roman" w:eastAsia="Courier New" w:hAnsi="Times New Roman" w:cs="Times New Roman"/>
          <w:i/>
          <w:sz w:val="26"/>
          <w:szCs w:val="26"/>
        </w:rPr>
        <w:lastRenderedPageBreak/>
        <w:t>осуществлять технологические процессы создания или ре</w:t>
      </w:r>
      <w:r w:rsidRPr="004136FB">
        <w:rPr>
          <w:rFonts w:ascii="Times New Roman" w:eastAsia="Courier New" w:hAnsi="Times New Roman" w:cs="Times New Roman"/>
          <w:i/>
          <w:sz w:val="26"/>
          <w:szCs w:val="26"/>
        </w:rPr>
        <w:softHyphen/>
        <w:t>монта материальных объектов, имеющих инновационные элементы.</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eastAsia="Corbel" w:hAnsi="Times New Roman" w:cs="Times New Roman"/>
          <w:spacing w:val="5"/>
          <w:sz w:val="26"/>
          <w:szCs w:val="26"/>
        </w:rPr>
        <w:t xml:space="preserve">Раздел </w:t>
      </w:r>
      <w:r w:rsidRPr="004136FB">
        <w:rPr>
          <w:rFonts w:ascii="Times New Roman" w:eastAsia="Corbel" w:hAnsi="Times New Roman" w:cs="Times New Roman"/>
          <w:b/>
          <w:spacing w:val="5"/>
          <w:sz w:val="26"/>
          <w:szCs w:val="26"/>
        </w:rPr>
        <w:t>«</w:t>
      </w:r>
      <w:r w:rsidRPr="004136FB">
        <w:rPr>
          <w:rFonts w:ascii="Times New Roman" w:hAnsi="Times New Roman" w:cs="Times New Roman"/>
          <w:b/>
          <w:sz w:val="26"/>
          <w:szCs w:val="26"/>
        </w:rPr>
        <w:t>Технология ведения дома»</w:t>
      </w:r>
    </w:p>
    <w:p w:rsidR="004136FB" w:rsidRPr="004136FB" w:rsidRDefault="004136FB" w:rsidP="004136FB">
      <w:pPr>
        <w:spacing w:after="0"/>
        <w:jc w:val="both"/>
        <w:rPr>
          <w:rFonts w:ascii="Times New Roman" w:eastAsia="Courier New" w:hAnsi="Times New Roman" w:cs="Times New Roman"/>
          <w:b/>
          <w:sz w:val="26"/>
          <w:szCs w:val="26"/>
        </w:rPr>
      </w:pPr>
      <w:r w:rsidRPr="004136FB">
        <w:rPr>
          <w:rFonts w:ascii="Times New Roman" w:eastAsia="Georgia" w:hAnsi="Times New Roman" w:cs="Times New Roman"/>
          <w:b/>
          <w:iCs/>
          <w:spacing w:val="7"/>
          <w:sz w:val="26"/>
          <w:szCs w:val="26"/>
        </w:rPr>
        <w:t>Выпускник научится:</w:t>
      </w:r>
    </w:p>
    <w:p w:rsidR="004136FB" w:rsidRPr="004136FB" w:rsidRDefault="004136FB" w:rsidP="004136FB">
      <w:pPr>
        <w:spacing w:after="0"/>
        <w:jc w:val="both"/>
        <w:rPr>
          <w:rFonts w:ascii="Times New Roman" w:hAnsi="Times New Roman" w:cs="Times New Roman"/>
          <w:sz w:val="26"/>
          <w:szCs w:val="26"/>
        </w:rPr>
      </w:pPr>
      <w:proofErr w:type="gramStart"/>
      <w:r w:rsidRPr="004136FB">
        <w:rPr>
          <w:rFonts w:ascii="Times New Roman" w:hAnsi="Times New Roman" w:cs="Times New Roman"/>
          <w:sz w:val="26"/>
          <w:szCs w:val="26"/>
        </w:rPr>
        <w:t xml:space="preserve">характеризовать основные функциональные зоны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 </w:t>
      </w:r>
      <w:proofErr w:type="gramEnd"/>
    </w:p>
    <w:p w:rsidR="004136FB" w:rsidRPr="004136FB" w:rsidRDefault="004136FB" w:rsidP="004136FB">
      <w:pPr>
        <w:spacing w:after="0"/>
        <w:jc w:val="both"/>
        <w:rPr>
          <w:rFonts w:ascii="Times New Roman" w:eastAsia="Courier New" w:hAnsi="Times New Roman" w:cs="Times New Roman"/>
          <w:b/>
          <w:i/>
          <w:sz w:val="26"/>
          <w:szCs w:val="26"/>
        </w:rPr>
      </w:pPr>
      <w:r w:rsidRPr="004136FB">
        <w:rPr>
          <w:rFonts w:ascii="Times New Roman" w:eastAsia="Georgia" w:hAnsi="Times New Roman" w:cs="Times New Roman"/>
          <w:b/>
          <w:i/>
          <w:iCs/>
          <w:spacing w:val="7"/>
          <w:sz w:val="26"/>
          <w:szCs w:val="26"/>
        </w:rPr>
        <w:t>Выпускник получит возможность научиться:</w:t>
      </w:r>
    </w:p>
    <w:p w:rsidR="004136FB" w:rsidRPr="004136FB" w:rsidRDefault="004136FB" w:rsidP="004136FB">
      <w:pPr>
        <w:spacing w:after="0"/>
        <w:jc w:val="both"/>
        <w:rPr>
          <w:rFonts w:ascii="Times New Roman" w:hAnsi="Times New Roman" w:cs="Times New Roman"/>
          <w:i/>
          <w:sz w:val="26"/>
          <w:szCs w:val="26"/>
        </w:rPr>
      </w:pPr>
      <w:r w:rsidRPr="004136FB">
        <w:rPr>
          <w:rFonts w:ascii="Times New Roman" w:hAnsi="Times New Roman" w:cs="Times New Roman"/>
          <w:i/>
          <w:sz w:val="26"/>
          <w:szCs w:val="26"/>
        </w:rPr>
        <w:t xml:space="preserve">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 Использовать приобретенные знания и умения в практической деятельности и повседневной жизни для: выбора рациональных способов и средств ухода за одеждой и обувью; применения бытовых санитарно-гигиенические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 </w:t>
      </w:r>
    </w:p>
    <w:p w:rsidR="004136FB" w:rsidRPr="004136FB" w:rsidRDefault="004136FB" w:rsidP="004136FB">
      <w:pPr>
        <w:spacing w:after="0"/>
        <w:jc w:val="both"/>
        <w:rPr>
          <w:rFonts w:ascii="Times New Roman" w:eastAsia="Courier New" w:hAnsi="Times New Roman" w:cs="Times New Roman"/>
          <w:sz w:val="26"/>
          <w:szCs w:val="26"/>
        </w:rPr>
      </w:pPr>
      <w:r w:rsidRPr="004136FB">
        <w:rPr>
          <w:rFonts w:ascii="Times New Roman" w:eastAsia="Courier New" w:hAnsi="Times New Roman" w:cs="Times New Roman"/>
          <w:sz w:val="26"/>
          <w:szCs w:val="26"/>
        </w:rPr>
        <w:t xml:space="preserve">Раздел </w:t>
      </w:r>
      <w:r w:rsidRPr="004136FB">
        <w:rPr>
          <w:rFonts w:ascii="Times New Roman" w:eastAsia="Courier New" w:hAnsi="Times New Roman" w:cs="Times New Roman"/>
          <w:b/>
          <w:sz w:val="26"/>
          <w:szCs w:val="26"/>
        </w:rPr>
        <w:t>«Электротехника»</w:t>
      </w:r>
    </w:p>
    <w:p w:rsidR="004136FB" w:rsidRPr="004136FB" w:rsidRDefault="004136FB" w:rsidP="004136FB">
      <w:pPr>
        <w:spacing w:after="0"/>
        <w:jc w:val="both"/>
        <w:rPr>
          <w:rFonts w:ascii="Times New Roman" w:eastAsia="Courier New" w:hAnsi="Times New Roman" w:cs="Times New Roman"/>
          <w:b/>
          <w:sz w:val="26"/>
          <w:szCs w:val="26"/>
        </w:rPr>
      </w:pPr>
      <w:r w:rsidRPr="004136FB">
        <w:rPr>
          <w:rFonts w:ascii="Times New Roman" w:eastAsia="Courier New" w:hAnsi="Times New Roman" w:cs="Times New Roman"/>
          <w:b/>
          <w:sz w:val="26"/>
          <w:szCs w:val="26"/>
        </w:rPr>
        <w:t>Выпускник научится:</w:t>
      </w:r>
    </w:p>
    <w:p w:rsidR="004136FB" w:rsidRPr="004136FB" w:rsidRDefault="004136FB" w:rsidP="004136FB">
      <w:pPr>
        <w:spacing w:after="0"/>
        <w:jc w:val="both"/>
        <w:rPr>
          <w:rFonts w:ascii="Times New Roman" w:eastAsia="Courier New" w:hAnsi="Times New Roman" w:cs="Times New Roman"/>
          <w:sz w:val="26"/>
          <w:szCs w:val="26"/>
        </w:rPr>
      </w:pPr>
      <w:r w:rsidRPr="004136FB">
        <w:rPr>
          <w:rFonts w:ascii="Times New Roman" w:eastAsia="Georgia" w:hAnsi="Times New Roman" w:cs="Times New Roman"/>
          <w:sz w:val="26"/>
          <w:szCs w:val="26"/>
        </w:rPr>
        <w:t>разбираться и адаптированной для школьников техник</w:t>
      </w:r>
      <w:proofErr w:type="gramStart"/>
      <w:r w:rsidRPr="004136FB">
        <w:rPr>
          <w:rFonts w:ascii="Times New Roman" w:eastAsia="Georgia" w:hAnsi="Times New Roman" w:cs="Times New Roman"/>
          <w:sz w:val="26"/>
          <w:szCs w:val="26"/>
        </w:rPr>
        <w:t>о-</w:t>
      </w:r>
      <w:proofErr w:type="gramEnd"/>
      <w:r w:rsidRPr="004136FB">
        <w:rPr>
          <w:rFonts w:ascii="Times New Roman" w:eastAsia="Georgia" w:hAnsi="Times New Roman" w:cs="Times New Roman"/>
          <w:sz w:val="26"/>
          <w:szCs w:val="26"/>
        </w:rPr>
        <w:t xml:space="preserve"> технологической информации но электротехнике и ориен</w:t>
      </w:r>
      <w:r w:rsidRPr="004136FB">
        <w:rPr>
          <w:rFonts w:ascii="Times New Roman" w:eastAsia="Georgia" w:hAnsi="Times New Roman" w:cs="Times New Roman"/>
          <w:sz w:val="26"/>
          <w:szCs w:val="26"/>
        </w:rPr>
        <w:softHyphen/>
        <w:t>тироваться в электрических схемах, которые применяются при разработке, создании и эксплуатации электрифицированных приборов и аппаратов, с оставлять простые электри</w:t>
      </w:r>
      <w:r w:rsidRPr="004136FB">
        <w:rPr>
          <w:rFonts w:ascii="Times New Roman" w:eastAsia="Georgia" w:hAnsi="Times New Roman" w:cs="Times New Roman"/>
          <w:sz w:val="26"/>
          <w:szCs w:val="26"/>
        </w:rPr>
        <w:softHyphen/>
        <w:t>ческие схемы цепей бытовых устройств и моделей:</w:t>
      </w:r>
    </w:p>
    <w:p w:rsidR="004136FB" w:rsidRPr="004136FB" w:rsidRDefault="004136FB" w:rsidP="004136FB">
      <w:pPr>
        <w:spacing w:after="0"/>
        <w:jc w:val="both"/>
        <w:rPr>
          <w:rFonts w:ascii="Times New Roman" w:eastAsia="Georgia" w:hAnsi="Times New Roman" w:cs="Times New Roman"/>
          <w:sz w:val="26"/>
          <w:szCs w:val="26"/>
        </w:rPr>
      </w:pPr>
      <w:r w:rsidRPr="004136FB">
        <w:rPr>
          <w:rFonts w:ascii="Times New Roman" w:eastAsia="Georgia" w:hAnsi="Times New Roman" w:cs="Times New Roman"/>
          <w:sz w:val="26"/>
          <w:szCs w:val="26"/>
        </w:rPr>
        <w:t>осуществлять технологические процессы сборки или ре</w:t>
      </w:r>
      <w:r w:rsidRPr="004136FB">
        <w:rPr>
          <w:rFonts w:ascii="Times New Roman" w:eastAsia="Georgia" w:hAnsi="Times New Roman" w:cs="Times New Roman"/>
          <w:sz w:val="26"/>
          <w:szCs w:val="26"/>
        </w:rPr>
        <w:softHyphen/>
        <w:t xml:space="preserve">монта </w:t>
      </w:r>
      <w:r w:rsidRPr="004136FB">
        <w:rPr>
          <w:rFonts w:ascii="Times New Roman" w:eastAsia="Georgia" w:hAnsi="Times New Roman" w:cs="Times New Roman"/>
          <w:bCs/>
          <w:spacing w:val="15"/>
          <w:sz w:val="26"/>
          <w:szCs w:val="26"/>
        </w:rPr>
        <w:t xml:space="preserve">объектов, </w:t>
      </w:r>
      <w:r w:rsidRPr="004136FB">
        <w:rPr>
          <w:rFonts w:ascii="Times New Roman" w:eastAsia="Georgia" w:hAnsi="Times New Roman" w:cs="Times New Roman"/>
          <w:sz w:val="26"/>
          <w:szCs w:val="26"/>
        </w:rPr>
        <w:t xml:space="preserve">содержащих </w:t>
      </w:r>
      <w:r w:rsidRPr="004136FB">
        <w:rPr>
          <w:rFonts w:ascii="Times New Roman" w:eastAsia="Georgia" w:hAnsi="Times New Roman" w:cs="Times New Roman"/>
          <w:bCs/>
          <w:spacing w:val="15"/>
          <w:sz w:val="26"/>
          <w:szCs w:val="26"/>
        </w:rPr>
        <w:t xml:space="preserve">электрические </w:t>
      </w:r>
      <w:r w:rsidRPr="004136FB">
        <w:rPr>
          <w:rFonts w:ascii="Times New Roman" w:eastAsia="Georgia" w:hAnsi="Times New Roman" w:cs="Times New Roman"/>
          <w:sz w:val="26"/>
          <w:szCs w:val="26"/>
        </w:rPr>
        <w:t xml:space="preserve">цепи, </w:t>
      </w:r>
      <w:r w:rsidRPr="004136FB">
        <w:rPr>
          <w:rFonts w:ascii="Times New Roman" w:eastAsia="Georgia" w:hAnsi="Times New Roman" w:cs="Times New Roman"/>
          <w:bCs/>
          <w:spacing w:val="15"/>
          <w:sz w:val="26"/>
          <w:szCs w:val="26"/>
        </w:rPr>
        <w:t xml:space="preserve">с учетом </w:t>
      </w:r>
      <w:r w:rsidRPr="004136FB">
        <w:rPr>
          <w:rFonts w:ascii="Times New Roman" w:eastAsia="Georgia" w:hAnsi="Times New Roman" w:cs="Times New Roman"/>
          <w:sz w:val="26"/>
          <w:szCs w:val="26"/>
        </w:rPr>
        <w:t>необходимости экономии электрической энергии.</w:t>
      </w:r>
    </w:p>
    <w:p w:rsidR="004136FB" w:rsidRPr="004136FB" w:rsidRDefault="004136FB" w:rsidP="004136FB">
      <w:pPr>
        <w:spacing w:after="0"/>
        <w:jc w:val="both"/>
        <w:rPr>
          <w:rFonts w:ascii="Times New Roman" w:eastAsia="Courier New" w:hAnsi="Times New Roman" w:cs="Times New Roman"/>
          <w:b/>
          <w:i/>
          <w:sz w:val="26"/>
          <w:szCs w:val="26"/>
        </w:rPr>
      </w:pPr>
      <w:r w:rsidRPr="004136FB">
        <w:rPr>
          <w:rFonts w:ascii="Times New Roman" w:eastAsia="Georgia" w:hAnsi="Times New Roman" w:cs="Times New Roman"/>
          <w:b/>
          <w:i/>
          <w:iCs/>
          <w:spacing w:val="11"/>
          <w:sz w:val="26"/>
          <w:szCs w:val="26"/>
        </w:rPr>
        <w:t xml:space="preserve">Выпускник получит </w:t>
      </w:r>
      <w:r w:rsidRPr="004136FB">
        <w:rPr>
          <w:rFonts w:ascii="Times New Roman" w:eastAsia="Lucida Sans Unicode" w:hAnsi="Times New Roman" w:cs="Times New Roman"/>
          <w:b/>
          <w:bCs/>
          <w:i/>
          <w:iCs/>
          <w:spacing w:val="1"/>
          <w:sz w:val="26"/>
          <w:szCs w:val="26"/>
        </w:rPr>
        <w:t xml:space="preserve">возможность </w:t>
      </w:r>
      <w:r w:rsidRPr="004136FB">
        <w:rPr>
          <w:rFonts w:ascii="Times New Roman" w:eastAsia="Georgia" w:hAnsi="Times New Roman" w:cs="Times New Roman"/>
          <w:b/>
          <w:i/>
          <w:iCs/>
          <w:spacing w:val="11"/>
          <w:sz w:val="26"/>
          <w:szCs w:val="26"/>
        </w:rPr>
        <w:t>научиться:</w:t>
      </w:r>
    </w:p>
    <w:p w:rsidR="004136FB" w:rsidRPr="004136FB" w:rsidRDefault="004136FB" w:rsidP="004136FB">
      <w:pPr>
        <w:spacing w:after="0"/>
        <w:jc w:val="both"/>
        <w:rPr>
          <w:rFonts w:ascii="Times New Roman" w:eastAsia="Courier New" w:hAnsi="Times New Roman" w:cs="Times New Roman"/>
          <w:i/>
          <w:sz w:val="26"/>
          <w:szCs w:val="26"/>
        </w:rPr>
      </w:pPr>
      <w:r w:rsidRPr="004136FB">
        <w:rPr>
          <w:rFonts w:ascii="Times New Roman" w:eastAsia="Georgia" w:hAnsi="Times New Roman" w:cs="Times New Roman"/>
          <w:i/>
          <w:sz w:val="26"/>
          <w:szCs w:val="26"/>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источников информации (включая Интер</w:t>
      </w:r>
      <w:r w:rsidRPr="004136FB">
        <w:rPr>
          <w:rFonts w:ascii="Times New Roman" w:eastAsia="Georgia" w:hAnsi="Times New Roman" w:cs="Times New Roman"/>
          <w:i/>
          <w:sz w:val="26"/>
          <w:szCs w:val="26"/>
        </w:rPr>
        <w:softHyphen/>
        <w:t>нет):</w:t>
      </w:r>
    </w:p>
    <w:p w:rsidR="004136FB" w:rsidRPr="004136FB" w:rsidRDefault="004136FB" w:rsidP="004136FB">
      <w:pPr>
        <w:spacing w:after="0"/>
        <w:jc w:val="both"/>
        <w:rPr>
          <w:rFonts w:ascii="Times New Roman" w:eastAsia="Courier New" w:hAnsi="Times New Roman" w:cs="Times New Roman"/>
          <w:i/>
          <w:sz w:val="26"/>
          <w:szCs w:val="26"/>
        </w:rPr>
      </w:pPr>
      <w:r w:rsidRPr="004136FB">
        <w:rPr>
          <w:rFonts w:ascii="Times New Roman" w:eastAsia="Courier New" w:hAnsi="Times New Roman" w:cs="Times New Roman"/>
          <w:i/>
          <w:sz w:val="26"/>
          <w:szCs w:val="26"/>
        </w:rPr>
        <w:t xml:space="preserve">осуществлять </w:t>
      </w:r>
      <w:r w:rsidRPr="004136FB">
        <w:rPr>
          <w:rFonts w:ascii="Times New Roman" w:eastAsia="Georgia" w:hAnsi="Times New Roman" w:cs="Times New Roman"/>
          <w:i/>
          <w:sz w:val="26"/>
          <w:szCs w:val="26"/>
        </w:rPr>
        <w:t>процесс</w:t>
      </w:r>
      <w:r w:rsidRPr="004136FB">
        <w:rPr>
          <w:rFonts w:ascii="Times New Roman" w:eastAsia="Georgia" w:hAnsi="Times New Roman" w:cs="Times New Roman"/>
          <w:bCs/>
          <w:i/>
          <w:spacing w:val="15"/>
          <w:sz w:val="26"/>
          <w:szCs w:val="26"/>
        </w:rPr>
        <w:t xml:space="preserve">ы </w:t>
      </w:r>
      <w:r w:rsidRPr="004136FB">
        <w:rPr>
          <w:rFonts w:ascii="Times New Roman" w:eastAsia="Courier New" w:hAnsi="Times New Roman" w:cs="Times New Roman"/>
          <w:i/>
          <w:sz w:val="26"/>
          <w:szCs w:val="26"/>
        </w:rPr>
        <w:t xml:space="preserve">сборки, регулировки или ремонта объектов, </w:t>
      </w:r>
      <w:r w:rsidRPr="004136FB">
        <w:rPr>
          <w:rFonts w:ascii="Times New Roman" w:eastAsia="Georgia" w:hAnsi="Times New Roman" w:cs="Times New Roman"/>
          <w:i/>
          <w:sz w:val="26"/>
          <w:szCs w:val="26"/>
        </w:rPr>
        <w:t xml:space="preserve">содержащих </w:t>
      </w:r>
      <w:r w:rsidRPr="004136FB">
        <w:rPr>
          <w:rFonts w:ascii="Times New Roman" w:eastAsia="Courier New" w:hAnsi="Times New Roman" w:cs="Times New Roman"/>
          <w:i/>
          <w:sz w:val="26"/>
          <w:szCs w:val="26"/>
        </w:rPr>
        <w:t xml:space="preserve">электрические </w:t>
      </w:r>
      <w:r w:rsidRPr="004136FB">
        <w:rPr>
          <w:rFonts w:ascii="Times New Roman" w:eastAsia="Georgia" w:hAnsi="Times New Roman" w:cs="Times New Roman"/>
          <w:i/>
          <w:sz w:val="26"/>
          <w:szCs w:val="26"/>
        </w:rPr>
        <w:t xml:space="preserve">пени </w:t>
      </w:r>
      <w:r w:rsidRPr="004136FB">
        <w:rPr>
          <w:rFonts w:ascii="Times New Roman" w:eastAsia="Courier New" w:hAnsi="Times New Roman" w:cs="Times New Roman"/>
          <w:i/>
          <w:sz w:val="26"/>
          <w:szCs w:val="26"/>
        </w:rPr>
        <w:t xml:space="preserve">с </w:t>
      </w:r>
      <w:r w:rsidRPr="004136FB">
        <w:rPr>
          <w:rFonts w:ascii="Times New Roman" w:eastAsia="Georgia" w:hAnsi="Times New Roman" w:cs="Times New Roman"/>
          <w:i/>
          <w:sz w:val="26"/>
          <w:szCs w:val="26"/>
        </w:rPr>
        <w:t>элементами элект</w:t>
      </w:r>
      <w:r w:rsidRPr="004136FB">
        <w:rPr>
          <w:rFonts w:ascii="Times New Roman" w:eastAsia="Courier New" w:hAnsi="Times New Roman" w:cs="Times New Roman"/>
          <w:i/>
          <w:sz w:val="26"/>
          <w:szCs w:val="26"/>
        </w:rPr>
        <w:t>роники.</w:t>
      </w:r>
    </w:p>
    <w:p w:rsidR="004136FB" w:rsidRPr="004136FB" w:rsidRDefault="004136FB" w:rsidP="004136FB">
      <w:pPr>
        <w:spacing w:after="0"/>
        <w:jc w:val="both"/>
        <w:rPr>
          <w:rFonts w:ascii="Times New Roman" w:eastAsia="Courier New" w:hAnsi="Times New Roman" w:cs="Times New Roman"/>
          <w:b/>
          <w:sz w:val="26"/>
          <w:szCs w:val="26"/>
        </w:rPr>
      </w:pPr>
      <w:r w:rsidRPr="004136FB">
        <w:rPr>
          <w:rFonts w:ascii="Times New Roman" w:eastAsia="Courier New" w:hAnsi="Times New Roman" w:cs="Times New Roman"/>
          <w:sz w:val="26"/>
          <w:szCs w:val="26"/>
        </w:rPr>
        <w:t xml:space="preserve">Раздел </w:t>
      </w:r>
      <w:r w:rsidRPr="004136FB">
        <w:rPr>
          <w:rFonts w:ascii="Times New Roman" w:eastAsia="Courier New" w:hAnsi="Times New Roman" w:cs="Times New Roman"/>
          <w:b/>
          <w:sz w:val="26"/>
          <w:szCs w:val="26"/>
        </w:rPr>
        <w:t>«Современное производство и профессиональное самоопределение»</w:t>
      </w:r>
    </w:p>
    <w:p w:rsidR="004136FB" w:rsidRPr="004136FB" w:rsidRDefault="004136FB" w:rsidP="004136FB">
      <w:pPr>
        <w:spacing w:after="0"/>
        <w:jc w:val="both"/>
        <w:rPr>
          <w:rFonts w:ascii="Times New Roman" w:eastAsia="Courier New" w:hAnsi="Times New Roman" w:cs="Times New Roman"/>
          <w:b/>
          <w:sz w:val="26"/>
          <w:szCs w:val="26"/>
        </w:rPr>
      </w:pPr>
      <w:r w:rsidRPr="004136FB">
        <w:rPr>
          <w:rFonts w:ascii="Times New Roman" w:eastAsia="Courier New" w:hAnsi="Times New Roman" w:cs="Times New Roman"/>
          <w:b/>
          <w:sz w:val="26"/>
          <w:szCs w:val="26"/>
        </w:rPr>
        <w:t>Выпускник научится:</w:t>
      </w:r>
    </w:p>
    <w:p w:rsidR="004136FB" w:rsidRPr="004136FB" w:rsidRDefault="004136FB" w:rsidP="004136FB">
      <w:pPr>
        <w:spacing w:after="0"/>
        <w:jc w:val="both"/>
        <w:rPr>
          <w:rFonts w:ascii="Times New Roman" w:eastAsia="Courier New" w:hAnsi="Times New Roman" w:cs="Times New Roman"/>
          <w:sz w:val="26"/>
          <w:szCs w:val="26"/>
        </w:rPr>
      </w:pPr>
      <w:r w:rsidRPr="004136FB">
        <w:rPr>
          <w:rFonts w:ascii="Times New Roman" w:eastAsia="Courier New" w:hAnsi="Times New Roman" w:cs="Times New Roman"/>
          <w:sz w:val="26"/>
          <w:szCs w:val="26"/>
        </w:rPr>
        <w:lastRenderedPageBreak/>
        <w:t>планировать варианты личной профессиональной карь</w:t>
      </w:r>
      <w:r w:rsidRPr="004136FB">
        <w:rPr>
          <w:rFonts w:ascii="Times New Roman" w:eastAsia="Courier New" w:hAnsi="Times New Roman" w:cs="Times New Roman"/>
          <w:sz w:val="26"/>
          <w:szCs w:val="26"/>
        </w:rPr>
        <w:softHyphen/>
        <w:t>еры и путей получения профессионального образования на основе соотнесения своих интересов и возможностей с со</w:t>
      </w:r>
      <w:r w:rsidRPr="004136FB">
        <w:rPr>
          <w:rFonts w:ascii="Times New Roman" w:eastAsia="Courier New" w:hAnsi="Times New Roman" w:cs="Times New Roman"/>
          <w:sz w:val="26"/>
          <w:szCs w:val="26"/>
        </w:rPr>
        <w:softHyphen/>
        <w:t>держанием и условиями груда по массовым профессиям и их востребованностью на региональном рынке труда.</w:t>
      </w:r>
    </w:p>
    <w:p w:rsidR="004136FB" w:rsidRPr="004136FB" w:rsidRDefault="004136FB" w:rsidP="004136FB">
      <w:pPr>
        <w:spacing w:after="0"/>
        <w:jc w:val="both"/>
        <w:rPr>
          <w:rFonts w:ascii="Times New Roman" w:eastAsia="Courier New" w:hAnsi="Times New Roman" w:cs="Times New Roman"/>
          <w:b/>
          <w:i/>
          <w:sz w:val="26"/>
          <w:szCs w:val="26"/>
        </w:rPr>
      </w:pPr>
      <w:r w:rsidRPr="004136FB">
        <w:rPr>
          <w:rFonts w:ascii="Times New Roman" w:eastAsia="Courier New" w:hAnsi="Times New Roman" w:cs="Times New Roman"/>
          <w:b/>
          <w:i/>
          <w:sz w:val="26"/>
          <w:szCs w:val="26"/>
        </w:rPr>
        <w:t>Выпускник получит возможность научиться:</w:t>
      </w:r>
    </w:p>
    <w:p w:rsidR="004136FB" w:rsidRPr="004136FB" w:rsidRDefault="004136FB" w:rsidP="004136FB">
      <w:pPr>
        <w:spacing w:after="0"/>
        <w:jc w:val="both"/>
        <w:rPr>
          <w:rFonts w:ascii="Times New Roman" w:eastAsia="Courier New" w:hAnsi="Times New Roman" w:cs="Times New Roman"/>
          <w:i/>
          <w:sz w:val="26"/>
          <w:szCs w:val="26"/>
        </w:rPr>
      </w:pPr>
      <w:r w:rsidRPr="004136FB">
        <w:rPr>
          <w:rFonts w:ascii="Times New Roman" w:eastAsia="Courier New" w:hAnsi="Times New Roman" w:cs="Times New Roman"/>
          <w:i/>
          <w:sz w:val="26"/>
          <w:szCs w:val="26"/>
        </w:rPr>
        <w:t>планировать профессиональную карьеру;</w:t>
      </w:r>
    </w:p>
    <w:p w:rsidR="004136FB" w:rsidRPr="004136FB" w:rsidRDefault="004136FB" w:rsidP="004136FB">
      <w:pPr>
        <w:spacing w:after="0"/>
        <w:jc w:val="both"/>
        <w:rPr>
          <w:rFonts w:ascii="Times New Roman" w:eastAsia="Courier New" w:hAnsi="Times New Roman" w:cs="Times New Roman"/>
          <w:i/>
          <w:sz w:val="26"/>
          <w:szCs w:val="26"/>
        </w:rPr>
      </w:pPr>
      <w:r w:rsidRPr="004136FB">
        <w:rPr>
          <w:rFonts w:ascii="Times New Roman" w:eastAsia="Courier New" w:hAnsi="Times New Roman" w:cs="Times New Roman"/>
          <w:i/>
          <w:sz w:val="26"/>
          <w:szCs w:val="26"/>
        </w:rPr>
        <w:t>рационально выбирать пути продолжения образования или трудоустройства;</w:t>
      </w:r>
    </w:p>
    <w:p w:rsidR="004136FB" w:rsidRPr="004136FB" w:rsidRDefault="004136FB" w:rsidP="004136FB">
      <w:pPr>
        <w:spacing w:after="0"/>
        <w:jc w:val="both"/>
        <w:rPr>
          <w:rFonts w:ascii="Times New Roman" w:eastAsia="Courier New" w:hAnsi="Times New Roman" w:cs="Times New Roman"/>
          <w:i/>
          <w:sz w:val="26"/>
          <w:szCs w:val="26"/>
        </w:rPr>
      </w:pPr>
      <w:r w:rsidRPr="004136FB">
        <w:rPr>
          <w:rFonts w:ascii="Times New Roman" w:eastAsia="Courier New" w:hAnsi="Times New Roman" w:cs="Times New Roman"/>
          <w:i/>
          <w:sz w:val="26"/>
          <w:szCs w:val="26"/>
        </w:rPr>
        <w:t>ориентироваться в информации по трудоустройству и про</w:t>
      </w:r>
      <w:r w:rsidRPr="004136FB">
        <w:rPr>
          <w:rFonts w:ascii="Times New Roman" w:eastAsia="Courier New" w:hAnsi="Times New Roman" w:cs="Times New Roman"/>
          <w:i/>
          <w:sz w:val="26"/>
          <w:szCs w:val="26"/>
        </w:rPr>
        <w:softHyphen/>
        <w:t>должению образования;</w:t>
      </w:r>
    </w:p>
    <w:p w:rsidR="004136FB" w:rsidRPr="004136FB" w:rsidRDefault="004136FB" w:rsidP="004136FB">
      <w:pPr>
        <w:spacing w:after="0"/>
        <w:jc w:val="both"/>
        <w:rPr>
          <w:rFonts w:ascii="Times New Roman" w:eastAsia="Courier New" w:hAnsi="Times New Roman" w:cs="Times New Roman"/>
          <w:i/>
          <w:sz w:val="26"/>
          <w:szCs w:val="26"/>
        </w:rPr>
      </w:pPr>
      <w:r w:rsidRPr="004136FB">
        <w:rPr>
          <w:rFonts w:ascii="Times New Roman" w:eastAsia="Courier New" w:hAnsi="Times New Roman" w:cs="Times New Roman"/>
          <w:i/>
          <w:sz w:val="26"/>
          <w:szCs w:val="26"/>
        </w:rPr>
        <w:t>оценивать свои возможности и возможности своей семьи для предпринимательской деятельности.</w:t>
      </w:r>
    </w:p>
    <w:p w:rsidR="004136FB" w:rsidRPr="004136FB" w:rsidRDefault="004136FB" w:rsidP="004136FB">
      <w:pPr>
        <w:spacing w:after="0"/>
        <w:jc w:val="both"/>
        <w:rPr>
          <w:rFonts w:ascii="Times New Roman" w:hAnsi="Times New Roman" w:cs="Times New Roman"/>
          <w:b/>
          <w:bCs/>
          <w:sz w:val="26"/>
          <w:szCs w:val="26"/>
        </w:rPr>
      </w:pPr>
    </w:p>
    <w:p w:rsidR="004136FB" w:rsidRPr="004136FB" w:rsidRDefault="004136FB" w:rsidP="00B55CF5">
      <w:pPr>
        <w:pStyle w:val="aff6"/>
        <w:spacing w:line="276" w:lineRule="auto"/>
        <w:ind w:firstLine="0"/>
        <w:jc w:val="center"/>
        <w:outlineLvl w:val="1"/>
        <w:rPr>
          <w:b/>
          <w:sz w:val="26"/>
          <w:szCs w:val="26"/>
        </w:rPr>
      </w:pPr>
      <w:bookmarkStart w:id="21" w:name="_Toc406624311"/>
      <w:r w:rsidRPr="004136FB">
        <w:rPr>
          <w:b/>
          <w:sz w:val="26"/>
          <w:szCs w:val="26"/>
        </w:rPr>
        <w:t>1.2.4.19. Физическая культура</w:t>
      </w:r>
      <w:bookmarkEnd w:id="21"/>
      <w:r w:rsidR="00B55CF5">
        <w:rPr>
          <w:b/>
          <w:sz w:val="26"/>
          <w:szCs w:val="26"/>
        </w:rPr>
        <w:t>.</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Знания о физической культуре</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136FB" w:rsidRPr="004136FB" w:rsidRDefault="004136FB" w:rsidP="004136FB">
      <w:pPr>
        <w:pStyle w:val="afd"/>
        <w:spacing w:line="276" w:lineRule="auto"/>
        <w:ind w:firstLine="0"/>
        <w:rPr>
          <w:sz w:val="26"/>
          <w:szCs w:val="26"/>
        </w:rPr>
      </w:pPr>
      <w:r w:rsidRPr="004136FB">
        <w:rPr>
          <w:sz w:val="26"/>
          <w:szCs w:val="26"/>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pStyle w:val="afd"/>
        <w:spacing w:line="276" w:lineRule="auto"/>
        <w:ind w:firstLine="0"/>
        <w:rPr>
          <w:i/>
          <w:sz w:val="26"/>
          <w:szCs w:val="26"/>
        </w:rPr>
      </w:pPr>
      <w:r w:rsidRPr="004136FB">
        <w:rPr>
          <w:i/>
          <w:iCs/>
          <w:sz w:val="26"/>
          <w:szCs w:val="26"/>
        </w:rPr>
        <w:t>• характеризовать</w:t>
      </w:r>
      <w:r w:rsidRPr="004136FB">
        <w:rPr>
          <w:i/>
          <w:sz w:val="26"/>
          <w:szCs w:val="26"/>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4136FB" w:rsidRPr="004136FB" w:rsidRDefault="004136FB" w:rsidP="004136FB">
      <w:pPr>
        <w:pStyle w:val="afd"/>
        <w:spacing w:line="276" w:lineRule="auto"/>
        <w:ind w:firstLine="0"/>
        <w:rPr>
          <w:i/>
          <w:sz w:val="26"/>
          <w:szCs w:val="26"/>
        </w:rPr>
      </w:pPr>
      <w:r w:rsidRPr="004136FB">
        <w:rPr>
          <w:i/>
          <w:iCs/>
          <w:sz w:val="26"/>
          <w:szCs w:val="26"/>
        </w:rPr>
        <w:t>• </w:t>
      </w:r>
      <w:r w:rsidRPr="004136FB">
        <w:rPr>
          <w:i/>
          <w:sz w:val="26"/>
          <w:szCs w:val="26"/>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4136FB" w:rsidRPr="004136FB" w:rsidRDefault="004136FB" w:rsidP="004136FB">
      <w:pPr>
        <w:pStyle w:val="afd"/>
        <w:spacing w:line="276" w:lineRule="auto"/>
        <w:ind w:firstLine="0"/>
        <w:rPr>
          <w:i/>
          <w:sz w:val="26"/>
          <w:szCs w:val="26"/>
        </w:rPr>
      </w:pPr>
      <w:r w:rsidRPr="004136FB">
        <w:rPr>
          <w:i/>
          <w:iCs/>
          <w:sz w:val="26"/>
          <w:szCs w:val="26"/>
        </w:rPr>
        <w:lastRenderedPageBreak/>
        <w:t>• </w:t>
      </w:r>
      <w:r w:rsidRPr="004136FB">
        <w:rPr>
          <w:i/>
          <w:sz w:val="26"/>
          <w:szCs w:val="26"/>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Способы двигательной (физкультурной) деятельности</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 xml:space="preserve">Выпускник научится: </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pStyle w:val="afd"/>
        <w:spacing w:line="276" w:lineRule="auto"/>
        <w:ind w:firstLine="0"/>
        <w:rPr>
          <w:i/>
          <w:sz w:val="26"/>
          <w:szCs w:val="26"/>
        </w:rPr>
      </w:pPr>
      <w:r w:rsidRPr="004136FB">
        <w:rPr>
          <w:i/>
          <w:iCs/>
          <w:sz w:val="26"/>
          <w:szCs w:val="26"/>
        </w:rPr>
        <w:t>• </w:t>
      </w:r>
      <w:r w:rsidRPr="004136FB">
        <w:rPr>
          <w:i/>
          <w:sz w:val="26"/>
          <w:szCs w:val="26"/>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4136FB" w:rsidRPr="004136FB" w:rsidRDefault="004136FB" w:rsidP="004136FB">
      <w:pPr>
        <w:pStyle w:val="afd"/>
        <w:spacing w:line="276" w:lineRule="auto"/>
        <w:ind w:firstLine="0"/>
        <w:rPr>
          <w:i/>
          <w:sz w:val="26"/>
          <w:szCs w:val="26"/>
        </w:rPr>
      </w:pPr>
      <w:r w:rsidRPr="004136FB">
        <w:rPr>
          <w:i/>
          <w:iCs/>
          <w:sz w:val="26"/>
          <w:szCs w:val="26"/>
        </w:rPr>
        <w:t>• </w:t>
      </w:r>
      <w:r w:rsidRPr="004136FB">
        <w:rPr>
          <w:i/>
          <w:sz w:val="26"/>
          <w:szCs w:val="26"/>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4136FB" w:rsidRPr="004136FB" w:rsidRDefault="004136FB" w:rsidP="004136FB">
      <w:pPr>
        <w:pStyle w:val="afd"/>
        <w:spacing w:line="276" w:lineRule="auto"/>
        <w:ind w:firstLine="0"/>
        <w:rPr>
          <w:i/>
          <w:sz w:val="26"/>
          <w:szCs w:val="26"/>
        </w:rPr>
      </w:pPr>
      <w:r w:rsidRPr="004136FB">
        <w:rPr>
          <w:i/>
          <w:iCs/>
          <w:sz w:val="26"/>
          <w:szCs w:val="26"/>
        </w:rPr>
        <w:t>• </w:t>
      </w:r>
      <w:r w:rsidRPr="004136FB">
        <w:rPr>
          <w:i/>
          <w:sz w:val="26"/>
          <w:szCs w:val="26"/>
        </w:rPr>
        <w:t>проводить восстановительные мероприятия с использованием банных процедур.</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Физическое совершенствование</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 xml:space="preserve">Выпускник научится: </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4136FB" w:rsidRPr="004136FB" w:rsidRDefault="004136FB" w:rsidP="004136FB">
      <w:pPr>
        <w:pStyle w:val="afd"/>
        <w:spacing w:line="276" w:lineRule="auto"/>
        <w:ind w:firstLine="0"/>
        <w:rPr>
          <w:sz w:val="26"/>
          <w:szCs w:val="26"/>
        </w:rPr>
      </w:pPr>
      <w:r w:rsidRPr="004136FB">
        <w:rPr>
          <w:iCs/>
          <w:sz w:val="26"/>
          <w:szCs w:val="26"/>
        </w:rPr>
        <w:lastRenderedPageBreak/>
        <w:t>• </w:t>
      </w:r>
      <w:r w:rsidRPr="004136FB">
        <w:rPr>
          <w:sz w:val="26"/>
          <w:szCs w:val="26"/>
        </w:rPr>
        <w:t>выполнять акробатические комбинации из числа хорошо освоенных упражнений;</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выполнять гимнастические комбинации на спортивных снарядах из числа хорошо освоенных упражнений;</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выполнять легкоатлетические упражнения в беге и прыжках (в высоту и длину);</w:t>
      </w:r>
    </w:p>
    <w:p w:rsidR="004136FB" w:rsidRPr="004136FB" w:rsidRDefault="004136FB" w:rsidP="004136FB">
      <w:pPr>
        <w:pStyle w:val="afd"/>
        <w:spacing w:line="276" w:lineRule="auto"/>
        <w:ind w:firstLine="0"/>
        <w:rPr>
          <w:iCs/>
          <w:sz w:val="26"/>
          <w:szCs w:val="26"/>
        </w:rPr>
      </w:pPr>
      <w:r w:rsidRPr="004136FB">
        <w:rPr>
          <w:iCs/>
          <w:sz w:val="26"/>
          <w:szCs w:val="26"/>
        </w:rPr>
        <w:t>• </w:t>
      </w:r>
      <w:r w:rsidRPr="004136FB">
        <w:rPr>
          <w:sz w:val="26"/>
          <w:szCs w:val="26"/>
        </w:rPr>
        <w:t>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выполнять спуски и торможения на лыжах с пологого склона одним из разученных способов;</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выполнять основные технические действия и приёмы игры в футбол, волейбол, баскетбол в условиях учебной и игровой деятельности;</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выполнять тестовые упражнения на оценку уровня индивидуального развития основных физических качеств.</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pStyle w:val="afd"/>
        <w:spacing w:line="276" w:lineRule="auto"/>
        <w:ind w:firstLine="0"/>
        <w:rPr>
          <w:i/>
          <w:sz w:val="26"/>
          <w:szCs w:val="26"/>
        </w:rPr>
      </w:pPr>
      <w:r w:rsidRPr="004136FB">
        <w:rPr>
          <w:i/>
          <w:iCs/>
          <w:sz w:val="26"/>
          <w:szCs w:val="26"/>
        </w:rPr>
        <w:t>• </w:t>
      </w:r>
      <w:r w:rsidRPr="004136FB">
        <w:rPr>
          <w:i/>
          <w:sz w:val="26"/>
          <w:szCs w:val="26"/>
        </w:rPr>
        <w:t>выполнять комплексы упражнений лечебной физической культуры с учётом имеющихся индивидуальных нарушений в показателях здоровья;</w:t>
      </w:r>
    </w:p>
    <w:p w:rsidR="004136FB" w:rsidRPr="004136FB" w:rsidRDefault="004136FB" w:rsidP="004136FB">
      <w:pPr>
        <w:pStyle w:val="afd"/>
        <w:spacing w:line="276" w:lineRule="auto"/>
        <w:ind w:firstLine="0"/>
        <w:rPr>
          <w:i/>
          <w:sz w:val="26"/>
          <w:szCs w:val="26"/>
        </w:rPr>
      </w:pPr>
      <w:r w:rsidRPr="004136FB">
        <w:rPr>
          <w:i/>
          <w:iCs/>
          <w:sz w:val="26"/>
          <w:szCs w:val="26"/>
        </w:rPr>
        <w:t>• </w:t>
      </w:r>
      <w:r w:rsidRPr="004136FB">
        <w:rPr>
          <w:i/>
          <w:sz w:val="26"/>
          <w:szCs w:val="26"/>
        </w:rPr>
        <w:t>преодолевать естественные и искусственные препятствия с помощью разнообразных способов лазания, прыжков и бега;</w:t>
      </w:r>
    </w:p>
    <w:p w:rsidR="004136FB" w:rsidRPr="004136FB" w:rsidRDefault="004136FB" w:rsidP="004136FB">
      <w:pPr>
        <w:pStyle w:val="afd"/>
        <w:spacing w:line="276" w:lineRule="auto"/>
        <w:ind w:firstLine="0"/>
        <w:rPr>
          <w:i/>
          <w:iCs/>
          <w:sz w:val="26"/>
          <w:szCs w:val="26"/>
        </w:rPr>
      </w:pPr>
      <w:r w:rsidRPr="004136FB">
        <w:rPr>
          <w:i/>
          <w:iCs/>
          <w:sz w:val="26"/>
          <w:szCs w:val="26"/>
        </w:rPr>
        <w:t>• </w:t>
      </w:r>
      <w:r w:rsidRPr="004136FB">
        <w:rPr>
          <w:i/>
          <w:sz w:val="26"/>
          <w:szCs w:val="26"/>
        </w:rPr>
        <w:t>осуществлять судейство по одному из осваиваемых видов спорта;</w:t>
      </w:r>
    </w:p>
    <w:p w:rsidR="004136FB" w:rsidRPr="004136FB" w:rsidRDefault="004136FB" w:rsidP="004136FB">
      <w:pPr>
        <w:pStyle w:val="afd"/>
        <w:tabs>
          <w:tab w:val="left" w:pos="8055"/>
        </w:tabs>
        <w:spacing w:line="276" w:lineRule="auto"/>
        <w:ind w:firstLine="0"/>
        <w:rPr>
          <w:sz w:val="26"/>
          <w:szCs w:val="26"/>
        </w:rPr>
      </w:pPr>
      <w:r w:rsidRPr="004136FB">
        <w:rPr>
          <w:i/>
          <w:sz w:val="26"/>
          <w:szCs w:val="26"/>
        </w:rPr>
        <w:t>• выполнять тестовые нормативы по физической подготовке.</w:t>
      </w:r>
      <w:r w:rsidRPr="004136FB">
        <w:rPr>
          <w:i/>
          <w:sz w:val="26"/>
          <w:szCs w:val="26"/>
        </w:rPr>
        <w:tab/>
      </w:r>
    </w:p>
    <w:p w:rsidR="004136FB" w:rsidRPr="004136FB" w:rsidRDefault="004136FB" w:rsidP="004136FB">
      <w:pPr>
        <w:pStyle w:val="aff6"/>
        <w:spacing w:line="276" w:lineRule="auto"/>
        <w:ind w:firstLine="0"/>
        <w:rPr>
          <w:b/>
          <w:sz w:val="26"/>
          <w:szCs w:val="26"/>
        </w:rPr>
      </w:pPr>
    </w:p>
    <w:p w:rsidR="004136FB" w:rsidRPr="004136FB" w:rsidRDefault="004136FB" w:rsidP="00B55CF5">
      <w:pPr>
        <w:pStyle w:val="aff6"/>
        <w:spacing w:line="276" w:lineRule="auto"/>
        <w:ind w:firstLine="0"/>
        <w:jc w:val="center"/>
        <w:outlineLvl w:val="1"/>
        <w:rPr>
          <w:b/>
          <w:sz w:val="26"/>
          <w:szCs w:val="26"/>
        </w:rPr>
      </w:pPr>
      <w:bookmarkStart w:id="22" w:name="_Toc406624312"/>
      <w:r w:rsidRPr="004136FB">
        <w:rPr>
          <w:b/>
          <w:sz w:val="26"/>
          <w:szCs w:val="26"/>
        </w:rPr>
        <w:t>1.2.4.20. Основы безопасности жизнедеятельности</w:t>
      </w:r>
      <w:bookmarkEnd w:id="22"/>
      <w:r w:rsidR="00B55CF5">
        <w:rPr>
          <w:b/>
          <w:sz w:val="26"/>
          <w:szCs w:val="26"/>
        </w:rPr>
        <w:t>.</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Основы безопасности личности, общества и государства</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Основы комплексной безопасности</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 xml:space="preserve">выявлять и характеризовать роль и влияние человеческого фактора в возникновении опасных ситуаций, обосновывать необходимость </w:t>
      </w:r>
      <w:proofErr w:type="gramStart"/>
      <w:r w:rsidRPr="004136FB">
        <w:rPr>
          <w:sz w:val="26"/>
          <w:szCs w:val="26"/>
        </w:rPr>
        <w:t>повышения уровня культуры безопасности жизнедеятельности населения страны</w:t>
      </w:r>
      <w:proofErr w:type="gramEnd"/>
      <w:r w:rsidRPr="004136FB">
        <w:rPr>
          <w:sz w:val="26"/>
          <w:szCs w:val="26"/>
        </w:rPr>
        <w:t xml:space="preserve"> в современных условиях;</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 xml:space="preserve">формировать модель личного безопасного поведения по соблюдению правил пожарной безопасности в повседневной жизни; по поведению на дорогах в </w:t>
      </w:r>
      <w:r w:rsidRPr="004136FB">
        <w:rPr>
          <w:sz w:val="26"/>
          <w:szCs w:val="26"/>
        </w:rPr>
        <w:lastRenderedPageBreak/>
        <w:t>качестве пешехода, пассажира и водителя велосипеда, по минимизации отрицательного влияния на здоровье неблагоприятной окружающей среды;</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pStyle w:val="afd"/>
        <w:spacing w:line="276" w:lineRule="auto"/>
        <w:ind w:firstLine="0"/>
        <w:rPr>
          <w:i/>
          <w:sz w:val="26"/>
          <w:szCs w:val="26"/>
        </w:rPr>
      </w:pPr>
      <w:r w:rsidRPr="004136FB">
        <w:rPr>
          <w:i/>
          <w:iCs/>
          <w:sz w:val="26"/>
          <w:szCs w:val="26"/>
        </w:rPr>
        <w:t>• </w:t>
      </w:r>
      <w:r w:rsidRPr="004136FB">
        <w:rPr>
          <w:i/>
          <w:sz w:val="26"/>
          <w:szCs w:val="26"/>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4136FB" w:rsidRPr="004136FB" w:rsidRDefault="004136FB" w:rsidP="004136FB">
      <w:pPr>
        <w:pStyle w:val="afd"/>
        <w:spacing w:line="276" w:lineRule="auto"/>
        <w:ind w:firstLine="0"/>
        <w:rPr>
          <w:i/>
          <w:sz w:val="26"/>
          <w:szCs w:val="26"/>
        </w:rPr>
      </w:pPr>
      <w:r w:rsidRPr="004136FB">
        <w:rPr>
          <w:i/>
          <w:iCs/>
          <w:sz w:val="26"/>
          <w:szCs w:val="26"/>
        </w:rPr>
        <w:t>• </w:t>
      </w:r>
      <w:r w:rsidRPr="004136FB">
        <w:rPr>
          <w:i/>
          <w:sz w:val="26"/>
          <w:szCs w:val="26"/>
        </w:rPr>
        <w:t>прогнозировать возможность возникновения опасных и чрезвычайных ситуаций по их характерным признакам;</w:t>
      </w:r>
    </w:p>
    <w:p w:rsidR="004136FB" w:rsidRPr="004136FB" w:rsidRDefault="004136FB" w:rsidP="004136FB">
      <w:pPr>
        <w:pStyle w:val="afd"/>
        <w:spacing w:line="276" w:lineRule="auto"/>
        <w:ind w:firstLine="0"/>
        <w:rPr>
          <w:i/>
          <w:sz w:val="26"/>
          <w:szCs w:val="26"/>
        </w:rPr>
      </w:pPr>
      <w:r w:rsidRPr="004136FB">
        <w:rPr>
          <w:i/>
          <w:iCs/>
          <w:sz w:val="26"/>
          <w:szCs w:val="26"/>
        </w:rPr>
        <w:t>• </w:t>
      </w:r>
      <w:r w:rsidRPr="004136FB">
        <w:rPr>
          <w:i/>
          <w:sz w:val="26"/>
          <w:szCs w:val="26"/>
        </w:rPr>
        <w:t xml:space="preserve">характеризовать роль образования в системе </w:t>
      </w:r>
      <w:proofErr w:type="gramStart"/>
      <w:r w:rsidRPr="004136FB">
        <w:rPr>
          <w:i/>
          <w:sz w:val="26"/>
          <w:szCs w:val="26"/>
        </w:rPr>
        <w:t>формирования современного уровня культуры безопасности жизнедеятельности</w:t>
      </w:r>
      <w:proofErr w:type="gramEnd"/>
      <w:r w:rsidRPr="004136FB">
        <w:rPr>
          <w:i/>
          <w:sz w:val="26"/>
          <w:szCs w:val="26"/>
        </w:rPr>
        <w:t xml:space="preserve"> у населения страны;</w:t>
      </w:r>
    </w:p>
    <w:p w:rsidR="004136FB" w:rsidRPr="004136FB" w:rsidRDefault="004136FB" w:rsidP="004136FB">
      <w:pPr>
        <w:pStyle w:val="afd"/>
        <w:spacing w:line="276" w:lineRule="auto"/>
        <w:ind w:firstLine="0"/>
        <w:rPr>
          <w:i/>
          <w:sz w:val="26"/>
          <w:szCs w:val="26"/>
        </w:rPr>
      </w:pPr>
      <w:r w:rsidRPr="004136FB">
        <w:rPr>
          <w:i/>
          <w:iCs/>
          <w:sz w:val="26"/>
          <w:szCs w:val="26"/>
        </w:rPr>
        <w:t>• </w:t>
      </w:r>
      <w:r w:rsidRPr="004136FB">
        <w:rPr>
          <w:i/>
          <w:sz w:val="26"/>
          <w:szCs w:val="26"/>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Защита населения Российской Федерации от чрезвычайных ситуаций</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Выпускник научится:</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характеризовать РСЧ</w:t>
      </w:r>
      <w:proofErr w:type="gramStart"/>
      <w:r w:rsidRPr="004136FB">
        <w:rPr>
          <w:sz w:val="26"/>
          <w:szCs w:val="26"/>
        </w:rPr>
        <w:t>С</w:t>
      </w:r>
      <w:r w:rsidR="00B55CF5">
        <w:t>(</w:t>
      </w:r>
      <w:proofErr w:type="gramEnd"/>
      <w:r w:rsidR="00B55CF5">
        <w:t xml:space="preserve">Единая государственная система предупреждения и ликвидации чрезвычайных ситуаций): </w:t>
      </w:r>
      <w:r w:rsidRPr="004136FB">
        <w:rPr>
          <w:sz w:val="26"/>
          <w:szCs w:val="26"/>
        </w:rPr>
        <w:t>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 xml:space="preserve">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w:t>
      </w:r>
      <w:r w:rsidRPr="004136FB">
        <w:rPr>
          <w:sz w:val="26"/>
          <w:szCs w:val="26"/>
        </w:rPr>
        <w:lastRenderedPageBreak/>
        <w:t>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характеризовать основные мероприятия, которые проводятся в РФ, по защите населения от чрезвычайных ситуаций мирного и военного времени;</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анализировать систему мониторинга и прогнозирования чрезвычайных ситуаций и основные мероприятия, которые она в себя включает;</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описывать существующую систему оповещения населения при угрозе возникновения чрезвычайной ситуации;</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анализировать мероприятия, принимаемые МЧС России, по использованию современных технических сре</w:t>
      </w:r>
      <w:proofErr w:type="gramStart"/>
      <w:r w:rsidRPr="004136FB">
        <w:rPr>
          <w:sz w:val="26"/>
          <w:szCs w:val="26"/>
        </w:rPr>
        <w:t>дств дл</w:t>
      </w:r>
      <w:proofErr w:type="gramEnd"/>
      <w:r w:rsidRPr="004136FB">
        <w:rPr>
          <w:sz w:val="26"/>
          <w:szCs w:val="26"/>
        </w:rPr>
        <w:t>я информации населения о чрезвычайных ситуациях;</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анализировать основные мероприятия, которые проводятся при аварийно-спасательных работах в очагах поражения;</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описывать основные мероприятия, которые проводятся при выполнении неотложных работ;</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моделировать свои действия по сигналам оповещения о чрезвычайных ситуациях в районе проживания,</w:t>
      </w:r>
      <w:r w:rsidR="00DE521C">
        <w:rPr>
          <w:sz w:val="26"/>
          <w:szCs w:val="26"/>
        </w:rPr>
        <w:t xml:space="preserve"> </w:t>
      </w:r>
      <w:r w:rsidRPr="004136FB">
        <w:rPr>
          <w:sz w:val="26"/>
          <w:szCs w:val="26"/>
        </w:rPr>
        <w:t>при нахождении в школе, на улице, в общественном месте (в театре, библиотеке и др.), дома.</w:t>
      </w:r>
    </w:p>
    <w:p w:rsidR="004136FB" w:rsidRPr="004136FB" w:rsidRDefault="004136FB" w:rsidP="004136FB">
      <w:pPr>
        <w:spacing w:after="0"/>
        <w:jc w:val="both"/>
        <w:rPr>
          <w:rFonts w:ascii="Times New Roman" w:hAnsi="Times New Roman" w:cs="Times New Roman"/>
          <w:b/>
          <w:i/>
          <w:sz w:val="26"/>
          <w:szCs w:val="26"/>
        </w:rPr>
      </w:pPr>
      <w:r w:rsidRPr="004136FB">
        <w:rPr>
          <w:rFonts w:ascii="Times New Roman" w:hAnsi="Times New Roman" w:cs="Times New Roman"/>
          <w:b/>
          <w:i/>
          <w:sz w:val="26"/>
          <w:szCs w:val="26"/>
        </w:rPr>
        <w:t>Выпускник получит возможность научиться:</w:t>
      </w:r>
    </w:p>
    <w:p w:rsidR="004136FB" w:rsidRPr="004136FB" w:rsidRDefault="004136FB" w:rsidP="004136FB">
      <w:pPr>
        <w:pStyle w:val="afd"/>
        <w:spacing w:line="276" w:lineRule="auto"/>
        <w:ind w:firstLine="0"/>
        <w:rPr>
          <w:i/>
          <w:sz w:val="26"/>
          <w:szCs w:val="26"/>
        </w:rPr>
      </w:pPr>
      <w:r w:rsidRPr="004136FB">
        <w:rPr>
          <w:i/>
          <w:iCs/>
          <w:sz w:val="26"/>
          <w:szCs w:val="26"/>
        </w:rPr>
        <w:t>• </w:t>
      </w:r>
      <w:r w:rsidRPr="004136FB">
        <w:rPr>
          <w:i/>
          <w:sz w:val="26"/>
          <w:szCs w:val="26"/>
        </w:rPr>
        <w:t xml:space="preserve">формировать основные задачи, стоящие перед образовательным учреждением, по защите </w:t>
      </w:r>
      <w:r w:rsidR="00E86866">
        <w:rPr>
          <w:i/>
          <w:sz w:val="26"/>
          <w:szCs w:val="26"/>
        </w:rPr>
        <w:t>обучающихся</w:t>
      </w:r>
      <w:r w:rsidRPr="004136FB">
        <w:rPr>
          <w:i/>
          <w:sz w:val="26"/>
          <w:szCs w:val="26"/>
        </w:rPr>
        <w:t xml:space="preserve"> и персонала от последствий чрезвычайных ситуаций мирного и военного времени;</w:t>
      </w:r>
    </w:p>
    <w:p w:rsidR="004136FB" w:rsidRPr="004136FB" w:rsidRDefault="004136FB" w:rsidP="004136FB">
      <w:pPr>
        <w:pStyle w:val="afd"/>
        <w:spacing w:line="276" w:lineRule="auto"/>
        <w:ind w:firstLine="0"/>
        <w:rPr>
          <w:i/>
          <w:sz w:val="26"/>
          <w:szCs w:val="26"/>
        </w:rPr>
      </w:pPr>
      <w:r w:rsidRPr="004136FB">
        <w:rPr>
          <w:i/>
          <w:iCs/>
          <w:sz w:val="26"/>
          <w:szCs w:val="26"/>
        </w:rPr>
        <w:t>• </w:t>
      </w:r>
      <w:r w:rsidRPr="004136FB">
        <w:rPr>
          <w:i/>
          <w:sz w:val="26"/>
          <w:szCs w:val="26"/>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4136FB" w:rsidRPr="004136FB" w:rsidRDefault="004136FB" w:rsidP="004136FB">
      <w:pPr>
        <w:pStyle w:val="afd"/>
        <w:spacing w:line="276" w:lineRule="auto"/>
        <w:ind w:firstLine="0"/>
        <w:rPr>
          <w:i/>
          <w:sz w:val="26"/>
          <w:szCs w:val="26"/>
        </w:rPr>
      </w:pPr>
      <w:r w:rsidRPr="004136FB">
        <w:rPr>
          <w:i/>
          <w:iCs/>
          <w:sz w:val="26"/>
          <w:szCs w:val="26"/>
        </w:rPr>
        <w:t>• </w:t>
      </w:r>
      <w:r w:rsidRPr="004136FB">
        <w:rPr>
          <w:i/>
          <w:sz w:val="26"/>
          <w:szCs w:val="26"/>
        </w:rPr>
        <w:t>обсуждать тему «Ключевая роль МЧС России в формировании культуры безопасности жизнедеятельности у населения Российской Федерации»;</w:t>
      </w:r>
    </w:p>
    <w:p w:rsidR="004136FB" w:rsidRPr="004136FB" w:rsidRDefault="004136FB" w:rsidP="004136FB">
      <w:pPr>
        <w:pStyle w:val="afd"/>
        <w:spacing w:line="276" w:lineRule="auto"/>
        <w:ind w:firstLine="0"/>
        <w:rPr>
          <w:i/>
          <w:sz w:val="26"/>
          <w:szCs w:val="26"/>
        </w:rPr>
      </w:pPr>
      <w:r w:rsidRPr="004136FB">
        <w:rPr>
          <w:i/>
          <w:iCs/>
          <w:sz w:val="26"/>
          <w:szCs w:val="26"/>
        </w:rPr>
        <w:lastRenderedPageBreak/>
        <w:t>• </w:t>
      </w:r>
      <w:r w:rsidRPr="004136FB">
        <w:rPr>
          <w:i/>
          <w:sz w:val="26"/>
          <w:szCs w:val="26"/>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4136FB" w:rsidRPr="004136FB" w:rsidRDefault="004136FB" w:rsidP="004136FB">
      <w:pPr>
        <w:spacing w:after="0"/>
        <w:jc w:val="both"/>
        <w:rPr>
          <w:rFonts w:ascii="Times New Roman" w:hAnsi="Times New Roman" w:cs="Times New Roman"/>
          <w:b/>
          <w:sz w:val="26"/>
          <w:szCs w:val="26"/>
        </w:rPr>
      </w:pPr>
      <w:r w:rsidRPr="004136FB">
        <w:rPr>
          <w:rFonts w:ascii="Times New Roman" w:hAnsi="Times New Roman" w:cs="Times New Roman"/>
          <w:b/>
          <w:sz w:val="26"/>
          <w:szCs w:val="26"/>
        </w:rPr>
        <w:t>Основы противодействия терроризму и экстремизму в Российской Федерации</w:t>
      </w:r>
    </w:p>
    <w:p w:rsidR="004136FB" w:rsidRPr="004136FB" w:rsidRDefault="004136FB" w:rsidP="004136FB">
      <w:pPr>
        <w:pStyle w:val="afd"/>
        <w:spacing w:line="276" w:lineRule="auto"/>
        <w:ind w:firstLine="0"/>
        <w:rPr>
          <w:b/>
          <w:sz w:val="26"/>
          <w:szCs w:val="26"/>
        </w:rPr>
      </w:pPr>
      <w:r w:rsidRPr="004136FB">
        <w:rPr>
          <w:b/>
          <w:sz w:val="26"/>
          <w:szCs w:val="26"/>
        </w:rPr>
        <w:t xml:space="preserve">Выпускник научится: </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негативно относиться к любым видам террористической и экстремистской деятельности;</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обосновывать значение культуры безопасности жизнедеятельности в противодействии идеологии терроризма и экстремизма;</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характеризовать основные меры уголовной ответственности за участие в террористической и экстремистской деятельности;</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моделировать последовательность своих действий при угрозе террористического акта.</w:t>
      </w:r>
    </w:p>
    <w:p w:rsidR="004136FB" w:rsidRPr="004136FB" w:rsidRDefault="004136FB" w:rsidP="004136FB">
      <w:pPr>
        <w:pStyle w:val="afd"/>
        <w:spacing w:line="276" w:lineRule="auto"/>
        <w:ind w:firstLine="0"/>
        <w:rPr>
          <w:b/>
          <w:i/>
          <w:sz w:val="26"/>
          <w:szCs w:val="26"/>
        </w:rPr>
      </w:pPr>
      <w:r w:rsidRPr="004136FB">
        <w:rPr>
          <w:b/>
          <w:i/>
          <w:sz w:val="26"/>
          <w:szCs w:val="26"/>
        </w:rPr>
        <w:t>Выпускник получит возможность научиться:</w:t>
      </w:r>
    </w:p>
    <w:p w:rsidR="004136FB" w:rsidRPr="004136FB" w:rsidRDefault="004136FB" w:rsidP="004136FB">
      <w:pPr>
        <w:pStyle w:val="afd"/>
        <w:spacing w:line="276" w:lineRule="auto"/>
        <w:ind w:firstLine="0"/>
        <w:rPr>
          <w:i/>
          <w:sz w:val="26"/>
          <w:szCs w:val="26"/>
        </w:rPr>
      </w:pPr>
      <w:r w:rsidRPr="004136FB">
        <w:rPr>
          <w:i/>
          <w:iCs/>
          <w:sz w:val="26"/>
          <w:szCs w:val="26"/>
        </w:rPr>
        <w:t>• </w:t>
      </w:r>
      <w:r w:rsidRPr="004136FB">
        <w:rPr>
          <w:i/>
          <w:sz w:val="26"/>
          <w:szCs w:val="26"/>
        </w:rPr>
        <w:t>формировать индивидуальные основы правовой психологии для противостояния идеологии насилия;</w:t>
      </w:r>
    </w:p>
    <w:p w:rsidR="004136FB" w:rsidRPr="004136FB" w:rsidRDefault="004136FB" w:rsidP="004136FB">
      <w:pPr>
        <w:pStyle w:val="afd"/>
        <w:spacing w:line="276" w:lineRule="auto"/>
        <w:ind w:firstLine="0"/>
        <w:rPr>
          <w:i/>
          <w:sz w:val="26"/>
          <w:szCs w:val="26"/>
        </w:rPr>
      </w:pPr>
      <w:r w:rsidRPr="004136FB">
        <w:rPr>
          <w:i/>
          <w:iCs/>
          <w:sz w:val="26"/>
          <w:szCs w:val="26"/>
        </w:rPr>
        <w:t>• </w:t>
      </w:r>
      <w:r w:rsidRPr="004136FB">
        <w:rPr>
          <w:i/>
          <w:sz w:val="26"/>
          <w:szCs w:val="26"/>
        </w:rPr>
        <w:t>формировать личные убеждения, способствующие профилактике вовлечения в террористическую деятельность;</w:t>
      </w:r>
    </w:p>
    <w:p w:rsidR="004136FB" w:rsidRPr="004136FB" w:rsidRDefault="004136FB" w:rsidP="004136FB">
      <w:pPr>
        <w:pStyle w:val="afd"/>
        <w:spacing w:line="276" w:lineRule="auto"/>
        <w:ind w:firstLine="0"/>
        <w:rPr>
          <w:i/>
          <w:sz w:val="26"/>
          <w:szCs w:val="26"/>
        </w:rPr>
      </w:pPr>
      <w:r w:rsidRPr="004136FB">
        <w:rPr>
          <w:i/>
          <w:iCs/>
          <w:sz w:val="26"/>
          <w:szCs w:val="26"/>
        </w:rPr>
        <w:t>• </w:t>
      </w:r>
      <w:r w:rsidRPr="004136FB">
        <w:rPr>
          <w:i/>
          <w:sz w:val="26"/>
          <w:szCs w:val="26"/>
        </w:rPr>
        <w:t>формировать индивидуальные качества, способствующие противодействию экстремизму и терроризму;</w:t>
      </w:r>
    </w:p>
    <w:p w:rsidR="004136FB" w:rsidRPr="004136FB" w:rsidRDefault="004136FB" w:rsidP="004136FB">
      <w:pPr>
        <w:pStyle w:val="afd"/>
        <w:spacing w:line="276" w:lineRule="auto"/>
        <w:ind w:firstLine="0"/>
        <w:rPr>
          <w:i/>
          <w:sz w:val="26"/>
          <w:szCs w:val="26"/>
        </w:rPr>
      </w:pPr>
      <w:r w:rsidRPr="004136FB">
        <w:rPr>
          <w:i/>
          <w:iCs/>
          <w:sz w:val="26"/>
          <w:szCs w:val="26"/>
        </w:rPr>
        <w:t>• </w:t>
      </w:r>
      <w:r w:rsidRPr="004136FB">
        <w:rPr>
          <w:i/>
          <w:sz w:val="26"/>
          <w:szCs w:val="26"/>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4136FB" w:rsidRPr="004136FB" w:rsidRDefault="004136FB" w:rsidP="004136FB">
      <w:pPr>
        <w:pStyle w:val="afd"/>
        <w:spacing w:line="276" w:lineRule="auto"/>
        <w:ind w:firstLine="0"/>
        <w:rPr>
          <w:b/>
          <w:sz w:val="26"/>
          <w:szCs w:val="26"/>
        </w:rPr>
      </w:pPr>
      <w:r w:rsidRPr="004136FB">
        <w:rPr>
          <w:b/>
          <w:sz w:val="26"/>
          <w:szCs w:val="26"/>
        </w:rPr>
        <w:t>Основы медицинских знаний и здорового образа жизни</w:t>
      </w:r>
    </w:p>
    <w:p w:rsidR="004136FB" w:rsidRPr="004136FB" w:rsidRDefault="004136FB" w:rsidP="004136FB">
      <w:pPr>
        <w:pStyle w:val="afd"/>
        <w:spacing w:line="276" w:lineRule="auto"/>
        <w:ind w:firstLine="0"/>
        <w:rPr>
          <w:b/>
          <w:sz w:val="26"/>
          <w:szCs w:val="26"/>
        </w:rPr>
      </w:pPr>
      <w:r w:rsidRPr="004136FB">
        <w:rPr>
          <w:b/>
          <w:sz w:val="26"/>
          <w:szCs w:val="26"/>
        </w:rPr>
        <w:t>Основы здорового образа жизни</w:t>
      </w:r>
    </w:p>
    <w:p w:rsidR="004136FB" w:rsidRPr="004136FB" w:rsidRDefault="004136FB" w:rsidP="004136FB">
      <w:pPr>
        <w:pStyle w:val="afd"/>
        <w:spacing w:line="276" w:lineRule="auto"/>
        <w:ind w:firstLine="0"/>
        <w:rPr>
          <w:b/>
          <w:sz w:val="26"/>
          <w:szCs w:val="26"/>
        </w:rPr>
      </w:pPr>
      <w:r w:rsidRPr="004136FB">
        <w:rPr>
          <w:b/>
          <w:sz w:val="26"/>
          <w:szCs w:val="26"/>
        </w:rPr>
        <w:t>Выпускник научится:</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4136FB" w:rsidRPr="004136FB" w:rsidRDefault="004136FB" w:rsidP="004136FB">
      <w:pPr>
        <w:pStyle w:val="afd"/>
        <w:spacing w:line="276" w:lineRule="auto"/>
        <w:ind w:firstLine="0"/>
        <w:rPr>
          <w:sz w:val="26"/>
          <w:szCs w:val="26"/>
        </w:rPr>
      </w:pPr>
      <w:r w:rsidRPr="004136FB">
        <w:rPr>
          <w:iCs/>
          <w:sz w:val="26"/>
          <w:szCs w:val="26"/>
        </w:rPr>
        <w:lastRenderedPageBreak/>
        <w:t>• </w:t>
      </w:r>
      <w:r w:rsidRPr="004136FB">
        <w:rPr>
          <w:sz w:val="26"/>
          <w:szCs w:val="26"/>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4136FB" w:rsidRPr="004136FB" w:rsidRDefault="004136FB" w:rsidP="004136FB">
      <w:pPr>
        <w:pStyle w:val="afd"/>
        <w:spacing w:line="276" w:lineRule="auto"/>
        <w:ind w:firstLine="0"/>
        <w:rPr>
          <w:b/>
          <w:i/>
          <w:sz w:val="26"/>
          <w:szCs w:val="26"/>
        </w:rPr>
      </w:pPr>
      <w:r w:rsidRPr="004136FB">
        <w:rPr>
          <w:b/>
          <w:i/>
          <w:sz w:val="26"/>
          <w:szCs w:val="26"/>
        </w:rPr>
        <w:t>Выпускник получит возможность научиться:</w:t>
      </w:r>
    </w:p>
    <w:p w:rsidR="004136FB" w:rsidRPr="004136FB" w:rsidRDefault="004136FB" w:rsidP="004136FB">
      <w:pPr>
        <w:pStyle w:val="afd"/>
        <w:spacing w:line="276" w:lineRule="auto"/>
        <w:ind w:firstLine="0"/>
        <w:rPr>
          <w:i/>
          <w:sz w:val="26"/>
          <w:szCs w:val="26"/>
        </w:rPr>
      </w:pPr>
      <w:r w:rsidRPr="004136FB">
        <w:rPr>
          <w:i/>
          <w:iCs/>
          <w:sz w:val="26"/>
          <w:szCs w:val="26"/>
        </w:rPr>
        <w:t>• </w:t>
      </w:r>
      <w:r w:rsidRPr="004136FB">
        <w:rPr>
          <w:i/>
          <w:sz w:val="26"/>
          <w:szCs w:val="26"/>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4136FB" w:rsidRPr="004136FB" w:rsidRDefault="004136FB" w:rsidP="004136FB">
      <w:pPr>
        <w:pStyle w:val="afd"/>
        <w:spacing w:line="276" w:lineRule="auto"/>
        <w:ind w:firstLine="0"/>
        <w:rPr>
          <w:b/>
          <w:sz w:val="26"/>
          <w:szCs w:val="26"/>
        </w:rPr>
      </w:pPr>
      <w:r w:rsidRPr="004136FB">
        <w:rPr>
          <w:b/>
          <w:sz w:val="26"/>
          <w:szCs w:val="26"/>
        </w:rPr>
        <w:t>Основы медицинских знаний и оказание первой помощи</w:t>
      </w:r>
    </w:p>
    <w:p w:rsidR="004136FB" w:rsidRPr="004136FB" w:rsidRDefault="004136FB" w:rsidP="004136FB">
      <w:pPr>
        <w:pStyle w:val="afd"/>
        <w:spacing w:line="276" w:lineRule="auto"/>
        <w:ind w:firstLine="0"/>
        <w:rPr>
          <w:b/>
          <w:sz w:val="26"/>
          <w:szCs w:val="26"/>
        </w:rPr>
      </w:pPr>
      <w:r w:rsidRPr="004136FB">
        <w:rPr>
          <w:b/>
          <w:sz w:val="26"/>
          <w:szCs w:val="26"/>
        </w:rPr>
        <w:t>Выпускник научится:</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характеризовать различные повреждения и травмы, наиболее часто встречающиеся в быту, и их возможные последствия для здоровья;</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анализировать возможные последствия неотложных состояний в случаях, если не будет своевременно оказана первая помощь;</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4136FB" w:rsidRPr="004136FB" w:rsidRDefault="004136FB" w:rsidP="004136FB">
      <w:pPr>
        <w:pStyle w:val="afd"/>
        <w:spacing w:line="276" w:lineRule="auto"/>
        <w:ind w:firstLine="0"/>
        <w:rPr>
          <w:sz w:val="26"/>
          <w:szCs w:val="26"/>
        </w:rPr>
      </w:pPr>
      <w:r w:rsidRPr="004136FB">
        <w:rPr>
          <w:iCs/>
          <w:sz w:val="26"/>
          <w:szCs w:val="26"/>
        </w:rPr>
        <w:t>• </w:t>
      </w:r>
      <w:r w:rsidRPr="004136FB">
        <w:rPr>
          <w:sz w:val="26"/>
          <w:szCs w:val="26"/>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4136FB" w:rsidRPr="004136FB" w:rsidRDefault="004136FB" w:rsidP="004136FB">
      <w:pPr>
        <w:pStyle w:val="afd"/>
        <w:spacing w:line="276" w:lineRule="auto"/>
        <w:ind w:firstLine="0"/>
        <w:rPr>
          <w:b/>
          <w:i/>
          <w:sz w:val="26"/>
          <w:szCs w:val="26"/>
        </w:rPr>
      </w:pPr>
      <w:r w:rsidRPr="004136FB">
        <w:rPr>
          <w:b/>
          <w:i/>
          <w:sz w:val="26"/>
          <w:szCs w:val="26"/>
        </w:rPr>
        <w:t>Выпускник получит возможность научиться:</w:t>
      </w:r>
    </w:p>
    <w:p w:rsidR="004136FB" w:rsidRPr="004136FB" w:rsidRDefault="004136FB" w:rsidP="004136FB">
      <w:pPr>
        <w:pStyle w:val="afd"/>
        <w:spacing w:line="276" w:lineRule="auto"/>
        <w:ind w:firstLine="0"/>
        <w:rPr>
          <w:i/>
          <w:sz w:val="26"/>
          <w:szCs w:val="26"/>
        </w:rPr>
      </w:pPr>
      <w:r w:rsidRPr="004136FB">
        <w:rPr>
          <w:i/>
          <w:iCs/>
          <w:sz w:val="26"/>
          <w:szCs w:val="26"/>
        </w:rPr>
        <w:t>• </w:t>
      </w:r>
      <w:r w:rsidRPr="004136FB">
        <w:rPr>
          <w:i/>
          <w:sz w:val="26"/>
          <w:szCs w:val="26"/>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FD1335" w:rsidRPr="004136FB" w:rsidRDefault="00FD1335" w:rsidP="004136FB">
      <w:pPr>
        <w:shd w:val="clear" w:color="auto" w:fill="FFFFFF"/>
        <w:spacing w:after="0"/>
        <w:jc w:val="both"/>
        <w:rPr>
          <w:rFonts w:ascii="Times New Roman" w:eastAsia="Times New Roman" w:hAnsi="Times New Roman" w:cs="Times New Roman"/>
          <w:sz w:val="26"/>
          <w:szCs w:val="26"/>
        </w:rPr>
      </w:pPr>
      <w:r w:rsidRPr="004136FB">
        <w:rPr>
          <w:rFonts w:ascii="Times New Roman" w:eastAsia="Times New Roman" w:hAnsi="Times New Roman" w:cs="Times New Roman"/>
          <w:b/>
          <w:bCs/>
          <w:sz w:val="26"/>
          <w:szCs w:val="26"/>
        </w:rPr>
        <w:t> </w:t>
      </w:r>
    </w:p>
    <w:p w:rsidR="00287884" w:rsidRDefault="00287884" w:rsidP="00287884">
      <w:pPr>
        <w:pStyle w:val="1"/>
        <w:spacing w:before="0" w:beforeAutospacing="0" w:after="0" w:afterAutospacing="0" w:line="276" w:lineRule="auto"/>
        <w:jc w:val="center"/>
        <w:rPr>
          <w:sz w:val="26"/>
          <w:szCs w:val="26"/>
        </w:rPr>
      </w:pPr>
      <w:bookmarkStart w:id="23" w:name="_Toc406624313"/>
      <w:r w:rsidRPr="00287884">
        <w:rPr>
          <w:sz w:val="26"/>
          <w:szCs w:val="26"/>
        </w:rPr>
        <w:t xml:space="preserve">1.2.5.Планируемые результаты освоения </w:t>
      </w:r>
      <w:proofErr w:type="gramStart"/>
      <w:r w:rsidRPr="00287884">
        <w:rPr>
          <w:sz w:val="26"/>
          <w:szCs w:val="26"/>
        </w:rPr>
        <w:t>учебных</w:t>
      </w:r>
      <w:proofErr w:type="gramEnd"/>
      <w:r w:rsidRPr="00287884">
        <w:rPr>
          <w:sz w:val="26"/>
          <w:szCs w:val="26"/>
        </w:rPr>
        <w:t xml:space="preserve"> и внеурочных курсовчасти, формируемой участниками образовательного процесса</w:t>
      </w:r>
      <w:bookmarkEnd w:id="23"/>
      <w:r>
        <w:rPr>
          <w:sz w:val="26"/>
          <w:szCs w:val="26"/>
        </w:rPr>
        <w:t>.</w:t>
      </w:r>
    </w:p>
    <w:p w:rsidR="00287884" w:rsidRPr="00287884" w:rsidRDefault="00287884" w:rsidP="00287884">
      <w:pPr>
        <w:pStyle w:val="1"/>
        <w:spacing w:before="0" w:beforeAutospacing="0" w:after="0" w:afterAutospacing="0" w:line="276" w:lineRule="auto"/>
        <w:jc w:val="center"/>
        <w:rPr>
          <w:b w:val="0"/>
          <w:sz w:val="26"/>
          <w:szCs w:val="26"/>
        </w:rPr>
      </w:pP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В результате изучения учебных и внеурочных курсов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proofErr w:type="gramStart"/>
      <w:r w:rsidRPr="00287884">
        <w:rPr>
          <w:rFonts w:ascii="Times New Roman" w:eastAsia="Calibri" w:hAnsi="Times New Roman" w:cs="Times New Roman"/>
          <w:sz w:val="26"/>
          <w:szCs w:val="26"/>
        </w:rPr>
        <w:t>В ходе изучения учебных и внеурочных</w:t>
      </w:r>
      <w:r w:rsidR="00DE521C">
        <w:rPr>
          <w:rFonts w:ascii="Times New Roman" w:eastAsia="Calibri" w:hAnsi="Times New Roman" w:cs="Times New Roman"/>
          <w:sz w:val="26"/>
          <w:szCs w:val="26"/>
        </w:rPr>
        <w:t xml:space="preserve"> </w:t>
      </w:r>
      <w:r w:rsidRPr="00287884">
        <w:rPr>
          <w:rFonts w:ascii="Times New Roman" w:eastAsia="Calibri" w:hAnsi="Times New Roman" w:cs="Times New Roman"/>
          <w:sz w:val="26"/>
          <w:szCs w:val="26"/>
        </w:rPr>
        <w:t xml:space="preserve">курсов обучающиеся приобретут опыт </w:t>
      </w:r>
      <w:r w:rsidRPr="00287884">
        <w:rPr>
          <w:rFonts w:ascii="Times New Roman" w:eastAsia="Calibri" w:hAnsi="Times New Roman" w:cs="Times New Roman"/>
          <w:b/>
          <w:sz w:val="26"/>
          <w:szCs w:val="26"/>
        </w:rPr>
        <w:t>проектной деятельности</w:t>
      </w:r>
      <w:r w:rsidRPr="00287884">
        <w:rPr>
          <w:rFonts w:ascii="Times New Roman" w:eastAsia="Calibri" w:hAnsi="Times New Roman" w:cs="Times New Roman"/>
          <w:sz w:val="26"/>
          <w:szCs w:val="26"/>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roofErr w:type="gramEnd"/>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b/>
          <w:sz w:val="26"/>
          <w:szCs w:val="26"/>
        </w:rPr>
      </w:pPr>
      <w:r w:rsidRPr="00287884">
        <w:rPr>
          <w:rFonts w:ascii="Times New Roman" w:eastAsia="Calibri" w:hAnsi="Times New Roman" w:cs="Times New Roman"/>
          <w:b/>
          <w:sz w:val="26"/>
          <w:szCs w:val="26"/>
        </w:rPr>
        <w:t>Выпускник научится:</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выбирать и использовать методы, релевантные рассматриваемой проблеме;</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индуктивные и дедуктивные рассуждения, построение и исполнение алгоритма;</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xml:space="preserve">• использовать такие </w:t>
      </w:r>
      <w:proofErr w:type="gramStart"/>
      <w:r w:rsidRPr="00287884">
        <w:rPr>
          <w:rFonts w:ascii="Times New Roman" w:eastAsia="Calibri" w:hAnsi="Times New Roman" w:cs="Times New Roman"/>
          <w:sz w:val="26"/>
          <w:szCs w:val="26"/>
        </w:rPr>
        <w:t>естественно-научные</w:t>
      </w:r>
      <w:proofErr w:type="gramEnd"/>
      <w:r w:rsidRPr="00287884">
        <w:rPr>
          <w:rFonts w:ascii="Times New Roman" w:eastAsia="Calibri" w:hAnsi="Times New Roman" w:cs="Times New Roman"/>
          <w:sz w:val="26"/>
          <w:szCs w:val="26"/>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ясно, логично и точно излагать свою точку зрения, использовать языковые средства, адекватные обсуждаемой проблеме;</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xml:space="preserve">• отличать факты от суждений, мнений и оценок, критически относиться к суждениям, мнениям, оценкам, реконструировать их основания; </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xml:space="preserve"> Средствами урочных и внеурочных курсов будет продолжена работа по формированию и развитию </w:t>
      </w:r>
      <w:r w:rsidRPr="00287884">
        <w:rPr>
          <w:rFonts w:ascii="Times New Roman" w:eastAsia="Calibri" w:hAnsi="Times New Roman" w:cs="Times New Roman"/>
          <w:b/>
          <w:sz w:val="26"/>
          <w:szCs w:val="26"/>
        </w:rPr>
        <w:t>основ читательской компетенции</w:t>
      </w:r>
      <w:r w:rsidRPr="00287884">
        <w:rPr>
          <w:rFonts w:ascii="Times New Roman" w:eastAsia="Calibri" w:hAnsi="Times New Roman" w:cs="Times New Roman"/>
          <w:sz w:val="26"/>
          <w:szCs w:val="26"/>
        </w:rPr>
        <w:t xml:space="preserve">. </w:t>
      </w:r>
      <w:r w:rsidR="00E86866">
        <w:rPr>
          <w:rFonts w:ascii="Times New Roman" w:eastAsia="Calibri" w:hAnsi="Times New Roman" w:cs="Times New Roman"/>
          <w:sz w:val="26"/>
          <w:szCs w:val="26"/>
        </w:rPr>
        <w:t xml:space="preserve">Обучающиеся </w:t>
      </w:r>
      <w:r w:rsidRPr="00287884">
        <w:rPr>
          <w:rFonts w:ascii="Times New Roman" w:eastAsia="Calibri" w:hAnsi="Times New Roman" w:cs="Times New Roman"/>
          <w:sz w:val="26"/>
          <w:szCs w:val="26"/>
        </w:rPr>
        <w:t xml:space="preserve">овладеют основными стратегиями чтения художественных и других видов текстов и будут способны выбрать стратегию чтения, отвечающую конкретной учебной </w:t>
      </w:r>
      <w:r w:rsidRPr="00287884">
        <w:rPr>
          <w:rFonts w:ascii="Times New Roman" w:eastAsia="Calibri" w:hAnsi="Times New Roman" w:cs="Times New Roman"/>
          <w:sz w:val="26"/>
          <w:szCs w:val="26"/>
        </w:rPr>
        <w:lastRenderedPageBreak/>
        <w:t>задаче.</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Выпускник научится:</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ориентироваться в содержании текста и понимать его целостный смысл:</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определять главную тему, общую цель или назначение текста;</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формулировать тезис, выражающий общий смысл текста;</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находить в тексте требуемую информацию (пробегать те</w:t>
      </w:r>
      <w:proofErr w:type="gramStart"/>
      <w:r w:rsidRPr="00287884">
        <w:rPr>
          <w:rFonts w:ascii="Times New Roman" w:eastAsia="Calibri" w:hAnsi="Times New Roman" w:cs="Times New Roman"/>
          <w:sz w:val="26"/>
          <w:szCs w:val="26"/>
        </w:rPr>
        <w:t>кст гл</w:t>
      </w:r>
      <w:proofErr w:type="gramEnd"/>
      <w:r w:rsidRPr="00287884">
        <w:rPr>
          <w:rFonts w:ascii="Times New Roman" w:eastAsia="Calibri" w:hAnsi="Times New Roman" w:cs="Times New Roman"/>
          <w:sz w:val="26"/>
          <w:szCs w:val="26"/>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решать учебно-познавательные и учебно-практические задачи, требующие полного и критического понимания текста:</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определять назначение разных видов текстов;</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ставить перед собой цель чтения, направляя внимание на полезную в данный момент информацию;</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различать темы и подтемы специального текста;</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выделять не только главную, но и избыточную информацию;</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прогнозировать последовательность изложения идей текста;</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сопоставлять разные точки зрения и разные источники информации по заданной теме;</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выполнять смысловое свёртывание выделенных фактов и мыслей;</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формировать на основе текста систему аргументов (доводов) для обоснования определённой позиции;</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понимать душевное состояние персонажей текста, сопереживать им.</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интерпретировать текст:</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сравнивать и противопоставлять заключённую в тексте информацию разного характера;</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обнаруживать в тексте доводы в подтверждение выдвинутых тезисов;</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делать выводы из сформулированных посылок;</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выводить заключение о намерении автора или главной мысли текста.</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откликаться на содержание текста:</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связывать информацию, обнаруженную в тексте, со знаниями из других источников;</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оценивать утверждения, сделанные в тексте, исходя из своих представлений о мире;</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находить доводы в защиту своей точки зрения;</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откликаться на форму текста: оценивать не только содержание текста, но и его форму, а в целом — мастерство его исполнения;</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lastRenderedPageBreak/>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в процессе работы с одним или несколькими источниками выявлять содержащуюся в них противоречивую, конфликтную информацию;</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b/>
          <w:sz w:val="26"/>
          <w:szCs w:val="26"/>
        </w:rPr>
      </w:pPr>
      <w:r w:rsidRPr="00287884">
        <w:rPr>
          <w:rFonts w:ascii="Times New Roman" w:eastAsia="Calibri" w:hAnsi="Times New Roman" w:cs="Times New Roman"/>
          <w:sz w:val="26"/>
          <w:szCs w:val="26"/>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b/>
          <w:sz w:val="26"/>
          <w:szCs w:val="26"/>
        </w:rPr>
      </w:pPr>
      <w:r w:rsidRPr="00287884">
        <w:rPr>
          <w:rFonts w:ascii="Times New Roman" w:eastAsia="Calibri" w:hAnsi="Times New Roman" w:cs="Times New Roman"/>
          <w:sz w:val="26"/>
          <w:szCs w:val="26"/>
        </w:rPr>
        <w:t>В рамках развития</w:t>
      </w:r>
      <w:r w:rsidRPr="00287884">
        <w:rPr>
          <w:rFonts w:ascii="Times New Roman" w:eastAsia="Calibri" w:hAnsi="Times New Roman" w:cs="Times New Roman"/>
          <w:b/>
          <w:sz w:val="26"/>
          <w:szCs w:val="26"/>
        </w:rPr>
        <w:t xml:space="preserve"> ИК</w:t>
      </w:r>
      <w:proofErr w:type="gramStart"/>
      <w:r w:rsidRPr="00287884">
        <w:rPr>
          <w:rFonts w:ascii="Times New Roman" w:eastAsia="Calibri" w:hAnsi="Times New Roman" w:cs="Times New Roman"/>
          <w:b/>
          <w:sz w:val="26"/>
          <w:szCs w:val="26"/>
        </w:rPr>
        <w:t>Т-</w:t>
      </w:r>
      <w:proofErr w:type="gramEnd"/>
      <w:r w:rsidRPr="00287884">
        <w:rPr>
          <w:rFonts w:ascii="Times New Roman" w:eastAsia="Calibri" w:hAnsi="Times New Roman" w:cs="Times New Roman"/>
          <w:b/>
          <w:sz w:val="26"/>
          <w:szCs w:val="26"/>
        </w:rPr>
        <w:t xml:space="preserve"> компетентности обучающихся </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b/>
          <w:sz w:val="26"/>
          <w:szCs w:val="26"/>
        </w:rPr>
      </w:pPr>
      <w:r w:rsidRPr="00287884">
        <w:rPr>
          <w:rFonts w:ascii="Times New Roman" w:eastAsia="Calibri" w:hAnsi="Times New Roman" w:cs="Times New Roman"/>
          <w:b/>
          <w:sz w:val="26"/>
          <w:szCs w:val="26"/>
        </w:rPr>
        <w:t>Выпускник научится:</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выводить информацию на бумагу, правильно обращаться с расходными материалами;</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осуществлять видеосъёмку и проводить монтаж отснятого материала с использованием возможностей специальных компьютерных инструментов.</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создавать текст на русском языке с использованием слепого десятипальцевого клавиатурного письма;</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сканировать текст и осуществлять распознавание сканированного текста;</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осуществлять редактирование и структурирование текста в соответствии с его смыслом средствами текстового редактора;</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использовать средства орфографического и синтаксического контроля русского текста и текста на иностранном языке.</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создавать различные геометрические объекты с использованием возможностей специальных компьютерных инструментов;</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создавать диаграммы различных видов;</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i/>
          <w:sz w:val="26"/>
          <w:szCs w:val="26"/>
        </w:rPr>
        <w:t>Выпускник получит возможность научиться:</w:t>
      </w:r>
    </w:p>
    <w:p w:rsidR="00287884" w:rsidRPr="00287884" w:rsidRDefault="00287884" w:rsidP="00287884">
      <w:pPr>
        <w:spacing w:after="0"/>
        <w:jc w:val="both"/>
        <w:rPr>
          <w:rFonts w:ascii="Times New Roman" w:eastAsia="Calibri" w:hAnsi="Times New Roman" w:cs="Times New Roman"/>
          <w:i/>
          <w:sz w:val="26"/>
          <w:szCs w:val="26"/>
        </w:rPr>
      </w:pPr>
      <w:r w:rsidRPr="00287884">
        <w:rPr>
          <w:rFonts w:ascii="Times New Roman" w:eastAsia="Calibri" w:hAnsi="Times New Roman" w:cs="Times New Roman"/>
          <w:sz w:val="26"/>
          <w:szCs w:val="26"/>
        </w:rPr>
        <w:t>• </w:t>
      </w:r>
      <w:r w:rsidRPr="00287884">
        <w:rPr>
          <w:rFonts w:ascii="Times New Roman" w:eastAsia="Calibri" w:hAnsi="Times New Roman" w:cs="Times New Roman"/>
          <w:i/>
          <w:sz w:val="26"/>
          <w:szCs w:val="26"/>
        </w:rPr>
        <w:t>создавать мультипликационные фильмы;</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использовать программы звукозаписи и микрофоны.</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lastRenderedPageBreak/>
        <w:t>• организовывать сообщения в виде линейного или включающего ссылки представления для самостоятельного просмотра через браузер;</w:t>
      </w:r>
    </w:p>
    <w:p w:rsidR="00287884" w:rsidRPr="00287884" w:rsidRDefault="00287884" w:rsidP="00287884">
      <w:pPr>
        <w:spacing w:after="0"/>
        <w:jc w:val="both"/>
        <w:rPr>
          <w:rFonts w:ascii="Times New Roman" w:eastAsia="Calibri" w:hAnsi="Times New Roman" w:cs="Times New Roman"/>
          <w:sz w:val="26"/>
          <w:szCs w:val="26"/>
        </w:rPr>
      </w:pPr>
      <w:proofErr w:type="gramStart"/>
      <w:r w:rsidRPr="00287884">
        <w:rPr>
          <w:rFonts w:ascii="Times New Roman" w:eastAsia="Calibri" w:hAnsi="Times New Roman" w:cs="Times New Roman"/>
          <w:sz w:val="26"/>
          <w:szCs w:val="26"/>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xml:space="preserve">• проводить деконструкцию сообщений, выделение в них структуры, элементов и фрагментов; </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использовать при восприятии сообщений внутренние и внешние ссылки;</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формулировать вопросы к сообщению, создавать краткое описание сообщения; цитировать фрагменты сообщения;</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избирательно относиться к информации в окружающем информационном пространстве, отказываться от потребления ненужной информации.</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выступать с аудиовидеоподдержкой, включая выступление перед дистанционной аудиторией;</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участвовать в обсуждении (аудиовидеофорум, текстовый форум) с использованием возможностей Интернета;</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использовать возможности электронной почты для информационного обмена;</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осуществлять образовательное взаимодействие в информационном пространстве образовательного учреждения;</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использовать приёмы поиска информации на персональном компьютере, в информационной среде учреждения и в образовательном пространстве;</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искать информацию в различных базах данных, создавать и заполнять базы данных, в частности использовать различные определители;</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вводить результаты измерений и другие цифровые данные для их обработки, в том числе статистической и визуализации;</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xml:space="preserve">• строить математические модели; </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моделировать с использованием сре</w:t>
      </w:r>
      <w:proofErr w:type="gramStart"/>
      <w:r w:rsidRPr="00287884">
        <w:rPr>
          <w:rFonts w:ascii="Times New Roman" w:eastAsia="Calibri" w:hAnsi="Times New Roman" w:cs="Times New Roman"/>
          <w:sz w:val="26"/>
          <w:szCs w:val="26"/>
        </w:rPr>
        <w:t>дств пр</w:t>
      </w:r>
      <w:proofErr w:type="gramEnd"/>
      <w:r w:rsidRPr="00287884">
        <w:rPr>
          <w:rFonts w:ascii="Times New Roman" w:eastAsia="Calibri" w:hAnsi="Times New Roman" w:cs="Times New Roman"/>
          <w:sz w:val="26"/>
          <w:szCs w:val="26"/>
        </w:rPr>
        <w:t>ограммирования;</w:t>
      </w:r>
    </w:p>
    <w:p w:rsidR="00287884" w:rsidRPr="00287884" w:rsidRDefault="00287884" w:rsidP="00287884">
      <w:pPr>
        <w:spacing w:after="0"/>
        <w:jc w:val="both"/>
        <w:rPr>
          <w:rFonts w:ascii="Times New Roman" w:eastAsia="Calibri" w:hAnsi="Times New Roman" w:cs="Times New Roman"/>
          <w:sz w:val="26"/>
          <w:szCs w:val="26"/>
        </w:rPr>
      </w:pPr>
      <w:r w:rsidRPr="00287884">
        <w:rPr>
          <w:rFonts w:ascii="Times New Roman" w:eastAsia="Calibri" w:hAnsi="Times New Roman" w:cs="Times New Roman"/>
          <w:sz w:val="26"/>
          <w:szCs w:val="26"/>
        </w:rPr>
        <w:t>• проектировать и организовывать свою индивидуальную и групповую деятельность, организовывать своё время с использованием ИКТ.</w:t>
      </w:r>
    </w:p>
    <w:p w:rsidR="00287884" w:rsidRPr="00287884" w:rsidRDefault="00287884" w:rsidP="00287884">
      <w:pPr>
        <w:widowControl w:val="0"/>
        <w:autoSpaceDE w:val="0"/>
        <w:autoSpaceDN w:val="0"/>
        <w:adjustRightInd w:val="0"/>
        <w:spacing w:after="0"/>
        <w:jc w:val="both"/>
        <w:rPr>
          <w:rFonts w:ascii="Times New Roman" w:eastAsia="Calibri" w:hAnsi="Times New Roman" w:cs="Times New Roman"/>
          <w:sz w:val="26"/>
          <w:szCs w:val="26"/>
        </w:rPr>
      </w:pPr>
      <w:r w:rsidRPr="00287884">
        <w:rPr>
          <w:rFonts w:ascii="Times New Roman" w:eastAsia="Calibri" w:hAnsi="Times New Roman" w:cs="Times New Roman"/>
          <w:i/>
          <w:sz w:val="26"/>
          <w:szCs w:val="26"/>
        </w:rPr>
        <w:t>Выпускник получит возможность научиться</w:t>
      </w:r>
      <w:r w:rsidRPr="00287884">
        <w:rPr>
          <w:rFonts w:ascii="Times New Roman" w:eastAsia="Calibri" w:hAnsi="Times New Roman" w:cs="Times New Roman"/>
          <w:sz w:val="26"/>
          <w:szCs w:val="26"/>
        </w:rPr>
        <w:t>:</w:t>
      </w:r>
    </w:p>
    <w:p w:rsidR="00287884" w:rsidRPr="00287884" w:rsidRDefault="00287884" w:rsidP="00287884">
      <w:pPr>
        <w:spacing w:after="0"/>
        <w:jc w:val="both"/>
        <w:rPr>
          <w:rFonts w:ascii="Times New Roman" w:eastAsia="Calibri" w:hAnsi="Times New Roman" w:cs="Times New Roman"/>
          <w:i/>
          <w:sz w:val="26"/>
          <w:szCs w:val="26"/>
        </w:rPr>
      </w:pPr>
      <w:r w:rsidRPr="00287884">
        <w:rPr>
          <w:rFonts w:ascii="Times New Roman" w:eastAsia="Calibri" w:hAnsi="Times New Roman" w:cs="Times New Roman"/>
          <w:sz w:val="26"/>
          <w:szCs w:val="26"/>
        </w:rPr>
        <w:t>• </w:t>
      </w:r>
      <w:r w:rsidRPr="00287884">
        <w:rPr>
          <w:rFonts w:ascii="Times New Roman" w:eastAsia="Calibri" w:hAnsi="Times New Roman" w:cs="Times New Roman"/>
          <w:i/>
          <w:sz w:val="26"/>
          <w:szCs w:val="26"/>
        </w:rPr>
        <w:t>проектировать виртуальные и реальные объекты и процессы, использовать системы автоматизированного проектирования.</w:t>
      </w:r>
    </w:p>
    <w:p w:rsidR="003067EC" w:rsidRDefault="003067EC" w:rsidP="00DA1373">
      <w:pPr>
        <w:shd w:val="clear" w:color="auto" w:fill="FFFFFF"/>
        <w:spacing w:after="0"/>
        <w:jc w:val="center"/>
        <w:rPr>
          <w:rFonts w:ascii="Times New Roman" w:eastAsia="Times New Roman" w:hAnsi="Times New Roman" w:cs="Times New Roman"/>
          <w:b/>
          <w:bCs/>
          <w:sz w:val="26"/>
          <w:szCs w:val="26"/>
        </w:rPr>
      </w:pPr>
    </w:p>
    <w:p w:rsidR="00FD1335" w:rsidRPr="00E9086F" w:rsidRDefault="00FD1335" w:rsidP="00DA1373">
      <w:pPr>
        <w:shd w:val="clear" w:color="auto" w:fill="FFFFFF"/>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b/>
          <w:bCs/>
          <w:sz w:val="26"/>
          <w:szCs w:val="26"/>
        </w:rPr>
        <w:t>1.3. Система оценки достижения планируемых результатов</w:t>
      </w:r>
    </w:p>
    <w:p w:rsidR="00FD1335" w:rsidRPr="00E9086F" w:rsidRDefault="00FD1335" w:rsidP="00DA1373">
      <w:pPr>
        <w:shd w:val="clear" w:color="auto" w:fill="FFFFFF"/>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b/>
          <w:bCs/>
          <w:sz w:val="26"/>
          <w:szCs w:val="26"/>
        </w:rPr>
        <w:t>освоения основной образовательной программы основного общего образования</w:t>
      </w:r>
      <w:r w:rsidR="00DC72BE">
        <w:rPr>
          <w:rFonts w:ascii="Times New Roman" w:eastAsia="Times New Roman" w:hAnsi="Times New Roman" w:cs="Times New Roman"/>
          <w:b/>
          <w:bCs/>
          <w:sz w:val="26"/>
          <w:szCs w:val="26"/>
        </w:rPr>
        <w:t>.</w:t>
      </w:r>
    </w:p>
    <w:p w:rsidR="006F5A7F" w:rsidRDefault="006F5A7F" w:rsidP="00DA1373">
      <w:pPr>
        <w:shd w:val="clear" w:color="auto" w:fill="FFFFFF"/>
        <w:spacing w:after="0"/>
        <w:jc w:val="both"/>
        <w:rPr>
          <w:rFonts w:ascii="Times New Roman" w:eastAsia="Times New Roman" w:hAnsi="Times New Roman" w:cs="Times New Roman"/>
          <w:b/>
          <w:bCs/>
          <w:sz w:val="26"/>
          <w:szCs w:val="26"/>
        </w:rPr>
      </w:pPr>
    </w:p>
    <w:p w:rsidR="00FD1335" w:rsidRPr="00E9086F" w:rsidRDefault="00E03887" w:rsidP="00E03887">
      <w:pPr>
        <w:shd w:val="clear" w:color="auto" w:fill="FFFFFF"/>
        <w:spacing w:after="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1.3.1. </w:t>
      </w:r>
      <w:r w:rsidR="00FD1335" w:rsidRPr="00E9086F">
        <w:rPr>
          <w:rFonts w:ascii="Times New Roman" w:eastAsia="Times New Roman" w:hAnsi="Times New Roman" w:cs="Times New Roman"/>
          <w:b/>
          <w:bCs/>
          <w:sz w:val="26"/>
          <w:szCs w:val="26"/>
        </w:rPr>
        <w:t>Общие положения</w:t>
      </w:r>
      <w:r>
        <w:rPr>
          <w:rFonts w:ascii="Times New Roman" w:eastAsia="Times New Roman" w:hAnsi="Times New Roman" w:cs="Times New Roman"/>
          <w:b/>
          <w:bCs/>
          <w:sz w:val="26"/>
          <w:szCs w:val="26"/>
        </w:rPr>
        <w:t>.</w:t>
      </w:r>
    </w:p>
    <w:p w:rsidR="00FD1335" w:rsidRPr="00E9086F" w:rsidRDefault="00FD1335" w:rsidP="00FC0DCE">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(далее ООП ООО), предполагающий </w:t>
      </w:r>
      <w:r w:rsidR="003067EC" w:rsidRPr="00E9086F">
        <w:rPr>
          <w:rFonts w:ascii="Times New Roman" w:eastAsia="Times New Roman" w:hAnsi="Times New Roman" w:cs="Times New Roman"/>
          <w:sz w:val="26"/>
          <w:szCs w:val="26"/>
        </w:rPr>
        <w:t>вовлеченность</w:t>
      </w:r>
      <w:r w:rsidRPr="00E9086F">
        <w:rPr>
          <w:rFonts w:ascii="Times New Roman" w:eastAsia="Times New Roman" w:hAnsi="Times New Roman" w:cs="Times New Roman"/>
          <w:sz w:val="26"/>
          <w:szCs w:val="26"/>
        </w:rPr>
        <w:t xml:space="preserve"> в оценочную </w:t>
      </w:r>
      <w:proofErr w:type="gramStart"/>
      <w:r w:rsidRPr="00E9086F">
        <w:rPr>
          <w:rFonts w:ascii="Times New Roman" w:eastAsia="Times New Roman" w:hAnsi="Times New Roman" w:cs="Times New Roman"/>
          <w:sz w:val="26"/>
          <w:szCs w:val="26"/>
        </w:rPr>
        <w:t>деятельность</w:t>
      </w:r>
      <w:proofErr w:type="gramEnd"/>
      <w:r w:rsidRPr="00E9086F">
        <w:rPr>
          <w:rFonts w:ascii="Times New Roman" w:eastAsia="Times New Roman" w:hAnsi="Times New Roman" w:cs="Times New Roman"/>
          <w:sz w:val="26"/>
          <w:szCs w:val="26"/>
        </w:rPr>
        <w:t xml:space="preserve"> как педагогов, так и обучающихся.</w:t>
      </w:r>
    </w:p>
    <w:p w:rsidR="00FD1335" w:rsidRDefault="00FD1335" w:rsidP="00FC0DCE">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В соответствии с требованиями Федерального государственного образовательного стандарта основного</w:t>
      </w:r>
      <w:r w:rsidR="00DE521C">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 xml:space="preserve">общего образования в МБОУ </w:t>
      </w:r>
      <w:r w:rsidR="007E014D">
        <w:rPr>
          <w:rFonts w:ascii="Times New Roman" w:eastAsia="Times New Roman" w:hAnsi="Times New Roman" w:cs="Times New Roman"/>
          <w:sz w:val="26"/>
          <w:szCs w:val="26"/>
        </w:rPr>
        <w:t xml:space="preserve">«Поповская ООШ» Боковского района </w:t>
      </w:r>
      <w:r w:rsidRPr="00E9086F">
        <w:rPr>
          <w:rFonts w:ascii="Times New Roman" w:eastAsia="Times New Roman" w:hAnsi="Times New Roman" w:cs="Times New Roman"/>
          <w:sz w:val="26"/>
          <w:szCs w:val="26"/>
        </w:rPr>
        <w:t xml:space="preserve">разработана система оценки, ориентированная на выявление и оценку образовательных достижений </w:t>
      </w:r>
      <w:r w:rsidR="00E86866">
        <w:rPr>
          <w:rFonts w:ascii="Times New Roman" w:eastAsia="Times New Roman" w:hAnsi="Times New Roman" w:cs="Times New Roman"/>
          <w:sz w:val="26"/>
          <w:szCs w:val="26"/>
        </w:rPr>
        <w:t>обучающихся</w:t>
      </w:r>
      <w:r w:rsidRPr="00E9086F">
        <w:rPr>
          <w:rFonts w:ascii="Times New Roman" w:eastAsia="Times New Roman" w:hAnsi="Times New Roman" w:cs="Times New Roman"/>
          <w:sz w:val="26"/>
          <w:szCs w:val="26"/>
        </w:rPr>
        <w:t xml:space="preserve"> на ступени основного общего образования.</w:t>
      </w:r>
    </w:p>
    <w:p w:rsidR="00FC0DCE" w:rsidRPr="00E9086F" w:rsidRDefault="00FC0DCE" w:rsidP="00FC0DCE">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FD1335" w:rsidRPr="00E9086F" w:rsidRDefault="00FD1335" w:rsidP="00FC0DCE">
      <w:pPr>
        <w:shd w:val="clear" w:color="auto" w:fill="FFFFFF"/>
        <w:spacing w:after="0"/>
        <w:jc w:val="both"/>
        <w:rPr>
          <w:rFonts w:ascii="Times New Roman" w:eastAsia="Times New Roman" w:hAnsi="Times New Roman" w:cs="Times New Roman"/>
          <w:sz w:val="26"/>
          <w:szCs w:val="26"/>
        </w:rPr>
      </w:pPr>
      <w:proofErr w:type="gramStart"/>
      <w:r w:rsidRPr="00E9086F">
        <w:rPr>
          <w:rFonts w:ascii="Times New Roman" w:eastAsia="Times New Roman" w:hAnsi="Times New Roman" w:cs="Times New Roman"/>
          <w:sz w:val="26"/>
          <w:szCs w:val="26"/>
        </w:rPr>
        <w:t>Система оценки достижения планируемых результатов ООП ООО</w:t>
      </w:r>
      <w:r w:rsidRPr="00E9086F">
        <w:rPr>
          <w:rFonts w:ascii="Times New Roman" w:eastAsia="Times New Roman" w:hAnsi="Times New Roman" w:cs="Times New Roman"/>
          <w:b/>
          <w:bCs/>
          <w:sz w:val="26"/>
          <w:szCs w:val="26"/>
        </w:rPr>
        <w:t> </w:t>
      </w:r>
      <w:r w:rsidRPr="00E9086F">
        <w:rPr>
          <w:rFonts w:ascii="Times New Roman" w:eastAsia="Times New Roman" w:hAnsi="Times New Roman" w:cs="Times New Roman"/>
          <w:sz w:val="26"/>
          <w:szCs w:val="26"/>
        </w:rPr>
        <w:t>призвана способствовать поддержанию единства образовательных программы на разных ступенях общего образования, обеспечению преемственности непрерывного образования.</w:t>
      </w:r>
      <w:proofErr w:type="gramEnd"/>
      <w:r w:rsidRPr="00E9086F">
        <w:rPr>
          <w:rFonts w:ascii="Times New Roman" w:eastAsia="Times New Roman" w:hAnsi="Times New Roman" w:cs="Times New Roman"/>
          <w:sz w:val="26"/>
          <w:szCs w:val="26"/>
        </w:rPr>
        <w:t xml:space="preserve"> Её основными функциями являются:</w:t>
      </w:r>
    </w:p>
    <w:p w:rsidR="00FD1335" w:rsidRPr="00E9086F" w:rsidRDefault="00FD1335" w:rsidP="00FC0DCE">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w:t>
      </w:r>
    </w:p>
    <w:p w:rsidR="00FD1335" w:rsidRPr="00E9086F" w:rsidRDefault="00FD1335" w:rsidP="00FC0DCE">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•обеспечение эффективной «обратной связи», позволяющей осуществлять управление образовательным процессом.</w:t>
      </w:r>
    </w:p>
    <w:p w:rsidR="00FD1335" w:rsidRPr="00E9086F" w:rsidRDefault="00FD1335" w:rsidP="00FC0DCE">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Основными направлениями оценочной деятельности являются:</w:t>
      </w:r>
    </w:p>
    <w:p w:rsidR="00FD1335" w:rsidRPr="00E9086F" w:rsidRDefault="00FD1335" w:rsidP="00FC0DCE">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оценка образовательных достижений обучающихся (с целью итоговой оценки)</w:t>
      </w:r>
    </w:p>
    <w:p w:rsidR="00FD1335" w:rsidRPr="00E9086F" w:rsidRDefault="00FD1335" w:rsidP="00FC0DCE">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оценка результатов деятельности образовательного учреждения;</w:t>
      </w:r>
    </w:p>
    <w:p w:rsidR="00FD1335" w:rsidRPr="00E9086F" w:rsidRDefault="00FD1335" w:rsidP="00FC0DCE">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оценка результатов деятельно</w:t>
      </w:r>
      <w:r w:rsidR="00E9086F">
        <w:rPr>
          <w:rFonts w:ascii="Times New Roman" w:eastAsia="Times New Roman" w:hAnsi="Times New Roman" w:cs="Times New Roman"/>
          <w:sz w:val="26"/>
          <w:szCs w:val="26"/>
        </w:rPr>
        <w:t xml:space="preserve">сти образовательного учреждения педагогических кадров </w:t>
      </w:r>
      <w:r w:rsidRPr="00E9086F">
        <w:rPr>
          <w:rFonts w:ascii="Times New Roman" w:eastAsia="Times New Roman" w:hAnsi="Times New Roman" w:cs="Times New Roman"/>
          <w:sz w:val="26"/>
          <w:szCs w:val="26"/>
        </w:rPr>
        <w:t>(соответственно с целями аккредитации и аттестации).</w:t>
      </w:r>
    </w:p>
    <w:p w:rsidR="00FD1335" w:rsidRPr="00E9086F" w:rsidRDefault="00FD1335" w:rsidP="00FC0DCE">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Основным</w:t>
      </w:r>
      <w:r w:rsidR="006B0A93" w:rsidRPr="00E9086F">
        <w:rPr>
          <w:rFonts w:ascii="Times New Roman" w:eastAsia="Times New Roman" w:hAnsi="Times New Roman" w:cs="Times New Roman"/>
          <w:b/>
          <w:bCs/>
          <w:sz w:val="26"/>
          <w:szCs w:val="26"/>
        </w:rPr>
        <w:t xml:space="preserve"> объектом </w:t>
      </w:r>
      <w:r w:rsidR="00D221C3" w:rsidRPr="00E9086F">
        <w:rPr>
          <w:rFonts w:ascii="Times New Roman" w:eastAsia="Times New Roman" w:hAnsi="Times New Roman" w:cs="Times New Roman"/>
          <w:sz w:val="26"/>
          <w:szCs w:val="26"/>
        </w:rPr>
        <w:t xml:space="preserve">системы </w:t>
      </w:r>
      <w:r w:rsidR="006B0A93" w:rsidRPr="00E9086F">
        <w:rPr>
          <w:rFonts w:ascii="Times New Roman" w:eastAsia="Times New Roman" w:hAnsi="Times New Roman" w:cs="Times New Roman"/>
          <w:sz w:val="26"/>
          <w:szCs w:val="26"/>
        </w:rPr>
        <w:t>оценки результатов образования в</w:t>
      </w:r>
      <w:r w:rsidRPr="00E9086F">
        <w:rPr>
          <w:rFonts w:ascii="Times New Roman" w:eastAsia="Times New Roman" w:hAnsi="Times New Roman" w:cs="Times New Roman"/>
          <w:sz w:val="26"/>
          <w:szCs w:val="26"/>
        </w:rPr>
        <w:t>ыступают</w:t>
      </w:r>
      <w:r w:rsidR="00DE521C">
        <w:rPr>
          <w:rFonts w:ascii="Times New Roman" w:eastAsia="Times New Roman" w:hAnsi="Times New Roman" w:cs="Times New Roman"/>
          <w:sz w:val="26"/>
          <w:szCs w:val="26"/>
        </w:rPr>
        <w:t xml:space="preserve"> </w:t>
      </w:r>
      <w:r w:rsidRPr="00E9086F">
        <w:rPr>
          <w:rFonts w:ascii="Times New Roman" w:eastAsia="Times New Roman" w:hAnsi="Times New Roman" w:cs="Times New Roman"/>
          <w:b/>
          <w:bCs/>
          <w:sz w:val="26"/>
          <w:szCs w:val="26"/>
        </w:rPr>
        <w:t>требования</w:t>
      </w:r>
      <w:r w:rsidR="00DE521C">
        <w:rPr>
          <w:rFonts w:ascii="Times New Roman" w:eastAsia="Times New Roman" w:hAnsi="Times New Roman" w:cs="Times New Roman"/>
          <w:b/>
          <w:bCs/>
          <w:sz w:val="26"/>
          <w:szCs w:val="26"/>
        </w:rPr>
        <w:t xml:space="preserve"> </w:t>
      </w:r>
      <w:r w:rsidRPr="00E9086F">
        <w:rPr>
          <w:rFonts w:ascii="Times New Roman" w:eastAsia="Times New Roman" w:hAnsi="Times New Roman" w:cs="Times New Roman"/>
          <w:b/>
          <w:bCs/>
          <w:sz w:val="26"/>
          <w:szCs w:val="26"/>
        </w:rPr>
        <w:t>Стандарта,</w:t>
      </w:r>
      <w:r w:rsidR="00DE521C">
        <w:rPr>
          <w:rFonts w:ascii="Times New Roman" w:eastAsia="Times New Roman" w:hAnsi="Times New Roman" w:cs="Times New Roman"/>
          <w:b/>
          <w:bCs/>
          <w:sz w:val="26"/>
          <w:szCs w:val="26"/>
        </w:rPr>
        <w:t xml:space="preserve"> </w:t>
      </w:r>
      <w:r w:rsidRPr="00E9086F">
        <w:rPr>
          <w:rFonts w:ascii="Times New Roman" w:eastAsia="Times New Roman" w:hAnsi="Times New Roman" w:cs="Times New Roman"/>
          <w:sz w:val="26"/>
          <w:szCs w:val="26"/>
        </w:rPr>
        <w:t>которые</w:t>
      </w:r>
      <w:r w:rsidR="00DE521C">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конкретизируются в</w:t>
      </w:r>
      <w:r w:rsidR="00DE521C">
        <w:rPr>
          <w:rFonts w:ascii="Times New Roman" w:eastAsia="Times New Roman" w:hAnsi="Times New Roman" w:cs="Times New Roman"/>
          <w:sz w:val="26"/>
          <w:szCs w:val="26"/>
        </w:rPr>
        <w:t xml:space="preserve"> </w:t>
      </w:r>
      <w:r w:rsidRPr="00E9086F">
        <w:rPr>
          <w:rFonts w:ascii="Times New Roman" w:eastAsia="Times New Roman" w:hAnsi="Times New Roman" w:cs="Times New Roman"/>
          <w:b/>
          <w:bCs/>
          <w:sz w:val="26"/>
          <w:szCs w:val="26"/>
        </w:rPr>
        <w:t>планируемых</w:t>
      </w:r>
      <w:r w:rsidR="00DE521C">
        <w:rPr>
          <w:rFonts w:ascii="Times New Roman" w:eastAsia="Times New Roman" w:hAnsi="Times New Roman" w:cs="Times New Roman"/>
          <w:b/>
          <w:bCs/>
          <w:sz w:val="26"/>
          <w:szCs w:val="26"/>
        </w:rPr>
        <w:t xml:space="preserve"> </w:t>
      </w:r>
      <w:r w:rsidRPr="00E9086F">
        <w:rPr>
          <w:rFonts w:ascii="Times New Roman" w:eastAsia="Times New Roman" w:hAnsi="Times New Roman" w:cs="Times New Roman"/>
          <w:b/>
          <w:bCs/>
          <w:sz w:val="26"/>
          <w:szCs w:val="26"/>
        </w:rPr>
        <w:t>результатах</w:t>
      </w:r>
      <w:r w:rsidR="00DE521C">
        <w:rPr>
          <w:rFonts w:ascii="Times New Roman" w:eastAsia="Times New Roman" w:hAnsi="Times New Roman" w:cs="Times New Roman"/>
          <w:b/>
          <w:bCs/>
          <w:sz w:val="26"/>
          <w:szCs w:val="26"/>
        </w:rPr>
        <w:t xml:space="preserve"> </w:t>
      </w:r>
      <w:r w:rsidRPr="00E9086F">
        <w:rPr>
          <w:rFonts w:ascii="Times New Roman" w:eastAsia="Times New Roman" w:hAnsi="Times New Roman" w:cs="Times New Roman"/>
          <w:sz w:val="26"/>
          <w:szCs w:val="26"/>
        </w:rPr>
        <w:t xml:space="preserve">освоения </w:t>
      </w:r>
      <w:proofErr w:type="gramStart"/>
      <w:r w:rsidRPr="00E9086F">
        <w:rPr>
          <w:rFonts w:ascii="Times New Roman" w:eastAsia="Times New Roman" w:hAnsi="Times New Roman" w:cs="Times New Roman"/>
          <w:sz w:val="26"/>
          <w:szCs w:val="26"/>
        </w:rPr>
        <w:t>обучающимися</w:t>
      </w:r>
      <w:proofErr w:type="gramEnd"/>
      <w:r w:rsidRPr="00E9086F">
        <w:rPr>
          <w:rFonts w:ascii="Times New Roman" w:eastAsia="Times New Roman" w:hAnsi="Times New Roman" w:cs="Times New Roman"/>
          <w:sz w:val="26"/>
          <w:szCs w:val="26"/>
        </w:rPr>
        <w:t xml:space="preserve"> основной образовательной программы</w:t>
      </w:r>
      <w:r w:rsidR="00DE521C">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основного общего образования.</w:t>
      </w:r>
    </w:p>
    <w:p w:rsidR="00FD1335" w:rsidRPr="00E9086F" w:rsidRDefault="00FD1335" w:rsidP="00FC0DCE">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b/>
          <w:bCs/>
          <w:sz w:val="26"/>
          <w:szCs w:val="26"/>
        </w:rPr>
        <w:t>Итоговая оценка</w:t>
      </w:r>
      <w:r w:rsidR="00DE521C">
        <w:rPr>
          <w:rFonts w:ascii="Times New Roman" w:eastAsia="Times New Roman" w:hAnsi="Times New Roman" w:cs="Times New Roman"/>
          <w:b/>
          <w:bCs/>
          <w:sz w:val="26"/>
          <w:szCs w:val="26"/>
        </w:rPr>
        <w:t xml:space="preserve"> </w:t>
      </w:r>
      <w:r w:rsidRPr="00E9086F">
        <w:rPr>
          <w:rFonts w:ascii="Times New Roman" w:eastAsia="Times New Roman" w:hAnsi="Times New Roman" w:cs="Times New Roman"/>
          <w:sz w:val="26"/>
          <w:szCs w:val="26"/>
        </w:rPr>
        <w:t>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FD1335" w:rsidRPr="00E9086F" w:rsidRDefault="00FD1335" w:rsidP="00FC0DCE">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b/>
          <w:bCs/>
          <w:i/>
          <w:iCs/>
          <w:sz w:val="26"/>
          <w:szCs w:val="26"/>
        </w:rPr>
        <w:lastRenderedPageBreak/>
        <w:t>Результаты промежуточной аттестации представляют</w:t>
      </w:r>
      <w:r w:rsidR="00DE521C">
        <w:rPr>
          <w:rFonts w:ascii="Times New Roman" w:eastAsia="Times New Roman" w:hAnsi="Times New Roman" w:cs="Times New Roman"/>
          <w:b/>
          <w:bCs/>
          <w:i/>
          <w:iCs/>
          <w:sz w:val="26"/>
          <w:szCs w:val="26"/>
        </w:rPr>
        <w:t xml:space="preserve"> </w:t>
      </w:r>
      <w:r w:rsidRPr="00E9086F">
        <w:rPr>
          <w:rFonts w:ascii="Times New Roman" w:eastAsia="Times New Roman" w:hAnsi="Times New Roman" w:cs="Times New Roman"/>
          <w:sz w:val="26"/>
          <w:szCs w:val="26"/>
        </w:rPr>
        <w:t>собой результаты мониторинга индивидуальных образовательных достижений обучающихся, </w:t>
      </w:r>
      <w:r w:rsidRPr="00E9086F">
        <w:rPr>
          <w:rFonts w:ascii="Times New Roman" w:eastAsia="Times New Roman" w:hAnsi="Times New Roman" w:cs="Times New Roman"/>
          <w:b/>
          <w:bCs/>
          <w:i/>
          <w:iCs/>
          <w:sz w:val="26"/>
          <w:szCs w:val="26"/>
        </w:rPr>
        <w:t>отражают динамику </w:t>
      </w:r>
      <w:r w:rsidRPr="00E9086F">
        <w:rPr>
          <w:rFonts w:ascii="Times New Roman" w:eastAsia="Times New Roman" w:hAnsi="Times New Roman" w:cs="Times New Roman"/>
          <w:sz w:val="26"/>
          <w:szCs w:val="26"/>
        </w:rPr>
        <w:t>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w:t>
      </w:r>
      <w:r w:rsidR="004E5E75">
        <w:rPr>
          <w:rFonts w:ascii="Times New Roman" w:eastAsia="Times New Roman" w:hAnsi="Times New Roman" w:cs="Times New Roman"/>
          <w:sz w:val="26"/>
          <w:szCs w:val="26"/>
        </w:rPr>
        <w:t>ов и обучающихся, т.</w:t>
      </w:r>
      <w:r w:rsidRPr="00E9086F">
        <w:rPr>
          <w:rFonts w:ascii="Times New Roman" w:eastAsia="Times New Roman" w:hAnsi="Times New Roman" w:cs="Times New Roman"/>
          <w:sz w:val="26"/>
          <w:szCs w:val="26"/>
        </w:rPr>
        <w:t>е. является </w:t>
      </w:r>
      <w:r w:rsidRPr="00E9086F">
        <w:rPr>
          <w:rFonts w:ascii="Times New Roman" w:eastAsia="Times New Roman" w:hAnsi="Times New Roman" w:cs="Times New Roman"/>
          <w:b/>
          <w:bCs/>
          <w:i/>
          <w:iCs/>
          <w:sz w:val="26"/>
          <w:szCs w:val="26"/>
        </w:rPr>
        <w:t>внутренней оценкой.</w:t>
      </w:r>
    </w:p>
    <w:p w:rsidR="00FD1335" w:rsidRPr="00E9086F" w:rsidRDefault="00FD1335" w:rsidP="00FC0DCE">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b/>
          <w:bCs/>
          <w:i/>
          <w:iCs/>
          <w:sz w:val="26"/>
          <w:szCs w:val="26"/>
        </w:rPr>
        <w:t>Результаты итоговой аттестации выпускников (в том числе государственной</w:t>
      </w:r>
      <w:proofErr w:type="gramStart"/>
      <w:r w:rsidRPr="00E9086F">
        <w:rPr>
          <w:rFonts w:ascii="Times New Roman" w:eastAsia="Times New Roman" w:hAnsi="Times New Roman" w:cs="Times New Roman"/>
          <w:b/>
          <w:bCs/>
          <w:i/>
          <w:iCs/>
          <w:sz w:val="26"/>
          <w:szCs w:val="26"/>
        </w:rPr>
        <w:t>)</w:t>
      </w:r>
      <w:r w:rsidRPr="00E9086F">
        <w:rPr>
          <w:rFonts w:ascii="Times New Roman" w:eastAsia="Times New Roman" w:hAnsi="Times New Roman" w:cs="Times New Roman"/>
          <w:sz w:val="26"/>
          <w:szCs w:val="26"/>
        </w:rPr>
        <w:t>х</w:t>
      </w:r>
      <w:proofErr w:type="gramEnd"/>
      <w:r w:rsidRPr="00E9086F">
        <w:rPr>
          <w:rFonts w:ascii="Times New Roman" w:eastAsia="Times New Roman" w:hAnsi="Times New Roman" w:cs="Times New Roman"/>
          <w:sz w:val="26"/>
          <w:szCs w:val="26"/>
        </w:rPr>
        <w:t>арактеризуют уровень достижения предметных и метапредметных(познавательных,</w:t>
      </w:r>
      <w:r w:rsidR="006B0A93" w:rsidRPr="00E9086F">
        <w:rPr>
          <w:rFonts w:ascii="Times New Roman" w:eastAsia="Times New Roman" w:hAnsi="Times New Roman" w:cs="Times New Roman"/>
          <w:sz w:val="26"/>
          <w:szCs w:val="26"/>
        </w:rPr>
        <w:t xml:space="preserve"> коммуникативных, регулятивных) </w:t>
      </w:r>
      <w:r w:rsidRPr="00E9086F">
        <w:rPr>
          <w:rFonts w:ascii="Times New Roman" w:eastAsia="Times New Roman" w:hAnsi="Times New Roman" w:cs="Times New Roman"/>
          <w:sz w:val="26"/>
          <w:szCs w:val="26"/>
        </w:rPr>
        <w:t>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E9086F">
        <w:rPr>
          <w:rFonts w:ascii="Times New Roman" w:eastAsia="Times New Roman" w:hAnsi="Times New Roman" w:cs="Times New Roman"/>
          <w:b/>
          <w:bCs/>
          <w:i/>
          <w:iCs/>
          <w:sz w:val="26"/>
          <w:szCs w:val="26"/>
        </w:rPr>
        <w:t>внешней оценкой</w:t>
      </w:r>
      <w:r w:rsidRPr="00E9086F">
        <w:rPr>
          <w:rFonts w:ascii="Times New Roman" w:eastAsia="Times New Roman" w:hAnsi="Times New Roman" w:cs="Times New Roman"/>
          <w:sz w:val="26"/>
          <w:szCs w:val="26"/>
        </w:rPr>
        <w:t>.</w:t>
      </w:r>
    </w:p>
    <w:p w:rsidR="00FD1335" w:rsidRPr="00E9086F" w:rsidRDefault="006B0A93" w:rsidP="00FC0DCE">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Основным объектом </w:t>
      </w:r>
      <w:r w:rsidR="00FD1335" w:rsidRPr="00E9086F">
        <w:rPr>
          <w:rFonts w:ascii="Times New Roman" w:eastAsia="Times New Roman" w:hAnsi="Times New Roman" w:cs="Times New Roman"/>
          <w:b/>
          <w:bCs/>
          <w:sz w:val="26"/>
          <w:szCs w:val="26"/>
        </w:rPr>
        <w:t>итоговой оценки</w:t>
      </w:r>
      <w:r w:rsidR="00DE521C">
        <w:rPr>
          <w:rFonts w:ascii="Times New Roman" w:eastAsia="Times New Roman" w:hAnsi="Times New Roman" w:cs="Times New Roman"/>
          <w:b/>
          <w:bCs/>
          <w:sz w:val="26"/>
          <w:szCs w:val="26"/>
        </w:rPr>
        <w:t xml:space="preserve"> </w:t>
      </w:r>
      <w:r w:rsidR="00FD1335" w:rsidRPr="00E9086F">
        <w:rPr>
          <w:rFonts w:ascii="Times New Roman" w:eastAsia="Times New Roman" w:hAnsi="Times New Roman" w:cs="Times New Roman"/>
          <w:sz w:val="26"/>
          <w:szCs w:val="26"/>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FD1335" w:rsidRPr="00E9086F" w:rsidRDefault="00FD1335" w:rsidP="00FC0DCE">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Итоговая оценка обучающихся определяется с учётом их стартового уровня и динамики образовательных достижений.</w:t>
      </w:r>
    </w:p>
    <w:p w:rsidR="00FD1335" w:rsidRPr="00E9086F" w:rsidRDefault="00FD1335" w:rsidP="00FC0DCE">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В соответствии с требован</w:t>
      </w:r>
      <w:r w:rsidR="006B0A93" w:rsidRPr="00E9086F">
        <w:rPr>
          <w:rFonts w:ascii="Times New Roman" w:eastAsia="Times New Roman" w:hAnsi="Times New Roman" w:cs="Times New Roman"/>
          <w:sz w:val="26"/>
          <w:szCs w:val="26"/>
        </w:rPr>
        <w:t xml:space="preserve">иями Стандарта предоставление и </w:t>
      </w:r>
      <w:r w:rsidRPr="00E9086F">
        <w:rPr>
          <w:rFonts w:ascii="Times New Roman" w:eastAsia="Times New Roman" w:hAnsi="Times New Roman" w:cs="Times New Roman"/>
          <w:sz w:val="26"/>
          <w:szCs w:val="26"/>
        </w:rPr>
        <w:t>использование</w:t>
      </w:r>
      <w:r w:rsidR="00DE521C">
        <w:rPr>
          <w:rFonts w:ascii="Times New Roman" w:eastAsia="Times New Roman" w:hAnsi="Times New Roman" w:cs="Times New Roman"/>
          <w:sz w:val="26"/>
          <w:szCs w:val="26"/>
        </w:rPr>
        <w:t xml:space="preserve"> </w:t>
      </w:r>
      <w:r w:rsidRPr="00E9086F">
        <w:rPr>
          <w:rFonts w:ascii="Times New Roman" w:eastAsia="Times New Roman" w:hAnsi="Times New Roman" w:cs="Times New Roman"/>
          <w:b/>
          <w:bCs/>
          <w:i/>
          <w:iCs/>
          <w:sz w:val="26"/>
          <w:szCs w:val="26"/>
        </w:rPr>
        <w:t>персонифицированной информации</w:t>
      </w:r>
      <w:r w:rsidR="00DE521C">
        <w:rPr>
          <w:rFonts w:ascii="Times New Roman" w:eastAsia="Times New Roman" w:hAnsi="Times New Roman" w:cs="Times New Roman"/>
          <w:b/>
          <w:bCs/>
          <w:i/>
          <w:iCs/>
          <w:sz w:val="26"/>
          <w:szCs w:val="26"/>
        </w:rPr>
        <w:t xml:space="preserve"> </w:t>
      </w:r>
      <w:r w:rsidRPr="00E9086F">
        <w:rPr>
          <w:rFonts w:ascii="Times New Roman" w:eastAsia="Times New Roman" w:hAnsi="Times New Roman" w:cs="Times New Roman"/>
          <w:sz w:val="26"/>
          <w:szCs w:val="26"/>
        </w:rPr>
        <w:t>возможно только в рамках процедур итоговой оценки обучающихся. Во всех иных процедурах допустимо предоставление и использование</w:t>
      </w:r>
      <w:r w:rsidR="00DE521C">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исключительно </w:t>
      </w:r>
      <w:r w:rsidRPr="00E9086F">
        <w:rPr>
          <w:rFonts w:ascii="Times New Roman" w:eastAsia="Times New Roman" w:hAnsi="Times New Roman" w:cs="Times New Roman"/>
          <w:b/>
          <w:bCs/>
          <w:i/>
          <w:iCs/>
          <w:sz w:val="26"/>
          <w:szCs w:val="26"/>
        </w:rPr>
        <w:t>неперсонифицированной (анонимной) информации</w:t>
      </w:r>
      <w:r w:rsidR="00DE521C">
        <w:rPr>
          <w:rFonts w:ascii="Times New Roman" w:eastAsia="Times New Roman" w:hAnsi="Times New Roman" w:cs="Times New Roman"/>
          <w:b/>
          <w:bCs/>
          <w:i/>
          <w:iCs/>
          <w:sz w:val="26"/>
          <w:szCs w:val="26"/>
        </w:rPr>
        <w:t xml:space="preserve"> </w:t>
      </w:r>
      <w:r w:rsidRPr="00E9086F">
        <w:rPr>
          <w:rFonts w:ascii="Times New Roman" w:eastAsia="Times New Roman" w:hAnsi="Times New Roman" w:cs="Times New Roman"/>
          <w:sz w:val="26"/>
          <w:szCs w:val="26"/>
        </w:rPr>
        <w:t xml:space="preserve">о достигаемых </w:t>
      </w:r>
      <w:proofErr w:type="gramStart"/>
      <w:r w:rsidRPr="00E9086F">
        <w:rPr>
          <w:rFonts w:ascii="Times New Roman" w:eastAsia="Times New Roman" w:hAnsi="Times New Roman" w:cs="Times New Roman"/>
          <w:sz w:val="26"/>
          <w:szCs w:val="26"/>
        </w:rPr>
        <w:t>обучающимися</w:t>
      </w:r>
      <w:proofErr w:type="gramEnd"/>
      <w:r w:rsidRPr="00E9086F">
        <w:rPr>
          <w:rFonts w:ascii="Times New Roman" w:eastAsia="Times New Roman" w:hAnsi="Times New Roman" w:cs="Times New Roman"/>
          <w:sz w:val="26"/>
          <w:szCs w:val="26"/>
        </w:rPr>
        <w:t xml:space="preserve"> образовательных результатах.</w:t>
      </w:r>
    </w:p>
    <w:p w:rsidR="00FD1335" w:rsidRPr="00E9086F" w:rsidRDefault="00FD1335" w:rsidP="00FC0DCE">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Система </w:t>
      </w:r>
      <w:proofErr w:type="gramStart"/>
      <w:r w:rsidRPr="00E9086F">
        <w:rPr>
          <w:rFonts w:ascii="Times New Roman" w:eastAsia="Times New Roman" w:hAnsi="Times New Roman" w:cs="Times New Roman"/>
          <w:sz w:val="26"/>
          <w:szCs w:val="26"/>
        </w:rPr>
        <w:t>оценки достижения планируемых результатов освоения основной образовательной</w:t>
      </w:r>
      <w:r w:rsidR="00DE521C">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программы</w:t>
      </w:r>
      <w:r w:rsidR="00DE521C">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основного общего образования</w:t>
      </w:r>
      <w:proofErr w:type="gramEnd"/>
      <w:r w:rsidR="00DE521C">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предполагает</w:t>
      </w:r>
      <w:r w:rsidR="00DE521C">
        <w:rPr>
          <w:rFonts w:ascii="Times New Roman" w:eastAsia="Times New Roman" w:hAnsi="Times New Roman" w:cs="Times New Roman"/>
          <w:sz w:val="26"/>
          <w:szCs w:val="26"/>
        </w:rPr>
        <w:t xml:space="preserve"> </w:t>
      </w:r>
      <w:r w:rsidRPr="00E9086F">
        <w:rPr>
          <w:rFonts w:ascii="Times New Roman" w:eastAsia="Times New Roman" w:hAnsi="Times New Roman" w:cs="Times New Roman"/>
          <w:b/>
          <w:bCs/>
          <w:i/>
          <w:iCs/>
          <w:sz w:val="26"/>
          <w:szCs w:val="26"/>
        </w:rPr>
        <w:t>комплексный</w:t>
      </w:r>
      <w:r w:rsidR="00DE521C">
        <w:rPr>
          <w:rFonts w:ascii="Times New Roman" w:eastAsia="Times New Roman" w:hAnsi="Times New Roman" w:cs="Times New Roman"/>
          <w:b/>
          <w:bCs/>
          <w:i/>
          <w:iCs/>
          <w:sz w:val="26"/>
          <w:szCs w:val="26"/>
        </w:rPr>
        <w:t xml:space="preserve"> </w:t>
      </w:r>
      <w:r w:rsidRPr="00E9086F">
        <w:rPr>
          <w:rFonts w:ascii="Times New Roman" w:eastAsia="Times New Roman" w:hAnsi="Times New Roman" w:cs="Times New Roman"/>
          <w:b/>
          <w:bCs/>
          <w:i/>
          <w:iCs/>
          <w:sz w:val="26"/>
          <w:szCs w:val="26"/>
        </w:rPr>
        <w:t>подход к оценке результатов</w:t>
      </w:r>
      <w:r w:rsidRPr="00E9086F">
        <w:rPr>
          <w:rFonts w:ascii="Times New Roman" w:eastAsia="Times New Roman" w:hAnsi="Times New Roman" w:cs="Times New Roman"/>
          <w:b/>
          <w:bCs/>
          <w:sz w:val="26"/>
          <w:szCs w:val="26"/>
        </w:rPr>
        <w:t> </w:t>
      </w:r>
      <w:r w:rsidRPr="00E9086F">
        <w:rPr>
          <w:rFonts w:ascii="Times New Roman" w:eastAsia="Times New Roman" w:hAnsi="Times New Roman" w:cs="Times New Roman"/>
          <w:sz w:val="26"/>
          <w:szCs w:val="26"/>
        </w:rPr>
        <w:t>образования, позволяющий вести оценку достижения обучающимися всех трёх групп результатов образования:</w:t>
      </w:r>
      <w:r w:rsidR="00DE521C">
        <w:rPr>
          <w:rFonts w:ascii="Times New Roman" w:eastAsia="Times New Roman" w:hAnsi="Times New Roman" w:cs="Times New Roman"/>
          <w:sz w:val="26"/>
          <w:szCs w:val="26"/>
        </w:rPr>
        <w:t xml:space="preserve"> </w:t>
      </w:r>
      <w:r w:rsidRPr="00E9086F">
        <w:rPr>
          <w:rFonts w:ascii="Times New Roman" w:eastAsia="Times New Roman" w:hAnsi="Times New Roman" w:cs="Times New Roman"/>
          <w:b/>
          <w:bCs/>
          <w:i/>
          <w:iCs/>
          <w:sz w:val="26"/>
          <w:szCs w:val="26"/>
        </w:rPr>
        <w:t>личностных, метапредметных </w:t>
      </w:r>
      <w:r w:rsidRPr="00E9086F">
        <w:rPr>
          <w:rFonts w:ascii="Times New Roman" w:eastAsia="Times New Roman" w:hAnsi="Times New Roman" w:cs="Times New Roman"/>
          <w:sz w:val="26"/>
          <w:szCs w:val="26"/>
        </w:rPr>
        <w:t>и</w:t>
      </w:r>
      <w:r w:rsidRPr="00E9086F">
        <w:rPr>
          <w:rFonts w:ascii="Times New Roman" w:eastAsia="Times New Roman" w:hAnsi="Times New Roman" w:cs="Times New Roman"/>
          <w:b/>
          <w:bCs/>
          <w:i/>
          <w:iCs/>
          <w:sz w:val="26"/>
          <w:szCs w:val="26"/>
        </w:rPr>
        <w:t> предметных</w:t>
      </w:r>
      <w:r w:rsidRPr="00E9086F">
        <w:rPr>
          <w:rFonts w:ascii="Times New Roman" w:eastAsia="Times New Roman" w:hAnsi="Times New Roman" w:cs="Times New Roman"/>
          <w:sz w:val="26"/>
          <w:szCs w:val="26"/>
        </w:rPr>
        <w:t>.</w:t>
      </w:r>
    </w:p>
    <w:p w:rsidR="00FD1335" w:rsidRPr="00E9086F" w:rsidRDefault="006B0A93" w:rsidP="00FC0DCE">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Система оценки предусматривает </w:t>
      </w:r>
      <w:r w:rsidR="00FD1335" w:rsidRPr="00E9086F">
        <w:rPr>
          <w:rFonts w:ascii="Times New Roman" w:eastAsia="Times New Roman" w:hAnsi="Times New Roman" w:cs="Times New Roman"/>
          <w:b/>
          <w:bCs/>
          <w:i/>
          <w:iCs/>
          <w:sz w:val="26"/>
          <w:szCs w:val="26"/>
        </w:rPr>
        <w:t>уровневый подход</w:t>
      </w:r>
      <w:r w:rsidR="00DE521C">
        <w:rPr>
          <w:rFonts w:ascii="Times New Roman" w:eastAsia="Times New Roman" w:hAnsi="Times New Roman" w:cs="Times New Roman"/>
          <w:b/>
          <w:bCs/>
          <w:i/>
          <w:iCs/>
          <w:sz w:val="26"/>
          <w:szCs w:val="26"/>
        </w:rPr>
        <w:t xml:space="preserve"> </w:t>
      </w:r>
      <w:r w:rsidR="00FD1335" w:rsidRPr="00E9086F">
        <w:rPr>
          <w:rFonts w:ascii="Times New Roman" w:eastAsia="Times New Roman" w:hAnsi="Times New Roman" w:cs="Times New Roman"/>
          <w:sz w:val="26"/>
          <w:szCs w:val="26"/>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FD1335" w:rsidRPr="00E9086F" w:rsidRDefault="006B0A93" w:rsidP="00FC0DCE">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Оценка </w:t>
      </w:r>
      <w:r w:rsidR="00FD1335" w:rsidRPr="00E9086F">
        <w:rPr>
          <w:rFonts w:ascii="Times New Roman" w:eastAsia="Times New Roman" w:hAnsi="Times New Roman" w:cs="Times New Roman"/>
          <w:sz w:val="26"/>
          <w:szCs w:val="26"/>
        </w:rPr>
        <w:t>индивидуаль</w:t>
      </w:r>
      <w:r w:rsidRPr="00E9086F">
        <w:rPr>
          <w:rFonts w:ascii="Times New Roman" w:eastAsia="Times New Roman" w:hAnsi="Times New Roman" w:cs="Times New Roman"/>
          <w:sz w:val="26"/>
          <w:szCs w:val="26"/>
        </w:rPr>
        <w:t xml:space="preserve">ных образовательных достижений выстраивается на </w:t>
      </w:r>
      <w:r w:rsidR="00FD1335" w:rsidRPr="00E9086F">
        <w:rPr>
          <w:rFonts w:ascii="Times New Roman" w:eastAsia="Times New Roman" w:hAnsi="Times New Roman" w:cs="Times New Roman"/>
          <w:sz w:val="26"/>
          <w:szCs w:val="26"/>
        </w:rPr>
        <w:t>основе</w:t>
      </w:r>
      <w:r w:rsidR="00DE521C">
        <w:rPr>
          <w:rFonts w:ascii="Times New Roman" w:eastAsia="Times New Roman" w:hAnsi="Times New Roman" w:cs="Times New Roman"/>
          <w:sz w:val="26"/>
          <w:szCs w:val="26"/>
        </w:rPr>
        <w:t xml:space="preserve"> </w:t>
      </w:r>
      <w:r w:rsidR="00FD1335" w:rsidRPr="00E9086F">
        <w:rPr>
          <w:rFonts w:ascii="Times New Roman" w:eastAsia="Times New Roman" w:hAnsi="Times New Roman" w:cs="Times New Roman"/>
          <w:sz w:val="26"/>
          <w:szCs w:val="26"/>
        </w:rPr>
        <w:t xml:space="preserve">«метода сложения», при котором фиксируется достижение уровня, необходимого для успешного продолжения образования и реально достигаемого большинством </w:t>
      </w:r>
      <w:r w:rsidR="00E86866">
        <w:rPr>
          <w:rFonts w:ascii="Times New Roman" w:eastAsia="Times New Roman" w:hAnsi="Times New Roman" w:cs="Times New Roman"/>
          <w:sz w:val="26"/>
          <w:szCs w:val="26"/>
        </w:rPr>
        <w:t>обучающихся</w:t>
      </w:r>
      <w:r w:rsidR="00FD1335" w:rsidRPr="00E9086F">
        <w:rPr>
          <w:rFonts w:ascii="Times New Roman" w:eastAsia="Times New Roman" w:hAnsi="Times New Roman" w:cs="Times New Roman"/>
          <w:sz w:val="26"/>
          <w:szCs w:val="26"/>
        </w:rPr>
        <w:t>,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E03887" w:rsidRPr="00E03887" w:rsidRDefault="00E03887" w:rsidP="00E03887">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rsidR="00FD1335" w:rsidRPr="00E03887" w:rsidRDefault="00E03887" w:rsidP="00E03887">
      <w:pPr>
        <w:shd w:val="clear" w:color="auto" w:fill="FFFFFF"/>
        <w:spacing w:after="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1.3.2. </w:t>
      </w:r>
      <w:r w:rsidR="00FD1335" w:rsidRPr="00E03887">
        <w:rPr>
          <w:rFonts w:ascii="Times New Roman" w:eastAsia="Times New Roman" w:hAnsi="Times New Roman" w:cs="Times New Roman"/>
          <w:b/>
          <w:bCs/>
          <w:sz w:val="26"/>
          <w:szCs w:val="26"/>
        </w:rPr>
        <w:t>Особенности оценки личностных результатов</w:t>
      </w:r>
      <w:r>
        <w:rPr>
          <w:rFonts w:ascii="Times New Roman" w:eastAsia="Times New Roman" w:hAnsi="Times New Roman" w:cs="Times New Roman"/>
          <w:b/>
          <w:bCs/>
          <w:sz w:val="26"/>
          <w:szCs w:val="26"/>
        </w:rPr>
        <w:t>.</w:t>
      </w:r>
    </w:p>
    <w:p w:rsidR="00FD1335" w:rsidRPr="00E9086F" w:rsidRDefault="006B0A93" w:rsidP="00DA1373">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b/>
          <w:bCs/>
          <w:sz w:val="26"/>
          <w:szCs w:val="26"/>
        </w:rPr>
        <w:lastRenderedPageBreak/>
        <w:t xml:space="preserve">Оценка личностных результатов </w:t>
      </w:r>
      <w:r w:rsidR="00FD1335" w:rsidRPr="00E9086F">
        <w:rPr>
          <w:rFonts w:ascii="Times New Roman" w:eastAsia="Times New Roman" w:hAnsi="Times New Roman" w:cs="Times New Roman"/>
          <w:sz w:val="26"/>
          <w:szCs w:val="26"/>
        </w:rPr>
        <w:t>представляет собой</w:t>
      </w:r>
      <w:r w:rsidRPr="00E9086F">
        <w:rPr>
          <w:rFonts w:ascii="Times New Roman" w:eastAsia="Times New Roman" w:hAnsi="Times New Roman" w:cs="Times New Roman"/>
          <w:sz w:val="26"/>
          <w:szCs w:val="26"/>
        </w:rPr>
        <w:t xml:space="preserve"> оценку достижения обучающимися </w:t>
      </w:r>
      <w:r w:rsidR="00FD1335" w:rsidRPr="00E9086F">
        <w:rPr>
          <w:rFonts w:ascii="Times New Roman" w:eastAsia="Times New Roman" w:hAnsi="Times New Roman" w:cs="Times New Roman"/>
          <w:sz w:val="26"/>
          <w:szCs w:val="26"/>
        </w:rPr>
        <w:t>в ходе их личностного развития планируемых результатов, представленных в программе развития универсальных учебных действий обучающихся.</w:t>
      </w:r>
    </w:p>
    <w:p w:rsidR="00FD1335" w:rsidRPr="00E9086F" w:rsidRDefault="00FD1335" w:rsidP="00DA1373">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FD1335" w:rsidRPr="00E9086F" w:rsidRDefault="006B0A93" w:rsidP="00DA1373">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Основным </w:t>
      </w:r>
      <w:r w:rsidR="00FD1335" w:rsidRPr="00E9086F">
        <w:rPr>
          <w:rFonts w:ascii="Times New Roman" w:eastAsia="Times New Roman" w:hAnsi="Times New Roman" w:cs="Times New Roman"/>
          <w:b/>
          <w:bCs/>
          <w:sz w:val="26"/>
          <w:szCs w:val="26"/>
        </w:rPr>
        <w:t>объектом</w:t>
      </w:r>
      <w:r w:rsidR="00DE521C">
        <w:rPr>
          <w:rFonts w:ascii="Times New Roman" w:eastAsia="Times New Roman" w:hAnsi="Times New Roman" w:cs="Times New Roman"/>
          <w:b/>
          <w:bCs/>
          <w:sz w:val="26"/>
          <w:szCs w:val="26"/>
        </w:rPr>
        <w:t xml:space="preserve"> </w:t>
      </w:r>
      <w:r w:rsidR="00FD1335" w:rsidRPr="00E9086F">
        <w:rPr>
          <w:rFonts w:ascii="Times New Roman" w:eastAsia="Times New Roman" w:hAnsi="Times New Roman" w:cs="Times New Roman"/>
          <w:sz w:val="26"/>
          <w:szCs w:val="26"/>
        </w:rPr>
        <w:t>оценк</w:t>
      </w:r>
      <w:r w:rsidRPr="00E9086F">
        <w:rPr>
          <w:rFonts w:ascii="Times New Roman" w:eastAsia="Times New Roman" w:hAnsi="Times New Roman" w:cs="Times New Roman"/>
          <w:sz w:val="26"/>
          <w:szCs w:val="26"/>
        </w:rPr>
        <w:t xml:space="preserve">и личностных результатов служит сформированность универсальных </w:t>
      </w:r>
      <w:r w:rsidR="00FD1335" w:rsidRPr="00E9086F">
        <w:rPr>
          <w:rFonts w:ascii="Times New Roman" w:eastAsia="Times New Roman" w:hAnsi="Times New Roman" w:cs="Times New Roman"/>
          <w:sz w:val="26"/>
          <w:szCs w:val="26"/>
        </w:rPr>
        <w:t>учебных действий, включаемых в следующие три основных блока:</w:t>
      </w:r>
    </w:p>
    <w:p w:rsidR="00FD1335" w:rsidRPr="00E9086F" w:rsidRDefault="00FD1335" w:rsidP="00DA1373">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1) сформированность </w:t>
      </w:r>
      <w:r w:rsidRPr="00E9086F">
        <w:rPr>
          <w:rFonts w:ascii="Times New Roman" w:eastAsia="Times New Roman" w:hAnsi="Times New Roman" w:cs="Times New Roman"/>
          <w:i/>
          <w:iCs/>
          <w:sz w:val="26"/>
          <w:szCs w:val="26"/>
        </w:rPr>
        <w:t>основ гражданской идентичности</w:t>
      </w:r>
      <w:r w:rsidRPr="00E9086F">
        <w:rPr>
          <w:rFonts w:ascii="Times New Roman" w:eastAsia="Times New Roman" w:hAnsi="Times New Roman" w:cs="Times New Roman"/>
          <w:sz w:val="26"/>
          <w:szCs w:val="26"/>
        </w:rPr>
        <w:t> личности;</w:t>
      </w:r>
    </w:p>
    <w:p w:rsidR="00FD1335" w:rsidRPr="00E9086F" w:rsidRDefault="006B0A93" w:rsidP="00DA1373">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2) готовность к переходу к </w:t>
      </w:r>
      <w:r w:rsidR="00FD1335" w:rsidRPr="00E9086F">
        <w:rPr>
          <w:rFonts w:ascii="Times New Roman" w:eastAsia="Times New Roman" w:hAnsi="Times New Roman" w:cs="Times New Roman"/>
          <w:i/>
          <w:iCs/>
          <w:sz w:val="26"/>
          <w:szCs w:val="26"/>
        </w:rPr>
        <w:t>самообразованию</w:t>
      </w:r>
      <w:r w:rsidR="00DE521C">
        <w:rPr>
          <w:rFonts w:ascii="Times New Roman" w:eastAsia="Times New Roman" w:hAnsi="Times New Roman" w:cs="Times New Roman"/>
          <w:i/>
          <w:iCs/>
          <w:sz w:val="26"/>
          <w:szCs w:val="26"/>
        </w:rPr>
        <w:t xml:space="preserve"> </w:t>
      </w:r>
      <w:r w:rsidR="00FD1335" w:rsidRPr="00E9086F">
        <w:rPr>
          <w:rFonts w:ascii="Times New Roman" w:eastAsia="Times New Roman" w:hAnsi="Times New Roman" w:cs="Times New Roman"/>
          <w:i/>
          <w:iCs/>
          <w:sz w:val="26"/>
          <w:szCs w:val="26"/>
        </w:rPr>
        <w:t>на основе учебно-познавательной мотивации</w:t>
      </w:r>
      <w:r w:rsidR="00FD1335" w:rsidRPr="00E9086F">
        <w:rPr>
          <w:rFonts w:ascii="Times New Roman" w:eastAsia="Times New Roman" w:hAnsi="Times New Roman" w:cs="Times New Roman"/>
          <w:sz w:val="26"/>
          <w:szCs w:val="26"/>
        </w:rPr>
        <w:t>, в том числе готовность к</w:t>
      </w:r>
      <w:r w:rsidR="00DE521C">
        <w:rPr>
          <w:rFonts w:ascii="Times New Roman" w:eastAsia="Times New Roman" w:hAnsi="Times New Roman" w:cs="Times New Roman"/>
          <w:sz w:val="26"/>
          <w:szCs w:val="26"/>
        </w:rPr>
        <w:t xml:space="preserve"> </w:t>
      </w:r>
      <w:r w:rsidR="00FD1335" w:rsidRPr="00E9086F">
        <w:rPr>
          <w:rFonts w:ascii="Times New Roman" w:eastAsia="Times New Roman" w:hAnsi="Times New Roman" w:cs="Times New Roman"/>
          <w:i/>
          <w:iCs/>
          <w:sz w:val="26"/>
          <w:szCs w:val="26"/>
        </w:rPr>
        <w:t>выбору направления профильного образования</w:t>
      </w:r>
      <w:r w:rsidR="00FD1335" w:rsidRPr="00E9086F">
        <w:rPr>
          <w:rFonts w:ascii="Times New Roman" w:eastAsia="Times New Roman" w:hAnsi="Times New Roman" w:cs="Times New Roman"/>
          <w:sz w:val="26"/>
          <w:szCs w:val="26"/>
        </w:rPr>
        <w:t>;</w:t>
      </w:r>
    </w:p>
    <w:p w:rsidR="00FD1335" w:rsidRPr="00E9086F" w:rsidRDefault="00FD1335" w:rsidP="00DA1373">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3) сформированность </w:t>
      </w:r>
      <w:r w:rsidRPr="00E9086F">
        <w:rPr>
          <w:rFonts w:ascii="Times New Roman" w:eastAsia="Times New Roman" w:hAnsi="Times New Roman" w:cs="Times New Roman"/>
          <w:i/>
          <w:iCs/>
          <w:sz w:val="26"/>
          <w:szCs w:val="26"/>
        </w:rPr>
        <w:t>социальных компетенций</w:t>
      </w:r>
      <w:r w:rsidRPr="00E9086F">
        <w:rPr>
          <w:rFonts w:ascii="Times New Roman" w:eastAsia="Times New Roman" w:hAnsi="Times New Roman" w:cs="Times New Roman"/>
          <w:sz w:val="26"/>
          <w:szCs w:val="26"/>
        </w:rPr>
        <w:t>, включая ценностно-смысловые установки и моральные нормы, опыт социальных и межличностных отношений, правосознание.</w:t>
      </w:r>
    </w:p>
    <w:p w:rsidR="00E03887" w:rsidRDefault="00FD1335" w:rsidP="00E03887">
      <w:pPr>
        <w:shd w:val="clear" w:color="auto" w:fill="FFFFFF"/>
        <w:spacing w:after="0"/>
        <w:jc w:val="both"/>
        <w:rPr>
          <w:rFonts w:ascii="Times New Roman" w:eastAsia="Times New Roman" w:hAnsi="Times New Roman" w:cs="Times New Roman"/>
          <w:b/>
          <w:bCs/>
          <w:sz w:val="26"/>
          <w:szCs w:val="26"/>
        </w:rPr>
      </w:pPr>
      <w:r w:rsidRPr="00E9086F">
        <w:rPr>
          <w:rFonts w:ascii="Times New Roman" w:eastAsia="Times New Roman" w:hAnsi="Times New Roman" w:cs="Times New Roman"/>
          <w:sz w:val="26"/>
          <w:szCs w:val="26"/>
        </w:rPr>
        <w:t>В соответствии с требованиями Стандарта</w:t>
      </w:r>
      <w:r w:rsidR="00DE521C">
        <w:rPr>
          <w:rFonts w:ascii="Times New Roman" w:eastAsia="Times New Roman" w:hAnsi="Times New Roman" w:cs="Times New Roman"/>
          <w:sz w:val="26"/>
          <w:szCs w:val="26"/>
        </w:rPr>
        <w:t xml:space="preserve"> </w:t>
      </w:r>
      <w:r w:rsidRPr="00E9086F">
        <w:rPr>
          <w:rFonts w:ascii="Times New Roman" w:eastAsia="Times New Roman" w:hAnsi="Times New Roman" w:cs="Times New Roman"/>
          <w:b/>
          <w:bCs/>
          <w:sz w:val="26"/>
          <w:szCs w:val="26"/>
        </w:rPr>
        <w:t>достижение личностных результатов</w:t>
      </w:r>
      <w:r w:rsidR="00DE521C">
        <w:rPr>
          <w:rFonts w:ascii="Times New Roman" w:eastAsia="Times New Roman" w:hAnsi="Times New Roman" w:cs="Times New Roman"/>
          <w:b/>
          <w:bCs/>
          <w:sz w:val="26"/>
          <w:szCs w:val="26"/>
        </w:rPr>
        <w:t xml:space="preserve"> </w:t>
      </w:r>
      <w:r w:rsidRPr="00E9086F">
        <w:rPr>
          <w:rFonts w:ascii="Times New Roman" w:eastAsia="Times New Roman" w:hAnsi="Times New Roman" w:cs="Times New Roman"/>
          <w:b/>
          <w:bCs/>
          <w:sz w:val="26"/>
          <w:szCs w:val="26"/>
        </w:rPr>
        <w:t>не выносится на итоговую оценку обучающихся</w:t>
      </w:r>
      <w:r w:rsidRPr="00E9086F">
        <w:rPr>
          <w:rFonts w:ascii="Times New Roman" w:eastAsia="Times New Roman" w:hAnsi="Times New Roman" w:cs="Times New Roman"/>
          <w:sz w:val="26"/>
          <w:szCs w:val="26"/>
        </w:rPr>
        <w:t>, а является предметом оценки эффективности воспитательно-образовательной деятельно</w:t>
      </w:r>
      <w:r w:rsidR="006B0A93" w:rsidRPr="00E9086F">
        <w:rPr>
          <w:rFonts w:ascii="Times New Roman" w:eastAsia="Times New Roman" w:hAnsi="Times New Roman" w:cs="Times New Roman"/>
          <w:sz w:val="26"/>
          <w:szCs w:val="26"/>
        </w:rPr>
        <w:t xml:space="preserve">сти образовательного учреждения </w:t>
      </w:r>
      <w:r w:rsidRPr="00E9086F">
        <w:rPr>
          <w:rFonts w:ascii="Times New Roman" w:eastAsia="Times New Roman" w:hAnsi="Times New Roman" w:cs="Times New Roman"/>
          <w:sz w:val="26"/>
          <w:szCs w:val="26"/>
        </w:rPr>
        <w:t>и образовательны</w:t>
      </w:r>
      <w:r w:rsidR="006B0A93" w:rsidRPr="00E9086F">
        <w:rPr>
          <w:rFonts w:ascii="Times New Roman" w:eastAsia="Times New Roman" w:hAnsi="Times New Roman" w:cs="Times New Roman"/>
          <w:sz w:val="26"/>
          <w:szCs w:val="26"/>
        </w:rPr>
        <w:t xml:space="preserve">х систем разного уровня. Оценка </w:t>
      </w:r>
      <w:r w:rsidRPr="00E9086F">
        <w:rPr>
          <w:rFonts w:ascii="Times New Roman" w:eastAsia="Times New Roman" w:hAnsi="Times New Roman" w:cs="Times New Roman"/>
          <w:sz w:val="26"/>
          <w:szCs w:val="26"/>
        </w:rPr>
        <w:t>этих результатов образовательной деятельности осуществляется в ход</w:t>
      </w:r>
      <w:r w:rsidR="006B0A93" w:rsidRPr="00E9086F">
        <w:rPr>
          <w:rFonts w:ascii="Times New Roman" w:eastAsia="Times New Roman" w:hAnsi="Times New Roman" w:cs="Times New Roman"/>
          <w:sz w:val="26"/>
          <w:szCs w:val="26"/>
        </w:rPr>
        <w:t xml:space="preserve">е внешних неперсонифицированных </w:t>
      </w:r>
      <w:r w:rsidRPr="00E9086F">
        <w:rPr>
          <w:rFonts w:ascii="Times New Roman" w:eastAsia="Times New Roman" w:hAnsi="Times New Roman" w:cs="Times New Roman"/>
          <w:sz w:val="26"/>
          <w:szCs w:val="26"/>
        </w:rPr>
        <w:t>мониторинговых исследований на основе</w:t>
      </w:r>
      <w:r w:rsidR="006B0A93" w:rsidRPr="00E9086F">
        <w:rPr>
          <w:rFonts w:ascii="Times New Roman" w:eastAsia="Times New Roman" w:hAnsi="Times New Roman" w:cs="Times New Roman"/>
          <w:sz w:val="26"/>
          <w:szCs w:val="26"/>
        </w:rPr>
        <w:t xml:space="preserve"> централизованно</w:t>
      </w:r>
      <w:r w:rsidR="007E014D">
        <w:rPr>
          <w:rFonts w:ascii="Times New Roman" w:eastAsia="Times New Roman" w:hAnsi="Times New Roman" w:cs="Times New Roman"/>
          <w:sz w:val="26"/>
          <w:szCs w:val="26"/>
        </w:rPr>
        <w:t>-</w:t>
      </w:r>
      <w:r w:rsidR="006B0A93" w:rsidRPr="00E9086F">
        <w:rPr>
          <w:rFonts w:ascii="Times New Roman" w:eastAsia="Times New Roman" w:hAnsi="Times New Roman" w:cs="Times New Roman"/>
          <w:sz w:val="26"/>
          <w:szCs w:val="26"/>
        </w:rPr>
        <w:t xml:space="preserve">разработанного инструментария. </w:t>
      </w:r>
      <w:r w:rsidRPr="00E9086F">
        <w:rPr>
          <w:rFonts w:ascii="Times New Roman" w:eastAsia="Times New Roman" w:hAnsi="Times New Roman" w:cs="Times New Roman"/>
          <w:sz w:val="26"/>
          <w:szCs w:val="26"/>
        </w:rPr>
        <w:t>К их проведению привлекаются специалисты, обладающие необходимой компетентностью в сфере психологической</w:t>
      </w:r>
      <w:r w:rsidR="00DE521C">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диагностики развития личности в д</w:t>
      </w:r>
      <w:r w:rsidR="00E03887">
        <w:rPr>
          <w:rFonts w:ascii="Times New Roman" w:eastAsia="Times New Roman" w:hAnsi="Times New Roman" w:cs="Times New Roman"/>
          <w:sz w:val="26"/>
          <w:szCs w:val="26"/>
        </w:rPr>
        <w:t>етском и подростковом возрасте.</w:t>
      </w:r>
    </w:p>
    <w:tbl>
      <w:tblPr>
        <w:tblStyle w:val="130"/>
        <w:tblW w:w="9747" w:type="dxa"/>
        <w:tblLayout w:type="fixed"/>
        <w:tblLook w:val="04A0" w:firstRow="1" w:lastRow="0" w:firstColumn="1" w:lastColumn="0" w:noHBand="0" w:noVBand="1"/>
      </w:tblPr>
      <w:tblGrid>
        <w:gridCol w:w="1951"/>
        <w:gridCol w:w="2410"/>
        <w:gridCol w:w="2410"/>
        <w:gridCol w:w="1701"/>
        <w:gridCol w:w="1275"/>
      </w:tblGrid>
      <w:tr w:rsidR="00E86368" w:rsidRPr="00E86368" w:rsidTr="00E86368">
        <w:tc>
          <w:tcPr>
            <w:tcW w:w="1951" w:type="dxa"/>
            <w:vAlign w:val="center"/>
          </w:tcPr>
          <w:p w:rsidR="00E86368" w:rsidRPr="00E86368" w:rsidRDefault="00E86368" w:rsidP="00E86368">
            <w:pPr>
              <w:spacing w:line="276" w:lineRule="auto"/>
              <w:jc w:val="center"/>
              <w:rPr>
                <w:rFonts w:ascii="Times New Roman" w:hAnsi="Times New Roman" w:cs="Times New Roman"/>
                <w:sz w:val="26"/>
                <w:szCs w:val="26"/>
              </w:rPr>
            </w:pPr>
            <w:r w:rsidRPr="00E86368">
              <w:rPr>
                <w:rFonts w:ascii="Times New Roman" w:hAnsi="Times New Roman" w:cs="Times New Roman"/>
                <w:sz w:val="26"/>
                <w:szCs w:val="26"/>
              </w:rPr>
              <w:t>Показатели</w:t>
            </w:r>
          </w:p>
        </w:tc>
        <w:tc>
          <w:tcPr>
            <w:tcW w:w="2410" w:type="dxa"/>
            <w:vAlign w:val="center"/>
          </w:tcPr>
          <w:p w:rsidR="00E86368" w:rsidRPr="00E86368" w:rsidRDefault="00E86368" w:rsidP="00E86368">
            <w:pPr>
              <w:spacing w:line="276" w:lineRule="auto"/>
              <w:jc w:val="center"/>
              <w:rPr>
                <w:rFonts w:ascii="Times New Roman" w:hAnsi="Times New Roman" w:cs="Times New Roman"/>
                <w:sz w:val="26"/>
                <w:szCs w:val="26"/>
              </w:rPr>
            </w:pPr>
            <w:r w:rsidRPr="00E86368">
              <w:rPr>
                <w:rFonts w:ascii="Times New Roman" w:hAnsi="Times New Roman" w:cs="Times New Roman"/>
                <w:sz w:val="26"/>
                <w:szCs w:val="26"/>
              </w:rPr>
              <w:t>Критерии</w:t>
            </w:r>
          </w:p>
        </w:tc>
        <w:tc>
          <w:tcPr>
            <w:tcW w:w="2410" w:type="dxa"/>
            <w:vAlign w:val="center"/>
          </w:tcPr>
          <w:p w:rsidR="00E86368" w:rsidRPr="00E86368" w:rsidRDefault="00E86368" w:rsidP="00E86368">
            <w:pPr>
              <w:spacing w:line="276" w:lineRule="auto"/>
              <w:jc w:val="center"/>
              <w:rPr>
                <w:rFonts w:ascii="Times New Roman" w:hAnsi="Times New Roman" w:cs="Times New Roman"/>
                <w:sz w:val="26"/>
                <w:szCs w:val="26"/>
              </w:rPr>
            </w:pPr>
            <w:r w:rsidRPr="00E86368">
              <w:rPr>
                <w:rFonts w:ascii="Times New Roman" w:hAnsi="Times New Roman" w:cs="Times New Roman"/>
                <w:sz w:val="26"/>
                <w:szCs w:val="26"/>
              </w:rPr>
              <w:t>Индикаторы</w:t>
            </w:r>
          </w:p>
        </w:tc>
        <w:tc>
          <w:tcPr>
            <w:tcW w:w="1701" w:type="dxa"/>
            <w:vAlign w:val="center"/>
          </w:tcPr>
          <w:p w:rsidR="00E86368" w:rsidRPr="00E86368" w:rsidRDefault="00E86368" w:rsidP="00E86368">
            <w:pPr>
              <w:spacing w:line="276" w:lineRule="auto"/>
              <w:jc w:val="center"/>
              <w:rPr>
                <w:rFonts w:ascii="Times New Roman" w:hAnsi="Times New Roman" w:cs="Times New Roman"/>
                <w:sz w:val="26"/>
                <w:szCs w:val="26"/>
              </w:rPr>
            </w:pPr>
            <w:r w:rsidRPr="00E86368">
              <w:rPr>
                <w:rFonts w:ascii="Times New Roman" w:hAnsi="Times New Roman" w:cs="Times New Roman"/>
                <w:sz w:val="26"/>
                <w:szCs w:val="26"/>
              </w:rPr>
              <w:t>Инструментарий</w:t>
            </w:r>
          </w:p>
        </w:tc>
        <w:tc>
          <w:tcPr>
            <w:tcW w:w="1275" w:type="dxa"/>
            <w:vAlign w:val="center"/>
          </w:tcPr>
          <w:p w:rsidR="00E86368" w:rsidRPr="00E86368" w:rsidRDefault="00E86368" w:rsidP="00E86368">
            <w:pPr>
              <w:spacing w:line="276" w:lineRule="auto"/>
              <w:jc w:val="center"/>
              <w:rPr>
                <w:rFonts w:ascii="Times New Roman" w:hAnsi="Times New Roman" w:cs="Times New Roman"/>
                <w:sz w:val="26"/>
                <w:szCs w:val="26"/>
              </w:rPr>
            </w:pPr>
            <w:r w:rsidRPr="00E86368">
              <w:rPr>
                <w:rFonts w:ascii="Times New Roman" w:hAnsi="Times New Roman" w:cs="Times New Roman"/>
                <w:sz w:val="26"/>
                <w:szCs w:val="26"/>
              </w:rPr>
              <w:t>Периодичность</w:t>
            </w:r>
          </w:p>
        </w:tc>
      </w:tr>
      <w:tr w:rsidR="00E86368" w:rsidRPr="00E86368" w:rsidTr="00E86368">
        <w:tc>
          <w:tcPr>
            <w:tcW w:w="1951"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t xml:space="preserve">готовность и способность к участию в </w:t>
            </w:r>
            <w:proofErr w:type="gramStart"/>
            <w:r w:rsidRPr="00E86368">
              <w:rPr>
                <w:rFonts w:ascii="Times New Roman" w:hAnsi="Times New Roman" w:cs="Times New Roman"/>
                <w:sz w:val="26"/>
                <w:szCs w:val="26"/>
              </w:rPr>
              <w:t>школьном</w:t>
            </w:r>
            <w:proofErr w:type="gramEnd"/>
            <w:r w:rsidRPr="00E86368">
              <w:rPr>
                <w:rFonts w:ascii="Times New Roman" w:hAnsi="Times New Roman" w:cs="Times New Roman"/>
                <w:sz w:val="26"/>
                <w:szCs w:val="26"/>
              </w:rPr>
              <w:t xml:space="preserve"> соуправлении в пределах возрастных компетенций </w:t>
            </w:r>
          </w:p>
        </w:tc>
        <w:tc>
          <w:tcPr>
            <w:tcW w:w="2410"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t>участие в школьном соуправлении, дежурстве в школе и классе, участие в детских и молодёжных общественных организациях, школьных и внешкольных мероприятиях</w:t>
            </w:r>
          </w:p>
        </w:tc>
        <w:tc>
          <w:tcPr>
            <w:tcW w:w="2410"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t xml:space="preserve">Количество/доля </w:t>
            </w:r>
            <w:r w:rsidR="00E86866">
              <w:rPr>
                <w:rFonts w:ascii="Times New Roman" w:hAnsi="Times New Roman" w:cs="Times New Roman"/>
                <w:sz w:val="26"/>
                <w:szCs w:val="26"/>
              </w:rPr>
              <w:t>обучающихся</w:t>
            </w:r>
            <w:r w:rsidRPr="00E86368">
              <w:rPr>
                <w:rFonts w:ascii="Times New Roman" w:hAnsi="Times New Roman" w:cs="Times New Roman"/>
                <w:sz w:val="26"/>
                <w:szCs w:val="26"/>
              </w:rPr>
              <w:t xml:space="preserve">, проявляющих сформированную способность к участию в </w:t>
            </w:r>
            <w:proofErr w:type="gramStart"/>
            <w:r w:rsidRPr="00E86368">
              <w:rPr>
                <w:rFonts w:ascii="Times New Roman" w:hAnsi="Times New Roman" w:cs="Times New Roman"/>
                <w:sz w:val="26"/>
                <w:szCs w:val="26"/>
              </w:rPr>
              <w:t>школьном</w:t>
            </w:r>
            <w:proofErr w:type="gramEnd"/>
            <w:r w:rsidRPr="00E86368">
              <w:rPr>
                <w:rFonts w:ascii="Times New Roman" w:hAnsi="Times New Roman" w:cs="Times New Roman"/>
                <w:sz w:val="26"/>
                <w:szCs w:val="26"/>
              </w:rPr>
              <w:t xml:space="preserve"> соуправлении в пределах возрастных компетенций </w:t>
            </w:r>
          </w:p>
        </w:tc>
        <w:tc>
          <w:tcPr>
            <w:tcW w:w="1701"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t>фиксация</w:t>
            </w:r>
          </w:p>
        </w:tc>
        <w:tc>
          <w:tcPr>
            <w:tcW w:w="1275"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t>Один раз в год</w:t>
            </w:r>
          </w:p>
        </w:tc>
      </w:tr>
      <w:tr w:rsidR="00E86368" w:rsidRPr="00E86368" w:rsidTr="00E86368">
        <w:tc>
          <w:tcPr>
            <w:tcW w:w="1951"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t xml:space="preserve">готовность и способность к </w:t>
            </w:r>
            <w:r w:rsidRPr="00E86368">
              <w:rPr>
                <w:rFonts w:ascii="Times New Roman" w:hAnsi="Times New Roman" w:cs="Times New Roman"/>
                <w:sz w:val="26"/>
                <w:szCs w:val="26"/>
              </w:rPr>
              <w:lastRenderedPageBreak/>
              <w:t>выполнению норм и требований школьной жизни, прав и обязанностей учащегося</w:t>
            </w:r>
          </w:p>
        </w:tc>
        <w:tc>
          <w:tcPr>
            <w:tcW w:w="2410"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lastRenderedPageBreak/>
              <w:t xml:space="preserve">освоение </w:t>
            </w:r>
            <w:proofErr w:type="gramStart"/>
            <w:r w:rsidR="00AF2752">
              <w:rPr>
                <w:rFonts w:ascii="Times New Roman" w:hAnsi="Times New Roman" w:cs="Times New Roman"/>
                <w:sz w:val="26"/>
                <w:szCs w:val="26"/>
              </w:rPr>
              <w:t>обучающимися</w:t>
            </w:r>
            <w:proofErr w:type="gramEnd"/>
            <w:r w:rsidRPr="00E86368">
              <w:rPr>
                <w:rFonts w:ascii="Times New Roman" w:hAnsi="Times New Roman" w:cs="Times New Roman"/>
                <w:sz w:val="26"/>
                <w:szCs w:val="26"/>
              </w:rPr>
              <w:t xml:space="preserve"> </w:t>
            </w:r>
            <w:r w:rsidRPr="00E86368">
              <w:rPr>
                <w:rFonts w:ascii="Times New Roman" w:hAnsi="Times New Roman" w:cs="Times New Roman"/>
                <w:sz w:val="26"/>
                <w:szCs w:val="26"/>
              </w:rPr>
              <w:lastRenderedPageBreak/>
              <w:t xml:space="preserve">существующих норм морали, правил внутреннего распорядка </w:t>
            </w:r>
          </w:p>
        </w:tc>
        <w:tc>
          <w:tcPr>
            <w:tcW w:w="2410"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lastRenderedPageBreak/>
              <w:t xml:space="preserve">количество/доля </w:t>
            </w:r>
            <w:r w:rsidR="00E86866">
              <w:rPr>
                <w:rFonts w:ascii="Times New Roman" w:hAnsi="Times New Roman" w:cs="Times New Roman"/>
                <w:sz w:val="26"/>
                <w:szCs w:val="26"/>
              </w:rPr>
              <w:t>обучающихся</w:t>
            </w:r>
            <w:r w:rsidRPr="00E86368">
              <w:rPr>
                <w:rFonts w:ascii="Times New Roman" w:hAnsi="Times New Roman" w:cs="Times New Roman"/>
                <w:sz w:val="26"/>
                <w:szCs w:val="26"/>
              </w:rPr>
              <w:t xml:space="preserve">, </w:t>
            </w:r>
            <w:r w:rsidRPr="00E86368">
              <w:rPr>
                <w:rFonts w:ascii="Times New Roman" w:hAnsi="Times New Roman" w:cs="Times New Roman"/>
                <w:sz w:val="26"/>
                <w:szCs w:val="26"/>
              </w:rPr>
              <w:lastRenderedPageBreak/>
              <w:t>демонстрирующих освоение существующих норм морали, правил внутреннего распорядка</w:t>
            </w:r>
          </w:p>
        </w:tc>
        <w:tc>
          <w:tcPr>
            <w:tcW w:w="1701"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lastRenderedPageBreak/>
              <w:t>фиксация информации</w:t>
            </w:r>
          </w:p>
        </w:tc>
        <w:tc>
          <w:tcPr>
            <w:tcW w:w="1275"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t>один раз в год</w:t>
            </w:r>
          </w:p>
        </w:tc>
      </w:tr>
      <w:tr w:rsidR="00E86368" w:rsidRPr="00E86368" w:rsidTr="00E86368">
        <w:tc>
          <w:tcPr>
            <w:tcW w:w="1951"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lastRenderedPageBreak/>
              <w:t>умение вести диалог на основе равноправных отношений и взаимного уважения и принятия; умение конструктивно разрешать конфликты</w:t>
            </w:r>
          </w:p>
        </w:tc>
        <w:tc>
          <w:tcPr>
            <w:tcW w:w="2410"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t>наличие доброжелательных отношений, умение работать в группе</w:t>
            </w:r>
          </w:p>
        </w:tc>
        <w:tc>
          <w:tcPr>
            <w:tcW w:w="2410" w:type="dxa"/>
          </w:tcPr>
          <w:p w:rsidR="00E86368" w:rsidRPr="00E86368" w:rsidRDefault="00E86368" w:rsidP="00E86368">
            <w:pPr>
              <w:spacing w:line="276" w:lineRule="auto"/>
              <w:rPr>
                <w:rFonts w:ascii="Times New Roman" w:hAnsi="Times New Roman" w:cs="Times New Roman"/>
                <w:color w:val="FF0000"/>
                <w:sz w:val="26"/>
                <w:szCs w:val="26"/>
              </w:rPr>
            </w:pPr>
            <w:r w:rsidRPr="00E86368">
              <w:rPr>
                <w:rFonts w:ascii="Times New Roman" w:hAnsi="Times New Roman" w:cs="Times New Roman"/>
                <w:sz w:val="26"/>
                <w:szCs w:val="26"/>
              </w:rPr>
              <w:t xml:space="preserve">количество/доля </w:t>
            </w:r>
            <w:r w:rsidR="00E86866">
              <w:rPr>
                <w:rFonts w:ascii="Times New Roman" w:hAnsi="Times New Roman" w:cs="Times New Roman"/>
                <w:sz w:val="26"/>
                <w:szCs w:val="26"/>
              </w:rPr>
              <w:t>обучающихся</w:t>
            </w:r>
            <w:r w:rsidRPr="00E86368">
              <w:rPr>
                <w:rFonts w:ascii="Times New Roman" w:hAnsi="Times New Roman" w:cs="Times New Roman"/>
                <w:sz w:val="26"/>
                <w:szCs w:val="26"/>
              </w:rPr>
              <w:t>, демонстрирующих освоение коммуникативных норм в школе и быту</w:t>
            </w:r>
          </w:p>
        </w:tc>
        <w:tc>
          <w:tcPr>
            <w:tcW w:w="1701"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t>фиксация информации</w:t>
            </w:r>
          </w:p>
        </w:tc>
        <w:tc>
          <w:tcPr>
            <w:tcW w:w="1275"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t>один раз в год</w:t>
            </w:r>
          </w:p>
        </w:tc>
      </w:tr>
      <w:tr w:rsidR="00E86368" w:rsidRPr="00E86368" w:rsidTr="00E86368">
        <w:tc>
          <w:tcPr>
            <w:tcW w:w="1951"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t>потребность в участии в общественной жизни ближайшего социального окружения, общественно полезной деятельности</w:t>
            </w:r>
          </w:p>
        </w:tc>
        <w:tc>
          <w:tcPr>
            <w:tcW w:w="2410" w:type="dxa"/>
          </w:tcPr>
          <w:p w:rsidR="00E86368" w:rsidRPr="00E86368" w:rsidRDefault="00E86368" w:rsidP="00E86368">
            <w:pPr>
              <w:spacing w:line="276" w:lineRule="auto"/>
              <w:rPr>
                <w:rFonts w:ascii="Times New Roman" w:hAnsi="Times New Roman" w:cs="Times New Roman"/>
                <w:sz w:val="26"/>
                <w:szCs w:val="26"/>
              </w:rPr>
            </w:pPr>
            <w:r>
              <w:rPr>
                <w:rFonts w:ascii="Times New Roman" w:hAnsi="Times New Roman" w:cs="Times New Roman"/>
                <w:sz w:val="26"/>
                <w:szCs w:val="26"/>
              </w:rPr>
              <w:t>о</w:t>
            </w:r>
            <w:r w:rsidRPr="00E86368">
              <w:rPr>
                <w:rFonts w:ascii="Times New Roman" w:hAnsi="Times New Roman" w:cs="Times New Roman"/>
                <w:sz w:val="26"/>
                <w:szCs w:val="26"/>
              </w:rPr>
              <w:t xml:space="preserve">пыт выполнения </w:t>
            </w:r>
            <w:proofErr w:type="gramStart"/>
            <w:r w:rsidR="00AF2752">
              <w:rPr>
                <w:rFonts w:ascii="Times New Roman" w:hAnsi="Times New Roman" w:cs="Times New Roman"/>
                <w:sz w:val="26"/>
                <w:szCs w:val="26"/>
              </w:rPr>
              <w:t>обучающимся</w:t>
            </w:r>
            <w:proofErr w:type="gramEnd"/>
            <w:r w:rsidR="00DE521C">
              <w:rPr>
                <w:rFonts w:ascii="Times New Roman" w:hAnsi="Times New Roman" w:cs="Times New Roman"/>
                <w:sz w:val="26"/>
                <w:szCs w:val="26"/>
              </w:rPr>
              <w:t xml:space="preserve"> </w:t>
            </w:r>
            <w:r w:rsidRPr="00E86368">
              <w:rPr>
                <w:rFonts w:ascii="Times New Roman" w:hAnsi="Times New Roman" w:cs="Times New Roman"/>
                <w:sz w:val="26"/>
                <w:szCs w:val="26"/>
              </w:rPr>
              <w:t>социальных проектов, участие в полезной деятельности, КТД</w:t>
            </w:r>
          </w:p>
        </w:tc>
        <w:tc>
          <w:tcPr>
            <w:tcW w:w="2410"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t>Количество/доля</w:t>
            </w:r>
            <w:r w:rsidR="00E86866">
              <w:rPr>
                <w:rFonts w:ascii="Times New Roman" w:hAnsi="Times New Roman" w:cs="Times New Roman"/>
                <w:sz w:val="26"/>
                <w:szCs w:val="26"/>
              </w:rPr>
              <w:t xml:space="preserve"> обучающихся</w:t>
            </w:r>
            <w:r w:rsidRPr="00E86368">
              <w:rPr>
                <w:rFonts w:ascii="Times New Roman" w:hAnsi="Times New Roman" w:cs="Times New Roman"/>
                <w:sz w:val="26"/>
                <w:szCs w:val="26"/>
              </w:rPr>
              <w:t>, имеющих завершенные и презентованные проекты, охваченные</w:t>
            </w:r>
            <w:r w:rsidR="00DE521C">
              <w:rPr>
                <w:rFonts w:ascii="Times New Roman" w:hAnsi="Times New Roman" w:cs="Times New Roman"/>
                <w:sz w:val="26"/>
                <w:szCs w:val="26"/>
              </w:rPr>
              <w:t xml:space="preserve"> </w:t>
            </w:r>
            <w:r w:rsidRPr="00E86368">
              <w:rPr>
                <w:rFonts w:ascii="Times New Roman" w:hAnsi="Times New Roman" w:cs="Times New Roman"/>
                <w:sz w:val="26"/>
                <w:szCs w:val="26"/>
              </w:rPr>
              <w:t>полезной деятельностью, КТД классов, групп, объединений</w:t>
            </w:r>
          </w:p>
        </w:tc>
        <w:tc>
          <w:tcPr>
            <w:tcW w:w="1701"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t>Фиксация информации</w:t>
            </w:r>
          </w:p>
        </w:tc>
        <w:tc>
          <w:tcPr>
            <w:tcW w:w="1275"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t>Один раз в год</w:t>
            </w:r>
          </w:p>
        </w:tc>
      </w:tr>
      <w:tr w:rsidR="00E86368" w:rsidRPr="00E86368" w:rsidTr="00E86368">
        <w:tc>
          <w:tcPr>
            <w:tcW w:w="1951" w:type="dxa"/>
          </w:tcPr>
          <w:p w:rsidR="00E86368" w:rsidRPr="00E86368" w:rsidRDefault="00E86368" w:rsidP="00E86368">
            <w:pPr>
              <w:spacing w:line="276" w:lineRule="auto"/>
              <w:rPr>
                <w:rFonts w:ascii="Times New Roman" w:hAnsi="Times New Roman" w:cs="Times New Roman"/>
                <w:color w:val="FF0000"/>
                <w:sz w:val="26"/>
                <w:szCs w:val="26"/>
              </w:rPr>
            </w:pPr>
            <w:r w:rsidRPr="00E86368">
              <w:rPr>
                <w:rFonts w:ascii="Times New Roman" w:hAnsi="Times New Roman" w:cs="Times New Roman"/>
                <w:sz w:val="26"/>
                <w:szCs w:val="26"/>
              </w:rPr>
              <w:t>готовность к выбору профильного образования</w:t>
            </w:r>
          </w:p>
        </w:tc>
        <w:tc>
          <w:tcPr>
            <w:tcW w:w="2410"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t>Сформированность способнос</w:t>
            </w:r>
            <w:r>
              <w:rPr>
                <w:rFonts w:ascii="Times New Roman" w:hAnsi="Times New Roman" w:cs="Times New Roman"/>
                <w:sz w:val="26"/>
                <w:szCs w:val="26"/>
              </w:rPr>
              <w:t>ти осуществления выбора профиля</w:t>
            </w:r>
          </w:p>
        </w:tc>
        <w:tc>
          <w:tcPr>
            <w:tcW w:w="2410"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t xml:space="preserve">Количество/доля </w:t>
            </w:r>
            <w:proofErr w:type="gramStart"/>
            <w:r w:rsidR="00E86866">
              <w:rPr>
                <w:rFonts w:ascii="Times New Roman" w:hAnsi="Times New Roman" w:cs="Times New Roman"/>
                <w:sz w:val="26"/>
                <w:szCs w:val="26"/>
              </w:rPr>
              <w:t>обучающихся</w:t>
            </w:r>
            <w:proofErr w:type="gramEnd"/>
            <w:r w:rsidRPr="00E86368">
              <w:rPr>
                <w:rFonts w:ascii="Times New Roman" w:hAnsi="Times New Roman" w:cs="Times New Roman"/>
                <w:sz w:val="26"/>
                <w:szCs w:val="26"/>
              </w:rPr>
              <w:t>, демонстрирующих сформированностьспособности</w:t>
            </w:r>
          </w:p>
        </w:tc>
        <w:tc>
          <w:tcPr>
            <w:tcW w:w="1701"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t xml:space="preserve">Анкетирование </w:t>
            </w:r>
          </w:p>
        </w:tc>
        <w:tc>
          <w:tcPr>
            <w:tcW w:w="1275"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t>Один раз в год</w:t>
            </w:r>
          </w:p>
        </w:tc>
      </w:tr>
      <w:tr w:rsidR="00E86368" w:rsidRPr="00E86368" w:rsidTr="00E86368">
        <w:tc>
          <w:tcPr>
            <w:tcW w:w="1951"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t>устойчивый познавательный интерес и способность к самообразован</w:t>
            </w:r>
            <w:r w:rsidRPr="00E86368">
              <w:rPr>
                <w:rFonts w:ascii="Times New Roman" w:hAnsi="Times New Roman" w:cs="Times New Roman"/>
                <w:sz w:val="26"/>
                <w:szCs w:val="26"/>
              </w:rPr>
              <w:lastRenderedPageBreak/>
              <w:t>ию на основе мотивации</w:t>
            </w:r>
          </w:p>
        </w:tc>
        <w:tc>
          <w:tcPr>
            <w:tcW w:w="2410"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lastRenderedPageBreak/>
              <w:t xml:space="preserve">личностные достижения </w:t>
            </w:r>
            <w:proofErr w:type="gramStart"/>
            <w:r w:rsidR="00E86866">
              <w:rPr>
                <w:rFonts w:ascii="Times New Roman" w:hAnsi="Times New Roman" w:cs="Times New Roman"/>
                <w:sz w:val="26"/>
                <w:szCs w:val="26"/>
              </w:rPr>
              <w:t>обучающихся</w:t>
            </w:r>
            <w:proofErr w:type="gramEnd"/>
          </w:p>
        </w:tc>
        <w:tc>
          <w:tcPr>
            <w:tcW w:w="2410"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t xml:space="preserve">Количество/доля </w:t>
            </w:r>
            <w:proofErr w:type="gramStart"/>
            <w:r w:rsidR="00E86866">
              <w:rPr>
                <w:rFonts w:ascii="Times New Roman" w:hAnsi="Times New Roman" w:cs="Times New Roman"/>
                <w:sz w:val="26"/>
                <w:szCs w:val="26"/>
              </w:rPr>
              <w:t>обучающихся</w:t>
            </w:r>
            <w:proofErr w:type="gramEnd"/>
            <w:r w:rsidRPr="00E86368">
              <w:rPr>
                <w:rFonts w:ascii="Times New Roman" w:hAnsi="Times New Roman" w:cs="Times New Roman"/>
                <w:sz w:val="26"/>
                <w:szCs w:val="26"/>
              </w:rPr>
              <w:t xml:space="preserve"> ставших победителями, призерами с </w:t>
            </w:r>
            <w:r w:rsidRPr="00E86368">
              <w:rPr>
                <w:rFonts w:ascii="Times New Roman" w:hAnsi="Times New Roman" w:cs="Times New Roman"/>
                <w:sz w:val="26"/>
                <w:szCs w:val="26"/>
              </w:rPr>
              <w:lastRenderedPageBreak/>
              <w:t>указанием уровня достижения</w:t>
            </w:r>
          </w:p>
        </w:tc>
        <w:tc>
          <w:tcPr>
            <w:tcW w:w="1701"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lastRenderedPageBreak/>
              <w:t>Фиксация информации,</w:t>
            </w:r>
          </w:p>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t>анкетирование</w:t>
            </w:r>
          </w:p>
        </w:tc>
        <w:tc>
          <w:tcPr>
            <w:tcW w:w="1275" w:type="dxa"/>
          </w:tcPr>
          <w:p w:rsidR="00E86368" w:rsidRPr="00E86368" w:rsidRDefault="00E86368" w:rsidP="00E86368">
            <w:pPr>
              <w:spacing w:line="276" w:lineRule="auto"/>
              <w:rPr>
                <w:rFonts w:ascii="Times New Roman" w:hAnsi="Times New Roman" w:cs="Times New Roman"/>
                <w:sz w:val="26"/>
                <w:szCs w:val="26"/>
              </w:rPr>
            </w:pPr>
            <w:r w:rsidRPr="00E86368">
              <w:rPr>
                <w:rFonts w:ascii="Times New Roman" w:hAnsi="Times New Roman" w:cs="Times New Roman"/>
                <w:sz w:val="26"/>
                <w:szCs w:val="26"/>
              </w:rPr>
              <w:t>Один раз в год</w:t>
            </w:r>
          </w:p>
        </w:tc>
      </w:tr>
    </w:tbl>
    <w:p w:rsidR="00E03887" w:rsidRDefault="00E03887" w:rsidP="00E03887">
      <w:pPr>
        <w:shd w:val="clear" w:color="auto" w:fill="FFFFFF"/>
        <w:spacing w:after="0"/>
        <w:jc w:val="both"/>
        <w:rPr>
          <w:rFonts w:ascii="Times New Roman" w:eastAsia="Times New Roman" w:hAnsi="Times New Roman" w:cs="Times New Roman"/>
          <w:b/>
          <w:bCs/>
          <w:sz w:val="26"/>
          <w:szCs w:val="26"/>
        </w:rPr>
      </w:pPr>
    </w:p>
    <w:p w:rsidR="00FD1335" w:rsidRPr="00E03887" w:rsidRDefault="00E03887" w:rsidP="00E03887">
      <w:pPr>
        <w:shd w:val="clear" w:color="auto" w:fill="FFFFFF"/>
        <w:spacing w:after="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1.3.3. </w:t>
      </w:r>
      <w:r w:rsidR="00FD1335" w:rsidRPr="00E03887">
        <w:rPr>
          <w:rFonts w:ascii="Times New Roman" w:eastAsia="Times New Roman" w:hAnsi="Times New Roman" w:cs="Times New Roman"/>
          <w:b/>
          <w:bCs/>
          <w:sz w:val="26"/>
          <w:szCs w:val="26"/>
        </w:rPr>
        <w:t>Особенности оценки метапредметных результатов</w:t>
      </w:r>
      <w:r>
        <w:rPr>
          <w:rFonts w:ascii="Times New Roman" w:eastAsia="Times New Roman" w:hAnsi="Times New Roman" w:cs="Times New Roman"/>
          <w:b/>
          <w:bCs/>
          <w:sz w:val="26"/>
          <w:szCs w:val="26"/>
        </w:rPr>
        <w:t>.</w:t>
      </w:r>
    </w:p>
    <w:p w:rsidR="00FD1335" w:rsidRPr="00E9086F" w:rsidRDefault="00FD1335" w:rsidP="004E5E75">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Оценка метапредметных результатов</w:t>
      </w:r>
      <w:r w:rsidR="00DE521C">
        <w:rPr>
          <w:rFonts w:ascii="Times New Roman" w:eastAsia="Times New Roman" w:hAnsi="Times New Roman" w:cs="Times New Roman"/>
          <w:sz w:val="26"/>
          <w:szCs w:val="26"/>
        </w:rPr>
        <w:t xml:space="preserve"> </w:t>
      </w:r>
      <w:r w:rsidR="006B0A93" w:rsidRPr="00E9086F">
        <w:rPr>
          <w:rFonts w:ascii="Times New Roman" w:eastAsia="Times New Roman" w:hAnsi="Times New Roman" w:cs="Times New Roman"/>
          <w:sz w:val="26"/>
          <w:szCs w:val="26"/>
        </w:rPr>
        <w:t xml:space="preserve">представляет собой оценку достижения </w:t>
      </w:r>
      <w:r w:rsidRPr="00E9086F">
        <w:rPr>
          <w:rFonts w:ascii="Times New Roman" w:eastAsia="Times New Roman" w:hAnsi="Times New Roman" w:cs="Times New Roman"/>
          <w:sz w:val="26"/>
          <w:szCs w:val="26"/>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развития универсальных учебных действий.</w:t>
      </w:r>
    </w:p>
    <w:p w:rsidR="00FD1335" w:rsidRPr="00E9086F" w:rsidRDefault="00FD1335" w:rsidP="004E5E75">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Формирование метапредметных результатов обеспечивается за счёт основных компонентов образовательного процесса — учебных предметов.</w:t>
      </w:r>
    </w:p>
    <w:p w:rsidR="00FD1335" w:rsidRPr="00E9086F" w:rsidRDefault="00FD1335" w:rsidP="004E5E75">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Основным </w:t>
      </w:r>
      <w:r w:rsidRPr="00E9086F">
        <w:rPr>
          <w:rFonts w:ascii="Times New Roman" w:eastAsia="Times New Roman" w:hAnsi="Times New Roman" w:cs="Times New Roman"/>
          <w:b/>
          <w:bCs/>
          <w:sz w:val="26"/>
          <w:szCs w:val="26"/>
        </w:rPr>
        <w:t>объектом</w:t>
      </w:r>
      <w:r w:rsidRPr="00E9086F">
        <w:rPr>
          <w:rFonts w:ascii="Times New Roman" w:eastAsia="Times New Roman" w:hAnsi="Times New Roman" w:cs="Times New Roman"/>
          <w:sz w:val="26"/>
          <w:szCs w:val="26"/>
        </w:rPr>
        <w:t> оценки метапредметных результатов является:</w:t>
      </w:r>
    </w:p>
    <w:p w:rsidR="00FD1335" w:rsidRPr="00E9086F" w:rsidRDefault="00FD1335" w:rsidP="004E5E75">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способность и готовность к освоению систематических знаний, их самостоятельному пополнению, переносу и интеграции;</w:t>
      </w:r>
    </w:p>
    <w:p w:rsidR="00FD1335" w:rsidRPr="00E9086F" w:rsidRDefault="00FD1335" w:rsidP="004E5E75">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способность к сотрудничеству и коммуникации;</w:t>
      </w:r>
    </w:p>
    <w:p w:rsidR="00FD1335" w:rsidRPr="00E9086F" w:rsidRDefault="00FD1335" w:rsidP="004E5E75">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способность к решению личностно и социально значимых проблем и воплощению найденных решений в практику;</w:t>
      </w:r>
    </w:p>
    <w:p w:rsidR="00FD1335" w:rsidRPr="00E9086F" w:rsidRDefault="00FD1335" w:rsidP="004E5E75">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способность и готовность к использованию ИКТ в целях обучения и развития;</w:t>
      </w:r>
    </w:p>
    <w:p w:rsidR="00FD1335" w:rsidRPr="00E9086F" w:rsidRDefault="00FD1335" w:rsidP="004E5E75">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способность к самоорганизации, саморегуляции и рефлексии.</w:t>
      </w:r>
    </w:p>
    <w:p w:rsidR="00FD1335" w:rsidRPr="00E9086F" w:rsidRDefault="00FD1335" w:rsidP="004E5E75">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w:t>
      </w:r>
      <w:r w:rsidR="00DE521C">
        <w:rPr>
          <w:rFonts w:ascii="Times New Roman" w:eastAsia="Times New Roman" w:hAnsi="Times New Roman" w:cs="Times New Roman"/>
          <w:sz w:val="26"/>
          <w:szCs w:val="26"/>
        </w:rPr>
        <w:t xml:space="preserve"> </w:t>
      </w:r>
      <w:r w:rsidRPr="00E9086F">
        <w:rPr>
          <w:rFonts w:ascii="Times New Roman" w:eastAsia="Times New Roman" w:hAnsi="Times New Roman" w:cs="Times New Roman"/>
          <w:i/>
          <w:iCs/>
          <w:sz w:val="26"/>
          <w:szCs w:val="26"/>
        </w:rPr>
        <w:t xml:space="preserve">защита итогового </w:t>
      </w:r>
      <w:proofErr w:type="gramStart"/>
      <w:r w:rsidRPr="00E9086F">
        <w:rPr>
          <w:rFonts w:ascii="Times New Roman" w:eastAsia="Times New Roman" w:hAnsi="Times New Roman" w:cs="Times New Roman"/>
          <w:i/>
          <w:iCs/>
          <w:sz w:val="26"/>
          <w:szCs w:val="26"/>
        </w:rPr>
        <w:t>индивидуального проекта</w:t>
      </w:r>
      <w:proofErr w:type="gramEnd"/>
      <w:r w:rsidRPr="00E9086F">
        <w:rPr>
          <w:rFonts w:ascii="Times New Roman" w:eastAsia="Times New Roman" w:hAnsi="Times New Roman" w:cs="Times New Roman"/>
          <w:sz w:val="26"/>
          <w:szCs w:val="26"/>
        </w:rPr>
        <w:t>.</w:t>
      </w:r>
    </w:p>
    <w:p w:rsidR="00FD1335" w:rsidRPr="00E9086F" w:rsidRDefault="00FD1335" w:rsidP="004E5E75">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Обязательными составляющими системы внутришкольного мониторинга образовательных достижений являются материалы:</w:t>
      </w:r>
    </w:p>
    <w:p w:rsidR="00FD1335" w:rsidRPr="00E9086F" w:rsidRDefault="00FD1335" w:rsidP="004E5E75">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w:t>
      </w:r>
      <w:r w:rsidRPr="00E9086F">
        <w:rPr>
          <w:rFonts w:ascii="Times New Roman" w:eastAsia="Times New Roman" w:hAnsi="Times New Roman" w:cs="Times New Roman"/>
          <w:i/>
          <w:iCs/>
          <w:sz w:val="26"/>
          <w:szCs w:val="26"/>
        </w:rPr>
        <w:t>стартовой диагностики</w:t>
      </w:r>
      <w:r w:rsidRPr="00E9086F">
        <w:rPr>
          <w:rFonts w:ascii="Times New Roman" w:eastAsia="Times New Roman" w:hAnsi="Times New Roman" w:cs="Times New Roman"/>
          <w:sz w:val="26"/>
          <w:szCs w:val="26"/>
        </w:rPr>
        <w:t>;</w:t>
      </w:r>
    </w:p>
    <w:p w:rsidR="00FD1335" w:rsidRPr="00E9086F" w:rsidRDefault="00FD1335" w:rsidP="004E5E75">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текущего выполнения </w:t>
      </w:r>
      <w:r w:rsidRPr="00E9086F">
        <w:rPr>
          <w:rFonts w:ascii="Times New Roman" w:eastAsia="Times New Roman" w:hAnsi="Times New Roman" w:cs="Times New Roman"/>
          <w:i/>
          <w:iCs/>
          <w:sz w:val="26"/>
          <w:szCs w:val="26"/>
        </w:rPr>
        <w:t>учебных исследований и учебных проектов</w:t>
      </w:r>
      <w:r w:rsidRPr="00E9086F">
        <w:rPr>
          <w:rFonts w:ascii="Times New Roman" w:eastAsia="Times New Roman" w:hAnsi="Times New Roman" w:cs="Times New Roman"/>
          <w:sz w:val="26"/>
          <w:szCs w:val="26"/>
        </w:rPr>
        <w:t>;</w:t>
      </w:r>
    </w:p>
    <w:p w:rsidR="00FD1335" w:rsidRPr="00E9086F" w:rsidRDefault="00FD1335" w:rsidP="004E5E75">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w:t>
      </w:r>
      <w:r w:rsidRPr="00E9086F">
        <w:rPr>
          <w:rFonts w:ascii="Times New Roman" w:eastAsia="Times New Roman" w:hAnsi="Times New Roman" w:cs="Times New Roman"/>
          <w:i/>
          <w:iCs/>
          <w:sz w:val="26"/>
          <w:szCs w:val="26"/>
        </w:rPr>
        <w:t>промежуточных и итоговых комплексных работ на межпредметной основе</w:t>
      </w:r>
      <w:r w:rsidRPr="00E9086F">
        <w:rPr>
          <w:rFonts w:ascii="Times New Roman" w:eastAsia="Times New Roman" w:hAnsi="Times New Roman" w:cs="Times New Roman"/>
          <w:sz w:val="26"/>
          <w:szCs w:val="26"/>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FD1335" w:rsidRPr="00E9086F" w:rsidRDefault="00FD1335" w:rsidP="004E5E75">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текущего выполнения выборочных</w:t>
      </w:r>
      <w:r w:rsidR="00A874A0">
        <w:rPr>
          <w:rFonts w:ascii="Times New Roman" w:eastAsia="Times New Roman" w:hAnsi="Times New Roman" w:cs="Times New Roman"/>
          <w:sz w:val="26"/>
          <w:szCs w:val="26"/>
        </w:rPr>
        <w:t xml:space="preserve"> </w:t>
      </w:r>
      <w:r w:rsidRPr="00E9086F">
        <w:rPr>
          <w:rFonts w:ascii="Times New Roman" w:eastAsia="Times New Roman" w:hAnsi="Times New Roman" w:cs="Times New Roman"/>
          <w:i/>
          <w:iCs/>
          <w:sz w:val="26"/>
          <w:szCs w:val="26"/>
        </w:rPr>
        <w:t>учебно-практических и учебно-познавательных заданий</w:t>
      </w:r>
      <w:r w:rsidRPr="00E9086F">
        <w:rPr>
          <w:rFonts w:ascii="Times New Roman" w:eastAsia="Times New Roman" w:hAnsi="Times New Roman" w:cs="Times New Roman"/>
          <w:sz w:val="26"/>
          <w:szCs w:val="26"/>
        </w:rPr>
        <w:t>, творческих работ;</w:t>
      </w:r>
    </w:p>
    <w:p w:rsidR="00FD1335" w:rsidRPr="00E9086F" w:rsidRDefault="00FD1335" w:rsidP="004E5E75">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i/>
          <w:iCs/>
          <w:sz w:val="26"/>
          <w:szCs w:val="26"/>
        </w:rPr>
        <w:t xml:space="preserve">• защиты </w:t>
      </w:r>
      <w:proofErr w:type="gramStart"/>
      <w:r w:rsidRPr="00E9086F">
        <w:rPr>
          <w:rFonts w:ascii="Times New Roman" w:eastAsia="Times New Roman" w:hAnsi="Times New Roman" w:cs="Times New Roman"/>
          <w:i/>
          <w:iCs/>
          <w:sz w:val="26"/>
          <w:szCs w:val="26"/>
        </w:rPr>
        <w:t>ученического</w:t>
      </w:r>
      <w:proofErr w:type="gramEnd"/>
      <w:r w:rsidRPr="00E9086F">
        <w:rPr>
          <w:rFonts w:ascii="Times New Roman" w:eastAsia="Times New Roman" w:hAnsi="Times New Roman" w:cs="Times New Roman"/>
          <w:i/>
          <w:iCs/>
          <w:sz w:val="26"/>
          <w:szCs w:val="26"/>
        </w:rPr>
        <w:t xml:space="preserve"> портфолио.</w:t>
      </w:r>
    </w:p>
    <w:p w:rsidR="00FD1335" w:rsidRPr="00E9086F" w:rsidRDefault="00FD1335" w:rsidP="004E5E75">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FD1335" w:rsidRPr="00E9086F" w:rsidRDefault="00FD1335" w:rsidP="004E5E75">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В состав портфолио достижений включаются результаты, достигнутые </w:t>
      </w:r>
      <w:proofErr w:type="gramStart"/>
      <w:r w:rsidRPr="00E9086F">
        <w:rPr>
          <w:rFonts w:ascii="Times New Roman" w:eastAsia="Times New Roman" w:hAnsi="Times New Roman" w:cs="Times New Roman"/>
          <w:sz w:val="26"/>
          <w:szCs w:val="26"/>
        </w:rPr>
        <w:t>обучающимся</w:t>
      </w:r>
      <w:proofErr w:type="gramEnd"/>
      <w:r w:rsidRPr="00E9086F">
        <w:rPr>
          <w:rFonts w:ascii="Times New Roman" w:eastAsia="Times New Roman" w:hAnsi="Times New Roman" w:cs="Times New Roman"/>
          <w:sz w:val="26"/>
          <w:szCs w:val="26"/>
        </w:rPr>
        <w:t>:</w:t>
      </w:r>
    </w:p>
    <w:p w:rsidR="006B0A93" w:rsidRPr="00E9086F" w:rsidRDefault="00FD1335" w:rsidP="00CF0B5F">
      <w:pPr>
        <w:pStyle w:val="a8"/>
        <w:shd w:val="clear" w:color="auto" w:fill="FFFFFF"/>
        <w:spacing w:before="0" w:beforeAutospacing="0" w:after="0" w:afterAutospacing="0" w:line="276" w:lineRule="auto"/>
        <w:jc w:val="both"/>
        <w:rPr>
          <w:sz w:val="26"/>
          <w:szCs w:val="26"/>
        </w:rPr>
      </w:pPr>
      <w:r w:rsidRPr="00E9086F">
        <w:rPr>
          <w:sz w:val="26"/>
          <w:szCs w:val="26"/>
        </w:rPr>
        <w:t>в ходе учебной деятельности,</w:t>
      </w:r>
    </w:p>
    <w:p w:rsidR="00FD1335" w:rsidRPr="00E9086F" w:rsidRDefault="00FD1335" w:rsidP="00CF0B5F">
      <w:pPr>
        <w:pStyle w:val="a8"/>
        <w:shd w:val="clear" w:color="auto" w:fill="FFFFFF"/>
        <w:spacing w:before="0" w:beforeAutospacing="0" w:after="0" w:afterAutospacing="0" w:line="276" w:lineRule="auto"/>
        <w:jc w:val="both"/>
        <w:rPr>
          <w:sz w:val="26"/>
          <w:szCs w:val="26"/>
        </w:rPr>
      </w:pPr>
      <w:proofErr w:type="gramStart"/>
      <w:r w:rsidRPr="00E9086F">
        <w:rPr>
          <w:sz w:val="26"/>
          <w:szCs w:val="26"/>
        </w:rPr>
        <w:lastRenderedPageBreak/>
        <w:t>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E86368" w:rsidRPr="00E9086F" w:rsidRDefault="00FD1335" w:rsidP="00DA1373">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w:t>
      </w:r>
    </w:p>
    <w:tbl>
      <w:tblPr>
        <w:tblStyle w:val="141"/>
        <w:tblW w:w="9713" w:type="dxa"/>
        <w:tblLayout w:type="fixed"/>
        <w:tblLook w:val="04A0" w:firstRow="1" w:lastRow="0" w:firstColumn="1" w:lastColumn="0" w:noHBand="0" w:noVBand="1"/>
      </w:tblPr>
      <w:tblGrid>
        <w:gridCol w:w="1809"/>
        <w:gridCol w:w="2127"/>
        <w:gridCol w:w="1842"/>
        <w:gridCol w:w="2126"/>
        <w:gridCol w:w="1809"/>
      </w:tblGrid>
      <w:tr w:rsidR="00E86368" w:rsidRPr="002D55DF" w:rsidTr="00E86368">
        <w:tc>
          <w:tcPr>
            <w:tcW w:w="1809" w:type="dxa"/>
            <w:vAlign w:val="center"/>
          </w:tcPr>
          <w:p w:rsidR="00E86368" w:rsidRPr="002D55DF" w:rsidRDefault="00E86368" w:rsidP="00E86368">
            <w:pPr>
              <w:spacing w:line="276" w:lineRule="auto"/>
              <w:jc w:val="center"/>
              <w:rPr>
                <w:rFonts w:ascii="Times New Roman" w:hAnsi="Times New Roman" w:cs="Times New Roman"/>
                <w:sz w:val="24"/>
                <w:szCs w:val="24"/>
              </w:rPr>
            </w:pPr>
            <w:r w:rsidRPr="002D55DF">
              <w:rPr>
                <w:rFonts w:ascii="Times New Roman" w:hAnsi="Times New Roman" w:cs="Times New Roman"/>
                <w:sz w:val="24"/>
                <w:szCs w:val="24"/>
              </w:rPr>
              <w:t>Универсальные учебные действия</w:t>
            </w:r>
          </w:p>
        </w:tc>
        <w:tc>
          <w:tcPr>
            <w:tcW w:w="2127" w:type="dxa"/>
            <w:vAlign w:val="center"/>
          </w:tcPr>
          <w:p w:rsidR="00E86368" w:rsidRPr="002D55DF" w:rsidRDefault="00E86368" w:rsidP="00E86368">
            <w:pPr>
              <w:spacing w:line="276" w:lineRule="auto"/>
              <w:jc w:val="center"/>
              <w:rPr>
                <w:rFonts w:ascii="Times New Roman" w:hAnsi="Times New Roman" w:cs="Times New Roman"/>
                <w:sz w:val="24"/>
                <w:szCs w:val="24"/>
              </w:rPr>
            </w:pPr>
            <w:r w:rsidRPr="002D55DF">
              <w:rPr>
                <w:rFonts w:ascii="Times New Roman" w:hAnsi="Times New Roman" w:cs="Times New Roman"/>
                <w:sz w:val="24"/>
                <w:szCs w:val="24"/>
              </w:rPr>
              <w:t>Показатели</w:t>
            </w:r>
          </w:p>
        </w:tc>
        <w:tc>
          <w:tcPr>
            <w:tcW w:w="1842" w:type="dxa"/>
            <w:vAlign w:val="center"/>
          </w:tcPr>
          <w:p w:rsidR="00E86368" w:rsidRPr="002D55DF" w:rsidRDefault="00E86368" w:rsidP="00E86368">
            <w:pPr>
              <w:spacing w:line="276" w:lineRule="auto"/>
              <w:jc w:val="center"/>
              <w:rPr>
                <w:rFonts w:ascii="Times New Roman" w:hAnsi="Times New Roman" w:cs="Times New Roman"/>
                <w:sz w:val="24"/>
                <w:szCs w:val="24"/>
              </w:rPr>
            </w:pPr>
            <w:r w:rsidRPr="002D55DF">
              <w:rPr>
                <w:rFonts w:ascii="Times New Roman" w:hAnsi="Times New Roman" w:cs="Times New Roman"/>
                <w:sz w:val="24"/>
                <w:szCs w:val="24"/>
              </w:rPr>
              <w:t>Критерии</w:t>
            </w:r>
          </w:p>
        </w:tc>
        <w:tc>
          <w:tcPr>
            <w:tcW w:w="2126" w:type="dxa"/>
            <w:vAlign w:val="center"/>
          </w:tcPr>
          <w:p w:rsidR="00E86368" w:rsidRPr="002D55DF" w:rsidRDefault="00E86368" w:rsidP="00E86368">
            <w:pPr>
              <w:spacing w:line="276" w:lineRule="auto"/>
              <w:jc w:val="center"/>
              <w:rPr>
                <w:rFonts w:ascii="Times New Roman" w:hAnsi="Times New Roman" w:cs="Times New Roman"/>
                <w:sz w:val="24"/>
                <w:szCs w:val="24"/>
              </w:rPr>
            </w:pPr>
            <w:r w:rsidRPr="002D55DF">
              <w:rPr>
                <w:rFonts w:ascii="Times New Roman" w:hAnsi="Times New Roman" w:cs="Times New Roman"/>
                <w:sz w:val="24"/>
                <w:szCs w:val="24"/>
              </w:rPr>
              <w:t>Индикаторы</w:t>
            </w:r>
          </w:p>
        </w:tc>
        <w:tc>
          <w:tcPr>
            <w:tcW w:w="1809" w:type="dxa"/>
            <w:vAlign w:val="center"/>
          </w:tcPr>
          <w:p w:rsidR="00E86368" w:rsidRPr="002D55DF" w:rsidRDefault="00E86368" w:rsidP="00E86368">
            <w:pPr>
              <w:spacing w:line="276" w:lineRule="auto"/>
              <w:jc w:val="center"/>
              <w:rPr>
                <w:rFonts w:ascii="Times New Roman" w:hAnsi="Times New Roman" w:cs="Times New Roman"/>
                <w:sz w:val="24"/>
                <w:szCs w:val="24"/>
              </w:rPr>
            </w:pPr>
            <w:r w:rsidRPr="002D55DF">
              <w:rPr>
                <w:rFonts w:ascii="Times New Roman" w:hAnsi="Times New Roman" w:cs="Times New Roman"/>
                <w:sz w:val="24"/>
                <w:szCs w:val="24"/>
              </w:rPr>
              <w:t>Инструментарий</w:t>
            </w:r>
          </w:p>
        </w:tc>
      </w:tr>
      <w:tr w:rsidR="00E86368" w:rsidRPr="002D55DF" w:rsidTr="00E86368">
        <w:tc>
          <w:tcPr>
            <w:tcW w:w="1809" w:type="dxa"/>
            <w:vMerge w:val="restart"/>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Регулятивные</w:t>
            </w:r>
          </w:p>
        </w:tc>
        <w:tc>
          <w:tcPr>
            <w:tcW w:w="2127"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Способность к самоорганизаци, саморегуляции и рефлексиии</w:t>
            </w:r>
          </w:p>
        </w:tc>
        <w:tc>
          <w:tcPr>
            <w:tcW w:w="1842"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 xml:space="preserve">Организация деятельности (планирование, контроль и коррекция деятельности, рефлексия) </w:t>
            </w:r>
          </w:p>
        </w:tc>
        <w:tc>
          <w:tcPr>
            <w:tcW w:w="2126" w:type="dxa"/>
          </w:tcPr>
          <w:p w:rsidR="00E86368" w:rsidRPr="002D55DF" w:rsidRDefault="00E86368" w:rsidP="00E86368">
            <w:pPr>
              <w:spacing w:line="276" w:lineRule="auto"/>
              <w:rPr>
                <w:rFonts w:ascii="Times New Roman" w:hAnsi="Times New Roman" w:cs="Times New Roman"/>
                <w:sz w:val="24"/>
                <w:szCs w:val="24"/>
              </w:rPr>
            </w:pPr>
            <w:proofErr w:type="gramStart"/>
            <w:r w:rsidRPr="002D55DF">
              <w:rPr>
                <w:rFonts w:ascii="Times New Roman" w:hAnsi="Times New Roman" w:cs="Times New Roman"/>
                <w:sz w:val="24"/>
                <w:szCs w:val="24"/>
              </w:rPr>
              <w:t xml:space="preserve">Количество/доля </w:t>
            </w:r>
            <w:r w:rsidR="00E86866" w:rsidRPr="002D55DF">
              <w:rPr>
                <w:rFonts w:ascii="Times New Roman" w:hAnsi="Times New Roman" w:cs="Times New Roman"/>
                <w:sz w:val="24"/>
                <w:szCs w:val="24"/>
              </w:rPr>
              <w:t>обучающихся</w:t>
            </w:r>
            <w:r w:rsidRPr="002D55DF">
              <w:rPr>
                <w:rFonts w:ascii="Times New Roman" w:hAnsi="Times New Roman" w:cs="Times New Roman"/>
                <w:sz w:val="24"/>
                <w:szCs w:val="24"/>
              </w:rPr>
              <w:t xml:space="preserve"> способных планировать, контролировать, оценивать степень и способы достижения цели в учебных ситуациях, самостоятельно исправлять ошибки </w:t>
            </w:r>
            <w:proofErr w:type="gramEnd"/>
          </w:p>
        </w:tc>
        <w:tc>
          <w:tcPr>
            <w:tcW w:w="1809"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 xml:space="preserve">Проектные задачи Групповые и </w:t>
            </w:r>
            <w:proofErr w:type="gramStart"/>
            <w:r w:rsidRPr="002D55DF">
              <w:rPr>
                <w:rFonts w:ascii="Times New Roman" w:hAnsi="Times New Roman" w:cs="Times New Roman"/>
                <w:sz w:val="24"/>
                <w:szCs w:val="24"/>
              </w:rPr>
              <w:t>индивидуальные проекты</w:t>
            </w:r>
            <w:proofErr w:type="gramEnd"/>
          </w:p>
        </w:tc>
      </w:tr>
      <w:tr w:rsidR="00E86368" w:rsidRPr="002D55DF" w:rsidTr="00E86368">
        <w:tc>
          <w:tcPr>
            <w:tcW w:w="1809" w:type="dxa"/>
            <w:vMerge/>
          </w:tcPr>
          <w:p w:rsidR="00E86368" w:rsidRPr="002D55DF" w:rsidRDefault="00E86368" w:rsidP="00E86368">
            <w:pPr>
              <w:spacing w:line="276" w:lineRule="auto"/>
              <w:rPr>
                <w:rFonts w:ascii="Times New Roman" w:hAnsi="Times New Roman" w:cs="Times New Roman"/>
                <w:sz w:val="24"/>
                <w:szCs w:val="24"/>
              </w:rPr>
            </w:pPr>
          </w:p>
        </w:tc>
        <w:tc>
          <w:tcPr>
            <w:tcW w:w="2127"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Способность к решению личностно и социально-значимых проблем и воплощение решений в практику</w:t>
            </w:r>
          </w:p>
        </w:tc>
        <w:tc>
          <w:tcPr>
            <w:tcW w:w="1842"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Общественно-значимая деятельность</w:t>
            </w:r>
          </w:p>
        </w:tc>
        <w:tc>
          <w:tcPr>
            <w:tcW w:w="2126"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 xml:space="preserve">Количество/доля </w:t>
            </w:r>
            <w:proofErr w:type="gramStart"/>
            <w:r w:rsidR="00E86866" w:rsidRPr="002D55DF">
              <w:rPr>
                <w:rFonts w:ascii="Times New Roman" w:hAnsi="Times New Roman" w:cs="Times New Roman"/>
                <w:sz w:val="24"/>
                <w:szCs w:val="24"/>
              </w:rPr>
              <w:t>обучающихся</w:t>
            </w:r>
            <w:proofErr w:type="gramEnd"/>
            <w:r w:rsidRPr="002D55DF">
              <w:rPr>
                <w:rFonts w:ascii="Times New Roman" w:hAnsi="Times New Roman" w:cs="Times New Roman"/>
                <w:sz w:val="24"/>
                <w:szCs w:val="24"/>
              </w:rPr>
              <w:t xml:space="preserve"> охваченных социальным проектированием</w:t>
            </w:r>
          </w:p>
        </w:tc>
        <w:tc>
          <w:tcPr>
            <w:tcW w:w="1809"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 xml:space="preserve">Социальные проекты </w:t>
            </w:r>
          </w:p>
        </w:tc>
      </w:tr>
      <w:tr w:rsidR="00E86368" w:rsidRPr="002D55DF" w:rsidTr="00E86368">
        <w:tc>
          <w:tcPr>
            <w:tcW w:w="1809" w:type="dxa"/>
            <w:vMerge w:val="restart"/>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Коммуникативные</w:t>
            </w:r>
          </w:p>
        </w:tc>
        <w:tc>
          <w:tcPr>
            <w:tcW w:w="2127" w:type="dxa"/>
            <w:vMerge w:val="restart"/>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Способность к сотрудничеству и коммуникации</w:t>
            </w:r>
          </w:p>
        </w:tc>
        <w:tc>
          <w:tcPr>
            <w:tcW w:w="1842"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 xml:space="preserve">Речевая деятельность </w:t>
            </w:r>
          </w:p>
        </w:tc>
        <w:tc>
          <w:tcPr>
            <w:tcW w:w="2126"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 xml:space="preserve">Количество/доля </w:t>
            </w:r>
            <w:proofErr w:type="gramStart"/>
            <w:r w:rsidR="00E86866" w:rsidRPr="002D55DF">
              <w:rPr>
                <w:rFonts w:ascii="Times New Roman" w:hAnsi="Times New Roman" w:cs="Times New Roman"/>
                <w:sz w:val="24"/>
                <w:szCs w:val="24"/>
              </w:rPr>
              <w:t>обучающихся</w:t>
            </w:r>
            <w:proofErr w:type="gramEnd"/>
            <w:r w:rsidRPr="002D55DF">
              <w:rPr>
                <w:rFonts w:ascii="Times New Roman" w:hAnsi="Times New Roman" w:cs="Times New Roman"/>
                <w:sz w:val="24"/>
                <w:szCs w:val="24"/>
              </w:rPr>
              <w:t xml:space="preserve"> способных излагать свое мнение (в монологе, диалоге), аргументируя его, подтверждая фактами, выдвигая контраргументы в дискуссии, </w:t>
            </w:r>
            <w:r w:rsidRPr="002D55DF">
              <w:rPr>
                <w:rFonts w:ascii="Times New Roman" w:hAnsi="Times New Roman" w:cs="Times New Roman"/>
                <w:sz w:val="24"/>
                <w:szCs w:val="24"/>
              </w:rPr>
              <w:lastRenderedPageBreak/>
              <w:t>задавать вопросы, адекватно использовать речевые средства</w:t>
            </w:r>
          </w:p>
        </w:tc>
        <w:tc>
          <w:tcPr>
            <w:tcW w:w="1809"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lastRenderedPageBreak/>
              <w:t xml:space="preserve">Проектные задачи Групповые и </w:t>
            </w:r>
            <w:proofErr w:type="gramStart"/>
            <w:r w:rsidRPr="002D55DF">
              <w:rPr>
                <w:rFonts w:ascii="Times New Roman" w:hAnsi="Times New Roman" w:cs="Times New Roman"/>
                <w:sz w:val="24"/>
                <w:szCs w:val="24"/>
              </w:rPr>
              <w:t>индивидуальные проекты</w:t>
            </w:r>
            <w:proofErr w:type="gramEnd"/>
          </w:p>
        </w:tc>
      </w:tr>
      <w:tr w:rsidR="00E86368" w:rsidRPr="002D55DF" w:rsidTr="00E86368">
        <w:tc>
          <w:tcPr>
            <w:tcW w:w="1809" w:type="dxa"/>
            <w:vMerge/>
          </w:tcPr>
          <w:p w:rsidR="00E86368" w:rsidRPr="002D55DF" w:rsidRDefault="00E86368" w:rsidP="00E86368">
            <w:pPr>
              <w:spacing w:line="276" w:lineRule="auto"/>
              <w:rPr>
                <w:rFonts w:ascii="Times New Roman" w:hAnsi="Times New Roman" w:cs="Times New Roman"/>
                <w:sz w:val="24"/>
                <w:szCs w:val="24"/>
              </w:rPr>
            </w:pPr>
          </w:p>
        </w:tc>
        <w:tc>
          <w:tcPr>
            <w:tcW w:w="2127" w:type="dxa"/>
            <w:vMerge/>
          </w:tcPr>
          <w:p w:rsidR="00E86368" w:rsidRPr="002D55DF" w:rsidRDefault="00E86368" w:rsidP="00E86368">
            <w:pPr>
              <w:spacing w:line="276" w:lineRule="auto"/>
              <w:rPr>
                <w:rFonts w:ascii="Times New Roman" w:hAnsi="Times New Roman" w:cs="Times New Roman"/>
                <w:sz w:val="24"/>
                <w:szCs w:val="24"/>
              </w:rPr>
            </w:pPr>
          </w:p>
        </w:tc>
        <w:tc>
          <w:tcPr>
            <w:tcW w:w="1842"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Навыки сотрудничества (продуктивное взаимодействие)</w:t>
            </w:r>
          </w:p>
        </w:tc>
        <w:tc>
          <w:tcPr>
            <w:tcW w:w="2126"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 xml:space="preserve">Количество/доля </w:t>
            </w:r>
            <w:r w:rsidR="00E86866" w:rsidRPr="002D55DF">
              <w:rPr>
                <w:rFonts w:ascii="Times New Roman" w:hAnsi="Times New Roman" w:cs="Times New Roman"/>
                <w:sz w:val="24"/>
                <w:szCs w:val="24"/>
              </w:rPr>
              <w:t>обучающихся</w:t>
            </w:r>
            <w:r w:rsidRPr="002D55DF">
              <w:rPr>
                <w:rFonts w:ascii="Times New Roman" w:hAnsi="Times New Roman" w:cs="Times New Roman"/>
                <w:sz w:val="24"/>
                <w:szCs w:val="24"/>
              </w:rPr>
              <w:t xml:space="preserve"> способных понимать позицию другого; различать в речи другое мнение, доказательства, факты, гипотезы, аксиомы; корректировать свое мнение под воздействием контраргументов</w:t>
            </w:r>
          </w:p>
        </w:tc>
        <w:tc>
          <w:tcPr>
            <w:tcW w:w="1809"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 xml:space="preserve">Проектные задачи Групповые и </w:t>
            </w:r>
            <w:proofErr w:type="gramStart"/>
            <w:r w:rsidRPr="002D55DF">
              <w:rPr>
                <w:rFonts w:ascii="Times New Roman" w:hAnsi="Times New Roman" w:cs="Times New Roman"/>
                <w:sz w:val="24"/>
                <w:szCs w:val="24"/>
              </w:rPr>
              <w:t>индивидуальные проекты</w:t>
            </w:r>
            <w:proofErr w:type="gramEnd"/>
          </w:p>
        </w:tc>
      </w:tr>
      <w:tr w:rsidR="00E86368" w:rsidRPr="002D55DF" w:rsidTr="00E86368">
        <w:tc>
          <w:tcPr>
            <w:tcW w:w="1809" w:type="dxa"/>
            <w:vMerge w:val="restart"/>
          </w:tcPr>
          <w:p w:rsidR="00E86368" w:rsidRPr="002D55DF" w:rsidRDefault="00E86368" w:rsidP="00E86368">
            <w:pPr>
              <w:spacing w:line="276" w:lineRule="auto"/>
              <w:rPr>
                <w:rFonts w:ascii="Times New Roman" w:hAnsi="Times New Roman" w:cs="Times New Roman"/>
                <w:sz w:val="24"/>
                <w:szCs w:val="24"/>
              </w:rPr>
            </w:pPr>
            <w:proofErr w:type="gramStart"/>
            <w:r w:rsidRPr="002D55DF">
              <w:rPr>
                <w:rFonts w:ascii="Times New Roman" w:hAnsi="Times New Roman" w:cs="Times New Roman"/>
                <w:sz w:val="24"/>
                <w:szCs w:val="24"/>
              </w:rPr>
              <w:t>Познаватель</w:t>
            </w:r>
            <w:r w:rsidR="00C72EDF">
              <w:rPr>
                <w:rFonts w:ascii="Times New Roman" w:hAnsi="Times New Roman" w:cs="Times New Roman"/>
                <w:sz w:val="24"/>
                <w:szCs w:val="24"/>
              </w:rPr>
              <w:t>-</w:t>
            </w:r>
            <w:r w:rsidRPr="002D55DF">
              <w:rPr>
                <w:rFonts w:ascii="Times New Roman" w:hAnsi="Times New Roman" w:cs="Times New Roman"/>
                <w:sz w:val="24"/>
                <w:szCs w:val="24"/>
              </w:rPr>
              <w:t>ные</w:t>
            </w:r>
            <w:proofErr w:type="gramEnd"/>
          </w:p>
        </w:tc>
        <w:tc>
          <w:tcPr>
            <w:tcW w:w="2127" w:type="dxa"/>
            <w:vMerge w:val="restart"/>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Способность и готовность к освоению систематических знаний и их самостоятельному пополнению переносу и интеграции</w:t>
            </w:r>
          </w:p>
        </w:tc>
        <w:tc>
          <w:tcPr>
            <w:tcW w:w="1842"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Самостоятельное получение, создание, представление и передача информации с использованием различных источников</w:t>
            </w:r>
          </w:p>
        </w:tc>
        <w:tc>
          <w:tcPr>
            <w:tcW w:w="2126"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 xml:space="preserve">Количество/доля </w:t>
            </w:r>
            <w:proofErr w:type="gramStart"/>
            <w:r w:rsidR="00E86866" w:rsidRPr="002D55DF">
              <w:rPr>
                <w:rFonts w:ascii="Times New Roman" w:hAnsi="Times New Roman" w:cs="Times New Roman"/>
                <w:sz w:val="24"/>
                <w:szCs w:val="24"/>
              </w:rPr>
              <w:t>обучающихся</w:t>
            </w:r>
            <w:proofErr w:type="gramEnd"/>
            <w:r w:rsidRPr="002D55DF">
              <w:rPr>
                <w:rFonts w:ascii="Times New Roman" w:hAnsi="Times New Roman" w:cs="Times New Roman"/>
                <w:sz w:val="24"/>
                <w:szCs w:val="24"/>
              </w:rPr>
              <w:t xml:space="preserve"> демонстрирующих данные умения </w:t>
            </w:r>
          </w:p>
        </w:tc>
        <w:tc>
          <w:tcPr>
            <w:tcW w:w="1809"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Комплексные работы</w:t>
            </w:r>
          </w:p>
        </w:tc>
      </w:tr>
      <w:tr w:rsidR="00E86368" w:rsidRPr="002D55DF" w:rsidTr="00E86368">
        <w:tc>
          <w:tcPr>
            <w:tcW w:w="1809" w:type="dxa"/>
            <w:vMerge/>
          </w:tcPr>
          <w:p w:rsidR="00E86368" w:rsidRPr="002D55DF" w:rsidRDefault="00E86368" w:rsidP="00E86368">
            <w:pPr>
              <w:spacing w:line="276" w:lineRule="auto"/>
              <w:rPr>
                <w:rFonts w:ascii="Times New Roman" w:hAnsi="Times New Roman" w:cs="Times New Roman"/>
                <w:sz w:val="24"/>
                <w:szCs w:val="24"/>
              </w:rPr>
            </w:pPr>
          </w:p>
        </w:tc>
        <w:tc>
          <w:tcPr>
            <w:tcW w:w="2127" w:type="dxa"/>
            <w:vMerge/>
          </w:tcPr>
          <w:p w:rsidR="00E86368" w:rsidRPr="002D55DF" w:rsidRDefault="00E86368" w:rsidP="00E86368">
            <w:pPr>
              <w:spacing w:line="276" w:lineRule="auto"/>
              <w:rPr>
                <w:rFonts w:ascii="Times New Roman" w:hAnsi="Times New Roman" w:cs="Times New Roman"/>
                <w:sz w:val="24"/>
                <w:szCs w:val="24"/>
              </w:rPr>
            </w:pPr>
          </w:p>
        </w:tc>
        <w:tc>
          <w:tcPr>
            <w:tcW w:w="1842"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Работа с моделями и схемами</w:t>
            </w:r>
          </w:p>
        </w:tc>
        <w:tc>
          <w:tcPr>
            <w:tcW w:w="2126" w:type="dxa"/>
          </w:tcPr>
          <w:p w:rsidR="00E86368" w:rsidRPr="002D55DF" w:rsidRDefault="00E86368" w:rsidP="00E86368">
            <w:pPr>
              <w:spacing w:line="276" w:lineRule="auto"/>
              <w:rPr>
                <w:rFonts w:ascii="Times New Roman" w:hAnsi="Times New Roman" w:cs="Times New Roman"/>
                <w:sz w:val="24"/>
                <w:szCs w:val="24"/>
              </w:rPr>
            </w:pPr>
            <w:proofErr w:type="gramStart"/>
            <w:r w:rsidRPr="002D55DF">
              <w:rPr>
                <w:rFonts w:ascii="Times New Roman" w:hAnsi="Times New Roman" w:cs="Times New Roman"/>
                <w:sz w:val="24"/>
                <w:szCs w:val="24"/>
              </w:rPr>
              <w:t xml:space="preserve">Количество/доля </w:t>
            </w:r>
            <w:r w:rsidR="00E86866" w:rsidRPr="002D55DF">
              <w:rPr>
                <w:rFonts w:ascii="Times New Roman" w:hAnsi="Times New Roman" w:cs="Times New Roman"/>
                <w:sz w:val="24"/>
                <w:szCs w:val="24"/>
              </w:rPr>
              <w:t>обучающихся</w:t>
            </w:r>
            <w:r w:rsidRPr="002D55DF">
              <w:rPr>
                <w:rFonts w:ascii="Times New Roman" w:hAnsi="Times New Roman" w:cs="Times New Roman"/>
                <w:sz w:val="24"/>
                <w:szCs w:val="24"/>
              </w:rPr>
              <w:t xml:space="preserve"> способных представлять информацию в разных формах (рисунок, тест, таблица, план, схема, тезисы) в т.ч. используя ИКТ </w:t>
            </w:r>
            <w:proofErr w:type="gramEnd"/>
          </w:p>
        </w:tc>
        <w:tc>
          <w:tcPr>
            <w:tcW w:w="1809"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 xml:space="preserve">Комплексные работы </w:t>
            </w:r>
          </w:p>
        </w:tc>
      </w:tr>
      <w:tr w:rsidR="00E86368" w:rsidRPr="002D55DF" w:rsidTr="00E86368">
        <w:tc>
          <w:tcPr>
            <w:tcW w:w="1809" w:type="dxa"/>
            <w:vMerge/>
          </w:tcPr>
          <w:p w:rsidR="00E86368" w:rsidRPr="002D55DF" w:rsidRDefault="00E86368" w:rsidP="00E86368">
            <w:pPr>
              <w:spacing w:line="276" w:lineRule="auto"/>
              <w:rPr>
                <w:rFonts w:ascii="Times New Roman" w:hAnsi="Times New Roman" w:cs="Times New Roman"/>
                <w:sz w:val="24"/>
                <w:szCs w:val="24"/>
              </w:rPr>
            </w:pPr>
          </w:p>
        </w:tc>
        <w:tc>
          <w:tcPr>
            <w:tcW w:w="2127" w:type="dxa"/>
            <w:vMerge/>
          </w:tcPr>
          <w:p w:rsidR="00E86368" w:rsidRPr="002D55DF" w:rsidRDefault="00E86368" w:rsidP="00E86368">
            <w:pPr>
              <w:spacing w:line="276" w:lineRule="auto"/>
              <w:rPr>
                <w:rFonts w:ascii="Times New Roman" w:hAnsi="Times New Roman" w:cs="Times New Roman"/>
                <w:sz w:val="24"/>
                <w:szCs w:val="24"/>
              </w:rPr>
            </w:pPr>
          </w:p>
        </w:tc>
        <w:tc>
          <w:tcPr>
            <w:tcW w:w="1842"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 xml:space="preserve"> Умение устанавливать причинно-следственные связи, обобщать классифициров</w:t>
            </w:r>
            <w:r w:rsidRPr="002D55DF">
              <w:rPr>
                <w:rFonts w:ascii="Times New Roman" w:hAnsi="Times New Roman" w:cs="Times New Roman"/>
                <w:sz w:val="24"/>
                <w:szCs w:val="24"/>
              </w:rPr>
              <w:lastRenderedPageBreak/>
              <w:t>ать, различать.</w:t>
            </w:r>
          </w:p>
        </w:tc>
        <w:tc>
          <w:tcPr>
            <w:tcW w:w="2126"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lastRenderedPageBreak/>
              <w:t xml:space="preserve">Количество/доля </w:t>
            </w:r>
            <w:proofErr w:type="gramStart"/>
            <w:r w:rsidR="00E86866" w:rsidRPr="002D55DF">
              <w:rPr>
                <w:rFonts w:ascii="Times New Roman" w:hAnsi="Times New Roman" w:cs="Times New Roman"/>
                <w:sz w:val="24"/>
                <w:szCs w:val="24"/>
              </w:rPr>
              <w:t>обучающихся</w:t>
            </w:r>
            <w:proofErr w:type="gramEnd"/>
            <w:r w:rsidRPr="002D55DF">
              <w:rPr>
                <w:rFonts w:ascii="Times New Roman" w:hAnsi="Times New Roman" w:cs="Times New Roman"/>
                <w:sz w:val="24"/>
                <w:szCs w:val="24"/>
              </w:rPr>
              <w:t xml:space="preserve"> с развитыми указанными умениями</w:t>
            </w:r>
          </w:p>
        </w:tc>
        <w:tc>
          <w:tcPr>
            <w:tcW w:w="1809"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Диагностика мыследеятель</w:t>
            </w:r>
            <w:r w:rsidR="00C72EDF">
              <w:rPr>
                <w:rFonts w:ascii="Times New Roman" w:hAnsi="Times New Roman" w:cs="Times New Roman"/>
                <w:sz w:val="24"/>
                <w:szCs w:val="24"/>
              </w:rPr>
              <w:t>-</w:t>
            </w:r>
            <w:r w:rsidRPr="002D55DF">
              <w:rPr>
                <w:rFonts w:ascii="Times New Roman" w:hAnsi="Times New Roman" w:cs="Times New Roman"/>
                <w:sz w:val="24"/>
                <w:szCs w:val="24"/>
              </w:rPr>
              <w:t xml:space="preserve">ностных способностей </w:t>
            </w:r>
          </w:p>
        </w:tc>
      </w:tr>
      <w:tr w:rsidR="00E86368" w:rsidRPr="002D55DF" w:rsidTr="00E86368">
        <w:tc>
          <w:tcPr>
            <w:tcW w:w="1809" w:type="dxa"/>
            <w:vMerge/>
          </w:tcPr>
          <w:p w:rsidR="00E86368" w:rsidRPr="002D55DF" w:rsidRDefault="00E86368" w:rsidP="00E86368">
            <w:pPr>
              <w:spacing w:line="276" w:lineRule="auto"/>
              <w:rPr>
                <w:rFonts w:ascii="Times New Roman" w:hAnsi="Times New Roman" w:cs="Times New Roman"/>
                <w:sz w:val="24"/>
                <w:szCs w:val="24"/>
              </w:rPr>
            </w:pPr>
          </w:p>
        </w:tc>
        <w:tc>
          <w:tcPr>
            <w:tcW w:w="2127"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Способность и готовность к использованию ИКТ в целях обучения и развития</w:t>
            </w:r>
          </w:p>
        </w:tc>
        <w:tc>
          <w:tcPr>
            <w:tcW w:w="1842"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 xml:space="preserve">Умение проектировать и организовывать деятельность с использованием ИКТ, создание </w:t>
            </w:r>
            <w:proofErr w:type="gramStart"/>
            <w:r w:rsidRPr="002D55DF">
              <w:rPr>
                <w:rFonts w:ascii="Times New Roman" w:hAnsi="Times New Roman" w:cs="Times New Roman"/>
                <w:sz w:val="24"/>
                <w:szCs w:val="24"/>
              </w:rPr>
              <w:t>ИКТ-продуктов</w:t>
            </w:r>
            <w:proofErr w:type="gramEnd"/>
            <w:r w:rsidRPr="002D55DF">
              <w:rPr>
                <w:rFonts w:ascii="Times New Roman" w:hAnsi="Times New Roman" w:cs="Times New Roman"/>
                <w:sz w:val="24"/>
                <w:szCs w:val="24"/>
              </w:rPr>
              <w:t>.</w:t>
            </w:r>
          </w:p>
        </w:tc>
        <w:tc>
          <w:tcPr>
            <w:tcW w:w="2126"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 xml:space="preserve">Количество/доля </w:t>
            </w:r>
            <w:proofErr w:type="gramStart"/>
            <w:r w:rsidR="00E86866" w:rsidRPr="002D55DF">
              <w:rPr>
                <w:rFonts w:ascii="Times New Roman" w:hAnsi="Times New Roman" w:cs="Times New Roman"/>
                <w:sz w:val="24"/>
                <w:szCs w:val="24"/>
              </w:rPr>
              <w:t>обучающихся</w:t>
            </w:r>
            <w:proofErr w:type="gramEnd"/>
            <w:r w:rsidRPr="002D55DF">
              <w:rPr>
                <w:rFonts w:ascii="Times New Roman" w:hAnsi="Times New Roman" w:cs="Times New Roman"/>
                <w:sz w:val="24"/>
                <w:szCs w:val="24"/>
              </w:rPr>
              <w:t xml:space="preserve"> демонстрирующих данные умения</w:t>
            </w:r>
          </w:p>
        </w:tc>
        <w:tc>
          <w:tcPr>
            <w:tcW w:w="1809" w:type="dxa"/>
          </w:tcPr>
          <w:p w:rsidR="00E86368" w:rsidRPr="002D55DF" w:rsidRDefault="00E86368" w:rsidP="00E86368">
            <w:pPr>
              <w:spacing w:line="276" w:lineRule="auto"/>
              <w:rPr>
                <w:rFonts w:ascii="Times New Roman" w:hAnsi="Times New Roman" w:cs="Times New Roman"/>
                <w:sz w:val="24"/>
                <w:szCs w:val="24"/>
              </w:rPr>
            </w:pPr>
            <w:r w:rsidRPr="002D55DF">
              <w:rPr>
                <w:rFonts w:ascii="Times New Roman" w:hAnsi="Times New Roman" w:cs="Times New Roman"/>
                <w:sz w:val="24"/>
                <w:szCs w:val="24"/>
              </w:rPr>
              <w:t>Фиксация информации</w:t>
            </w:r>
          </w:p>
        </w:tc>
      </w:tr>
    </w:tbl>
    <w:p w:rsidR="00FD1335" w:rsidRPr="00E9086F" w:rsidRDefault="00FD1335" w:rsidP="00DA1373">
      <w:pPr>
        <w:shd w:val="clear" w:color="auto" w:fill="FFFFFF"/>
        <w:spacing w:after="0"/>
        <w:jc w:val="both"/>
        <w:rPr>
          <w:rFonts w:ascii="Times New Roman" w:eastAsia="Times New Roman" w:hAnsi="Times New Roman" w:cs="Times New Roman"/>
          <w:sz w:val="26"/>
          <w:szCs w:val="26"/>
        </w:rPr>
      </w:pPr>
    </w:p>
    <w:p w:rsidR="00FD1335" w:rsidRPr="00E03887" w:rsidRDefault="00E03887" w:rsidP="00E03887">
      <w:pPr>
        <w:shd w:val="clear" w:color="auto" w:fill="FFFFFF"/>
        <w:spacing w:after="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1.3.4. </w:t>
      </w:r>
      <w:r w:rsidR="00FD1335" w:rsidRPr="00E03887">
        <w:rPr>
          <w:rFonts w:ascii="Times New Roman" w:eastAsia="Times New Roman" w:hAnsi="Times New Roman" w:cs="Times New Roman"/>
          <w:b/>
          <w:bCs/>
          <w:sz w:val="26"/>
          <w:szCs w:val="26"/>
        </w:rPr>
        <w:t>Особенности оценки предметных результатов</w:t>
      </w:r>
      <w:r>
        <w:rPr>
          <w:rFonts w:ascii="Times New Roman" w:eastAsia="Times New Roman" w:hAnsi="Times New Roman" w:cs="Times New Roman"/>
          <w:b/>
          <w:bCs/>
          <w:sz w:val="26"/>
          <w:szCs w:val="26"/>
        </w:rPr>
        <w:t>.</w:t>
      </w:r>
    </w:p>
    <w:p w:rsidR="00FD1335" w:rsidRPr="00E9086F" w:rsidRDefault="00FD1335" w:rsidP="00DA1373">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Оценка предметных результатов</w:t>
      </w:r>
      <w:r w:rsidR="00A874A0">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представляет собой оценку достижения обучающимся планируемых результатов по отдельным предметам.</w:t>
      </w:r>
    </w:p>
    <w:p w:rsidR="00FD1335" w:rsidRPr="00E9086F" w:rsidRDefault="00FD1335" w:rsidP="00DA1373">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Формирование этих результатов обеспечивается за счёт основных компонентов образовательного процесса — учебных предметов.</w:t>
      </w:r>
    </w:p>
    <w:p w:rsidR="00FD1335" w:rsidRPr="00E9086F" w:rsidRDefault="006B0A93" w:rsidP="00DA1373">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Основным </w:t>
      </w:r>
      <w:r w:rsidR="00FD1335" w:rsidRPr="00E9086F">
        <w:rPr>
          <w:rFonts w:ascii="Times New Roman" w:eastAsia="Times New Roman" w:hAnsi="Times New Roman" w:cs="Times New Roman"/>
          <w:b/>
          <w:bCs/>
          <w:sz w:val="26"/>
          <w:szCs w:val="26"/>
        </w:rPr>
        <w:t>объектом</w:t>
      </w:r>
      <w:r w:rsidR="00A874A0">
        <w:rPr>
          <w:rFonts w:ascii="Times New Roman" w:eastAsia="Times New Roman" w:hAnsi="Times New Roman" w:cs="Times New Roman"/>
          <w:b/>
          <w:bCs/>
          <w:sz w:val="26"/>
          <w:szCs w:val="26"/>
        </w:rPr>
        <w:t xml:space="preserve"> </w:t>
      </w:r>
      <w:r w:rsidR="00FD1335" w:rsidRPr="00E9086F">
        <w:rPr>
          <w:rFonts w:ascii="Times New Roman" w:eastAsia="Times New Roman" w:hAnsi="Times New Roman" w:cs="Times New Roman"/>
          <w:sz w:val="26"/>
          <w:szCs w:val="26"/>
        </w:rPr>
        <w:t xml:space="preserve">оценки </w:t>
      </w:r>
      <w:r w:rsidRPr="00E9086F">
        <w:rPr>
          <w:rFonts w:ascii="Times New Roman" w:eastAsia="Times New Roman" w:hAnsi="Times New Roman" w:cs="Times New Roman"/>
          <w:sz w:val="26"/>
          <w:szCs w:val="26"/>
        </w:rPr>
        <w:t xml:space="preserve">предметных результатов является </w:t>
      </w:r>
      <w:r w:rsidR="00FD1335" w:rsidRPr="00E9086F">
        <w:rPr>
          <w:rFonts w:ascii="Times New Roman" w:eastAsia="Times New Roman" w:hAnsi="Times New Roman" w:cs="Times New Roman"/>
          <w:sz w:val="26"/>
          <w:szCs w:val="26"/>
        </w:rPr>
        <w:t>способность к решению учебно-познавательных и учебно-практических задач, основанных на изучаемом учебном материале, с использованием способов метапредметных (познавательных, регулятивных, коммуникативных) действий.</w:t>
      </w:r>
    </w:p>
    <w:p w:rsidR="00FD1335" w:rsidRPr="00E9086F" w:rsidRDefault="00FD1335" w:rsidP="00DA1373">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Система оценки предметных результатов освоения учебных программ с учётом уровневого подхода, прин</w:t>
      </w:r>
      <w:r w:rsidR="00E9086F">
        <w:rPr>
          <w:rFonts w:ascii="Times New Roman" w:eastAsia="Times New Roman" w:hAnsi="Times New Roman" w:cs="Times New Roman"/>
          <w:sz w:val="26"/>
          <w:szCs w:val="26"/>
        </w:rPr>
        <w:t xml:space="preserve">ятого в Стандарте, предполагает </w:t>
      </w:r>
      <w:r w:rsidRPr="00E9086F">
        <w:rPr>
          <w:rFonts w:ascii="Times New Roman" w:eastAsia="Times New Roman" w:hAnsi="Times New Roman" w:cs="Times New Roman"/>
          <w:b/>
          <w:bCs/>
          <w:sz w:val="26"/>
          <w:szCs w:val="26"/>
        </w:rPr>
        <w:t>выделение</w:t>
      </w:r>
      <w:r w:rsidR="00A874A0">
        <w:rPr>
          <w:rFonts w:ascii="Times New Roman" w:eastAsia="Times New Roman" w:hAnsi="Times New Roman" w:cs="Times New Roman"/>
          <w:b/>
          <w:bCs/>
          <w:sz w:val="26"/>
          <w:szCs w:val="26"/>
        </w:rPr>
        <w:t xml:space="preserve"> </w:t>
      </w:r>
      <w:r w:rsidR="00E9086F">
        <w:rPr>
          <w:rFonts w:ascii="Times New Roman" w:eastAsia="Times New Roman" w:hAnsi="Times New Roman" w:cs="Times New Roman"/>
          <w:b/>
          <w:bCs/>
          <w:sz w:val="26"/>
          <w:szCs w:val="26"/>
        </w:rPr>
        <w:t xml:space="preserve">базового </w:t>
      </w:r>
      <w:r w:rsidRPr="00E9086F">
        <w:rPr>
          <w:rFonts w:ascii="Times New Roman" w:eastAsia="Times New Roman" w:hAnsi="Times New Roman" w:cs="Times New Roman"/>
          <w:b/>
          <w:bCs/>
          <w:sz w:val="26"/>
          <w:szCs w:val="26"/>
        </w:rPr>
        <w:t>уровня достижений как точки отсчёта</w:t>
      </w:r>
      <w:r w:rsidRPr="00E9086F">
        <w:rPr>
          <w:rFonts w:ascii="Times New Roman" w:eastAsia="Times New Roman" w:hAnsi="Times New Roman" w:cs="Times New Roman"/>
          <w:sz w:val="26"/>
          <w:szCs w:val="26"/>
        </w:rPr>
        <w:t xml:space="preserve"> при построении всей системы оценки и организации индивидуальной работы </w:t>
      </w:r>
      <w:proofErr w:type="gramStart"/>
      <w:r w:rsidRPr="00E9086F">
        <w:rPr>
          <w:rFonts w:ascii="Times New Roman" w:eastAsia="Times New Roman" w:hAnsi="Times New Roman" w:cs="Times New Roman"/>
          <w:sz w:val="26"/>
          <w:szCs w:val="26"/>
        </w:rPr>
        <w:t>с</w:t>
      </w:r>
      <w:proofErr w:type="gramEnd"/>
      <w:r w:rsidRPr="00E9086F">
        <w:rPr>
          <w:rFonts w:ascii="Times New Roman" w:eastAsia="Times New Roman" w:hAnsi="Times New Roman" w:cs="Times New Roman"/>
          <w:sz w:val="26"/>
          <w:szCs w:val="26"/>
        </w:rPr>
        <w:t xml:space="preserve"> обучающимися.</w:t>
      </w:r>
    </w:p>
    <w:p w:rsidR="00FD1335" w:rsidRPr="00E9086F" w:rsidRDefault="00FD1335" w:rsidP="00DA1373">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Для описания достижений обучающихся устанавливаются следующие пять уровней:</w:t>
      </w:r>
    </w:p>
    <w:p w:rsidR="00FD1335" w:rsidRPr="00E9086F" w:rsidRDefault="00FD1335" w:rsidP="00DA1373">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b/>
          <w:bCs/>
          <w:sz w:val="26"/>
          <w:szCs w:val="26"/>
        </w:rPr>
        <w:t>Базовый уровень достижений</w:t>
      </w:r>
      <w:r w:rsidRPr="00E9086F">
        <w:rPr>
          <w:rFonts w:ascii="Times New Roman" w:eastAsia="Times New Roman" w:hAnsi="Times New Roman" w:cs="Times New Roman"/>
          <w:sz w:val="26"/>
          <w:szCs w:val="26"/>
        </w:rPr>
        <w:t>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FD1335" w:rsidRPr="00E9086F" w:rsidRDefault="00FD1335" w:rsidP="00DA1373">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w:t>
      </w:r>
      <w:proofErr w:type="gramStart"/>
      <w:r w:rsidR="009C1DA5">
        <w:rPr>
          <w:rFonts w:ascii="Times New Roman" w:eastAsia="Times New Roman" w:hAnsi="Times New Roman" w:cs="Times New Roman"/>
          <w:b/>
          <w:bCs/>
          <w:sz w:val="26"/>
          <w:szCs w:val="26"/>
        </w:rPr>
        <w:t>п</w:t>
      </w:r>
      <w:proofErr w:type="gramEnd"/>
      <w:r w:rsidRPr="00E9086F">
        <w:rPr>
          <w:rFonts w:ascii="Times New Roman" w:eastAsia="Times New Roman" w:hAnsi="Times New Roman" w:cs="Times New Roman"/>
          <w:b/>
          <w:bCs/>
          <w:sz w:val="26"/>
          <w:szCs w:val="26"/>
        </w:rPr>
        <w:t>овышенный</w:t>
      </w:r>
      <w:r w:rsidRPr="00E9086F">
        <w:rPr>
          <w:rFonts w:ascii="Times New Roman" w:eastAsia="Times New Roman" w:hAnsi="Times New Roman" w:cs="Times New Roman"/>
          <w:sz w:val="26"/>
          <w:szCs w:val="26"/>
        </w:rPr>
        <w:t> </w:t>
      </w:r>
      <w:r w:rsidRPr="00E9086F">
        <w:rPr>
          <w:rFonts w:ascii="Times New Roman" w:eastAsia="Times New Roman" w:hAnsi="Times New Roman" w:cs="Times New Roman"/>
          <w:b/>
          <w:bCs/>
          <w:sz w:val="26"/>
          <w:szCs w:val="26"/>
        </w:rPr>
        <w:t>уровень</w:t>
      </w:r>
      <w:r w:rsidRPr="00E9086F">
        <w:rPr>
          <w:rFonts w:ascii="Times New Roman" w:eastAsia="Times New Roman" w:hAnsi="Times New Roman" w:cs="Times New Roman"/>
          <w:sz w:val="26"/>
          <w:szCs w:val="26"/>
        </w:rPr>
        <w:t> достижения планируемых результатов, оценка «хорошо» (отметка «4»);</w:t>
      </w:r>
    </w:p>
    <w:p w:rsidR="00FD1335" w:rsidRPr="00E9086F" w:rsidRDefault="00FD1335" w:rsidP="00DA1373">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w:t>
      </w:r>
      <w:r w:rsidRPr="00E9086F">
        <w:rPr>
          <w:rFonts w:ascii="Times New Roman" w:eastAsia="Times New Roman" w:hAnsi="Times New Roman" w:cs="Times New Roman"/>
          <w:b/>
          <w:bCs/>
          <w:sz w:val="26"/>
          <w:szCs w:val="26"/>
        </w:rPr>
        <w:t>высокий уровень </w:t>
      </w:r>
      <w:r w:rsidRPr="00E9086F">
        <w:rPr>
          <w:rFonts w:ascii="Times New Roman" w:eastAsia="Times New Roman" w:hAnsi="Times New Roman" w:cs="Times New Roman"/>
          <w:sz w:val="26"/>
          <w:szCs w:val="26"/>
        </w:rPr>
        <w:t>достижения планируемых результатов,</w:t>
      </w:r>
      <w:r w:rsidR="009C1DA5">
        <w:rPr>
          <w:rFonts w:ascii="Times New Roman" w:eastAsia="Times New Roman" w:hAnsi="Times New Roman" w:cs="Times New Roman"/>
          <w:sz w:val="26"/>
          <w:szCs w:val="26"/>
        </w:rPr>
        <w:t xml:space="preserve"> оценка «отлично» (отметка «5»).</w:t>
      </w:r>
    </w:p>
    <w:p w:rsidR="00FD1335" w:rsidRPr="00E9086F" w:rsidRDefault="009C1DA5" w:rsidP="009C1DA5">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w:t>
      </w:r>
      <w:r w:rsidR="00FD1335" w:rsidRPr="00E9086F">
        <w:rPr>
          <w:rFonts w:ascii="Times New Roman" w:eastAsia="Times New Roman" w:hAnsi="Times New Roman" w:cs="Times New Roman"/>
          <w:sz w:val="26"/>
          <w:szCs w:val="26"/>
        </w:rPr>
        <w:t xml:space="preserve">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w:t>
      </w:r>
      <w:r w:rsidR="00FD1335" w:rsidRPr="00E9086F">
        <w:rPr>
          <w:rFonts w:ascii="Times New Roman" w:eastAsia="Times New Roman" w:hAnsi="Times New Roman" w:cs="Times New Roman"/>
          <w:sz w:val="26"/>
          <w:szCs w:val="26"/>
        </w:rPr>
        <w:lastRenderedPageBreak/>
        <w:t>сориентированы на продолжение обучения в старших классах по данному профилю.</w:t>
      </w:r>
    </w:p>
    <w:p w:rsidR="00FD1335" w:rsidRPr="00E9086F" w:rsidRDefault="00FD1335" w:rsidP="00DA1373">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w:t>
      </w:r>
      <w:proofErr w:type="gramStart"/>
      <w:r w:rsidR="009C1DA5">
        <w:rPr>
          <w:rFonts w:ascii="Times New Roman" w:eastAsia="Times New Roman" w:hAnsi="Times New Roman" w:cs="Times New Roman"/>
          <w:b/>
          <w:bCs/>
          <w:sz w:val="26"/>
          <w:szCs w:val="26"/>
        </w:rPr>
        <w:t>п</w:t>
      </w:r>
      <w:proofErr w:type="gramEnd"/>
      <w:r w:rsidRPr="00E9086F">
        <w:rPr>
          <w:rFonts w:ascii="Times New Roman" w:eastAsia="Times New Roman" w:hAnsi="Times New Roman" w:cs="Times New Roman"/>
          <w:b/>
          <w:bCs/>
          <w:sz w:val="26"/>
          <w:szCs w:val="26"/>
        </w:rPr>
        <w:t>ониженный уровень</w:t>
      </w:r>
      <w:r w:rsidRPr="00E9086F">
        <w:rPr>
          <w:rFonts w:ascii="Times New Roman" w:eastAsia="Times New Roman" w:hAnsi="Times New Roman" w:cs="Times New Roman"/>
          <w:sz w:val="26"/>
          <w:szCs w:val="26"/>
        </w:rPr>
        <w:t> достижений, оценка «неудовлетворительно» (отметка «2»);</w:t>
      </w:r>
    </w:p>
    <w:p w:rsidR="00FD1335" w:rsidRPr="00E9086F" w:rsidRDefault="00FD1335" w:rsidP="00DA1373">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w:t>
      </w:r>
      <w:r w:rsidRPr="00E9086F">
        <w:rPr>
          <w:rFonts w:ascii="Times New Roman" w:eastAsia="Times New Roman" w:hAnsi="Times New Roman" w:cs="Times New Roman"/>
          <w:b/>
          <w:bCs/>
          <w:sz w:val="26"/>
          <w:szCs w:val="26"/>
        </w:rPr>
        <w:t>низкий уровень</w:t>
      </w:r>
      <w:r w:rsidRPr="00E9086F">
        <w:rPr>
          <w:rFonts w:ascii="Times New Roman" w:eastAsia="Times New Roman" w:hAnsi="Times New Roman" w:cs="Times New Roman"/>
          <w:sz w:val="26"/>
          <w:szCs w:val="26"/>
        </w:rPr>
        <w:t> достижений, оценка «плохо» (отметка «1»).</w:t>
      </w:r>
    </w:p>
    <w:p w:rsidR="00FD1335" w:rsidRPr="00E9086F" w:rsidRDefault="00C72EDF" w:rsidP="009C1DA5">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Не достижение</w:t>
      </w:r>
      <w:r w:rsidR="00FD1335" w:rsidRPr="00E9086F">
        <w:rPr>
          <w:rFonts w:ascii="Times New Roman" w:eastAsia="Times New Roman" w:hAnsi="Times New Roman" w:cs="Times New Roman"/>
          <w:sz w:val="26"/>
          <w:szCs w:val="26"/>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FD1335" w:rsidRPr="00E9086F" w:rsidRDefault="00FD1335" w:rsidP="009C1DA5">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Нормы оценки в соответствии с выделенными уровнями описаны в рабочих программах по отдельным учебным предметам.</w:t>
      </w:r>
    </w:p>
    <w:p w:rsidR="00FD1335" w:rsidRPr="00E9086F" w:rsidRDefault="00FD1335" w:rsidP="009C1DA5">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Решение о достижении или </w:t>
      </w:r>
      <w:proofErr w:type="gramStart"/>
      <w:r w:rsidR="00C72EDF" w:rsidRPr="00E9086F">
        <w:rPr>
          <w:rFonts w:ascii="Times New Roman" w:eastAsia="Times New Roman" w:hAnsi="Times New Roman" w:cs="Times New Roman"/>
          <w:sz w:val="26"/>
          <w:szCs w:val="26"/>
        </w:rPr>
        <w:t>не достижении</w:t>
      </w:r>
      <w:proofErr w:type="gramEnd"/>
      <w:r w:rsidRPr="00E9086F">
        <w:rPr>
          <w:rFonts w:ascii="Times New Roman" w:eastAsia="Times New Roman" w:hAnsi="Times New Roman" w:cs="Times New Roman"/>
          <w:sz w:val="26"/>
          <w:szCs w:val="26"/>
        </w:rPr>
        <w:t xml:space="preserve"> планируемых результатов или об освоении или </w:t>
      </w:r>
      <w:r w:rsidR="00C72EDF" w:rsidRPr="00E9086F">
        <w:rPr>
          <w:rFonts w:ascii="Times New Roman" w:eastAsia="Times New Roman" w:hAnsi="Times New Roman" w:cs="Times New Roman"/>
          <w:sz w:val="26"/>
          <w:szCs w:val="26"/>
        </w:rPr>
        <w:t>не освоении</w:t>
      </w:r>
      <w:r w:rsidRPr="00E9086F">
        <w:rPr>
          <w:rFonts w:ascii="Times New Roman" w:eastAsia="Times New Roman" w:hAnsi="Times New Roman" w:cs="Times New Roman"/>
          <w:sz w:val="26"/>
          <w:szCs w:val="26"/>
        </w:rPr>
        <w:t xml:space="preserve">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получение 50% от максимального балла за выполнение заданий базового уровня.</w:t>
      </w:r>
    </w:p>
    <w:p w:rsidR="00864B74" w:rsidRPr="00864B74" w:rsidRDefault="00864B74" w:rsidP="009C1DA5">
      <w:pPr>
        <w:spacing w:after="0"/>
        <w:jc w:val="both"/>
        <w:rPr>
          <w:rFonts w:ascii="Times New Roman" w:hAnsi="Times New Roman" w:cs="Times New Roman"/>
          <w:sz w:val="26"/>
          <w:szCs w:val="26"/>
        </w:rPr>
      </w:pPr>
      <w:r w:rsidRPr="00864B74">
        <w:rPr>
          <w:rFonts w:ascii="Times New Roman" w:hAnsi="Times New Roman" w:cs="Times New Roman"/>
          <w:sz w:val="26"/>
          <w:szCs w:val="26"/>
        </w:rPr>
        <w:t>Только наличие положительной мотивации может стать основой ликвидации пробелов в обучении для данной группы обучающихся.</w:t>
      </w:r>
    </w:p>
    <w:p w:rsidR="00864B74" w:rsidRPr="00864B74" w:rsidRDefault="00864B74" w:rsidP="00864B74">
      <w:pPr>
        <w:spacing w:after="0"/>
        <w:jc w:val="both"/>
        <w:rPr>
          <w:rFonts w:ascii="Times New Roman" w:hAnsi="Times New Roman" w:cs="Times New Roman"/>
          <w:color w:val="000000"/>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2551"/>
        <w:gridCol w:w="1843"/>
      </w:tblGrid>
      <w:tr w:rsidR="00864B74" w:rsidRPr="00864B74" w:rsidTr="00307D87">
        <w:tc>
          <w:tcPr>
            <w:tcW w:w="9322" w:type="dxa"/>
            <w:gridSpan w:val="4"/>
            <w:tcBorders>
              <w:top w:val="single" w:sz="4" w:space="0" w:color="auto"/>
              <w:left w:val="single" w:sz="4" w:space="0" w:color="auto"/>
              <w:bottom w:val="single" w:sz="4" w:space="0" w:color="auto"/>
              <w:right w:val="single" w:sz="4" w:space="0" w:color="auto"/>
            </w:tcBorders>
          </w:tcPr>
          <w:p w:rsidR="00864B74" w:rsidRPr="00864B74" w:rsidRDefault="00864B74" w:rsidP="00864B74">
            <w:pPr>
              <w:autoSpaceDN w:val="0"/>
              <w:spacing w:after="0"/>
              <w:jc w:val="center"/>
              <w:rPr>
                <w:rFonts w:ascii="Times New Roman" w:hAnsi="Times New Roman" w:cs="Times New Roman"/>
                <w:b/>
                <w:sz w:val="26"/>
                <w:szCs w:val="26"/>
              </w:rPr>
            </w:pPr>
            <w:r w:rsidRPr="00864B74">
              <w:rPr>
                <w:rFonts w:ascii="Times New Roman" w:hAnsi="Times New Roman" w:cs="Times New Roman"/>
                <w:b/>
                <w:sz w:val="26"/>
                <w:szCs w:val="26"/>
              </w:rPr>
              <w:t>Предметные результаты</w:t>
            </w:r>
          </w:p>
        </w:tc>
      </w:tr>
      <w:tr w:rsidR="00864B74" w:rsidRPr="00864B74" w:rsidTr="00864B74">
        <w:tc>
          <w:tcPr>
            <w:tcW w:w="2235" w:type="dxa"/>
            <w:vMerge w:val="restart"/>
            <w:tcBorders>
              <w:top w:val="single" w:sz="4" w:space="0" w:color="auto"/>
              <w:left w:val="single" w:sz="4" w:space="0" w:color="auto"/>
              <w:bottom w:val="single" w:sz="4" w:space="0" w:color="auto"/>
              <w:right w:val="single" w:sz="4" w:space="0" w:color="auto"/>
            </w:tcBorders>
            <w:hideMark/>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t xml:space="preserve">Успеваемость </w:t>
            </w:r>
          </w:p>
        </w:tc>
        <w:tc>
          <w:tcPr>
            <w:tcW w:w="2693" w:type="dxa"/>
            <w:tcBorders>
              <w:top w:val="single" w:sz="4" w:space="0" w:color="auto"/>
              <w:left w:val="single" w:sz="4" w:space="0" w:color="auto"/>
              <w:bottom w:val="single" w:sz="4" w:space="0" w:color="auto"/>
              <w:right w:val="single" w:sz="4" w:space="0" w:color="auto"/>
            </w:tcBorders>
            <w:hideMark/>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t xml:space="preserve">Общая и качественная успеваемость </w:t>
            </w:r>
            <w:proofErr w:type="gramStart"/>
            <w:r w:rsidR="00E86866">
              <w:rPr>
                <w:rFonts w:ascii="Times New Roman" w:hAnsi="Times New Roman" w:cs="Times New Roman"/>
                <w:sz w:val="26"/>
                <w:szCs w:val="26"/>
              </w:rPr>
              <w:t>обучающихся</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t xml:space="preserve">Доля </w:t>
            </w:r>
            <w:r w:rsidR="00E86866">
              <w:rPr>
                <w:rFonts w:ascii="Times New Roman" w:hAnsi="Times New Roman" w:cs="Times New Roman"/>
                <w:sz w:val="26"/>
                <w:szCs w:val="26"/>
              </w:rPr>
              <w:t>обучающихся</w:t>
            </w:r>
            <w:r w:rsidR="00A874A0">
              <w:rPr>
                <w:rFonts w:ascii="Times New Roman" w:hAnsi="Times New Roman" w:cs="Times New Roman"/>
                <w:sz w:val="26"/>
                <w:szCs w:val="26"/>
              </w:rPr>
              <w:t xml:space="preserve"> </w:t>
            </w:r>
            <w:r w:rsidRPr="00864B74">
              <w:rPr>
                <w:rFonts w:ascii="Times New Roman" w:hAnsi="Times New Roman" w:cs="Times New Roman"/>
                <w:sz w:val="26"/>
                <w:szCs w:val="26"/>
              </w:rPr>
              <w:t xml:space="preserve">освоивших учебные программы </w:t>
            </w:r>
            <w:r w:rsidR="005F5D30">
              <w:rPr>
                <w:rFonts w:ascii="Times New Roman" w:hAnsi="Times New Roman" w:cs="Times New Roman"/>
                <w:sz w:val="26"/>
                <w:szCs w:val="26"/>
              </w:rPr>
              <w:t>по предметам «5», «4», «3», «2»</w:t>
            </w:r>
          </w:p>
        </w:tc>
        <w:tc>
          <w:tcPr>
            <w:tcW w:w="1843" w:type="dxa"/>
            <w:tcBorders>
              <w:top w:val="single" w:sz="4" w:space="0" w:color="auto"/>
              <w:left w:val="single" w:sz="4" w:space="0" w:color="auto"/>
              <w:bottom w:val="single" w:sz="4" w:space="0" w:color="auto"/>
              <w:right w:val="single" w:sz="4" w:space="0" w:color="auto"/>
            </w:tcBorders>
            <w:hideMark/>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t>Фиксация информации</w:t>
            </w:r>
          </w:p>
        </w:tc>
      </w:tr>
      <w:tr w:rsidR="00864B74" w:rsidRPr="00864B74" w:rsidTr="00864B74">
        <w:tc>
          <w:tcPr>
            <w:tcW w:w="2235" w:type="dxa"/>
            <w:vMerge/>
            <w:tcBorders>
              <w:top w:val="single" w:sz="4" w:space="0" w:color="auto"/>
              <w:left w:val="single" w:sz="4" w:space="0" w:color="auto"/>
              <w:bottom w:val="single" w:sz="4" w:space="0" w:color="auto"/>
              <w:right w:val="single" w:sz="4" w:space="0" w:color="auto"/>
            </w:tcBorders>
            <w:vAlign w:val="center"/>
            <w:hideMark/>
          </w:tcPr>
          <w:p w:rsidR="00864B74" w:rsidRPr="00864B74" w:rsidRDefault="00864B74" w:rsidP="00864B74">
            <w:pPr>
              <w:spacing w:after="0"/>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hideMark/>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t>Качественная</w:t>
            </w:r>
            <w:r w:rsidR="00A874A0">
              <w:rPr>
                <w:rFonts w:ascii="Times New Roman" w:hAnsi="Times New Roman" w:cs="Times New Roman"/>
                <w:sz w:val="26"/>
                <w:szCs w:val="26"/>
              </w:rPr>
              <w:t xml:space="preserve"> </w:t>
            </w:r>
            <w:r w:rsidRPr="00864B74">
              <w:rPr>
                <w:rFonts w:ascii="Times New Roman" w:hAnsi="Times New Roman" w:cs="Times New Roman"/>
                <w:sz w:val="26"/>
                <w:szCs w:val="26"/>
              </w:rPr>
              <w:t xml:space="preserve">успеваемость </w:t>
            </w:r>
            <w:proofErr w:type="gramStart"/>
            <w:r w:rsidR="00E86866">
              <w:rPr>
                <w:rFonts w:ascii="Times New Roman" w:hAnsi="Times New Roman" w:cs="Times New Roman"/>
                <w:sz w:val="26"/>
                <w:szCs w:val="26"/>
              </w:rPr>
              <w:t>обучающихся</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t xml:space="preserve">Доля </w:t>
            </w:r>
            <w:r w:rsidR="00E86866">
              <w:rPr>
                <w:rFonts w:ascii="Times New Roman" w:hAnsi="Times New Roman" w:cs="Times New Roman"/>
                <w:sz w:val="26"/>
                <w:szCs w:val="26"/>
              </w:rPr>
              <w:t>обучающихся</w:t>
            </w:r>
            <w:r w:rsidRPr="00864B74">
              <w:rPr>
                <w:rFonts w:ascii="Times New Roman" w:hAnsi="Times New Roman" w:cs="Times New Roman"/>
                <w:sz w:val="26"/>
                <w:szCs w:val="26"/>
              </w:rPr>
              <w:t>, освоивших учебные программы на «5», «4»</w:t>
            </w:r>
          </w:p>
        </w:tc>
        <w:tc>
          <w:tcPr>
            <w:tcW w:w="1843" w:type="dxa"/>
            <w:tcBorders>
              <w:top w:val="single" w:sz="4" w:space="0" w:color="auto"/>
              <w:left w:val="single" w:sz="4" w:space="0" w:color="auto"/>
              <w:bottom w:val="single" w:sz="4" w:space="0" w:color="auto"/>
              <w:right w:val="single" w:sz="4" w:space="0" w:color="auto"/>
            </w:tcBorders>
            <w:hideMark/>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t>Фиксация информации</w:t>
            </w:r>
          </w:p>
        </w:tc>
      </w:tr>
      <w:tr w:rsidR="00864B74" w:rsidRPr="00864B74" w:rsidTr="00864B74">
        <w:tc>
          <w:tcPr>
            <w:tcW w:w="2235" w:type="dxa"/>
            <w:tcBorders>
              <w:top w:val="single" w:sz="4" w:space="0" w:color="auto"/>
              <w:left w:val="single" w:sz="4" w:space="0" w:color="auto"/>
              <w:bottom w:val="single" w:sz="4" w:space="0" w:color="auto"/>
              <w:right w:val="single" w:sz="4" w:space="0" w:color="auto"/>
            </w:tcBorders>
            <w:hideMark/>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t>Промежуточная аттестация</w:t>
            </w:r>
          </w:p>
        </w:tc>
        <w:tc>
          <w:tcPr>
            <w:tcW w:w="2693" w:type="dxa"/>
            <w:tcBorders>
              <w:top w:val="single" w:sz="4" w:space="0" w:color="auto"/>
              <w:left w:val="single" w:sz="4" w:space="0" w:color="auto"/>
              <w:bottom w:val="single" w:sz="4" w:space="0" w:color="auto"/>
              <w:right w:val="single" w:sz="4" w:space="0" w:color="auto"/>
            </w:tcBorders>
            <w:hideMark/>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t xml:space="preserve">Промежуточная аттестация </w:t>
            </w:r>
            <w:proofErr w:type="gramStart"/>
            <w:r w:rsidR="00E86866">
              <w:rPr>
                <w:rFonts w:ascii="Times New Roman" w:hAnsi="Times New Roman" w:cs="Times New Roman"/>
                <w:sz w:val="26"/>
                <w:szCs w:val="26"/>
              </w:rPr>
              <w:t>обучающихся</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t xml:space="preserve">Доля </w:t>
            </w:r>
            <w:r w:rsidR="00E86866">
              <w:rPr>
                <w:rFonts w:ascii="Times New Roman" w:hAnsi="Times New Roman" w:cs="Times New Roman"/>
                <w:sz w:val="26"/>
                <w:szCs w:val="26"/>
              </w:rPr>
              <w:t>обучающихся</w:t>
            </w:r>
            <w:r w:rsidRPr="00864B74">
              <w:rPr>
                <w:rFonts w:ascii="Times New Roman" w:hAnsi="Times New Roman" w:cs="Times New Roman"/>
                <w:sz w:val="26"/>
                <w:szCs w:val="26"/>
              </w:rPr>
              <w:t>, прошедших промежуточную аттестацию на «5», «4», «3», «2»</w:t>
            </w:r>
          </w:p>
        </w:tc>
        <w:tc>
          <w:tcPr>
            <w:tcW w:w="1843" w:type="dxa"/>
            <w:tcBorders>
              <w:top w:val="single" w:sz="4" w:space="0" w:color="auto"/>
              <w:left w:val="single" w:sz="4" w:space="0" w:color="auto"/>
              <w:bottom w:val="single" w:sz="4" w:space="0" w:color="auto"/>
              <w:right w:val="single" w:sz="4" w:space="0" w:color="auto"/>
            </w:tcBorders>
            <w:hideMark/>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t>Итоговые контрольные работы</w:t>
            </w:r>
          </w:p>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t xml:space="preserve">Проекты </w:t>
            </w:r>
          </w:p>
        </w:tc>
      </w:tr>
      <w:tr w:rsidR="00864B74" w:rsidRPr="00864B74" w:rsidTr="00864B74">
        <w:tc>
          <w:tcPr>
            <w:tcW w:w="2235" w:type="dxa"/>
            <w:tcBorders>
              <w:top w:val="single" w:sz="4" w:space="0" w:color="auto"/>
              <w:left w:val="single" w:sz="4" w:space="0" w:color="auto"/>
              <w:bottom w:val="single" w:sz="4" w:space="0" w:color="auto"/>
              <w:right w:val="single" w:sz="4" w:space="0" w:color="auto"/>
            </w:tcBorders>
            <w:hideMark/>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t>Итоговая аттестация</w:t>
            </w:r>
          </w:p>
        </w:tc>
        <w:tc>
          <w:tcPr>
            <w:tcW w:w="2693" w:type="dxa"/>
            <w:tcBorders>
              <w:top w:val="single" w:sz="4" w:space="0" w:color="auto"/>
              <w:left w:val="single" w:sz="4" w:space="0" w:color="auto"/>
              <w:bottom w:val="single" w:sz="4" w:space="0" w:color="auto"/>
              <w:right w:val="single" w:sz="4" w:space="0" w:color="auto"/>
            </w:tcBorders>
            <w:hideMark/>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t xml:space="preserve">Результаты государственной итоговой аттестации </w:t>
            </w:r>
            <w:proofErr w:type="gramStart"/>
            <w:r w:rsidR="00E86866">
              <w:rPr>
                <w:rFonts w:ascii="Times New Roman" w:hAnsi="Times New Roman" w:cs="Times New Roman"/>
                <w:sz w:val="26"/>
                <w:szCs w:val="26"/>
              </w:rPr>
              <w:t>обучающихся</w:t>
            </w:r>
            <w:proofErr w:type="gramEnd"/>
            <w:r w:rsidRPr="00864B74">
              <w:rPr>
                <w:rFonts w:ascii="Times New Roman" w:hAnsi="Times New Roman" w:cs="Times New Roman"/>
                <w:sz w:val="26"/>
                <w:szCs w:val="26"/>
              </w:rPr>
              <w:t xml:space="preserve"> основного общего образования по обязательным учебным предметам и </w:t>
            </w:r>
            <w:r w:rsidRPr="00864B74">
              <w:rPr>
                <w:rFonts w:ascii="Times New Roman" w:hAnsi="Times New Roman" w:cs="Times New Roman"/>
                <w:sz w:val="26"/>
                <w:szCs w:val="26"/>
              </w:rPr>
              <w:lastRenderedPageBreak/>
              <w:t xml:space="preserve">учебным предметам по выбору </w:t>
            </w:r>
            <w:r w:rsidR="00E86866">
              <w:rPr>
                <w:rFonts w:ascii="Times New Roman" w:hAnsi="Times New Roman" w:cs="Times New Roman"/>
                <w:sz w:val="26"/>
                <w:szCs w:val="26"/>
              </w:rPr>
              <w:t>обучающихся</w:t>
            </w:r>
          </w:p>
        </w:tc>
        <w:tc>
          <w:tcPr>
            <w:tcW w:w="2551" w:type="dxa"/>
            <w:tcBorders>
              <w:top w:val="single" w:sz="4" w:space="0" w:color="auto"/>
              <w:left w:val="single" w:sz="4" w:space="0" w:color="auto"/>
              <w:bottom w:val="single" w:sz="4" w:space="0" w:color="auto"/>
              <w:right w:val="single" w:sz="4" w:space="0" w:color="auto"/>
            </w:tcBorders>
            <w:hideMark/>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lastRenderedPageBreak/>
              <w:t xml:space="preserve">Баллы в сравнении с </w:t>
            </w:r>
            <w:proofErr w:type="gramStart"/>
            <w:r w:rsidRPr="00864B74">
              <w:rPr>
                <w:rFonts w:ascii="Times New Roman" w:hAnsi="Times New Roman" w:cs="Times New Roman"/>
                <w:sz w:val="26"/>
                <w:szCs w:val="26"/>
              </w:rPr>
              <w:t>аналогичными</w:t>
            </w:r>
            <w:proofErr w:type="gramEnd"/>
            <w:r w:rsidRPr="00864B74">
              <w:rPr>
                <w:rFonts w:ascii="Times New Roman" w:hAnsi="Times New Roman" w:cs="Times New Roman"/>
                <w:sz w:val="26"/>
                <w:szCs w:val="26"/>
              </w:rPr>
              <w:t xml:space="preserve"> в муниципалитете, округе, России</w:t>
            </w:r>
          </w:p>
        </w:tc>
        <w:tc>
          <w:tcPr>
            <w:tcW w:w="1843" w:type="dxa"/>
            <w:tcBorders>
              <w:top w:val="single" w:sz="4" w:space="0" w:color="auto"/>
              <w:left w:val="single" w:sz="4" w:space="0" w:color="auto"/>
              <w:bottom w:val="single" w:sz="4" w:space="0" w:color="auto"/>
              <w:right w:val="single" w:sz="4" w:space="0" w:color="auto"/>
            </w:tcBorders>
            <w:hideMark/>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t>ГИА</w:t>
            </w:r>
          </w:p>
        </w:tc>
      </w:tr>
      <w:tr w:rsidR="00864B74" w:rsidRPr="00864B74" w:rsidTr="00864B74">
        <w:tc>
          <w:tcPr>
            <w:tcW w:w="2235" w:type="dxa"/>
            <w:vMerge w:val="restart"/>
            <w:tcBorders>
              <w:top w:val="single" w:sz="4" w:space="0" w:color="auto"/>
              <w:left w:val="single" w:sz="4" w:space="0" w:color="auto"/>
              <w:bottom w:val="single" w:sz="4" w:space="0" w:color="auto"/>
              <w:right w:val="single" w:sz="4" w:space="0" w:color="auto"/>
            </w:tcBorders>
            <w:hideMark/>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lastRenderedPageBreak/>
              <w:t xml:space="preserve">Индивидуальные достижения </w:t>
            </w:r>
            <w:proofErr w:type="gramStart"/>
            <w:r w:rsidR="00E86866">
              <w:rPr>
                <w:rFonts w:ascii="Times New Roman" w:hAnsi="Times New Roman" w:cs="Times New Roman"/>
                <w:sz w:val="26"/>
                <w:szCs w:val="26"/>
              </w:rPr>
              <w:t>обучающихся</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t xml:space="preserve">Всероссийская олимпиада школьников </w:t>
            </w:r>
          </w:p>
        </w:tc>
        <w:tc>
          <w:tcPr>
            <w:tcW w:w="2551" w:type="dxa"/>
            <w:tcBorders>
              <w:top w:val="single" w:sz="4" w:space="0" w:color="auto"/>
              <w:left w:val="single" w:sz="4" w:space="0" w:color="auto"/>
              <w:bottom w:val="single" w:sz="4" w:space="0" w:color="auto"/>
              <w:right w:val="single" w:sz="4" w:space="0" w:color="auto"/>
            </w:tcBorders>
            <w:hideMark/>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t xml:space="preserve">Количество/доля </w:t>
            </w:r>
            <w:proofErr w:type="gramStart"/>
            <w:r w:rsidR="00E86866">
              <w:rPr>
                <w:rFonts w:ascii="Times New Roman" w:hAnsi="Times New Roman" w:cs="Times New Roman"/>
                <w:sz w:val="26"/>
                <w:szCs w:val="26"/>
              </w:rPr>
              <w:t>обучающихся</w:t>
            </w:r>
            <w:proofErr w:type="gramEnd"/>
            <w:r w:rsidRPr="00864B74">
              <w:rPr>
                <w:rFonts w:ascii="Times New Roman" w:hAnsi="Times New Roman" w:cs="Times New Roman"/>
                <w:sz w:val="26"/>
                <w:szCs w:val="26"/>
              </w:rPr>
              <w:t xml:space="preserve"> ставших победителями, призерами олимпиады</w:t>
            </w:r>
          </w:p>
        </w:tc>
        <w:tc>
          <w:tcPr>
            <w:tcW w:w="1843" w:type="dxa"/>
            <w:tcBorders>
              <w:top w:val="single" w:sz="4" w:space="0" w:color="auto"/>
              <w:left w:val="single" w:sz="4" w:space="0" w:color="auto"/>
              <w:bottom w:val="single" w:sz="4" w:space="0" w:color="auto"/>
              <w:right w:val="single" w:sz="4" w:space="0" w:color="auto"/>
            </w:tcBorders>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t>Фиксация информации</w:t>
            </w:r>
          </w:p>
          <w:p w:rsidR="00864B74" w:rsidRPr="00864B74" w:rsidRDefault="00864B74" w:rsidP="00864B74">
            <w:pPr>
              <w:autoSpaceDN w:val="0"/>
              <w:spacing w:after="0"/>
              <w:rPr>
                <w:rFonts w:ascii="Times New Roman" w:hAnsi="Times New Roman" w:cs="Times New Roman"/>
                <w:sz w:val="26"/>
                <w:szCs w:val="26"/>
              </w:rPr>
            </w:pPr>
          </w:p>
        </w:tc>
      </w:tr>
      <w:tr w:rsidR="00864B74" w:rsidRPr="00864B74" w:rsidTr="00864B74">
        <w:tc>
          <w:tcPr>
            <w:tcW w:w="2235" w:type="dxa"/>
            <w:vMerge/>
            <w:tcBorders>
              <w:top w:val="single" w:sz="4" w:space="0" w:color="auto"/>
              <w:left w:val="single" w:sz="4" w:space="0" w:color="auto"/>
              <w:bottom w:val="single" w:sz="4" w:space="0" w:color="auto"/>
              <w:right w:val="single" w:sz="4" w:space="0" w:color="auto"/>
            </w:tcBorders>
            <w:vAlign w:val="center"/>
            <w:hideMark/>
          </w:tcPr>
          <w:p w:rsidR="00864B74" w:rsidRPr="00864B74" w:rsidRDefault="00864B74" w:rsidP="00864B74">
            <w:pPr>
              <w:spacing w:after="0"/>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hideMark/>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t>Предметные интеллектуальные конкурсы (очные и дистанционные)</w:t>
            </w:r>
          </w:p>
        </w:tc>
        <w:tc>
          <w:tcPr>
            <w:tcW w:w="2551" w:type="dxa"/>
            <w:tcBorders>
              <w:top w:val="single" w:sz="4" w:space="0" w:color="auto"/>
              <w:left w:val="single" w:sz="4" w:space="0" w:color="auto"/>
              <w:bottom w:val="single" w:sz="4" w:space="0" w:color="auto"/>
              <w:right w:val="single" w:sz="4" w:space="0" w:color="auto"/>
            </w:tcBorders>
            <w:hideMark/>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t xml:space="preserve">Количество/доля </w:t>
            </w:r>
            <w:r w:rsidR="00E86866">
              <w:rPr>
                <w:rFonts w:ascii="Times New Roman" w:hAnsi="Times New Roman" w:cs="Times New Roman"/>
                <w:sz w:val="26"/>
                <w:szCs w:val="26"/>
              </w:rPr>
              <w:t>обучающихся</w:t>
            </w:r>
            <w:r w:rsidRPr="00864B74">
              <w:rPr>
                <w:rFonts w:ascii="Times New Roman" w:hAnsi="Times New Roman" w:cs="Times New Roman"/>
                <w:sz w:val="26"/>
                <w:szCs w:val="26"/>
              </w:rPr>
              <w:t xml:space="preserve"> ставших победителями, призерами конкурсов, олимпиад</w:t>
            </w:r>
          </w:p>
        </w:tc>
        <w:tc>
          <w:tcPr>
            <w:tcW w:w="1843" w:type="dxa"/>
            <w:tcBorders>
              <w:top w:val="single" w:sz="4" w:space="0" w:color="auto"/>
              <w:left w:val="single" w:sz="4" w:space="0" w:color="auto"/>
              <w:bottom w:val="single" w:sz="4" w:space="0" w:color="auto"/>
              <w:right w:val="single" w:sz="4" w:space="0" w:color="auto"/>
            </w:tcBorders>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t>Фиксация информации</w:t>
            </w:r>
          </w:p>
          <w:p w:rsidR="00864B74" w:rsidRPr="00864B74" w:rsidRDefault="00864B74" w:rsidP="00864B74">
            <w:pPr>
              <w:autoSpaceDN w:val="0"/>
              <w:spacing w:after="0"/>
              <w:rPr>
                <w:rFonts w:ascii="Times New Roman" w:hAnsi="Times New Roman" w:cs="Times New Roman"/>
                <w:sz w:val="26"/>
                <w:szCs w:val="26"/>
              </w:rPr>
            </w:pPr>
          </w:p>
        </w:tc>
      </w:tr>
      <w:tr w:rsidR="00864B74" w:rsidRPr="00864B74" w:rsidTr="00864B74">
        <w:tc>
          <w:tcPr>
            <w:tcW w:w="2235" w:type="dxa"/>
            <w:vMerge/>
            <w:tcBorders>
              <w:top w:val="single" w:sz="4" w:space="0" w:color="auto"/>
              <w:left w:val="single" w:sz="4" w:space="0" w:color="auto"/>
              <w:bottom w:val="single" w:sz="4" w:space="0" w:color="auto"/>
              <w:right w:val="single" w:sz="4" w:space="0" w:color="auto"/>
            </w:tcBorders>
            <w:vAlign w:val="center"/>
            <w:hideMark/>
          </w:tcPr>
          <w:p w:rsidR="00864B74" w:rsidRPr="00864B74" w:rsidRDefault="00864B74" w:rsidP="00864B74">
            <w:pPr>
              <w:spacing w:after="0"/>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hideMark/>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t xml:space="preserve">Исследовательские конференции </w:t>
            </w:r>
          </w:p>
        </w:tc>
        <w:tc>
          <w:tcPr>
            <w:tcW w:w="2551" w:type="dxa"/>
            <w:tcBorders>
              <w:top w:val="single" w:sz="4" w:space="0" w:color="auto"/>
              <w:left w:val="single" w:sz="4" w:space="0" w:color="auto"/>
              <w:bottom w:val="single" w:sz="4" w:space="0" w:color="auto"/>
              <w:right w:val="single" w:sz="4" w:space="0" w:color="auto"/>
            </w:tcBorders>
            <w:hideMark/>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t xml:space="preserve">Количество/доля </w:t>
            </w:r>
            <w:r w:rsidR="00E86866">
              <w:rPr>
                <w:rFonts w:ascii="Times New Roman" w:hAnsi="Times New Roman" w:cs="Times New Roman"/>
                <w:sz w:val="26"/>
                <w:szCs w:val="26"/>
              </w:rPr>
              <w:t>обучающихся</w:t>
            </w:r>
            <w:r w:rsidRPr="00864B74">
              <w:rPr>
                <w:rFonts w:ascii="Times New Roman" w:hAnsi="Times New Roman" w:cs="Times New Roman"/>
                <w:sz w:val="26"/>
                <w:szCs w:val="26"/>
              </w:rPr>
              <w:t xml:space="preserve"> ставших победителями, призерами конференций</w:t>
            </w:r>
          </w:p>
        </w:tc>
        <w:tc>
          <w:tcPr>
            <w:tcW w:w="1843" w:type="dxa"/>
            <w:tcBorders>
              <w:top w:val="single" w:sz="4" w:space="0" w:color="auto"/>
              <w:left w:val="single" w:sz="4" w:space="0" w:color="auto"/>
              <w:bottom w:val="single" w:sz="4" w:space="0" w:color="auto"/>
              <w:right w:val="single" w:sz="4" w:space="0" w:color="auto"/>
            </w:tcBorders>
            <w:hideMark/>
          </w:tcPr>
          <w:p w:rsidR="00864B74" w:rsidRPr="00864B74" w:rsidRDefault="00864B74" w:rsidP="00864B74">
            <w:pPr>
              <w:autoSpaceDN w:val="0"/>
              <w:spacing w:after="0"/>
              <w:rPr>
                <w:rFonts w:ascii="Times New Roman" w:hAnsi="Times New Roman" w:cs="Times New Roman"/>
                <w:sz w:val="26"/>
                <w:szCs w:val="26"/>
              </w:rPr>
            </w:pPr>
            <w:r w:rsidRPr="00864B74">
              <w:rPr>
                <w:rFonts w:ascii="Times New Roman" w:hAnsi="Times New Roman" w:cs="Times New Roman"/>
                <w:sz w:val="26"/>
                <w:szCs w:val="26"/>
              </w:rPr>
              <w:t>Фиксация информации</w:t>
            </w:r>
          </w:p>
        </w:tc>
      </w:tr>
    </w:tbl>
    <w:p w:rsidR="00864B74" w:rsidRPr="00864B74" w:rsidRDefault="00864B74" w:rsidP="00864B74">
      <w:pPr>
        <w:spacing w:after="0"/>
        <w:rPr>
          <w:rFonts w:ascii="Times New Roman" w:hAnsi="Times New Roman" w:cs="Times New Roman"/>
          <w:color w:val="000000"/>
          <w:sz w:val="26"/>
          <w:szCs w:val="26"/>
        </w:rPr>
      </w:pPr>
    </w:p>
    <w:p w:rsidR="00FD1335" w:rsidRPr="00E9086F" w:rsidRDefault="009C1DA5" w:rsidP="009C1DA5">
      <w:pPr>
        <w:shd w:val="clear" w:color="auto" w:fill="FFFFFF"/>
        <w:spacing w:after="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1.3.5.</w:t>
      </w:r>
      <w:r w:rsidR="00FD1335" w:rsidRPr="00864B74">
        <w:rPr>
          <w:rFonts w:ascii="Times New Roman" w:eastAsia="Times New Roman" w:hAnsi="Times New Roman" w:cs="Times New Roman"/>
          <w:b/>
          <w:bCs/>
          <w:sz w:val="26"/>
          <w:szCs w:val="26"/>
        </w:rPr>
        <w:t> </w:t>
      </w:r>
      <w:r w:rsidR="00FD1335" w:rsidRPr="00E9086F">
        <w:rPr>
          <w:rFonts w:ascii="Times New Roman" w:eastAsia="Times New Roman" w:hAnsi="Times New Roman" w:cs="Times New Roman"/>
          <w:b/>
          <w:bCs/>
          <w:sz w:val="26"/>
          <w:szCs w:val="26"/>
        </w:rPr>
        <w:t>Система внутришкольного мониторинга образовательных достижений и портфолио достижений как инструменты динамики образовательных достижений</w:t>
      </w:r>
      <w:r>
        <w:rPr>
          <w:rFonts w:ascii="Times New Roman" w:eastAsia="Times New Roman" w:hAnsi="Times New Roman" w:cs="Times New Roman"/>
          <w:b/>
          <w:bCs/>
          <w:sz w:val="26"/>
          <w:szCs w:val="26"/>
        </w:rPr>
        <w:t>.</w:t>
      </w:r>
    </w:p>
    <w:p w:rsidR="00FD1335" w:rsidRPr="00E9086F" w:rsidRDefault="00FD1335" w:rsidP="009C1DA5">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FD1335" w:rsidRPr="00E9086F" w:rsidRDefault="00FD1335" w:rsidP="009C1DA5">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w:t>
      </w:r>
      <w:r w:rsidR="00E86866">
        <w:rPr>
          <w:rFonts w:ascii="Times New Roman" w:eastAsia="Times New Roman" w:hAnsi="Times New Roman" w:cs="Times New Roman"/>
          <w:sz w:val="26"/>
          <w:szCs w:val="26"/>
        </w:rPr>
        <w:t>обучающихся</w:t>
      </w:r>
      <w:r w:rsidRPr="00E9086F">
        <w:rPr>
          <w:rFonts w:ascii="Times New Roman" w:eastAsia="Times New Roman" w:hAnsi="Times New Roman" w:cs="Times New Roman"/>
          <w:sz w:val="26"/>
          <w:szCs w:val="26"/>
        </w:rPr>
        <w:t xml:space="preserve"> на бумажных или электронных носителях.</w:t>
      </w:r>
    </w:p>
    <w:p w:rsidR="00FD1335" w:rsidRPr="00E9086F" w:rsidRDefault="00FD1335" w:rsidP="009C1DA5">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FD1335" w:rsidRPr="00E9086F" w:rsidRDefault="00FD1335" w:rsidP="009C1DA5">
      <w:pPr>
        <w:shd w:val="clear" w:color="auto" w:fill="FFFFFF"/>
        <w:spacing w:after="0"/>
        <w:jc w:val="both"/>
        <w:rPr>
          <w:rFonts w:ascii="Times New Roman" w:eastAsia="Times New Roman" w:hAnsi="Times New Roman" w:cs="Times New Roman"/>
          <w:sz w:val="26"/>
          <w:szCs w:val="26"/>
        </w:rPr>
      </w:pPr>
      <w:proofErr w:type="gramStart"/>
      <w:r w:rsidRPr="00E9086F">
        <w:rPr>
          <w:rFonts w:ascii="Times New Roman" w:eastAsia="Times New Roman" w:hAnsi="Times New Roman" w:cs="Times New Roman"/>
          <w:sz w:val="26"/>
          <w:szCs w:val="26"/>
        </w:rPr>
        <w:t xml:space="preserve">В состав портфолио достижений могут включаться результаты, достигнутые обучающимся не только в ходе учебной деятельности, но и в иных формах </w:t>
      </w:r>
      <w:r w:rsidRPr="00E9086F">
        <w:rPr>
          <w:rFonts w:ascii="Times New Roman" w:eastAsia="Times New Roman" w:hAnsi="Times New Roman" w:cs="Times New Roman"/>
          <w:sz w:val="26"/>
          <w:szCs w:val="26"/>
        </w:rPr>
        <w:lastRenderedPageBreak/>
        <w:t>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r w:rsidR="001222BD">
        <w:rPr>
          <w:rFonts w:ascii="Times New Roman" w:eastAsia="Times New Roman" w:hAnsi="Times New Roman" w:cs="Times New Roman"/>
          <w:sz w:val="26"/>
          <w:szCs w:val="26"/>
        </w:rPr>
        <w:t xml:space="preserve"> Отбор работ</w:t>
      </w:r>
      <w:proofErr w:type="gramEnd"/>
      <w:r w:rsidR="001222BD">
        <w:rPr>
          <w:rFonts w:ascii="Times New Roman" w:eastAsia="Times New Roman" w:hAnsi="Times New Roman" w:cs="Times New Roman"/>
          <w:sz w:val="26"/>
          <w:szCs w:val="26"/>
        </w:rPr>
        <w:t xml:space="preserve">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w:t>
      </w:r>
    </w:p>
    <w:p w:rsidR="0053218D" w:rsidRPr="0053218D" w:rsidRDefault="00FD1335" w:rsidP="0053218D">
      <w:pPr>
        <w:spacing w:after="0"/>
        <w:jc w:val="center"/>
        <w:rPr>
          <w:rFonts w:ascii="Times New Roman" w:eastAsia="Times New Roman" w:hAnsi="Times New Roman" w:cs="Times New Roman"/>
          <w:b/>
          <w:sz w:val="26"/>
          <w:szCs w:val="26"/>
        </w:rPr>
      </w:pPr>
      <w:r w:rsidRPr="00E9086F">
        <w:rPr>
          <w:rFonts w:ascii="Times New Roman" w:eastAsia="Times New Roman" w:hAnsi="Times New Roman" w:cs="Times New Roman"/>
        </w:rPr>
        <w:br/>
      </w:r>
      <w:bookmarkStart w:id="24" w:name="_Toc406624321"/>
      <w:r w:rsidR="001E5803" w:rsidRPr="0053218D">
        <w:rPr>
          <w:rFonts w:ascii="Times New Roman" w:hAnsi="Times New Roman" w:cs="Times New Roman"/>
          <w:b/>
          <w:sz w:val="26"/>
          <w:szCs w:val="26"/>
        </w:rPr>
        <w:t>1.3.</w:t>
      </w:r>
      <w:r w:rsidR="00753910" w:rsidRPr="0053218D">
        <w:rPr>
          <w:rFonts w:ascii="Times New Roman" w:hAnsi="Times New Roman" w:cs="Times New Roman"/>
          <w:b/>
          <w:sz w:val="26"/>
          <w:szCs w:val="26"/>
        </w:rPr>
        <w:t>6</w:t>
      </w:r>
      <w:r w:rsidR="001E5803" w:rsidRPr="0053218D">
        <w:rPr>
          <w:rFonts w:ascii="Times New Roman" w:hAnsi="Times New Roman" w:cs="Times New Roman"/>
          <w:b/>
          <w:sz w:val="26"/>
          <w:szCs w:val="26"/>
        </w:rPr>
        <w:t xml:space="preserve">. </w:t>
      </w:r>
      <w:bookmarkEnd w:id="24"/>
      <w:r w:rsidR="0053218D" w:rsidRPr="0053218D">
        <w:rPr>
          <w:rFonts w:ascii="Times New Roman" w:eastAsia="Times New Roman" w:hAnsi="Times New Roman" w:cs="Times New Roman"/>
          <w:b/>
          <w:bCs/>
          <w:sz w:val="26"/>
          <w:szCs w:val="26"/>
        </w:rPr>
        <w:t>Итоговая оценка выпускника и её использование при переходе от основного к среднему общему образованию</w:t>
      </w:r>
    </w:p>
    <w:p w:rsidR="0053218D" w:rsidRPr="0053218D" w:rsidRDefault="0053218D" w:rsidP="0053218D">
      <w:pPr>
        <w:shd w:val="clear" w:color="auto" w:fill="FFFFFF"/>
        <w:spacing w:after="0"/>
        <w:jc w:val="both"/>
        <w:rPr>
          <w:rFonts w:ascii="Times New Roman" w:eastAsia="Times New Roman" w:hAnsi="Times New Roman" w:cs="Times New Roman"/>
          <w:sz w:val="26"/>
          <w:szCs w:val="26"/>
        </w:rPr>
      </w:pPr>
      <w:r w:rsidRPr="0053218D">
        <w:rPr>
          <w:rFonts w:ascii="Times New Roman" w:eastAsia="Times New Roman" w:hAnsi="Times New Roman" w:cs="Times New Roman"/>
          <w:sz w:val="26"/>
          <w:szCs w:val="26"/>
        </w:rPr>
        <w:t>На итоговую оценку на ступени основного общего образования выносятся </w:t>
      </w:r>
      <w:r w:rsidRPr="0053218D">
        <w:rPr>
          <w:rFonts w:ascii="Times New Roman" w:eastAsia="Times New Roman" w:hAnsi="Times New Roman" w:cs="Times New Roman"/>
          <w:i/>
          <w:iCs/>
          <w:sz w:val="26"/>
          <w:szCs w:val="26"/>
        </w:rPr>
        <w:t>только</w:t>
      </w:r>
      <w:r w:rsidR="00A874A0">
        <w:rPr>
          <w:rFonts w:ascii="Times New Roman" w:eastAsia="Times New Roman" w:hAnsi="Times New Roman" w:cs="Times New Roman"/>
          <w:i/>
          <w:iCs/>
          <w:sz w:val="26"/>
          <w:szCs w:val="26"/>
        </w:rPr>
        <w:t xml:space="preserve"> </w:t>
      </w:r>
      <w:r w:rsidRPr="0053218D">
        <w:rPr>
          <w:rFonts w:ascii="Times New Roman" w:eastAsia="Times New Roman" w:hAnsi="Times New Roman" w:cs="Times New Roman"/>
          <w:i/>
          <w:iCs/>
          <w:sz w:val="26"/>
          <w:szCs w:val="26"/>
        </w:rPr>
        <w:t>предметные</w:t>
      </w:r>
      <w:r w:rsidR="00A874A0">
        <w:rPr>
          <w:rFonts w:ascii="Times New Roman" w:eastAsia="Times New Roman" w:hAnsi="Times New Roman" w:cs="Times New Roman"/>
          <w:i/>
          <w:iCs/>
          <w:sz w:val="26"/>
          <w:szCs w:val="26"/>
        </w:rPr>
        <w:t xml:space="preserve"> </w:t>
      </w:r>
      <w:r w:rsidRPr="0053218D">
        <w:rPr>
          <w:rFonts w:ascii="Times New Roman" w:eastAsia="Times New Roman" w:hAnsi="Times New Roman" w:cs="Times New Roman"/>
          <w:i/>
          <w:iCs/>
          <w:sz w:val="26"/>
          <w:szCs w:val="26"/>
        </w:rPr>
        <w:t>и метапредметные результаты</w:t>
      </w:r>
      <w:r w:rsidRPr="0053218D">
        <w:rPr>
          <w:rFonts w:ascii="Times New Roman" w:eastAsia="Times New Roman" w:hAnsi="Times New Roman" w:cs="Times New Roman"/>
          <w:sz w:val="26"/>
          <w:szCs w:val="26"/>
        </w:rPr>
        <w:t>, описанные в разделе «Выпускник научится» планируемых результатов основного общего образования.</w:t>
      </w:r>
    </w:p>
    <w:p w:rsidR="0053218D" w:rsidRPr="0053218D" w:rsidRDefault="0053218D" w:rsidP="0053218D">
      <w:pPr>
        <w:shd w:val="clear" w:color="auto" w:fill="FFFFFF"/>
        <w:spacing w:after="0"/>
        <w:jc w:val="both"/>
        <w:rPr>
          <w:rFonts w:ascii="Times New Roman" w:eastAsia="Times New Roman" w:hAnsi="Times New Roman" w:cs="Times New Roman"/>
          <w:sz w:val="26"/>
          <w:szCs w:val="26"/>
        </w:rPr>
      </w:pPr>
      <w:r w:rsidRPr="0053218D">
        <w:rPr>
          <w:rFonts w:ascii="Times New Roman" w:eastAsia="Times New Roman" w:hAnsi="Times New Roman" w:cs="Times New Roman"/>
          <w:sz w:val="26"/>
          <w:szCs w:val="26"/>
        </w:rPr>
        <w:t>Итоговая оценка выпускника формируется на основе:</w:t>
      </w:r>
    </w:p>
    <w:p w:rsidR="0053218D" w:rsidRPr="0053218D" w:rsidRDefault="0053218D" w:rsidP="0053218D">
      <w:pPr>
        <w:shd w:val="clear" w:color="auto" w:fill="FFFFFF"/>
        <w:spacing w:after="0"/>
        <w:jc w:val="both"/>
        <w:rPr>
          <w:rFonts w:ascii="Times New Roman" w:eastAsia="Times New Roman" w:hAnsi="Times New Roman" w:cs="Times New Roman"/>
          <w:sz w:val="26"/>
          <w:szCs w:val="26"/>
        </w:rPr>
      </w:pPr>
      <w:r w:rsidRPr="0053218D">
        <w:rPr>
          <w:rFonts w:ascii="Times New Roman" w:eastAsia="Times New Roman" w:hAnsi="Times New Roman" w:cs="Times New Roman"/>
          <w:sz w:val="26"/>
          <w:szCs w:val="26"/>
        </w:rPr>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53218D" w:rsidRPr="0053218D" w:rsidRDefault="0053218D" w:rsidP="0053218D">
      <w:pPr>
        <w:shd w:val="clear" w:color="auto" w:fill="FFFFFF"/>
        <w:spacing w:after="0"/>
        <w:jc w:val="both"/>
        <w:rPr>
          <w:rFonts w:ascii="Times New Roman" w:eastAsia="Times New Roman" w:hAnsi="Times New Roman" w:cs="Times New Roman"/>
          <w:sz w:val="26"/>
          <w:szCs w:val="26"/>
        </w:rPr>
      </w:pPr>
      <w:r w:rsidRPr="0053218D">
        <w:rPr>
          <w:rFonts w:ascii="Times New Roman" w:eastAsia="Times New Roman" w:hAnsi="Times New Roman" w:cs="Times New Roman"/>
          <w:sz w:val="26"/>
          <w:szCs w:val="26"/>
        </w:rPr>
        <w:t>• оценок за выполнение итоговых работ по всем учебным предметам;</w:t>
      </w:r>
    </w:p>
    <w:p w:rsidR="0053218D" w:rsidRPr="0053218D" w:rsidRDefault="0053218D" w:rsidP="0053218D">
      <w:pPr>
        <w:shd w:val="clear" w:color="auto" w:fill="FFFFFF"/>
        <w:spacing w:after="0"/>
        <w:jc w:val="both"/>
        <w:rPr>
          <w:rFonts w:ascii="Times New Roman" w:eastAsia="Times New Roman" w:hAnsi="Times New Roman" w:cs="Times New Roman"/>
          <w:sz w:val="26"/>
          <w:szCs w:val="26"/>
        </w:rPr>
      </w:pPr>
      <w:r w:rsidRPr="0053218D">
        <w:rPr>
          <w:rFonts w:ascii="Times New Roman" w:eastAsia="Times New Roman" w:hAnsi="Times New Roman" w:cs="Times New Roman"/>
          <w:sz w:val="26"/>
          <w:szCs w:val="26"/>
        </w:rPr>
        <w:t xml:space="preserve">• оценки за выполнение и защиту </w:t>
      </w:r>
      <w:proofErr w:type="gramStart"/>
      <w:r w:rsidRPr="0053218D">
        <w:rPr>
          <w:rFonts w:ascii="Times New Roman" w:eastAsia="Times New Roman" w:hAnsi="Times New Roman" w:cs="Times New Roman"/>
          <w:sz w:val="26"/>
          <w:szCs w:val="26"/>
        </w:rPr>
        <w:t>индивидуального проекта</w:t>
      </w:r>
      <w:proofErr w:type="gramEnd"/>
      <w:r w:rsidRPr="0053218D">
        <w:rPr>
          <w:rFonts w:ascii="Times New Roman" w:eastAsia="Times New Roman" w:hAnsi="Times New Roman" w:cs="Times New Roman"/>
          <w:sz w:val="26"/>
          <w:szCs w:val="26"/>
        </w:rPr>
        <w:t>;</w:t>
      </w:r>
    </w:p>
    <w:p w:rsidR="0053218D" w:rsidRPr="0053218D" w:rsidRDefault="0053218D" w:rsidP="0053218D">
      <w:pPr>
        <w:shd w:val="clear" w:color="auto" w:fill="FFFFFF"/>
        <w:spacing w:after="0"/>
        <w:jc w:val="both"/>
        <w:rPr>
          <w:rFonts w:ascii="Times New Roman" w:eastAsia="Times New Roman" w:hAnsi="Times New Roman" w:cs="Times New Roman"/>
          <w:sz w:val="26"/>
          <w:szCs w:val="26"/>
        </w:rPr>
      </w:pPr>
      <w:r w:rsidRPr="0053218D">
        <w:rPr>
          <w:rFonts w:ascii="Times New Roman" w:eastAsia="Times New Roman" w:hAnsi="Times New Roman" w:cs="Times New Roman"/>
          <w:sz w:val="26"/>
          <w:szCs w:val="26"/>
        </w:rPr>
        <w:t>• оценок за работы, выносимые на государственную итоговую аттестацию (далее — ГИА).</w:t>
      </w:r>
    </w:p>
    <w:p w:rsidR="0053218D" w:rsidRPr="0053218D" w:rsidRDefault="0053218D" w:rsidP="0053218D">
      <w:pPr>
        <w:shd w:val="clear" w:color="auto" w:fill="FFFFFF"/>
        <w:spacing w:after="0"/>
        <w:jc w:val="both"/>
        <w:rPr>
          <w:rFonts w:ascii="Times New Roman" w:eastAsia="Times New Roman" w:hAnsi="Times New Roman" w:cs="Times New Roman"/>
          <w:sz w:val="26"/>
          <w:szCs w:val="26"/>
        </w:rPr>
      </w:pPr>
      <w:r w:rsidRPr="0053218D">
        <w:rPr>
          <w:rFonts w:ascii="Times New Roman" w:eastAsia="Times New Roman" w:hAnsi="Times New Roman" w:cs="Times New Roman"/>
          <w:sz w:val="26"/>
          <w:szCs w:val="26"/>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53218D">
        <w:rPr>
          <w:rFonts w:ascii="Times New Roman" w:eastAsia="Times New Roman" w:hAnsi="Times New Roman" w:cs="Times New Roman"/>
          <w:sz w:val="26"/>
          <w:szCs w:val="26"/>
        </w:rPr>
        <w:t>индивидуальный проект</w:t>
      </w:r>
      <w:proofErr w:type="gramEnd"/>
      <w:r w:rsidRPr="0053218D">
        <w:rPr>
          <w:rFonts w:ascii="Times New Roman" w:eastAsia="Times New Roman" w:hAnsi="Times New Roman" w:cs="Times New Roman"/>
          <w:sz w:val="26"/>
          <w:szCs w:val="26"/>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53218D" w:rsidRPr="0053218D" w:rsidRDefault="0053218D" w:rsidP="0053218D">
      <w:pPr>
        <w:shd w:val="clear" w:color="auto" w:fill="FFFFFF"/>
        <w:spacing w:after="0"/>
        <w:jc w:val="both"/>
        <w:rPr>
          <w:rFonts w:ascii="Times New Roman" w:eastAsia="Times New Roman" w:hAnsi="Times New Roman" w:cs="Times New Roman"/>
          <w:sz w:val="26"/>
          <w:szCs w:val="26"/>
        </w:rPr>
      </w:pPr>
      <w:r w:rsidRPr="0053218D">
        <w:rPr>
          <w:rFonts w:ascii="Times New Roman" w:eastAsia="Times New Roman" w:hAnsi="Times New Roman" w:cs="Times New Roman"/>
          <w:sz w:val="26"/>
          <w:szCs w:val="26"/>
        </w:rPr>
        <w:t xml:space="preserve">Педагогический совет </w:t>
      </w:r>
      <w:r>
        <w:rPr>
          <w:rFonts w:ascii="Times New Roman" w:eastAsia="Times New Roman" w:hAnsi="Times New Roman" w:cs="Times New Roman"/>
          <w:sz w:val="26"/>
          <w:szCs w:val="26"/>
        </w:rPr>
        <w:t>школы</w:t>
      </w:r>
      <w:r w:rsidRPr="0053218D">
        <w:rPr>
          <w:rFonts w:ascii="Times New Roman" w:eastAsia="Times New Roman" w:hAnsi="Times New Roman" w:cs="Times New Roman"/>
          <w:sz w:val="26"/>
          <w:szCs w:val="26"/>
        </w:rPr>
        <w:t xml:space="preserve"> на основе выводов, сделанных классными руководителями и учителями отдельных предметов по каждому выпускнику, рассматривает вопрос об </w:t>
      </w:r>
      <w:r w:rsidRPr="0053218D">
        <w:rPr>
          <w:rFonts w:ascii="Times New Roman" w:eastAsia="Times New Roman" w:hAnsi="Times New Roman" w:cs="Times New Roman"/>
          <w:b/>
          <w:bCs/>
          <w:sz w:val="26"/>
          <w:szCs w:val="26"/>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53218D" w:rsidRPr="0053218D" w:rsidRDefault="0053218D" w:rsidP="0053218D">
      <w:pPr>
        <w:shd w:val="clear" w:color="auto" w:fill="FFFFFF"/>
        <w:spacing w:after="0"/>
        <w:jc w:val="both"/>
        <w:rPr>
          <w:rFonts w:ascii="Times New Roman" w:eastAsia="Times New Roman" w:hAnsi="Times New Roman" w:cs="Times New Roman"/>
          <w:sz w:val="26"/>
          <w:szCs w:val="26"/>
        </w:rPr>
      </w:pPr>
      <w:proofErr w:type="gramStart"/>
      <w:r w:rsidRPr="0053218D">
        <w:rPr>
          <w:rFonts w:ascii="Times New Roman" w:eastAsia="Times New Roman" w:hAnsi="Times New Roman" w:cs="Times New Roman"/>
          <w:sz w:val="26"/>
          <w:szCs w:val="26"/>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w:t>
      </w:r>
      <w:r w:rsidR="00033A27">
        <w:rPr>
          <w:rFonts w:ascii="Times New Roman" w:eastAsia="Times New Roman" w:hAnsi="Times New Roman" w:cs="Times New Roman"/>
          <w:sz w:val="26"/>
          <w:szCs w:val="26"/>
        </w:rPr>
        <w:t xml:space="preserve">о </w:t>
      </w:r>
      <w:r w:rsidRPr="0053218D">
        <w:rPr>
          <w:rFonts w:ascii="Times New Roman" w:eastAsia="Times New Roman" w:hAnsi="Times New Roman" w:cs="Times New Roman"/>
          <w:b/>
          <w:bCs/>
          <w:sz w:val="26"/>
          <w:szCs w:val="26"/>
        </w:rPr>
        <w:t>выдаче</w:t>
      </w:r>
      <w:r w:rsidR="00A874A0">
        <w:rPr>
          <w:rFonts w:ascii="Times New Roman" w:eastAsia="Times New Roman" w:hAnsi="Times New Roman" w:cs="Times New Roman"/>
          <w:b/>
          <w:bCs/>
          <w:sz w:val="26"/>
          <w:szCs w:val="26"/>
        </w:rPr>
        <w:t xml:space="preserve"> </w:t>
      </w:r>
      <w:r w:rsidRPr="0053218D">
        <w:rPr>
          <w:rFonts w:ascii="Times New Roman" w:eastAsia="Times New Roman" w:hAnsi="Times New Roman" w:cs="Times New Roman"/>
          <w:b/>
          <w:bCs/>
          <w:sz w:val="26"/>
          <w:szCs w:val="26"/>
        </w:rPr>
        <w:t>документа государственного образца об уровне образования – аттестата об основном общем образовании </w:t>
      </w:r>
      <w:r w:rsidRPr="0053218D">
        <w:rPr>
          <w:rFonts w:ascii="Times New Roman" w:eastAsia="Times New Roman" w:hAnsi="Times New Roman" w:cs="Times New Roman"/>
          <w:sz w:val="26"/>
          <w:szCs w:val="26"/>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1E5803" w:rsidRPr="00033A27" w:rsidRDefault="001E5803" w:rsidP="00033A27">
      <w:pPr>
        <w:shd w:val="clear" w:color="auto" w:fill="FFFFFF"/>
        <w:spacing w:after="0"/>
        <w:jc w:val="both"/>
        <w:rPr>
          <w:rFonts w:ascii="Times New Roman" w:eastAsia="Times New Roman" w:hAnsi="Times New Roman" w:cs="Times New Roman"/>
          <w:sz w:val="26"/>
          <w:szCs w:val="26"/>
        </w:rPr>
      </w:pPr>
      <w:r w:rsidRPr="0053218D">
        <w:rPr>
          <w:rFonts w:ascii="Times New Roman" w:hAnsi="Times New Roman" w:cs="Times New Roman"/>
          <w:bCs/>
          <w:sz w:val="26"/>
          <w:szCs w:val="26"/>
        </w:rPr>
        <w:lastRenderedPageBreak/>
        <w:t xml:space="preserve">Государственная итоговая аттестация (ГИА) </w:t>
      </w:r>
      <w:r w:rsidR="00E86866" w:rsidRPr="0053218D">
        <w:rPr>
          <w:rFonts w:ascii="Times New Roman" w:hAnsi="Times New Roman" w:cs="Times New Roman"/>
          <w:bCs/>
          <w:sz w:val="26"/>
          <w:szCs w:val="26"/>
        </w:rPr>
        <w:t>обучающихся</w:t>
      </w:r>
      <w:r w:rsidRPr="0053218D">
        <w:rPr>
          <w:rFonts w:ascii="Times New Roman" w:hAnsi="Times New Roman" w:cs="Times New Roman"/>
          <w:bCs/>
          <w:sz w:val="26"/>
          <w:szCs w:val="26"/>
        </w:rPr>
        <w:t>, освоивших образовательные программы основного общего образования</w:t>
      </w:r>
      <w:r w:rsidRPr="0053218D">
        <w:rPr>
          <w:rFonts w:ascii="Times New Roman" w:hAnsi="Times New Roman" w:cs="Times New Roman"/>
          <w:b/>
          <w:sz w:val="26"/>
          <w:szCs w:val="26"/>
        </w:rPr>
        <w:t>,</w:t>
      </w:r>
      <w:r w:rsidRPr="0053218D">
        <w:rPr>
          <w:rFonts w:ascii="Times New Roman" w:hAnsi="Times New Roman" w:cs="Times New Roman"/>
          <w:sz w:val="26"/>
          <w:szCs w:val="26"/>
        </w:rPr>
        <w:t xml:space="preserve"> представляет собой</w:t>
      </w:r>
      <w:r w:rsidR="00A874A0">
        <w:rPr>
          <w:rFonts w:ascii="Times New Roman" w:hAnsi="Times New Roman" w:cs="Times New Roman"/>
          <w:sz w:val="26"/>
          <w:szCs w:val="26"/>
        </w:rPr>
        <w:t xml:space="preserve"> </w:t>
      </w:r>
      <w:r w:rsidRPr="0053218D">
        <w:rPr>
          <w:rFonts w:ascii="Times New Roman" w:hAnsi="Times New Roman" w:cs="Times New Roman"/>
          <w:sz w:val="26"/>
          <w:szCs w:val="26"/>
        </w:rPr>
        <w:t>форму организации экзаменов с использованием заданий стандартизированной формы, выполнение которых позволяет установить уровень освоения федерального государственного стандарта основного общего образования.</w:t>
      </w:r>
    </w:p>
    <w:p w:rsidR="001E5803" w:rsidRPr="0053218D" w:rsidRDefault="001E5803" w:rsidP="0053218D">
      <w:pPr>
        <w:spacing w:after="0"/>
        <w:jc w:val="both"/>
        <w:textAlignment w:val="top"/>
        <w:rPr>
          <w:rFonts w:ascii="Times New Roman" w:hAnsi="Times New Roman" w:cs="Times New Roman"/>
          <w:sz w:val="26"/>
          <w:szCs w:val="26"/>
        </w:rPr>
      </w:pPr>
      <w:r w:rsidRPr="0053218D">
        <w:rPr>
          <w:rFonts w:ascii="Times New Roman" w:hAnsi="Times New Roman" w:cs="Times New Roman"/>
          <w:sz w:val="26"/>
          <w:szCs w:val="26"/>
        </w:rPr>
        <w:t>ГИА выпускников 9-х классов проводится на основании Закона Российской Федерации «Об образовании в Российской Федерации» в соответствии с иными нормативными документами, регламентирующими проведение государственной итоговой аттестации.</w:t>
      </w:r>
    </w:p>
    <w:p w:rsidR="006B0A93" w:rsidRPr="00E9086F" w:rsidRDefault="006B0A93" w:rsidP="00DA1373">
      <w:pPr>
        <w:spacing w:after="0"/>
        <w:jc w:val="center"/>
        <w:rPr>
          <w:rFonts w:ascii="Times New Roman" w:eastAsia="Times New Roman" w:hAnsi="Times New Roman" w:cs="Times New Roman"/>
          <w:b/>
          <w:bCs/>
          <w:sz w:val="26"/>
          <w:szCs w:val="26"/>
        </w:rPr>
      </w:pPr>
    </w:p>
    <w:p w:rsidR="001D52E4" w:rsidRPr="001E5803" w:rsidRDefault="001D52E4" w:rsidP="001E5803">
      <w:pPr>
        <w:pStyle w:val="2"/>
        <w:spacing w:before="0"/>
        <w:jc w:val="center"/>
        <w:rPr>
          <w:rFonts w:ascii="Times New Roman" w:hAnsi="Times New Roman" w:cs="Times New Roman"/>
          <w:b w:val="0"/>
          <w:color w:val="auto"/>
        </w:rPr>
      </w:pPr>
      <w:bookmarkStart w:id="25" w:name="_Toc406624322"/>
      <w:r w:rsidRPr="001E5803">
        <w:rPr>
          <w:rFonts w:ascii="Times New Roman" w:hAnsi="Times New Roman" w:cs="Times New Roman"/>
          <w:color w:val="auto"/>
        </w:rPr>
        <w:t>1.3.</w:t>
      </w:r>
      <w:r w:rsidR="00033A27">
        <w:rPr>
          <w:rFonts w:ascii="Times New Roman" w:hAnsi="Times New Roman" w:cs="Times New Roman"/>
          <w:color w:val="auto"/>
        </w:rPr>
        <w:t>7</w:t>
      </w:r>
      <w:r w:rsidRPr="001E5803">
        <w:rPr>
          <w:rFonts w:ascii="Times New Roman" w:hAnsi="Times New Roman" w:cs="Times New Roman"/>
          <w:color w:val="auto"/>
        </w:rPr>
        <w:t xml:space="preserve">. </w:t>
      </w:r>
      <w:proofErr w:type="gramStart"/>
      <w:r w:rsidRPr="001E5803">
        <w:rPr>
          <w:rFonts w:ascii="Times New Roman" w:hAnsi="Times New Roman" w:cs="Times New Roman"/>
          <w:color w:val="auto"/>
        </w:rPr>
        <w:t xml:space="preserve">Описание </w:t>
      </w:r>
      <w:r w:rsidR="002D55DF">
        <w:rPr>
          <w:rFonts w:ascii="Times New Roman" w:hAnsi="Times New Roman" w:cs="Times New Roman"/>
          <w:color w:val="auto"/>
        </w:rPr>
        <w:t xml:space="preserve">текущей и </w:t>
      </w:r>
      <w:r w:rsidRPr="001E5803">
        <w:rPr>
          <w:rFonts w:ascii="Times New Roman" w:hAnsi="Times New Roman" w:cs="Times New Roman"/>
          <w:color w:val="auto"/>
        </w:rPr>
        <w:t xml:space="preserve">промежуточной аттестации </w:t>
      </w:r>
      <w:r w:rsidR="00E86866">
        <w:rPr>
          <w:rFonts w:ascii="Times New Roman" w:hAnsi="Times New Roman" w:cs="Times New Roman"/>
          <w:color w:val="auto"/>
        </w:rPr>
        <w:t>обучающихся</w:t>
      </w:r>
      <w:r w:rsidRPr="001E5803">
        <w:rPr>
          <w:rFonts w:ascii="Times New Roman" w:hAnsi="Times New Roman" w:cs="Times New Roman"/>
          <w:color w:val="auto"/>
        </w:rPr>
        <w:t xml:space="preserve"> в рамках урочной и внеурочной деятельности.</w:t>
      </w:r>
      <w:bookmarkEnd w:id="25"/>
      <w:proofErr w:type="gramEnd"/>
    </w:p>
    <w:p w:rsidR="001D52E4" w:rsidRPr="00387270" w:rsidRDefault="001D52E4" w:rsidP="00387270">
      <w:pPr>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Промежуточная аттестация в МБОУ </w:t>
      </w:r>
      <w:r w:rsidR="008B516F">
        <w:rPr>
          <w:rFonts w:ascii="Times New Roman" w:hAnsi="Times New Roman" w:cs="Times New Roman"/>
          <w:sz w:val="26"/>
          <w:szCs w:val="26"/>
        </w:rPr>
        <w:t>«Поповская ООШ» Боковского района</w:t>
      </w:r>
      <w:r w:rsidRPr="00387270">
        <w:rPr>
          <w:rFonts w:ascii="Times New Roman" w:hAnsi="Times New Roman" w:cs="Times New Roman"/>
          <w:sz w:val="26"/>
          <w:szCs w:val="26"/>
        </w:rPr>
        <w:t xml:space="preserve"> проводится на основе принципов объективности, беспристрастности. </w:t>
      </w:r>
      <w:proofErr w:type="gramStart"/>
      <w:r w:rsidRPr="00387270">
        <w:rPr>
          <w:rFonts w:ascii="Times New Roman" w:hAnsi="Times New Roman" w:cs="Times New Roman"/>
          <w:sz w:val="26"/>
          <w:szCs w:val="26"/>
        </w:rPr>
        <w:t xml:space="preserve">Оценка результатов освоения </w:t>
      </w:r>
      <w:r w:rsidR="00AF2752">
        <w:rPr>
          <w:rFonts w:ascii="Times New Roman" w:hAnsi="Times New Roman" w:cs="Times New Roman"/>
          <w:sz w:val="26"/>
          <w:szCs w:val="26"/>
        </w:rPr>
        <w:t>обучающимися</w:t>
      </w:r>
      <w:r w:rsidRPr="00387270">
        <w:rPr>
          <w:rFonts w:ascii="Times New Roman" w:hAnsi="Times New Roman" w:cs="Times New Roman"/>
          <w:sz w:val="26"/>
          <w:szCs w:val="26"/>
        </w:rPr>
        <w:t xml:space="preserve"> образовательных программ осуществляется в зависимости от достигнутых </w:t>
      </w:r>
      <w:r w:rsidR="00AF2752">
        <w:rPr>
          <w:rFonts w:ascii="Times New Roman" w:hAnsi="Times New Roman" w:cs="Times New Roman"/>
          <w:sz w:val="26"/>
          <w:szCs w:val="26"/>
        </w:rPr>
        <w:t>обучающимся</w:t>
      </w:r>
      <w:r w:rsidRPr="00387270">
        <w:rPr>
          <w:rFonts w:ascii="Times New Roman" w:hAnsi="Times New Roman" w:cs="Times New Roman"/>
          <w:sz w:val="26"/>
          <w:szCs w:val="26"/>
        </w:rPr>
        <w:t xml:space="preserve">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roofErr w:type="gramEnd"/>
    </w:p>
    <w:p w:rsidR="00387270" w:rsidRPr="00387270" w:rsidRDefault="00387270" w:rsidP="00387270">
      <w:pPr>
        <w:spacing w:after="0"/>
        <w:jc w:val="both"/>
        <w:rPr>
          <w:rFonts w:ascii="Times New Roman" w:hAnsi="Times New Roman" w:cs="Times New Roman"/>
          <w:sz w:val="26"/>
          <w:szCs w:val="26"/>
        </w:rPr>
      </w:pPr>
      <w:r w:rsidRPr="00387270">
        <w:rPr>
          <w:rFonts w:ascii="Times New Roman" w:hAnsi="Times New Roman" w:cs="Times New Roman"/>
          <w:sz w:val="26"/>
          <w:szCs w:val="26"/>
        </w:rPr>
        <w:t>Текущий контроль успеваемости и промежуточная аттестация являются частью системы внутришкольного мониторинга качества образования по направлению «качество образовательного процесса» и отражают динамику образовательных достижений обучающихся в соответствии с планируемыми результатами освоения образовательной программы соответствующего уровня общего образования.</w:t>
      </w:r>
    </w:p>
    <w:p w:rsidR="00387270" w:rsidRPr="00387270" w:rsidRDefault="00387270" w:rsidP="00387270">
      <w:pPr>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Образовательные достижения </w:t>
      </w:r>
      <w:proofErr w:type="gramStart"/>
      <w:r w:rsidRPr="00387270">
        <w:rPr>
          <w:rFonts w:ascii="Times New Roman" w:hAnsi="Times New Roman" w:cs="Times New Roman"/>
          <w:sz w:val="26"/>
          <w:szCs w:val="26"/>
        </w:rPr>
        <w:t>обучающихся</w:t>
      </w:r>
      <w:proofErr w:type="gramEnd"/>
      <w:r w:rsidRPr="00387270">
        <w:rPr>
          <w:rFonts w:ascii="Times New Roman" w:hAnsi="Times New Roman" w:cs="Times New Roman"/>
          <w:sz w:val="26"/>
          <w:szCs w:val="26"/>
        </w:rPr>
        <w:t xml:space="preserve"> подлежат текущему контролю успеваемости и промежуточной аттестации в обязательном порядке только по предметам, включенным в учебный план класса, в котором они обучаются.</w:t>
      </w:r>
    </w:p>
    <w:p w:rsidR="00387270" w:rsidRPr="00387270" w:rsidRDefault="00387270" w:rsidP="00387270">
      <w:pPr>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Текущий контроль успеваемости и промежуточную аттестацию </w:t>
      </w:r>
      <w:proofErr w:type="gramStart"/>
      <w:r w:rsidRPr="00387270">
        <w:rPr>
          <w:rFonts w:ascii="Times New Roman" w:hAnsi="Times New Roman" w:cs="Times New Roman"/>
          <w:sz w:val="26"/>
          <w:szCs w:val="26"/>
        </w:rPr>
        <w:t>обучающихся</w:t>
      </w:r>
      <w:proofErr w:type="gramEnd"/>
      <w:r w:rsidRPr="00387270">
        <w:rPr>
          <w:rFonts w:ascii="Times New Roman" w:hAnsi="Times New Roman" w:cs="Times New Roman"/>
          <w:sz w:val="26"/>
          <w:szCs w:val="26"/>
        </w:rPr>
        <w:t xml:space="preserve"> осуществляют педагогические работники в соответствии с должностными обязанностями и локальными нормативными актами МБОУ </w:t>
      </w:r>
      <w:r w:rsidR="00E57A86">
        <w:rPr>
          <w:rFonts w:ascii="Times New Roman" w:hAnsi="Times New Roman" w:cs="Times New Roman"/>
          <w:sz w:val="26"/>
          <w:szCs w:val="26"/>
        </w:rPr>
        <w:t>«Поповская ООШ» Боковского района</w:t>
      </w:r>
      <w:r w:rsidRPr="00387270">
        <w:rPr>
          <w:rFonts w:ascii="Times New Roman" w:hAnsi="Times New Roman" w:cs="Times New Roman"/>
          <w:sz w:val="26"/>
          <w:szCs w:val="26"/>
        </w:rPr>
        <w:t>.</w:t>
      </w:r>
    </w:p>
    <w:p w:rsidR="00387270" w:rsidRPr="00387270" w:rsidRDefault="00387270" w:rsidP="00387270">
      <w:pPr>
        <w:spacing w:after="0"/>
        <w:jc w:val="both"/>
        <w:rPr>
          <w:rFonts w:ascii="Times New Roman" w:hAnsi="Times New Roman" w:cs="Times New Roman"/>
          <w:sz w:val="26"/>
          <w:szCs w:val="26"/>
        </w:rPr>
      </w:pPr>
      <w:proofErr w:type="gramStart"/>
      <w:r w:rsidRPr="00387270">
        <w:rPr>
          <w:rFonts w:ascii="Times New Roman" w:hAnsi="Times New Roman" w:cs="Times New Roman"/>
          <w:sz w:val="26"/>
          <w:szCs w:val="26"/>
        </w:rPr>
        <w:t xml:space="preserve">Результаты, полученные в ходе текущего контроля успеваемости и промежуточной аттестации за отчетный период (учебный год, полугодие, четверть), являются документальной основой для составления ежегодного публичного доклада руководителя о результатах деятельности МБОУ </w:t>
      </w:r>
      <w:r w:rsidR="00E57A86">
        <w:rPr>
          <w:rFonts w:ascii="Times New Roman" w:hAnsi="Times New Roman" w:cs="Times New Roman"/>
          <w:sz w:val="26"/>
          <w:szCs w:val="26"/>
        </w:rPr>
        <w:t>«Поповская ООШ» Боковского района</w:t>
      </w:r>
      <w:r w:rsidRPr="00387270">
        <w:rPr>
          <w:rFonts w:ascii="Times New Roman" w:hAnsi="Times New Roman" w:cs="Times New Roman"/>
          <w:sz w:val="26"/>
          <w:szCs w:val="26"/>
        </w:rPr>
        <w:t>, отчета о самообследовании и публикуются на его официальном сайте в установленном порядке с соблюдением положений Федерального закона от 27.07.2006 № 152-ФЗ "О персональных данных".</w:t>
      </w:r>
      <w:proofErr w:type="gramEnd"/>
    </w:p>
    <w:p w:rsidR="00387270" w:rsidRPr="00387270" w:rsidRDefault="00387270" w:rsidP="00387270">
      <w:pPr>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 педагоги, обучающиеся и их родители (законные представители), </w:t>
      </w:r>
      <w:r w:rsidRPr="00387270">
        <w:rPr>
          <w:rFonts w:ascii="Times New Roman" w:hAnsi="Times New Roman" w:cs="Times New Roman"/>
          <w:sz w:val="26"/>
          <w:szCs w:val="26"/>
        </w:rPr>
        <w:lastRenderedPageBreak/>
        <w:t xml:space="preserve">коллегиальные органы управления МБОУ </w:t>
      </w:r>
      <w:r w:rsidR="00E57A86">
        <w:rPr>
          <w:rFonts w:ascii="Times New Roman" w:hAnsi="Times New Roman" w:cs="Times New Roman"/>
          <w:sz w:val="26"/>
          <w:szCs w:val="26"/>
        </w:rPr>
        <w:t>«</w:t>
      </w:r>
      <w:proofErr w:type="gramStart"/>
      <w:r w:rsidR="00E57A86">
        <w:rPr>
          <w:rFonts w:ascii="Times New Roman" w:hAnsi="Times New Roman" w:cs="Times New Roman"/>
          <w:sz w:val="26"/>
          <w:szCs w:val="26"/>
        </w:rPr>
        <w:t>Поповская</w:t>
      </w:r>
      <w:proofErr w:type="gramEnd"/>
      <w:r w:rsidR="00E57A86">
        <w:rPr>
          <w:rFonts w:ascii="Times New Roman" w:hAnsi="Times New Roman" w:cs="Times New Roman"/>
          <w:sz w:val="26"/>
          <w:szCs w:val="26"/>
        </w:rPr>
        <w:t xml:space="preserve"> ООШ» Боковского района</w:t>
      </w:r>
      <w:r w:rsidRPr="00387270">
        <w:rPr>
          <w:rFonts w:ascii="Times New Roman" w:hAnsi="Times New Roman" w:cs="Times New Roman"/>
          <w:sz w:val="26"/>
          <w:szCs w:val="26"/>
        </w:rPr>
        <w:t>, экспертные комиссии при проведении процедур лицензирования и аккредитации, учредитель.</w:t>
      </w:r>
    </w:p>
    <w:p w:rsidR="00387270" w:rsidRPr="00387270" w:rsidRDefault="00387270" w:rsidP="00387270">
      <w:pPr>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Положение о формах, периодичности, порядке текущего контроля успеваемости и промежуточной </w:t>
      </w:r>
      <w:proofErr w:type="gramStart"/>
      <w:r w:rsidRPr="00387270">
        <w:rPr>
          <w:rFonts w:ascii="Times New Roman" w:hAnsi="Times New Roman" w:cs="Times New Roman"/>
          <w:sz w:val="26"/>
          <w:szCs w:val="26"/>
        </w:rPr>
        <w:t>аттестации</w:t>
      </w:r>
      <w:proofErr w:type="gramEnd"/>
      <w:r w:rsidRPr="00387270">
        <w:rPr>
          <w:rFonts w:ascii="Times New Roman" w:hAnsi="Times New Roman" w:cs="Times New Roman"/>
          <w:sz w:val="26"/>
          <w:szCs w:val="26"/>
        </w:rPr>
        <w:t xml:space="preserve"> обучающихся в МБОУ </w:t>
      </w:r>
      <w:r w:rsidR="00E57A86">
        <w:rPr>
          <w:rFonts w:ascii="Times New Roman" w:hAnsi="Times New Roman" w:cs="Times New Roman"/>
          <w:sz w:val="26"/>
          <w:szCs w:val="26"/>
        </w:rPr>
        <w:t>«Поповская ООШ» Боковского района</w:t>
      </w:r>
      <w:r w:rsidRPr="00387270">
        <w:rPr>
          <w:rFonts w:ascii="Times New Roman" w:hAnsi="Times New Roman" w:cs="Times New Roman"/>
          <w:sz w:val="26"/>
          <w:szCs w:val="26"/>
        </w:rPr>
        <w:t xml:space="preserve"> разрабатывается заместителем</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директора по учебно-воспитательной работе, принимается педагогическим советом школы и утверждается приказом директора школы.</w:t>
      </w:r>
    </w:p>
    <w:p w:rsidR="00387270" w:rsidRPr="00387270" w:rsidRDefault="00387270" w:rsidP="00387270">
      <w:pPr>
        <w:widowControl w:val="0"/>
        <w:spacing w:after="0"/>
        <w:rPr>
          <w:rFonts w:ascii="Times New Roman" w:hAnsi="Times New Roman" w:cs="Times New Roman"/>
          <w:sz w:val="26"/>
          <w:szCs w:val="26"/>
        </w:rPr>
      </w:pPr>
      <w:r w:rsidRPr="00387270">
        <w:rPr>
          <w:rFonts w:ascii="Times New Roman" w:hAnsi="Times New Roman" w:cs="Times New Roman"/>
          <w:b/>
          <w:sz w:val="26"/>
          <w:szCs w:val="26"/>
        </w:rPr>
        <w:t xml:space="preserve"> Текущий контроль успеваемости </w:t>
      </w:r>
      <w:proofErr w:type="gramStart"/>
      <w:r w:rsidRPr="00387270">
        <w:rPr>
          <w:rFonts w:ascii="Times New Roman" w:hAnsi="Times New Roman" w:cs="Times New Roman"/>
          <w:b/>
          <w:sz w:val="26"/>
          <w:szCs w:val="26"/>
        </w:rPr>
        <w:t>обучающихся</w:t>
      </w:r>
      <w:proofErr w:type="gramEnd"/>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Цель текущего контроля успеваемости заключается </w:t>
      </w:r>
      <w:proofErr w:type="gramStart"/>
      <w:r w:rsidRPr="00387270">
        <w:rPr>
          <w:rFonts w:ascii="Times New Roman" w:hAnsi="Times New Roman" w:cs="Times New Roman"/>
          <w:sz w:val="26"/>
          <w:szCs w:val="26"/>
        </w:rPr>
        <w:t>в</w:t>
      </w:r>
      <w:proofErr w:type="gramEnd"/>
      <w:r w:rsidRPr="00387270">
        <w:rPr>
          <w:rFonts w:ascii="Times New Roman" w:hAnsi="Times New Roman" w:cs="Times New Roman"/>
          <w:sz w:val="26"/>
          <w:szCs w:val="26"/>
        </w:rPr>
        <w:t>:</w:t>
      </w:r>
    </w:p>
    <w:p w:rsidR="00387270" w:rsidRPr="00387270" w:rsidRDefault="00387270" w:rsidP="00387270">
      <w:pPr>
        <w:widowControl w:val="0"/>
        <w:spacing w:after="0"/>
        <w:jc w:val="both"/>
        <w:rPr>
          <w:rFonts w:ascii="Times New Roman" w:hAnsi="Times New Roman" w:cs="Times New Roman"/>
          <w:sz w:val="26"/>
          <w:szCs w:val="26"/>
        </w:rPr>
      </w:pPr>
      <w:proofErr w:type="gramStart"/>
      <w:r w:rsidRPr="00387270">
        <w:rPr>
          <w:rFonts w:ascii="Times New Roman" w:hAnsi="Times New Roman" w:cs="Times New Roman"/>
          <w:sz w:val="26"/>
          <w:szCs w:val="26"/>
        </w:rPr>
        <w:t>– 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 курсам, дисциплинам (модулям) учебного плана во всех классах;</w:t>
      </w:r>
      <w:proofErr w:type="gramEnd"/>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коррекции рабочих программ учебных предметов, курсов, дисциплин (модулей) в зависимости от анализа темпа, качества, особенностей освоения изученного материала;</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 </w:t>
      </w:r>
      <w:proofErr w:type="gramStart"/>
      <w:r w:rsidRPr="00387270">
        <w:rPr>
          <w:rFonts w:ascii="Times New Roman" w:hAnsi="Times New Roman" w:cs="Times New Roman"/>
          <w:sz w:val="26"/>
          <w:szCs w:val="26"/>
        </w:rPr>
        <w:t>предупреждении</w:t>
      </w:r>
      <w:proofErr w:type="gramEnd"/>
      <w:r w:rsidRPr="00387270">
        <w:rPr>
          <w:rFonts w:ascii="Times New Roman" w:hAnsi="Times New Roman" w:cs="Times New Roman"/>
          <w:sz w:val="26"/>
          <w:szCs w:val="26"/>
        </w:rPr>
        <w:t xml:space="preserve"> неуспеваемости.</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Текущий контроль успеваемости обучающихся в МБОУ </w:t>
      </w:r>
      <w:r w:rsidR="00E57A86">
        <w:rPr>
          <w:rFonts w:ascii="Times New Roman" w:hAnsi="Times New Roman" w:cs="Times New Roman"/>
          <w:sz w:val="26"/>
          <w:szCs w:val="26"/>
        </w:rPr>
        <w:t>«</w:t>
      </w:r>
      <w:proofErr w:type="gramStart"/>
      <w:r w:rsidR="00E57A86">
        <w:rPr>
          <w:rFonts w:ascii="Times New Roman" w:hAnsi="Times New Roman" w:cs="Times New Roman"/>
          <w:sz w:val="26"/>
          <w:szCs w:val="26"/>
        </w:rPr>
        <w:t>Поповская</w:t>
      </w:r>
      <w:proofErr w:type="gramEnd"/>
      <w:r w:rsidR="00E57A86">
        <w:rPr>
          <w:rFonts w:ascii="Times New Roman" w:hAnsi="Times New Roman" w:cs="Times New Roman"/>
          <w:sz w:val="26"/>
          <w:szCs w:val="26"/>
        </w:rPr>
        <w:t xml:space="preserve"> ООШ» Боковского района проводится поурочно, </w:t>
      </w:r>
      <w:r w:rsidRPr="00387270">
        <w:rPr>
          <w:rFonts w:ascii="Times New Roman" w:hAnsi="Times New Roman" w:cs="Times New Roman"/>
          <w:sz w:val="26"/>
          <w:szCs w:val="26"/>
        </w:rPr>
        <w:t xml:space="preserve">в форме: диагностики (стартовой, промежуточной, итоговой); устных и письменных ответов; защиты проектов; </w:t>
      </w:r>
      <w:proofErr w:type="gramStart"/>
      <w:r w:rsidRPr="00387270">
        <w:rPr>
          <w:rFonts w:ascii="Times New Roman" w:hAnsi="Times New Roman" w:cs="Times New Roman"/>
          <w:sz w:val="26"/>
          <w:szCs w:val="26"/>
        </w:rPr>
        <w:t>и др.</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 xml:space="preserve">Периодичность и формы текущего контроля успеваемости обучающихся: поурочный  контроль: определяется педагогами МБОУ </w:t>
      </w:r>
      <w:r w:rsidR="00E57A86">
        <w:rPr>
          <w:rFonts w:ascii="Times New Roman" w:hAnsi="Times New Roman" w:cs="Times New Roman"/>
          <w:sz w:val="26"/>
          <w:szCs w:val="26"/>
        </w:rPr>
        <w:t>«Поповская ООШ» Боковского района</w:t>
      </w:r>
      <w:r w:rsidRPr="00387270">
        <w:rPr>
          <w:rFonts w:ascii="Times New Roman" w:hAnsi="Times New Roman" w:cs="Times New Roman"/>
          <w:sz w:val="26"/>
          <w:szCs w:val="26"/>
        </w:rPr>
        <w:t xml:space="preserve"> самостоятельно с учетом требований федеральных государственных образовательных стандартов общего образования (по уровням образования), индивидуальных особенностей обучающихся соответствующего класса, содержанием образовательной программы, используемых образовательных технологий;</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указывается в рабочей программе учебных предметов, курсов, дисциплин (модулей).</w:t>
      </w:r>
      <w:proofErr w:type="gramEnd"/>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Текущий контроль по учебным четвертям и полугодиям определяется на основании результатов текущего контроля успеваемости в следующем порядке:</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 – по четвертям – во 2-9-х классах по предметам с недельной нагрузкой более 1 часа;</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За устный ответ отметка выставляется учителем в ходе урока и заносится в классный журнал и дневник обучающегося. За письменный ответ отметка выставляется учителем в классный журнал в порядке, определенным Положением о системе оценивания учебных достижений обучающихся в МБОУ </w:t>
      </w:r>
      <w:r w:rsidR="00E57A86">
        <w:rPr>
          <w:rFonts w:ascii="Times New Roman" w:hAnsi="Times New Roman" w:cs="Times New Roman"/>
          <w:sz w:val="26"/>
          <w:szCs w:val="26"/>
        </w:rPr>
        <w:t>«Поповская ООШ» Боковского района</w:t>
      </w:r>
      <w:r w:rsidRPr="00387270">
        <w:rPr>
          <w:rFonts w:ascii="Times New Roman" w:hAnsi="Times New Roman" w:cs="Times New Roman"/>
          <w:sz w:val="26"/>
          <w:szCs w:val="26"/>
        </w:rPr>
        <w:t>.</w:t>
      </w:r>
    </w:p>
    <w:p w:rsidR="00387270" w:rsidRPr="00387270" w:rsidRDefault="00387270" w:rsidP="00387270">
      <w:pPr>
        <w:widowControl w:val="0"/>
        <w:spacing w:after="0"/>
        <w:rPr>
          <w:rFonts w:ascii="Times New Roman" w:hAnsi="Times New Roman" w:cs="Times New Roman"/>
          <w:sz w:val="26"/>
          <w:szCs w:val="26"/>
        </w:rPr>
      </w:pPr>
      <w:r w:rsidRPr="00387270">
        <w:rPr>
          <w:rFonts w:ascii="Times New Roman" w:hAnsi="Times New Roman" w:cs="Times New Roman"/>
          <w:b/>
          <w:sz w:val="26"/>
          <w:szCs w:val="26"/>
        </w:rPr>
        <w:t xml:space="preserve">Промежуточная аттестация </w:t>
      </w:r>
      <w:proofErr w:type="gramStart"/>
      <w:r w:rsidRPr="00387270">
        <w:rPr>
          <w:rFonts w:ascii="Times New Roman" w:hAnsi="Times New Roman" w:cs="Times New Roman"/>
          <w:b/>
          <w:sz w:val="26"/>
          <w:szCs w:val="26"/>
        </w:rPr>
        <w:t>обучающихся</w:t>
      </w:r>
      <w:proofErr w:type="gramEnd"/>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Целью промежуточной аттестации обучающихся является определение степени освоения ими учебного материала по пройденным учебным предметам, курсам, </w:t>
      </w:r>
      <w:r w:rsidRPr="00387270">
        <w:rPr>
          <w:rFonts w:ascii="Times New Roman" w:hAnsi="Times New Roman" w:cs="Times New Roman"/>
          <w:sz w:val="26"/>
          <w:szCs w:val="26"/>
        </w:rPr>
        <w:lastRenderedPageBreak/>
        <w:t>дисциплинам (модулям) в рамках освоения основных образовательных программ общего образования (по уровням общего образования) за учебный год.</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Итоговые годовые</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отметки</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за учебный предмет, курс, дисциплину (модуль) в рамках освоения основных образовательных программ общего образования (по уровням общего образования) за учебный год считаются промежуточной</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аттестацией обучающихся</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школы.</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С</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целью</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объективного</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выставления годовых</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отметок</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и дальнейшей</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объективности промежуточной</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аттестации по</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учебным</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предметам</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математика и</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русский</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язык</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мониторинга</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успеваемости</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обучающихся в апреле-мае</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текущего</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учебного года проводятся:</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комплексные контрольные</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работы;</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итоговые контрольные работы;</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тестирования;</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 защиты индивидуального/группового проекта и другие формы; </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промежуточная аттестация </w:t>
      </w:r>
      <w:proofErr w:type="gramStart"/>
      <w:r w:rsidRPr="00387270">
        <w:rPr>
          <w:rFonts w:ascii="Times New Roman" w:hAnsi="Times New Roman" w:cs="Times New Roman"/>
          <w:sz w:val="26"/>
          <w:szCs w:val="26"/>
        </w:rPr>
        <w:t>обучающихся</w:t>
      </w:r>
      <w:proofErr w:type="gramEnd"/>
      <w:r w:rsidRPr="00387270">
        <w:rPr>
          <w:rFonts w:ascii="Times New Roman" w:hAnsi="Times New Roman" w:cs="Times New Roman"/>
          <w:sz w:val="26"/>
          <w:szCs w:val="26"/>
        </w:rPr>
        <w:t xml:space="preserve"> проводится</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учителем-предметником по контрольно-измерительным материалам с соблюдением режима конфиденциальности;</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Перечень учебных предметов, курсов, дисциплин (модулей), выносимых на промежуточную аттестацию, их количество и форма проведения определяется заместителем директора по учебно-воспитательной </w:t>
      </w:r>
      <w:proofErr w:type="gramStart"/>
      <w:r w:rsidRPr="00387270">
        <w:rPr>
          <w:rFonts w:ascii="Times New Roman" w:hAnsi="Times New Roman" w:cs="Times New Roman"/>
          <w:sz w:val="26"/>
          <w:szCs w:val="26"/>
        </w:rPr>
        <w:t>работе</w:t>
      </w:r>
      <w:proofErr w:type="gramEnd"/>
      <w:r w:rsidRPr="00387270">
        <w:rPr>
          <w:rFonts w:ascii="Times New Roman" w:hAnsi="Times New Roman" w:cs="Times New Roman"/>
          <w:sz w:val="26"/>
          <w:szCs w:val="26"/>
        </w:rPr>
        <w:t xml:space="preserve"> и</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утверждаются приказом директора школы.</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Результаты</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промежуточной</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аттестации</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выставляются</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в</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классный</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журнал и</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являются</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решающими</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при выставлении</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годовых</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отметок.</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Промежуточная аттестация в рамках внеурочной деятельности не предусмотрена.</w:t>
      </w:r>
    </w:p>
    <w:p w:rsidR="00387270" w:rsidRPr="00387270" w:rsidRDefault="00387270" w:rsidP="00387270">
      <w:pPr>
        <w:widowControl w:val="0"/>
        <w:spacing w:after="0"/>
        <w:rPr>
          <w:rFonts w:ascii="Times New Roman" w:hAnsi="Times New Roman" w:cs="Times New Roman"/>
          <w:sz w:val="26"/>
          <w:szCs w:val="26"/>
        </w:rPr>
      </w:pPr>
      <w:r w:rsidRPr="00387270">
        <w:rPr>
          <w:rFonts w:ascii="Times New Roman" w:hAnsi="Times New Roman" w:cs="Times New Roman"/>
          <w:b/>
          <w:sz w:val="26"/>
          <w:szCs w:val="26"/>
        </w:rPr>
        <w:t xml:space="preserve">Результаты промежуточной аттестации </w:t>
      </w:r>
      <w:proofErr w:type="gramStart"/>
      <w:r w:rsidRPr="00387270">
        <w:rPr>
          <w:rFonts w:ascii="Times New Roman" w:hAnsi="Times New Roman" w:cs="Times New Roman"/>
          <w:b/>
          <w:sz w:val="26"/>
          <w:szCs w:val="26"/>
        </w:rPr>
        <w:t>обучающихся</w:t>
      </w:r>
      <w:proofErr w:type="gramEnd"/>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Обучающиеся, освоившие в полном объеме содержание образовательной программы общего образования (по уровням образования) текущего учебного года, на основании положительных результатов годовых</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отметок (промежуточной аттестации), переводятся в следующий класс (на следующий уровень образования).</w:t>
      </w:r>
    </w:p>
    <w:p w:rsidR="00387270" w:rsidRPr="00387270" w:rsidRDefault="00387270" w:rsidP="00387270">
      <w:pPr>
        <w:widowControl w:val="0"/>
        <w:spacing w:after="0"/>
        <w:jc w:val="both"/>
        <w:rPr>
          <w:rFonts w:ascii="Times New Roman" w:hAnsi="Times New Roman" w:cs="Times New Roman"/>
          <w:sz w:val="26"/>
          <w:szCs w:val="26"/>
        </w:rPr>
      </w:pPr>
      <w:proofErr w:type="gramStart"/>
      <w:r w:rsidRPr="00387270">
        <w:rPr>
          <w:rFonts w:ascii="Times New Roman" w:hAnsi="Times New Roman" w:cs="Times New Roman"/>
          <w:sz w:val="26"/>
          <w:szCs w:val="26"/>
        </w:rPr>
        <w:t>Обучающиеся, не прошедшие промежуточной аттестации по уважительным причинам,</w:t>
      </w:r>
      <w:r w:rsidR="00A874A0">
        <w:rPr>
          <w:rFonts w:ascii="Times New Roman" w:hAnsi="Times New Roman" w:cs="Times New Roman"/>
          <w:sz w:val="26"/>
          <w:szCs w:val="26"/>
        </w:rPr>
        <w:t xml:space="preserve"> </w:t>
      </w:r>
      <w:r w:rsidRPr="00387270">
        <w:rPr>
          <w:rFonts w:ascii="Times New Roman" w:hAnsi="Times New Roman" w:cs="Times New Roman"/>
          <w:sz w:val="26"/>
          <w:szCs w:val="26"/>
        </w:rPr>
        <w:t>или имеющим академическую задолженность, переводятся в следующий класс условно.</w:t>
      </w:r>
      <w:proofErr w:type="gramEnd"/>
    </w:p>
    <w:p w:rsidR="00387270" w:rsidRPr="00387270" w:rsidRDefault="00387270" w:rsidP="00387270">
      <w:pPr>
        <w:widowControl w:val="0"/>
        <w:spacing w:after="0"/>
        <w:rPr>
          <w:rFonts w:ascii="Times New Roman" w:hAnsi="Times New Roman" w:cs="Times New Roman"/>
          <w:sz w:val="26"/>
          <w:szCs w:val="26"/>
        </w:rPr>
      </w:pPr>
      <w:r w:rsidRPr="00387270">
        <w:rPr>
          <w:rFonts w:ascii="Times New Roman" w:hAnsi="Times New Roman" w:cs="Times New Roman"/>
          <w:b/>
          <w:sz w:val="26"/>
          <w:szCs w:val="26"/>
        </w:rPr>
        <w:t xml:space="preserve">Ликвидация академической задолженности </w:t>
      </w:r>
      <w:proofErr w:type="gramStart"/>
      <w:r w:rsidR="00AF2752">
        <w:rPr>
          <w:rFonts w:ascii="Times New Roman" w:hAnsi="Times New Roman" w:cs="Times New Roman"/>
          <w:b/>
          <w:sz w:val="26"/>
          <w:szCs w:val="26"/>
        </w:rPr>
        <w:t>обучающимися</w:t>
      </w:r>
      <w:proofErr w:type="gramEnd"/>
    </w:p>
    <w:p w:rsidR="00387270" w:rsidRPr="00387270" w:rsidRDefault="00387270" w:rsidP="00387270">
      <w:pPr>
        <w:widowControl w:val="0"/>
        <w:spacing w:after="0"/>
        <w:jc w:val="both"/>
        <w:rPr>
          <w:rFonts w:ascii="Times New Roman" w:hAnsi="Times New Roman" w:cs="Times New Roman"/>
          <w:sz w:val="26"/>
          <w:szCs w:val="26"/>
        </w:rPr>
      </w:pPr>
      <w:r>
        <w:rPr>
          <w:rFonts w:ascii="Times New Roman" w:hAnsi="Times New Roman" w:cs="Times New Roman"/>
          <w:sz w:val="26"/>
          <w:szCs w:val="26"/>
        </w:rPr>
        <w:t>О</w:t>
      </w:r>
      <w:r w:rsidRPr="00387270">
        <w:rPr>
          <w:rFonts w:ascii="Times New Roman" w:hAnsi="Times New Roman" w:cs="Times New Roman"/>
          <w:sz w:val="26"/>
          <w:szCs w:val="26"/>
        </w:rPr>
        <w:t>бучающиеся обязаны ликвидировать академическую задолженность по учебным предметам, курсам, дисциплинам (модулям) предыдущего учебного года в сроки, установленные приказом директора школы.</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Права участников образовательных отношений по ликвидации академической задолженности:</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 пройти промежуточную аттестацию по соответствующим учебным предметам, курсам, дисциплинам (модулям) не более двух раз в пределах одного года с момента образования академической задолженности, не включая время болезни </w:t>
      </w:r>
      <w:r w:rsidRPr="00387270">
        <w:rPr>
          <w:rFonts w:ascii="Times New Roman" w:hAnsi="Times New Roman" w:cs="Times New Roman"/>
          <w:sz w:val="26"/>
          <w:szCs w:val="26"/>
        </w:rPr>
        <w:lastRenderedPageBreak/>
        <w:t>учащегося и (или) иных уважительных причин;</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получать консультации по учебным предметам, курсам, дисциплинам (модулям);</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получать информацию о сроках и датах работы комиссий по сдаче академических задолженностей;</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получать помощь педагога-психолога;</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МБОУ </w:t>
      </w:r>
      <w:r w:rsidR="00E57A86">
        <w:rPr>
          <w:rFonts w:ascii="Times New Roman" w:hAnsi="Times New Roman" w:cs="Times New Roman"/>
          <w:sz w:val="26"/>
          <w:szCs w:val="26"/>
        </w:rPr>
        <w:t>«</w:t>
      </w:r>
      <w:proofErr w:type="gramStart"/>
      <w:r w:rsidR="00E57A86">
        <w:rPr>
          <w:rFonts w:ascii="Times New Roman" w:hAnsi="Times New Roman" w:cs="Times New Roman"/>
          <w:sz w:val="26"/>
          <w:szCs w:val="26"/>
        </w:rPr>
        <w:t>Поповская</w:t>
      </w:r>
      <w:proofErr w:type="gramEnd"/>
      <w:r w:rsidR="00E57A86">
        <w:rPr>
          <w:rFonts w:ascii="Times New Roman" w:hAnsi="Times New Roman" w:cs="Times New Roman"/>
          <w:sz w:val="26"/>
          <w:szCs w:val="26"/>
        </w:rPr>
        <w:t xml:space="preserve"> ООШ» Боковского района</w:t>
      </w:r>
      <w:r w:rsidRPr="00387270">
        <w:rPr>
          <w:rFonts w:ascii="Times New Roman" w:hAnsi="Times New Roman" w:cs="Times New Roman"/>
          <w:sz w:val="26"/>
          <w:szCs w:val="26"/>
        </w:rPr>
        <w:t xml:space="preserve"> при организации и проведении повторной промежуточной аттестации обучающихся обязана:</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 создать условия </w:t>
      </w:r>
      <w:r w:rsidR="00AF2752">
        <w:rPr>
          <w:rFonts w:ascii="Times New Roman" w:hAnsi="Times New Roman" w:cs="Times New Roman"/>
          <w:sz w:val="26"/>
          <w:szCs w:val="26"/>
        </w:rPr>
        <w:t>обучающимся</w:t>
      </w:r>
      <w:r w:rsidRPr="00387270">
        <w:rPr>
          <w:rFonts w:ascii="Times New Roman" w:hAnsi="Times New Roman" w:cs="Times New Roman"/>
          <w:sz w:val="26"/>
          <w:szCs w:val="26"/>
        </w:rPr>
        <w:t xml:space="preserve"> для ликвидации академических задолженностей;</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 обеспечить </w:t>
      </w:r>
      <w:proofErr w:type="gramStart"/>
      <w:r w:rsidRPr="00387270">
        <w:rPr>
          <w:rFonts w:ascii="Times New Roman" w:hAnsi="Times New Roman" w:cs="Times New Roman"/>
          <w:sz w:val="26"/>
          <w:szCs w:val="26"/>
        </w:rPr>
        <w:t>контроль за</w:t>
      </w:r>
      <w:proofErr w:type="gramEnd"/>
      <w:r w:rsidRPr="00387270">
        <w:rPr>
          <w:rFonts w:ascii="Times New Roman" w:hAnsi="Times New Roman" w:cs="Times New Roman"/>
          <w:sz w:val="26"/>
          <w:szCs w:val="26"/>
        </w:rPr>
        <w:t xml:space="preserve"> своевременностью ликвидац</w:t>
      </w:r>
      <w:r w:rsidR="00E57A86">
        <w:rPr>
          <w:rFonts w:ascii="Times New Roman" w:hAnsi="Times New Roman" w:cs="Times New Roman"/>
          <w:sz w:val="26"/>
          <w:szCs w:val="26"/>
        </w:rPr>
        <w:t>ии академических задолженностей.</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Родители (законные представители) </w:t>
      </w:r>
      <w:proofErr w:type="gramStart"/>
      <w:r w:rsidRPr="00387270">
        <w:rPr>
          <w:rFonts w:ascii="Times New Roman" w:hAnsi="Times New Roman" w:cs="Times New Roman"/>
          <w:sz w:val="26"/>
          <w:szCs w:val="26"/>
        </w:rPr>
        <w:t>обучающихся</w:t>
      </w:r>
      <w:proofErr w:type="gramEnd"/>
      <w:r w:rsidRPr="00387270">
        <w:rPr>
          <w:rFonts w:ascii="Times New Roman" w:hAnsi="Times New Roman" w:cs="Times New Roman"/>
          <w:sz w:val="26"/>
          <w:szCs w:val="26"/>
        </w:rPr>
        <w:t xml:space="preserve"> обязаны:</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–создать условия учащемуся для ликвидации академической задолженности;</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 обеспечить контроль за своевременностью ликвидации </w:t>
      </w:r>
      <w:proofErr w:type="gramStart"/>
      <w:r w:rsidR="00AF2752">
        <w:rPr>
          <w:rFonts w:ascii="Times New Roman" w:hAnsi="Times New Roman" w:cs="Times New Roman"/>
          <w:sz w:val="26"/>
          <w:szCs w:val="26"/>
        </w:rPr>
        <w:t>обучающимся</w:t>
      </w:r>
      <w:proofErr w:type="gramEnd"/>
      <w:r w:rsidRPr="00387270">
        <w:rPr>
          <w:rFonts w:ascii="Times New Roman" w:hAnsi="Times New Roman" w:cs="Times New Roman"/>
          <w:sz w:val="26"/>
          <w:szCs w:val="26"/>
        </w:rPr>
        <w:t xml:space="preserve"> академической задолженности;</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 нести ответственность за ликвидацию </w:t>
      </w:r>
      <w:proofErr w:type="gramStart"/>
      <w:r w:rsidR="00AF2752">
        <w:rPr>
          <w:rFonts w:ascii="Times New Roman" w:hAnsi="Times New Roman" w:cs="Times New Roman"/>
          <w:sz w:val="26"/>
          <w:szCs w:val="26"/>
        </w:rPr>
        <w:t>обучающимся</w:t>
      </w:r>
      <w:proofErr w:type="gramEnd"/>
      <w:r w:rsidRPr="00387270">
        <w:rPr>
          <w:rFonts w:ascii="Times New Roman" w:hAnsi="Times New Roman" w:cs="Times New Roman"/>
          <w:sz w:val="26"/>
          <w:szCs w:val="26"/>
        </w:rPr>
        <w:t xml:space="preserve"> академической задолженности в течение следующего учебного года;</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Для проведения промежуточной аттестации во второй раз в школе создается соответствующая комиссия:</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–комиссия формируется по предметному принципу;</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состав предметной комиссии определяется и утверждается приказом директором школы в количестве не менее 3-х человек.</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Решение предметной комиссии оформляется протоколом приема промежуточной аттестации </w:t>
      </w:r>
      <w:proofErr w:type="gramStart"/>
      <w:r w:rsidRPr="00387270">
        <w:rPr>
          <w:rFonts w:ascii="Times New Roman" w:hAnsi="Times New Roman" w:cs="Times New Roman"/>
          <w:sz w:val="26"/>
          <w:szCs w:val="26"/>
        </w:rPr>
        <w:t>обучающихся</w:t>
      </w:r>
      <w:proofErr w:type="gramEnd"/>
      <w:r w:rsidRPr="00387270">
        <w:rPr>
          <w:rFonts w:ascii="Times New Roman" w:hAnsi="Times New Roman" w:cs="Times New Roman"/>
          <w:sz w:val="26"/>
          <w:szCs w:val="26"/>
        </w:rPr>
        <w:t xml:space="preserve"> по учебному предм</w:t>
      </w:r>
      <w:r>
        <w:rPr>
          <w:rFonts w:ascii="Times New Roman" w:hAnsi="Times New Roman" w:cs="Times New Roman"/>
          <w:sz w:val="26"/>
          <w:szCs w:val="26"/>
        </w:rPr>
        <w:t>ету, курсу, дисциплине (модулю).</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Обучающиеся,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 по усмотрению их родителей (законных представителей) и на основании заявления могут быть:</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 </w:t>
      </w:r>
      <w:proofErr w:type="gramStart"/>
      <w:r w:rsidRPr="00387270">
        <w:rPr>
          <w:rFonts w:ascii="Times New Roman" w:hAnsi="Times New Roman" w:cs="Times New Roman"/>
          <w:sz w:val="26"/>
          <w:szCs w:val="26"/>
        </w:rPr>
        <w:t>оставлены</w:t>
      </w:r>
      <w:proofErr w:type="gramEnd"/>
      <w:r w:rsidRPr="00387270">
        <w:rPr>
          <w:rFonts w:ascii="Times New Roman" w:hAnsi="Times New Roman" w:cs="Times New Roman"/>
          <w:sz w:val="26"/>
          <w:szCs w:val="26"/>
        </w:rPr>
        <w:t xml:space="preserve"> на повторное обучение;</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 переведены на </w:t>
      </w:r>
      <w:proofErr w:type="gramStart"/>
      <w:r w:rsidRPr="00387270">
        <w:rPr>
          <w:rFonts w:ascii="Times New Roman" w:hAnsi="Times New Roman" w:cs="Times New Roman"/>
          <w:sz w:val="26"/>
          <w:szCs w:val="26"/>
        </w:rPr>
        <w:t>обучение</w:t>
      </w:r>
      <w:proofErr w:type="gramEnd"/>
      <w:r w:rsidRPr="00387270">
        <w:rPr>
          <w:rFonts w:ascii="Times New Roman" w:hAnsi="Times New Roman" w:cs="Times New Roman"/>
          <w:sz w:val="26"/>
          <w:szCs w:val="26"/>
        </w:rPr>
        <w:t xml:space="preserve"> по адаптированным основным образовательным программам в соответствии с рекомендациями психолого-медико-педагогической комиссии.</w:t>
      </w:r>
    </w:p>
    <w:p w:rsidR="00387270" w:rsidRPr="00387270" w:rsidRDefault="00387270" w:rsidP="00387270">
      <w:pPr>
        <w:widowControl w:val="0"/>
        <w:spacing w:after="0"/>
        <w:rPr>
          <w:rFonts w:ascii="Times New Roman" w:hAnsi="Times New Roman" w:cs="Times New Roman"/>
          <w:sz w:val="26"/>
          <w:szCs w:val="26"/>
        </w:rPr>
      </w:pPr>
      <w:r w:rsidRPr="00387270">
        <w:rPr>
          <w:rFonts w:ascii="Times New Roman" w:hAnsi="Times New Roman" w:cs="Times New Roman"/>
          <w:b/>
          <w:sz w:val="26"/>
          <w:szCs w:val="26"/>
        </w:rPr>
        <w:t xml:space="preserve">Повторное обучение </w:t>
      </w:r>
      <w:proofErr w:type="gramStart"/>
      <w:r w:rsidRPr="00387270">
        <w:rPr>
          <w:rFonts w:ascii="Times New Roman" w:hAnsi="Times New Roman" w:cs="Times New Roman"/>
          <w:b/>
          <w:sz w:val="26"/>
          <w:szCs w:val="26"/>
        </w:rPr>
        <w:t>обучающихся</w:t>
      </w:r>
      <w:proofErr w:type="gramEnd"/>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Обучающиеся могут быть оставлены на повторное </w:t>
      </w:r>
      <w:proofErr w:type="gramStart"/>
      <w:r w:rsidRPr="00387270">
        <w:rPr>
          <w:rFonts w:ascii="Times New Roman" w:hAnsi="Times New Roman" w:cs="Times New Roman"/>
          <w:sz w:val="26"/>
          <w:szCs w:val="26"/>
        </w:rPr>
        <w:t>обучение по заявлению</w:t>
      </w:r>
      <w:proofErr w:type="gramEnd"/>
      <w:r w:rsidRPr="00387270">
        <w:rPr>
          <w:rFonts w:ascii="Times New Roman" w:hAnsi="Times New Roman" w:cs="Times New Roman"/>
          <w:sz w:val="26"/>
          <w:szCs w:val="26"/>
        </w:rPr>
        <w:t xml:space="preserve"> родителей (законных представителей) только при условии наличия не ликвидированных в установленные сроки академических задолженностей, а не на основании:</w:t>
      </w:r>
    </w:p>
    <w:p w:rsidR="00387270" w:rsidRPr="00387270" w:rsidRDefault="00387270" w:rsidP="00387270">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xml:space="preserve">– мнения родителей (законных представителей) о том, что ребенок не освоил программу </w:t>
      </w:r>
      <w:proofErr w:type="gramStart"/>
      <w:r w:rsidRPr="00387270">
        <w:rPr>
          <w:rFonts w:ascii="Times New Roman" w:hAnsi="Times New Roman" w:cs="Times New Roman"/>
          <w:sz w:val="26"/>
          <w:szCs w:val="26"/>
        </w:rPr>
        <w:t>обучения по</w:t>
      </w:r>
      <w:proofErr w:type="gramEnd"/>
      <w:r w:rsidRPr="00387270">
        <w:rPr>
          <w:rFonts w:ascii="Times New Roman" w:hAnsi="Times New Roman" w:cs="Times New Roman"/>
          <w:sz w:val="26"/>
          <w:szCs w:val="26"/>
        </w:rPr>
        <w:t xml:space="preserve"> учебному предмету/части образовательной программы/образовательной программы по причине большого числа пропусков уроков/дней;</w:t>
      </w:r>
    </w:p>
    <w:p w:rsidR="003D3F27" w:rsidRDefault="00387270" w:rsidP="003D3F27">
      <w:pPr>
        <w:widowControl w:val="0"/>
        <w:spacing w:after="0"/>
        <w:jc w:val="both"/>
        <w:rPr>
          <w:rFonts w:ascii="Times New Roman" w:hAnsi="Times New Roman" w:cs="Times New Roman"/>
          <w:sz w:val="26"/>
          <w:szCs w:val="26"/>
        </w:rPr>
      </w:pPr>
      <w:r w:rsidRPr="00387270">
        <w:rPr>
          <w:rFonts w:ascii="Times New Roman" w:hAnsi="Times New Roman" w:cs="Times New Roman"/>
          <w:sz w:val="26"/>
          <w:szCs w:val="26"/>
        </w:rPr>
        <w:t>– пропуска уроков/дней по уважительной и неуважительной причине.</w:t>
      </w:r>
    </w:p>
    <w:p w:rsidR="003D3F27" w:rsidRDefault="003D3F27" w:rsidP="00F7696E">
      <w:pPr>
        <w:pStyle w:val="2"/>
        <w:spacing w:before="0"/>
        <w:jc w:val="center"/>
        <w:rPr>
          <w:rFonts w:ascii="Times New Roman" w:hAnsi="Times New Roman" w:cs="Times New Roman"/>
          <w:color w:val="auto"/>
        </w:rPr>
      </w:pPr>
      <w:bookmarkStart w:id="26" w:name="_Toc406624324"/>
    </w:p>
    <w:p w:rsidR="001D52E4" w:rsidRPr="00725310" w:rsidRDefault="00033A27" w:rsidP="00F7696E">
      <w:pPr>
        <w:pStyle w:val="2"/>
        <w:spacing w:before="0"/>
        <w:jc w:val="center"/>
        <w:rPr>
          <w:rFonts w:ascii="Times New Roman" w:hAnsi="Times New Roman" w:cs="Times New Roman"/>
          <w:b w:val="0"/>
          <w:color w:val="auto"/>
        </w:rPr>
      </w:pPr>
      <w:r>
        <w:rPr>
          <w:rFonts w:ascii="Times New Roman" w:hAnsi="Times New Roman" w:cs="Times New Roman"/>
          <w:color w:val="auto"/>
        </w:rPr>
        <w:t>1.3.8</w:t>
      </w:r>
      <w:r w:rsidR="001D52E4" w:rsidRPr="00725310">
        <w:rPr>
          <w:rFonts w:ascii="Times New Roman" w:hAnsi="Times New Roman" w:cs="Times New Roman"/>
          <w:color w:val="auto"/>
        </w:rPr>
        <w:t xml:space="preserve">.Описание оценки проектной деятельности </w:t>
      </w:r>
      <w:proofErr w:type="gramStart"/>
      <w:r w:rsidR="00E86866">
        <w:rPr>
          <w:rFonts w:ascii="Times New Roman" w:hAnsi="Times New Roman" w:cs="Times New Roman"/>
          <w:color w:val="auto"/>
        </w:rPr>
        <w:t>обучающихся</w:t>
      </w:r>
      <w:proofErr w:type="gramEnd"/>
      <w:r w:rsidR="001D52E4" w:rsidRPr="00725310">
        <w:rPr>
          <w:rFonts w:ascii="Times New Roman" w:hAnsi="Times New Roman" w:cs="Times New Roman"/>
          <w:color w:val="auto"/>
        </w:rPr>
        <w:t>.</w:t>
      </w:r>
      <w:bookmarkEnd w:id="26"/>
    </w:p>
    <w:p w:rsidR="00F7696E" w:rsidRPr="00F7696E" w:rsidRDefault="00F7696E" w:rsidP="00F7696E">
      <w:pPr>
        <w:pStyle w:val="a6"/>
        <w:spacing w:before="0" w:beforeAutospacing="0" w:after="0" w:afterAutospacing="0" w:line="276" w:lineRule="auto"/>
        <w:jc w:val="both"/>
        <w:rPr>
          <w:sz w:val="26"/>
          <w:szCs w:val="26"/>
        </w:rPr>
      </w:pPr>
      <w:bookmarkStart w:id="27" w:name="_Toc406624325"/>
      <w:r w:rsidRPr="00F7696E">
        <w:rPr>
          <w:sz w:val="26"/>
          <w:szCs w:val="26"/>
        </w:rPr>
        <w:t>Школьный конкурс</w:t>
      </w:r>
      <w:r w:rsidR="00535410">
        <w:rPr>
          <w:sz w:val="26"/>
          <w:szCs w:val="26"/>
        </w:rPr>
        <w:t xml:space="preserve"> </w:t>
      </w:r>
      <w:r w:rsidRPr="00F7696E">
        <w:rPr>
          <w:sz w:val="26"/>
          <w:szCs w:val="26"/>
        </w:rPr>
        <w:t xml:space="preserve">проектных и учебно-исследовательских работ </w:t>
      </w:r>
      <w:r w:rsidR="00AF2752">
        <w:rPr>
          <w:sz w:val="26"/>
          <w:szCs w:val="26"/>
        </w:rPr>
        <w:t>обучающихся</w:t>
      </w:r>
      <w:r w:rsidR="00535410">
        <w:rPr>
          <w:sz w:val="26"/>
          <w:szCs w:val="26"/>
        </w:rPr>
        <w:t xml:space="preserve"> </w:t>
      </w:r>
      <w:r w:rsidRPr="00F7696E">
        <w:rPr>
          <w:sz w:val="26"/>
          <w:szCs w:val="26"/>
        </w:rPr>
        <w:t>проводится в</w:t>
      </w:r>
      <w:r w:rsidR="00535410">
        <w:rPr>
          <w:sz w:val="26"/>
          <w:szCs w:val="26"/>
        </w:rPr>
        <w:t xml:space="preserve"> </w:t>
      </w:r>
      <w:r w:rsidRPr="00F7696E">
        <w:rPr>
          <w:sz w:val="26"/>
          <w:szCs w:val="26"/>
        </w:rPr>
        <w:t>целях развития научно-исследовательской деятельности обучающихся,</w:t>
      </w:r>
      <w:r w:rsidR="00535410">
        <w:rPr>
          <w:sz w:val="26"/>
          <w:szCs w:val="26"/>
        </w:rPr>
        <w:t xml:space="preserve"> </w:t>
      </w:r>
      <w:r w:rsidRPr="00F7696E">
        <w:rPr>
          <w:sz w:val="26"/>
          <w:szCs w:val="26"/>
        </w:rPr>
        <w:t>выявления и поддержки одарённых и творчески способных детей в школе.</w:t>
      </w:r>
    </w:p>
    <w:p w:rsidR="00F7696E" w:rsidRPr="00F7696E" w:rsidRDefault="00F7696E" w:rsidP="00F7696E">
      <w:pPr>
        <w:pStyle w:val="a8"/>
        <w:spacing w:before="0" w:beforeAutospacing="0" w:after="0" w:afterAutospacing="0" w:line="276" w:lineRule="auto"/>
        <w:jc w:val="both"/>
        <w:rPr>
          <w:sz w:val="26"/>
          <w:szCs w:val="26"/>
        </w:rPr>
      </w:pPr>
      <w:r w:rsidRPr="00F7696E">
        <w:rPr>
          <w:sz w:val="26"/>
          <w:szCs w:val="26"/>
        </w:rPr>
        <w:t>Под проектной (учебно-исследовательской) деятельностью</w:t>
      </w:r>
      <w:r w:rsidR="00535410">
        <w:rPr>
          <w:sz w:val="26"/>
          <w:szCs w:val="26"/>
        </w:rPr>
        <w:t xml:space="preserve"> </w:t>
      </w:r>
      <w:r w:rsidRPr="00F7696E">
        <w:rPr>
          <w:sz w:val="26"/>
          <w:szCs w:val="26"/>
        </w:rPr>
        <w:t>педагогический коллектив</w:t>
      </w:r>
      <w:r w:rsidR="00535410">
        <w:rPr>
          <w:sz w:val="26"/>
          <w:szCs w:val="26"/>
        </w:rPr>
        <w:t xml:space="preserve"> </w:t>
      </w:r>
      <w:r w:rsidRPr="00F7696E">
        <w:rPr>
          <w:sz w:val="26"/>
          <w:szCs w:val="26"/>
        </w:rPr>
        <w:t>Муниципального бюджетного общеобразовательного учреждения</w:t>
      </w:r>
      <w:r w:rsidR="00BB0CE3">
        <w:rPr>
          <w:sz w:val="26"/>
          <w:szCs w:val="26"/>
        </w:rPr>
        <w:t xml:space="preserve"> «Поповская основная общеобразовательная школа» Боковского района </w:t>
      </w:r>
      <w:r w:rsidRPr="00F7696E">
        <w:rPr>
          <w:sz w:val="26"/>
          <w:szCs w:val="26"/>
        </w:rPr>
        <w:t>понимает целенаправленно организованную проектную учебно-исследовательскую работу, проводимую как индивидуальными участниками, так и творческими</w:t>
      </w:r>
      <w:r w:rsidR="00535410">
        <w:rPr>
          <w:sz w:val="26"/>
          <w:szCs w:val="26"/>
        </w:rPr>
        <w:t xml:space="preserve"> </w:t>
      </w:r>
      <w:r w:rsidRPr="00F7696E">
        <w:rPr>
          <w:sz w:val="26"/>
          <w:szCs w:val="26"/>
        </w:rPr>
        <w:t xml:space="preserve">группами </w:t>
      </w:r>
      <w:r w:rsidR="00AF2752">
        <w:rPr>
          <w:sz w:val="26"/>
          <w:szCs w:val="26"/>
        </w:rPr>
        <w:t>обучающихся</w:t>
      </w:r>
      <w:r w:rsidRPr="00F7696E">
        <w:rPr>
          <w:sz w:val="26"/>
          <w:szCs w:val="26"/>
        </w:rPr>
        <w:t>, творческими коллективами (учителей и учеников).</w:t>
      </w:r>
    </w:p>
    <w:p w:rsidR="00F7696E" w:rsidRPr="00F7696E" w:rsidRDefault="00F7696E" w:rsidP="00F7696E">
      <w:pPr>
        <w:pStyle w:val="a8"/>
        <w:spacing w:before="0" w:beforeAutospacing="0" w:after="0" w:afterAutospacing="0" w:line="276" w:lineRule="auto"/>
        <w:jc w:val="both"/>
        <w:rPr>
          <w:sz w:val="26"/>
          <w:szCs w:val="26"/>
        </w:rPr>
      </w:pPr>
      <w:r w:rsidRPr="00F7696E">
        <w:rPr>
          <w:sz w:val="26"/>
          <w:szCs w:val="26"/>
        </w:rPr>
        <w:t>Проектная (учебно-исследовательская) деятельность является составной частью образовательного процесса школы,</w:t>
      </w:r>
      <w:r w:rsidR="00535410">
        <w:rPr>
          <w:sz w:val="26"/>
          <w:szCs w:val="26"/>
        </w:rPr>
        <w:t xml:space="preserve"> </w:t>
      </w:r>
      <w:r w:rsidRPr="00F7696E">
        <w:rPr>
          <w:sz w:val="26"/>
          <w:szCs w:val="26"/>
        </w:rPr>
        <w:t>проходит в урочное и внеурочное время в течение учебного года.</w:t>
      </w:r>
    </w:p>
    <w:p w:rsidR="00F7696E" w:rsidRPr="00F7696E" w:rsidRDefault="00F7696E" w:rsidP="00F7696E">
      <w:pPr>
        <w:spacing w:after="0"/>
        <w:rPr>
          <w:rFonts w:ascii="Times New Roman" w:eastAsia="Times New Roman" w:hAnsi="Times New Roman" w:cs="Times New Roman"/>
          <w:sz w:val="26"/>
          <w:szCs w:val="26"/>
        </w:rPr>
      </w:pPr>
      <w:r w:rsidRPr="00F7696E">
        <w:rPr>
          <w:rFonts w:ascii="Times New Roman" w:eastAsia="Times New Roman" w:hAnsi="Times New Roman" w:cs="Times New Roman"/>
          <w:b/>
          <w:sz w:val="26"/>
          <w:szCs w:val="26"/>
        </w:rPr>
        <w:t>Цели:</w:t>
      </w:r>
    </w:p>
    <w:p w:rsidR="00F7696E" w:rsidRPr="00F7696E" w:rsidRDefault="00F7696E" w:rsidP="00E84E0A">
      <w:pPr>
        <w:pStyle w:val="a8"/>
        <w:spacing w:before="0" w:beforeAutospacing="0" w:after="0" w:afterAutospacing="0" w:line="276" w:lineRule="auto"/>
        <w:contextualSpacing/>
        <w:jc w:val="both"/>
        <w:rPr>
          <w:sz w:val="26"/>
          <w:szCs w:val="26"/>
        </w:rPr>
      </w:pPr>
      <w:r w:rsidRPr="00F7696E">
        <w:rPr>
          <w:sz w:val="26"/>
          <w:szCs w:val="26"/>
        </w:rPr>
        <w:t xml:space="preserve">совместный поиск </w:t>
      </w:r>
      <w:r w:rsidR="00AF2752">
        <w:rPr>
          <w:sz w:val="26"/>
          <w:szCs w:val="26"/>
        </w:rPr>
        <w:t>обучающимися</w:t>
      </w:r>
      <w:r w:rsidRPr="00F7696E">
        <w:rPr>
          <w:sz w:val="26"/>
          <w:szCs w:val="26"/>
        </w:rPr>
        <w:t xml:space="preserve"> и учителями новых комплексных знаний, овладение умениями использовать эти знания при создании своего интеллектуального продукта, востребованного сообществом; </w:t>
      </w:r>
    </w:p>
    <w:p w:rsidR="00F7696E" w:rsidRPr="00F7696E" w:rsidRDefault="00F7696E" w:rsidP="00E84E0A">
      <w:pPr>
        <w:pStyle w:val="a8"/>
        <w:spacing w:before="0" w:beforeAutospacing="0" w:after="0" w:afterAutospacing="0" w:line="276" w:lineRule="auto"/>
        <w:contextualSpacing/>
        <w:jc w:val="both"/>
        <w:rPr>
          <w:sz w:val="26"/>
          <w:szCs w:val="26"/>
        </w:rPr>
      </w:pPr>
      <w:r w:rsidRPr="00F7696E">
        <w:rPr>
          <w:sz w:val="26"/>
          <w:szCs w:val="26"/>
        </w:rPr>
        <w:t xml:space="preserve"> формирование ключевых компетенций, необходимых каждому члену современного общества, воспитание активного ответственного гражданина и творческого созидателя; </w:t>
      </w:r>
    </w:p>
    <w:p w:rsidR="00F7696E" w:rsidRPr="00F7696E" w:rsidRDefault="00F7696E" w:rsidP="00E84E0A">
      <w:pPr>
        <w:pStyle w:val="a8"/>
        <w:spacing w:before="0" w:beforeAutospacing="0" w:after="0" w:afterAutospacing="0" w:line="276" w:lineRule="auto"/>
        <w:contextualSpacing/>
        <w:jc w:val="both"/>
        <w:rPr>
          <w:sz w:val="26"/>
          <w:szCs w:val="26"/>
        </w:rPr>
      </w:pPr>
      <w:r w:rsidRPr="00F7696E">
        <w:rPr>
          <w:sz w:val="26"/>
          <w:szCs w:val="26"/>
        </w:rPr>
        <w:t xml:space="preserve"> переход от традиционных образовательных форм обучения к сотрудничеству, партнерству учителя и ученика.</w:t>
      </w:r>
    </w:p>
    <w:p w:rsidR="00F7696E" w:rsidRPr="00F7696E" w:rsidRDefault="00F7696E" w:rsidP="00F7696E">
      <w:pPr>
        <w:pStyle w:val="a6"/>
        <w:spacing w:before="0" w:beforeAutospacing="0" w:after="0" w:afterAutospacing="0" w:line="276" w:lineRule="auto"/>
        <w:jc w:val="both"/>
        <w:rPr>
          <w:color w:val="FF0000"/>
          <w:sz w:val="26"/>
          <w:szCs w:val="26"/>
        </w:rPr>
      </w:pPr>
      <w:r w:rsidRPr="00F7696E">
        <w:rPr>
          <w:b/>
          <w:sz w:val="26"/>
          <w:szCs w:val="26"/>
        </w:rPr>
        <w:t>Задачи:</w:t>
      </w:r>
    </w:p>
    <w:p w:rsidR="00F7696E" w:rsidRPr="00F7696E" w:rsidRDefault="00F7696E" w:rsidP="00E84E0A">
      <w:pPr>
        <w:pStyle w:val="a6"/>
        <w:tabs>
          <w:tab w:val="num" w:pos="720"/>
        </w:tabs>
        <w:spacing w:before="0" w:beforeAutospacing="0" w:after="0" w:afterAutospacing="0" w:line="276" w:lineRule="auto"/>
        <w:jc w:val="both"/>
        <w:rPr>
          <w:color w:val="FF0000"/>
          <w:sz w:val="26"/>
          <w:szCs w:val="26"/>
        </w:rPr>
      </w:pPr>
      <w:r w:rsidRPr="00F7696E">
        <w:rPr>
          <w:sz w:val="26"/>
          <w:szCs w:val="26"/>
        </w:rPr>
        <w:t xml:space="preserve">вовлечение в творческое проектирование </w:t>
      </w:r>
      <w:r w:rsidR="00AF2752">
        <w:rPr>
          <w:sz w:val="26"/>
          <w:szCs w:val="26"/>
        </w:rPr>
        <w:t>обучающихся</w:t>
      </w:r>
      <w:r w:rsidRPr="00F7696E">
        <w:rPr>
          <w:sz w:val="26"/>
          <w:szCs w:val="26"/>
        </w:rPr>
        <w:t xml:space="preserve"> и учителей, дальнейшее творческое развитие</w:t>
      </w:r>
      <w:r w:rsidR="00535410">
        <w:rPr>
          <w:sz w:val="26"/>
          <w:szCs w:val="26"/>
        </w:rPr>
        <w:t xml:space="preserve"> </w:t>
      </w:r>
      <w:r w:rsidRPr="00F7696E">
        <w:rPr>
          <w:sz w:val="26"/>
          <w:szCs w:val="26"/>
        </w:rPr>
        <w:t xml:space="preserve">системы проектной (учебно-исследовательской) деятельности в школе; </w:t>
      </w:r>
    </w:p>
    <w:p w:rsidR="00F7696E" w:rsidRPr="00F7696E" w:rsidRDefault="00F7696E" w:rsidP="00E84E0A">
      <w:pPr>
        <w:pStyle w:val="a6"/>
        <w:spacing w:before="0" w:beforeAutospacing="0" w:after="0" w:afterAutospacing="0" w:line="276" w:lineRule="auto"/>
        <w:jc w:val="both"/>
        <w:rPr>
          <w:sz w:val="26"/>
          <w:szCs w:val="26"/>
        </w:rPr>
      </w:pPr>
      <w:r w:rsidRPr="00F7696E">
        <w:rPr>
          <w:sz w:val="26"/>
          <w:szCs w:val="26"/>
        </w:rPr>
        <w:t xml:space="preserve">стимулирование интереса </w:t>
      </w:r>
      <w:r w:rsidR="00AF2752">
        <w:rPr>
          <w:sz w:val="26"/>
          <w:szCs w:val="26"/>
        </w:rPr>
        <w:t>обучающихся</w:t>
      </w:r>
      <w:r w:rsidRPr="00F7696E">
        <w:rPr>
          <w:sz w:val="26"/>
          <w:szCs w:val="26"/>
        </w:rPr>
        <w:t xml:space="preserve"> к изучению и исследованию актуальных проблем в различных</w:t>
      </w:r>
      <w:r w:rsidR="00535410">
        <w:rPr>
          <w:sz w:val="26"/>
          <w:szCs w:val="26"/>
        </w:rPr>
        <w:t xml:space="preserve"> </w:t>
      </w:r>
      <w:r w:rsidRPr="00F7696E">
        <w:rPr>
          <w:sz w:val="26"/>
          <w:szCs w:val="26"/>
        </w:rPr>
        <w:t>предметных областях</w:t>
      </w:r>
      <w:r w:rsidR="00535410">
        <w:rPr>
          <w:sz w:val="26"/>
          <w:szCs w:val="26"/>
        </w:rPr>
        <w:t xml:space="preserve"> </w:t>
      </w:r>
      <w:r w:rsidRPr="00F7696E">
        <w:rPr>
          <w:sz w:val="26"/>
          <w:szCs w:val="26"/>
        </w:rPr>
        <w:t xml:space="preserve">и жизнедеятельности; </w:t>
      </w:r>
    </w:p>
    <w:p w:rsidR="00F7696E" w:rsidRPr="00F7696E" w:rsidRDefault="00F7696E" w:rsidP="00E84E0A">
      <w:pPr>
        <w:pStyle w:val="a6"/>
        <w:spacing w:before="0" w:beforeAutospacing="0" w:after="0" w:afterAutospacing="0" w:line="276" w:lineRule="auto"/>
        <w:jc w:val="both"/>
        <w:rPr>
          <w:sz w:val="26"/>
          <w:szCs w:val="26"/>
        </w:rPr>
      </w:pPr>
      <w:r w:rsidRPr="00F7696E">
        <w:rPr>
          <w:sz w:val="26"/>
          <w:szCs w:val="26"/>
        </w:rPr>
        <w:t>повышение престижа и популяризация научных знаний</w:t>
      </w:r>
      <w:r w:rsidR="00535410">
        <w:rPr>
          <w:sz w:val="26"/>
          <w:szCs w:val="26"/>
        </w:rPr>
        <w:t xml:space="preserve"> </w:t>
      </w:r>
      <w:r w:rsidRPr="00F7696E">
        <w:rPr>
          <w:sz w:val="26"/>
          <w:szCs w:val="26"/>
        </w:rPr>
        <w:t>и интеллектуально-творческой деятельности среди школьников;</w:t>
      </w:r>
    </w:p>
    <w:p w:rsidR="00F7696E" w:rsidRPr="00F7696E" w:rsidRDefault="00F7696E" w:rsidP="00E84E0A">
      <w:pPr>
        <w:pStyle w:val="a6"/>
        <w:tabs>
          <w:tab w:val="num" w:pos="720"/>
        </w:tabs>
        <w:spacing w:before="0" w:beforeAutospacing="0" w:after="0" w:afterAutospacing="0" w:line="276" w:lineRule="auto"/>
        <w:jc w:val="both"/>
        <w:rPr>
          <w:sz w:val="26"/>
          <w:szCs w:val="26"/>
        </w:rPr>
      </w:pPr>
      <w:proofErr w:type="gramStart"/>
      <w:r w:rsidRPr="00F7696E">
        <w:rPr>
          <w:sz w:val="26"/>
          <w:szCs w:val="26"/>
        </w:rPr>
        <w:t xml:space="preserve">выявление и поддержка </w:t>
      </w:r>
      <w:r w:rsidRPr="00F7696E">
        <w:rPr>
          <w:sz w:val="26"/>
          <w:szCs w:val="26"/>
        </w:rPr>
        <w:tab/>
        <w:t xml:space="preserve">одарённых и творческих </w:t>
      </w:r>
      <w:r w:rsidR="00AF2752">
        <w:rPr>
          <w:sz w:val="26"/>
          <w:szCs w:val="26"/>
        </w:rPr>
        <w:t>обучающихся</w:t>
      </w:r>
      <w:r w:rsidRPr="00F7696E">
        <w:rPr>
          <w:sz w:val="26"/>
          <w:szCs w:val="26"/>
        </w:rPr>
        <w:t>, предоставление им возможности заявить о себе;</w:t>
      </w:r>
      <w:proofErr w:type="gramEnd"/>
    </w:p>
    <w:p w:rsidR="00F7696E" w:rsidRPr="00F7696E" w:rsidRDefault="00F7696E" w:rsidP="00E84E0A">
      <w:pPr>
        <w:pStyle w:val="a6"/>
        <w:tabs>
          <w:tab w:val="num" w:pos="720"/>
        </w:tabs>
        <w:spacing w:before="0" w:beforeAutospacing="0" w:after="0" w:afterAutospacing="0" w:line="276" w:lineRule="auto"/>
        <w:jc w:val="both"/>
        <w:rPr>
          <w:sz w:val="26"/>
          <w:szCs w:val="26"/>
        </w:rPr>
      </w:pPr>
      <w:r w:rsidRPr="00F7696E">
        <w:rPr>
          <w:sz w:val="26"/>
          <w:szCs w:val="26"/>
        </w:rPr>
        <w:t xml:space="preserve">обмен опытом в интересах дальнейшего повышения уровня проектной и исследовательской деятельности; </w:t>
      </w:r>
    </w:p>
    <w:p w:rsidR="00F7696E" w:rsidRPr="00F7696E" w:rsidRDefault="00F7696E" w:rsidP="00E84E0A">
      <w:pPr>
        <w:pStyle w:val="a6"/>
        <w:tabs>
          <w:tab w:val="num" w:pos="720"/>
        </w:tabs>
        <w:spacing w:before="0" w:beforeAutospacing="0" w:after="0" w:afterAutospacing="0" w:line="276" w:lineRule="auto"/>
        <w:jc w:val="both"/>
        <w:rPr>
          <w:sz w:val="26"/>
          <w:szCs w:val="26"/>
        </w:rPr>
      </w:pPr>
      <w:r w:rsidRPr="00F7696E">
        <w:rPr>
          <w:sz w:val="26"/>
          <w:szCs w:val="26"/>
        </w:rPr>
        <w:t xml:space="preserve">создание электронной коллекции творческих работ </w:t>
      </w:r>
      <w:r w:rsidR="00AF2752">
        <w:rPr>
          <w:sz w:val="26"/>
          <w:szCs w:val="26"/>
        </w:rPr>
        <w:t>обучающихся</w:t>
      </w:r>
      <w:r w:rsidRPr="00F7696E">
        <w:rPr>
          <w:sz w:val="26"/>
          <w:szCs w:val="26"/>
        </w:rPr>
        <w:t>, которую можно использовать в учебном процессе;</w:t>
      </w:r>
    </w:p>
    <w:p w:rsidR="00F7696E" w:rsidRPr="00F7696E" w:rsidRDefault="00F7696E" w:rsidP="00E84E0A">
      <w:pPr>
        <w:pStyle w:val="a6"/>
        <w:tabs>
          <w:tab w:val="num" w:pos="720"/>
        </w:tabs>
        <w:spacing w:before="0" w:beforeAutospacing="0" w:after="0" w:afterAutospacing="0" w:line="276" w:lineRule="auto"/>
        <w:jc w:val="both"/>
        <w:rPr>
          <w:sz w:val="26"/>
          <w:szCs w:val="26"/>
        </w:rPr>
      </w:pPr>
      <w:r w:rsidRPr="00F7696E">
        <w:rPr>
          <w:sz w:val="26"/>
          <w:szCs w:val="26"/>
        </w:rPr>
        <w:t xml:space="preserve">выявление и поощрение учителей, ведущих проектную и учебно-исследовательскую работу с </w:t>
      </w:r>
      <w:proofErr w:type="gramStart"/>
      <w:r w:rsidR="00AF2752">
        <w:rPr>
          <w:sz w:val="26"/>
          <w:szCs w:val="26"/>
        </w:rPr>
        <w:t>обучающимися</w:t>
      </w:r>
      <w:proofErr w:type="gramEnd"/>
      <w:r w:rsidRPr="00F7696E">
        <w:rPr>
          <w:sz w:val="26"/>
          <w:szCs w:val="26"/>
        </w:rPr>
        <w:t>.</w:t>
      </w:r>
    </w:p>
    <w:p w:rsidR="00F7696E" w:rsidRPr="00F7696E" w:rsidRDefault="00F7696E" w:rsidP="00F7696E">
      <w:pPr>
        <w:spacing w:after="0"/>
        <w:jc w:val="both"/>
        <w:rPr>
          <w:rFonts w:ascii="Times New Roman" w:hAnsi="Times New Roman" w:cs="Times New Roman"/>
          <w:sz w:val="26"/>
          <w:szCs w:val="26"/>
        </w:rPr>
      </w:pPr>
      <w:r w:rsidRPr="00F7696E">
        <w:rPr>
          <w:rFonts w:ascii="Times New Roman" w:hAnsi="Times New Roman" w:cs="Times New Roman"/>
          <w:sz w:val="26"/>
          <w:szCs w:val="26"/>
        </w:rPr>
        <w:lastRenderedPageBreak/>
        <w:t xml:space="preserve">Участниками конкурса могут быть </w:t>
      </w:r>
      <w:r w:rsidR="00AF2752">
        <w:rPr>
          <w:rFonts w:ascii="Times New Roman" w:hAnsi="Times New Roman" w:cs="Times New Roman"/>
          <w:sz w:val="26"/>
          <w:szCs w:val="26"/>
        </w:rPr>
        <w:t>обучающиеся</w:t>
      </w:r>
      <w:r w:rsidRPr="00F7696E">
        <w:rPr>
          <w:rFonts w:ascii="Times New Roman" w:hAnsi="Times New Roman" w:cs="Times New Roman"/>
          <w:sz w:val="26"/>
          <w:szCs w:val="26"/>
        </w:rPr>
        <w:t xml:space="preserve"> </w:t>
      </w:r>
      <w:r w:rsidR="00535410">
        <w:rPr>
          <w:rFonts w:ascii="Times New Roman" w:hAnsi="Times New Roman" w:cs="Times New Roman"/>
          <w:sz w:val="26"/>
          <w:szCs w:val="26"/>
        </w:rPr>
        <w:t>5-9</w:t>
      </w:r>
      <w:r w:rsidRPr="00F7696E">
        <w:rPr>
          <w:rFonts w:ascii="Times New Roman" w:hAnsi="Times New Roman" w:cs="Times New Roman"/>
          <w:sz w:val="26"/>
          <w:szCs w:val="26"/>
        </w:rPr>
        <w:t xml:space="preserve"> классов, подавшие в установленный срок заявку и представившие свои проектные и учебно-исследовательские работы, выполненные в соответствии с требованиями.</w:t>
      </w:r>
    </w:p>
    <w:p w:rsidR="00F7696E" w:rsidRPr="00F7696E" w:rsidRDefault="00F7696E" w:rsidP="00F7696E">
      <w:pPr>
        <w:spacing w:after="0"/>
        <w:rPr>
          <w:rFonts w:ascii="Times New Roman" w:hAnsi="Times New Roman" w:cs="Times New Roman"/>
          <w:b/>
          <w:sz w:val="26"/>
          <w:szCs w:val="26"/>
        </w:rPr>
      </w:pPr>
      <w:r w:rsidRPr="00F7696E">
        <w:rPr>
          <w:rFonts w:ascii="Times New Roman" w:hAnsi="Times New Roman" w:cs="Times New Roman"/>
          <w:b/>
          <w:sz w:val="26"/>
          <w:szCs w:val="26"/>
        </w:rPr>
        <w:t>Работы на конкурс принимаются по трем номинациям:</w:t>
      </w:r>
    </w:p>
    <w:p w:rsidR="00F7696E" w:rsidRPr="00F7696E" w:rsidRDefault="00F7696E" w:rsidP="00E84E0A">
      <w:pPr>
        <w:pStyle w:val="a8"/>
        <w:spacing w:before="0" w:beforeAutospacing="0" w:after="0" w:afterAutospacing="0" w:line="276" w:lineRule="auto"/>
        <w:contextualSpacing/>
        <w:jc w:val="both"/>
        <w:rPr>
          <w:sz w:val="26"/>
          <w:szCs w:val="26"/>
        </w:rPr>
      </w:pPr>
      <w:r w:rsidRPr="00F7696E">
        <w:rPr>
          <w:b/>
          <w:sz w:val="26"/>
          <w:szCs w:val="26"/>
        </w:rPr>
        <w:t>Учебно-исследовательская работа.</w:t>
      </w:r>
    </w:p>
    <w:p w:rsidR="00F7696E" w:rsidRPr="00F7696E" w:rsidRDefault="00F7696E" w:rsidP="00F7696E">
      <w:pPr>
        <w:spacing w:after="0"/>
        <w:jc w:val="both"/>
        <w:rPr>
          <w:rFonts w:ascii="Times New Roman" w:hAnsi="Times New Roman" w:cs="Times New Roman"/>
          <w:sz w:val="26"/>
          <w:szCs w:val="26"/>
        </w:rPr>
      </w:pPr>
      <w:r w:rsidRPr="00F7696E">
        <w:rPr>
          <w:rFonts w:ascii="Times New Roman" w:hAnsi="Times New Roman" w:cs="Times New Roman"/>
          <w:sz w:val="26"/>
          <w:szCs w:val="26"/>
        </w:rPr>
        <w:t xml:space="preserve">Это результат поисковой деятельности и самостоятельных исследований </w:t>
      </w:r>
      <w:r w:rsidR="00AF2752">
        <w:rPr>
          <w:rFonts w:ascii="Times New Roman" w:hAnsi="Times New Roman" w:cs="Times New Roman"/>
          <w:sz w:val="26"/>
          <w:szCs w:val="26"/>
        </w:rPr>
        <w:t>обучающихся</w:t>
      </w:r>
      <w:r w:rsidRPr="00F7696E">
        <w:rPr>
          <w:rFonts w:ascii="Times New Roman" w:hAnsi="Times New Roman" w:cs="Times New Roman"/>
          <w:sz w:val="26"/>
          <w:szCs w:val="26"/>
        </w:rPr>
        <w:t xml:space="preserve"> под</w:t>
      </w:r>
      <w:r w:rsidR="00535410">
        <w:rPr>
          <w:rFonts w:ascii="Times New Roman" w:hAnsi="Times New Roman" w:cs="Times New Roman"/>
          <w:sz w:val="26"/>
          <w:szCs w:val="26"/>
        </w:rPr>
        <w:t xml:space="preserve"> </w:t>
      </w:r>
      <w:r w:rsidRPr="00F7696E">
        <w:rPr>
          <w:rFonts w:ascii="Times New Roman" w:hAnsi="Times New Roman" w:cs="Times New Roman"/>
          <w:sz w:val="26"/>
          <w:szCs w:val="26"/>
        </w:rPr>
        <w:t>руководством</w:t>
      </w:r>
      <w:r w:rsidR="00535410">
        <w:rPr>
          <w:rFonts w:ascii="Times New Roman" w:hAnsi="Times New Roman" w:cs="Times New Roman"/>
          <w:sz w:val="26"/>
          <w:szCs w:val="26"/>
        </w:rPr>
        <w:t xml:space="preserve"> </w:t>
      </w:r>
      <w:r w:rsidRPr="00F7696E">
        <w:rPr>
          <w:rFonts w:ascii="Times New Roman" w:hAnsi="Times New Roman" w:cs="Times New Roman"/>
          <w:sz w:val="26"/>
          <w:szCs w:val="26"/>
        </w:rPr>
        <w:t>учителя</w:t>
      </w:r>
      <w:r w:rsidR="00535410">
        <w:rPr>
          <w:rFonts w:ascii="Times New Roman" w:hAnsi="Times New Roman" w:cs="Times New Roman"/>
          <w:sz w:val="26"/>
          <w:szCs w:val="26"/>
        </w:rPr>
        <w:t xml:space="preserve"> </w:t>
      </w:r>
      <w:r w:rsidRPr="00F7696E">
        <w:rPr>
          <w:rFonts w:ascii="Times New Roman" w:hAnsi="Times New Roman" w:cs="Times New Roman"/>
          <w:sz w:val="26"/>
          <w:szCs w:val="26"/>
        </w:rPr>
        <w:t>или другого</w:t>
      </w:r>
      <w:r w:rsidR="00535410">
        <w:rPr>
          <w:rFonts w:ascii="Times New Roman" w:hAnsi="Times New Roman" w:cs="Times New Roman"/>
          <w:sz w:val="26"/>
          <w:szCs w:val="26"/>
        </w:rPr>
        <w:t xml:space="preserve"> </w:t>
      </w:r>
      <w:r w:rsidRPr="00F7696E">
        <w:rPr>
          <w:rFonts w:ascii="Times New Roman" w:hAnsi="Times New Roman" w:cs="Times New Roman"/>
          <w:sz w:val="26"/>
          <w:szCs w:val="26"/>
        </w:rPr>
        <w:t xml:space="preserve">наставника. </w:t>
      </w:r>
    </w:p>
    <w:p w:rsidR="00F7696E" w:rsidRPr="00F7696E" w:rsidRDefault="00F7696E" w:rsidP="00E84E0A">
      <w:pPr>
        <w:pStyle w:val="a8"/>
        <w:spacing w:before="0" w:beforeAutospacing="0" w:after="0" w:afterAutospacing="0" w:line="276" w:lineRule="auto"/>
        <w:contextualSpacing/>
        <w:jc w:val="both"/>
        <w:rPr>
          <w:sz w:val="26"/>
          <w:szCs w:val="26"/>
        </w:rPr>
      </w:pPr>
      <w:r w:rsidRPr="00F7696E">
        <w:rPr>
          <w:b/>
          <w:sz w:val="26"/>
          <w:szCs w:val="26"/>
        </w:rPr>
        <w:t>Творческий проект.</w:t>
      </w:r>
    </w:p>
    <w:p w:rsidR="00F7696E" w:rsidRPr="00F7696E" w:rsidRDefault="00F7696E" w:rsidP="00F7696E">
      <w:pPr>
        <w:pStyle w:val="af3"/>
        <w:spacing w:before="0" w:beforeAutospacing="0" w:after="0" w:afterAutospacing="0" w:line="276" w:lineRule="auto"/>
        <w:jc w:val="both"/>
        <w:rPr>
          <w:sz w:val="26"/>
          <w:szCs w:val="26"/>
        </w:rPr>
      </w:pPr>
      <w:r w:rsidRPr="00F7696E">
        <w:rPr>
          <w:sz w:val="26"/>
          <w:szCs w:val="26"/>
        </w:rPr>
        <w:t>Под проектом (учебно-исследовательской работой) понимается конкретный продукт, созданный в процессе решения определенной четко сформулированной</w:t>
      </w:r>
      <w:r w:rsidR="00535410">
        <w:rPr>
          <w:sz w:val="26"/>
          <w:szCs w:val="26"/>
        </w:rPr>
        <w:t xml:space="preserve"> </w:t>
      </w:r>
      <w:r w:rsidRPr="00F7696E">
        <w:rPr>
          <w:sz w:val="26"/>
          <w:szCs w:val="26"/>
        </w:rPr>
        <w:t>цели и задачи.</w:t>
      </w:r>
    </w:p>
    <w:p w:rsidR="00F7696E" w:rsidRPr="00F7696E" w:rsidRDefault="00F7696E" w:rsidP="00E84E0A">
      <w:pPr>
        <w:pStyle w:val="af3"/>
        <w:spacing w:before="0" w:beforeAutospacing="0" w:after="0" w:afterAutospacing="0" w:line="276" w:lineRule="auto"/>
        <w:rPr>
          <w:b/>
          <w:sz w:val="26"/>
          <w:szCs w:val="26"/>
        </w:rPr>
      </w:pPr>
      <w:r w:rsidRPr="00F7696E">
        <w:rPr>
          <w:b/>
          <w:sz w:val="26"/>
          <w:szCs w:val="26"/>
        </w:rPr>
        <w:t xml:space="preserve">ИКТ. </w:t>
      </w:r>
    </w:p>
    <w:p w:rsidR="00F7696E" w:rsidRPr="00F7696E" w:rsidRDefault="00F7696E" w:rsidP="00F7696E">
      <w:pPr>
        <w:pStyle w:val="af3"/>
        <w:spacing w:before="0" w:beforeAutospacing="0" w:after="0" w:afterAutospacing="0" w:line="276" w:lineRule="auto"/>
        <w:jc w:val="both"/>
        <w:rPr>
          <w:sz w:val="26"/>
          <w:szCs w:val="26"/>
        </w:rPr>
      </w:pPr>
      <w:r w:rsidRPr="00F7696E">
        <w:rPr>
          <w:sz w:val="26"/>
          <w:szCs w:val="26"/>
        </w:rPr>
        <w:t xml:space="preserve">Работа, выполненная с использованием ИКТ: программа, написанная на любом языке программирования; </w:t>
      </w:r>
      <w:r w:rsidRPr="00F7696E">
        <w:rPr>
          <w:sz w:val="26"/>
          <w:szCs w:val="26"/>
          <w:lang w:val="en-US"/>
        </w:rPr>
        <w:t>web</w:t>
      </w:r>
      <w:r w:rsidRPr="00F7696E">
        <w:rPr>
          <w:sz w:val="26"/>
          <w:szCs w:val="26"/>
        </w:rPr>
        <w:t xml:space="preserve">-сайт по любой теме; видеосюжет или коллаж, выполненные в различных компьютерных программах. </w:t>
      </w:r>
    </w:p>
    <w:p w:rsidR="00F7696E" w:rsidRPr="00F7696E" w:rsidRDefault="00F7696E" w:rsidP="00F7696E">
      <w:pPr>
        <w:spacing w:after="0"/>
        <w:jc w:val="both"/>
        <w:rPr>
          <w:rFonts w:ascii="Times New Roman" w:eastAsia="Times New Roman" w:hAnsi="Times New Roman" w:cs="Times New Roman"/>
          <w:b/>
          <w:sz w:val="26"/>
          <w:szCs w:val="26"/>
        </w:rPr>
      </w:pPr>
      <w:r w:rsidRPr="00F7696E">
        <w:rPr>
          <w:rFonts w:ascii="Times New Roman" w:eastAsia="Times New Roman" w:hAnsi="Times New Roman" w:cs="Times New Roman"/>
          <w:b/>
          <w:sz w:val="26"/>
          <w:szCs w:val="26"/>
        </w:rPr>
        <w:t>Формы проектной (учебно-исследовательской) деятельности:</w:t>
      </w:r>
    </w:p>
    <w:p w:rsidR="00F7696E" w:rsidRPr="00F7696E" w:rsidRDefault="00F7696E" w:rsidP="00E84E0A">
      <w:pPr>
        <w:tabs>
          <w:tab w:val="left" w:pos="426"/>
        </w:tabs>
        <w:spacing w:after="0"/>
        <w:jc w:val="both"/>
        <w:rPr>
          <w:rFonts w:ascii="Times New Roman" w:eastAsia="Times New Roman" w:hAnsi="Times New Roman" w:cs="Times New Roman"/>
          <w:sz w:val="26"/>
          <w:szCs w:val="26"/>
        </w:rPr>
      </w:pPr>
      <w:r w:rsidRPr="00F7696E">
        <w:rPr>
          <w:rFonts w:ascii="Times New Roman" w:eastAsia="Times New Roman" w:hAnsi="Times New Roman" w:cs="Times New Roman"/>
          <w:sz w:val="26"/>
          <w:szCs w:val="26"/>
        </w:rPr>
        <w:t xml:space="preserve"> мини-проекты для уроков, внеклассных мероприятий по предмету, конкурсов, научно-практических конференций; </w:t>
      </w:r>
    </w:p>
    <w:p w:rsidR="00F7696E" w:rsidRPr="00F7696E" w:rsidRDefault="00F7696E" w:rsidP="00E84E0A">
      <w:pPr>
        <w:spacing w:after="0"/>
        <w:jc w:val="both"/>
        <w:rPr>
          <w:rFonts w:ascii="Times New Roman" w:eastAsia="Times New Roman" w:hAnsi="Times New Roman" w:cs="Times New Roman"/>
          <w:sz w:val="26"/>
          <w:szCs w:val="26"/>
        </w:rPr>
      </w:pPr>
      <w:r w:rsidRPr="00F7696E">
        <w:rPr>
          <w:rFonts w:ascii="Times New Roman" w:eastAsia="Times New Roman" w:hAnsi="Times New Roman" w:cs="Times New Roman"/>
          <w:sz w:val="26"/>
          <w:szCs w:val="26"/>
        </w:rPr>
        <w:t xml:space="preserve">краткосрочные проекты, включающие элементы исследовательской деятельности; </w:t>
      </w:r>
    </w:p>
    <w:p w:rsidR="00F7696E" w:rsidRPr="00F7696E" w:rsidRDefault="00F7696E" w:rsidP="00E84E0A">
      <w:pPr>
        <w:spacing w:after="0"/>
        <w:jc w:val="both"/>
        <w:rPr>
          <w:rFonts w:ascii="Times New Roman" w:eastAsia="Times New Roman" w:hAnsi="Times New Roman" w:cs="Times New Roman"/>
          <w:sz w:val="26"/>
          <w:szCs w:val="26"/>
        </w:rPr>
      </w:pPr>
      <w:r w:rsidRPr="00F7696E">
        <w:rPr>
          <w:rFonts w:ascii="Times New Roman" w:hAnsi="Times New Roman" w:cs="Times New Roman"/>
          <w:sz w:val="26"/>
          <w:szCs w:val="26"/>
        </w:rPr>
        <w:t xml:space="preserve">долгосрочные (годовые) проекты, включающие значительный объём исследовательской деятельности; </w:t>
      </w:r>
    </w:p>
    <w:p w:rsidR="00F7696E" w:rsidRPr="00F7696E" w:rsidRDefault="00F7696E" w:rsidP="00F7696E">
      <w:pPr>
        <w:spacing w:after="0"/>
        <w:jc w:val="both"/>
        <w:rPr>
          <w:rFonts w:ascii="Times New Roman" w:eastAsia="Times New Roman" w:hAnsi="Times New Roman" w:cs="Times New Roman"/>
          <w:b/>
          <w:color w:val="3A3A3A"/>
          <w:sz w:val="26"/>
          <w:szCs w:val="26"/>
        </w:rPr>
      </w:pPr>
      <w:r w:rsidRPr="00F7696E">
        <w:rPr>
          <w:rFonts w:ascii="Times New Roman" w:eastAsia="Times New Roman" w:hAnsi="Times New Roman" w:cs="Times New Roman"/>
          <w:b/>
          <w:color w:val="3A3A3A"/>
          <w:sz w:val="26"/>
          <w:szCs w:val="26"/>
        </w:rPr>
        <w:t>Классификация проектов (учебно-исследовательских работ) по творческим группам:</w:t>
      </w:r>
    </w:p>
    <w:p w:rsidR="00F7696E" w:rsidRPr="00F7696E" w:rsidRDefault="00F7696E" w:rsidP="00E84E0A">
      <w:pPr>
        <w:pStyle w:val="a8"/>
        <w:spacing w:before="0" w:beforeAutospacing="0" w:after="0" w:afterAutospacing="0" w:line="276" w:lineRule="auto"/>
        <w:contextualSpacing/>
        <w:jc w:val="both"/>
        <w:rPr>
          <w:b/>
          <w:color w:val="3A3A3A"/>
          <w:sz w:val="26"/>
          <w:szCs w:val="26"/>
        </w:rPr>
      </w:pPr>
      <w:r w:rsidRPr="00F7696E">
        <w:rPr>
          <w:sz w:val="26"/>
          <w:szCs w:val="26"/>
        </w:rPr>
        <w:t xml:space="preserve">индивидуальные; </w:t>
      </w:r>
    </w:p>
    <w:p w:rsidR="00F7696E" w:rsidRPr="00F7696E" w:rsidRDefault="00F7696E" w:rsidP="00E84E0A">
      <w:pPr>
        <w:pStyle w:val="a8"/>
        <w:spacing w:before="0" w:beforeAutospacing="0" w:after="0" w:afterAutospacing="0" w:line="276" w:lineRule="auto"/>
        <w:contextualSpacing/>
        <w:jc w:val="both"/>
        <w:rPr>
          <w:b/>
          <w:color w:val="3A3A3A"/>
          <w:sz w:val="26"/>
          <w:szCs w:val="26"/>
        </w:rPr>
      </w:pPr>
      <w:r w:rsidRPr="00F7696E">
        <w:rPr>
          <w:sz w:val="26"/>
          <w:szCs w:val="26"/>
        </w:rPr>
        <w:t xml:space="preserve">коллективные; </w:t>
      </w:r>
    </w:p>
    <w:p w:rsidR="00F7696E" w:rsidRPr="00F7696E" w:rsidRDefault="00F7696E" w:rsidP="00E84E0A">
      <w:pPr>
        <w:pStyle w:val="a8"/>
        <w:spacing w:before="0" w:beforeAutospacing="0" w:after="0" w:afterAutospacing="0" w:line="276" w:lineRule="auto"/>
        <w:contextualSpacing/>
        <w:jc w:val="both"/>
        <w:rPr>
          <w:b/>
          <w:color w:val="3A3A3A"/>
          <w:sz w:val="26"/>
          <w:szCs w:val="26"/>
        </w:rPr>
      </w:pPr>
      <w:r w:rsidRPr="00F7696E">
        <w:rPr>
          <w:sz w:val="26"/>
          <w:szCs w:val="26"/>
        </w:rPr>
        <w:t>одновозрастные;</w:t>
      </w:r>
    </w:p>
    <w:p w:rsidR="00F7696E" w:rsidRPr="00F7696E" w:rsidRDefault="00F7696E" w:rsidP="00E84E0A">
      <w:pPr>
        <w:pStyle w:val="a8"/>
        <w:spacing w:before="0" w:beforeAutospacing="0" w:after="0" w:afterAutospacing="0" w:line="276" w:lineRule="auto"/>
        <w:contextualSpacing/>
        <w:jc w:val="both"/>
        <w:rPr>
          <w:b/>
          <w:color w:val="3A3A3A"/>
          <w:sz w:val="26"/>
          <w:szCs w:val="26"/>
        </w:rPr>
      </w:pPr>
      <w:r w:rsidRPr="00F7696E">
        <w:rPr>
          <w:sz w:val="26"/>
          <w:szCs w:val="26"/>
        </w:rPr>
        <w:t>разновозрастные;</w:t>
      </w:r>
    </w:p>
    <w:p w:rsidR="00F7696E" w:rsidRPr="00F7696E" w:rsidRDefault="00F7696E" w:rsidP="00E84E0A">
      <w:pPr>
        <w:pStyle w:val="a8"/>
        <w:spacing w:before="0" w:beforeAutospacing="0" w:after="0" w:afterAutospacing="0" w:line="276" w:lineRule="auto"/>
        <w:contextualSpacing/>
        <w:jc w:val="both"/>
        <w:rPr>
          <w:b/>
          <w:color w:val="3A3A3A"/>
          <w:sz w:val="26"/>
          <w:szCs w:val="26"/>
        </w:rPr>
      </w:pPr>
      <w:r w:rsidRPr="00F7696E">
        <w:rPr>
          <w:sz w:val="26"/>
          <w:szCs w:val="26"/>
        </w:rPr>
        <w:t>семейные.</w:t>
      </w:r>
    </w:p>
    <w:p w:rsidR="00F7696E" w:rsidRPr="00F7696E" w:rsidRDefault="00F7696E" w:rsidP="00F7696E">
      <w:pPr>
        <w:pStyle w:val="a8"/>
        <w:spacing w:before="0" w:beforeAutospacing="0" w:after="0" w:afterAutospacing="0" w:line="276" w:lineRule="auto"/>
        <w:jc w:val="both"/>
        <w:rPr>
          <w:sz w:val="26"/>
          <w:szCs w:val="26"/>
        </w:rPr>
      </w:pPr>
      <w:r w:rsidRPr="00F7696E">
        <w:rPr>
          <w:b/>
          <w:sz w:val="26"/>
          <w:szCs w:val="26"/>
        </w:rPr>
        <w:t>Основные направления проектной (учебно-исследовательской) деятельности:</w:t>
      </w:r>
    </w:p>
    <w:p w:rsidR="00F7696E" w:rsidRPr="00F7696E" w:rsidRDefault="00F7696E" w:rsidP="00E84E0A">
      <w:pPr>
        <w:pStyle w:val="a8"/>
        <w:spacing w:before="0" w:beforeAutospacing="0" w:after="0" w:afterAutospacing="0" w:line="276" w:lineRule="auto"/>
        <w:contextualSpacing/>
        <w:jc w:val="both"/>
        <w:rPr>
          <w:sz w:val="26"/>
          <w:szCs w:val="26"/>
        </w:rPr>
      </w:pPr>
      <w:r w:rsidRPr="00F7696E">
        <w:rPr>
          <w:sz w:val="26"/>
          <w:szCs w:val="26"/>
        </w:rPr>
        <w:t xml:space="preserve"> </w:t>
      </w:r>
      <w:r w:rsidR="00535410" w:rsidRPr="00F7696E">
        <w:rPr>
          <w:sz w:val="26"/>
          <w:szCs w:val="26"/>
        </w:rPr>
        <w:t>Н</w:t>
      </w:r>
      <w:r w:rsidRPr="00F7696E">
        <w:rPr>
          <w:sz w:val="26"/>
          <w:szCs w:val="26"/>
        </w:rPr>
        <w:t>аправление</w:t>
      </w:r>
      <w:r w:rsidR="00535410">
        <w:rPr>
          <w:sz w:val="26"/>
          <w:szCs w:val="26"/>
        </w:rPr>
        <w:t xml:space="preserve"> </w:t>
      </w:r>
      <w:r w:rsidRPr="00F7696E">
        <w:rPr>
          <w:sz w:val="26"/>
          <w:szCs w:val="26"/>
        </w:rPr>
        <w:t xml:space="preserve">«Наука и жизнь», предполагающее знакомство </w:t>
      </w:r>
      <w:r w:rsidR="00AF2752">
        <w:rPr>
          <w:sz w:val="26"/>
          <w:szCs w:val="26"/>
        </w:rPr>
        <w:t>обучающихся</w:t>
      </w:r>
      <w:r w:rsidRPr="00F7696E">
        <w:rPr>
          <w:sz w:val="26"/>
          <w:szCs w:val="26"/>
        </w:rPr>
        <w:t xml:space="preserve"> с современными научными достижениями в различных областях и их использованием в повседневной жизни; </w:t>
      </w:r>
    </w:p>
    <w:p w:rsidR="00F7696E" w:rsidRPr="00F7696E" w:rsidRDefault="00F7696E" w:rsidP="00E84E0A">
      <w:pPr>
        <w:pStyle w:val="a8"/>
        <w:spacing w:before="0" w:beforeAutospacing="0" w:after="0" w:afterAutospacing="0" w:line="276" w:lineRule="auto"/>
        <w:contextualSpacing/>
        <w:jc w:val="both"/>
        <w:rPr>
          <w:sz w:val="26"/>
          <w:szCs w:val="26"/>
        </w:rPr>
      </w:pPr>
      <w:r w:rsidRPr="00F7696E">
        <w:rPr>
          <w:sz w:val="26"/>
          <w:szCs w:val="26"/>
        </w:rPr>
        <w:t>направление «Мир вокруг нас», ориентированное на знакомство с законами окружающей нас природы за рамками школьной программы;</w:t>
      </w:r>
    </w:p>
    <w:p w:rsidR="00F7696E" w:rsidRPr="00F7696E" w:rsidRDefault="00F7696E" w:rsidP="00E84E0A">
      <w:pPr>
        <w:pStyle w:val="a8"/>
        <w:spacing w:before="0" w:beforeAutospacing="0" w:after="0" w:afterAutospacing="0" w:line="276" w:lineRule="auto"/>
        <w:contextualSpacing/>
        <w:jc w:val="both"/>
        <w:rPr>
          <w:sz w:val="26"/>
          <w:szCs w:val="26"/>
        </w:rPr>
      </w:pPr>
      <w:r w:rsidRPr="00F7696E">
        <w:rPr>
          <w:sz w:val="26"/>
          <w:szCs w:val="26"/>
        </w:rPr>
        <w:t>направление «История личности, семьи,</w:t>
      </w:r>
      <w:r w:rsidR="00535410">
        <w:rPr>
          <w:sz w:val="26"/>
          <w:szCs w:val="26"/>
        </w:rPr>
        <w:t xml:space="preserve"> </w:t>
      </w:r>
      <w:r w:rsidRPr="00F7696E">
        <w:rPr>
          <w:sz w:val="26"/>
          <w:szCs w:val="26"/>
        </w:rPr>
        <w:t>дома и малой</w:t>
      </w:r>
      <w:r w:rsidR="00535410">
        <w:rPr>
          <w:sz w:val="26"/>
          <w:szCs w:val="26"/>
        </w:rPr>
        <w:t xml:space="preserve"> </w:t>
      </w:r>
      <w:r w:rsidRPr="00F7696E">
        <w:rPr>
          <w:sz w:val="26"/>
          <w:szCs w:val="26"/>
        </w:rPr>
        <w:t xml:space="preserve">Родины», предполагающее историко-краеведческие исследования; </w:t>
      </w:r>
    </w:p>
    <w:p w:rsidR="00F7696E" w:rsidRPr="00F7696E" w:rsidRDefault="00F7696E" w:rsidP="00E84E0A">
      <w:pPr>
        <w:pStyle w:val="a8"/>
        <w:spacing w:before="0" w:beforeAutospacing="0" w:after="0" w:afterAutospacing="0" w:line="276" w:lineRule="auto"/>
        <w:contextualSpacing/>
        <w:jc w:val="both"/>
        <w:rPr>
          <w:sz w:val="26"/>
          <w:szCs w:val="26"/>
        </w:rPr>
      </w:pPr>
      <w:r w:rsidRPr="00F7696E">
        <w:rPr>
          <w:sz w:val="26"/>
          <w:szCs w:val="26"/>
        </w:rPr>
        <w:t xml:space="preserve">«Социальный проект», ориентированный на разработку общественно значимых, социально направленных проектов, нацеленных на приобретение </w:t>
      </w:r>
      <w:proofErr w:type="gramStart"/>
      <w:r w:rsidR="00AF2752">
        <w:rPr>
          <w:sz w:val="26"/>
          <w:szCs w:val="26"/>
        </w:rPr>
        <w:t>обучающимися</w:t>
      </w:r>
      <w:proofErr w:type="gramEnd"/>
      <w:r w:rsidRPr="00F7696E">
        <w:rPr>
          <w:sz w:val="26"/>
          <w:szCs w:val="26"/>
        </w:rPr>
        <w:t xml:space="preserve"> опыта адаптации к жизни в современных условиях; </w:t>
      </w:r>
    </w:p>
    <w:p w:rsidR="00F7696E" w:rsidRPr="00F7696E" w:rsidRDefault="00F7696E" w:rsidP="00E84E0A">
      <w:pPr>
        <w:pStyle w:val="a8"/>
        <w:spacing w:before="0" w:beforeAutospacing="0" w:after="0" w:afterAutospacing="0" w:line="276" w:lineRule="auto"/>
        <w:contextualSpacing/>
        <w:jc w:val="both"/>
        <w:rPr>
          <w:sz w:val="26"/>
          <w:szCs w:val="26"/>
        </w:rPr>
      </w:pPr>
      <w:r w:rsidRPr="00F7696E">
        <w:rPr>
          <w:sz w:val="26"/>
          <w:szCs w:val="26"/>
        </w:rPr>
        <w:lastRenderedPageBreak/>
        <w:t xml:space="preserve">«Электронное пособие», которое предполагает создание мультимедийных учебных пособий нового поколения по различным образовательным, межпредметным темам; </w:t>
      </w:r>
    </w:p>
    <w:p w:rsidR="00F7696E" w:rsidRPr="00F7696E" w:rsidRDefault="00F7696E" w:rsidP="00E84E0A">
      <w:pPr>
        <w:pStyle w:val="a8"/>
        <w:spacing w:before="0" w:beforeAutospacing="0" w:after="0" w:afterAutospacing="0" w:line="276" w:lineRule="auto"/>
        <w:contextualSpacing/>
        <w:jc w:val="both"/>
        <w:rPr>
          <w:sz w:val="26"/>
          <w:szCs w:val="26"/>
        </w:rPr>
      </w:pPr>
      <w:r w:rsidRPr="00F7696E">
        <w:rPr>
          <w:sz w:val="26"/>
          <w:szCs w:val="26"/>
        </w:rPr>
        <w:t xml:space="preserve"> «Культура и искусство», ориентированное на эстетическое и творческое развитие </w:t>
      </w:r>
      <w:proofErr w:type="gramStart"/>
      <w:r w:rsidR="00AF2752">
        <w:rPr>
          <w:sz w:val="26"/>
          <w:szCs w:val="26"/>
        </w:rPr>
        <w:t>обучающихся</w:t>
      </w:r>
      <w:proofErr w:type="gramEnd"/>
      <w:r w:rsidRPr="00F7696E">
        <w:rPr>
          <w:sz w:val="26"/>
          <w:szCs w:val="26"/>
        </w:rPr>
        <w:t>.</w:t>
      </w:r>
    </w:p>
    <w:p w:rsidR="00F7696E" w:rsidRDefault="00F7696E" w:rsidP="00F7696E">
      <w:pPr>
        <w:pStyle w:val="a8"/>
        <w:spacing w:before="0" w:beforeAutospacing="0" w:after="0" w:afterAutospacing="0" w:line="276" w:lineRule="auto"/>
        <w:contextualSpacing/>
        <w:jc w:val="both"/>
        <w:rPr>
          <w:sz w:val="26"/>
          <w:szCs w:val="26"/>
        </w:rPr>
      </w:pPr>
      <w:r w:rsidRPr="00F7696E">
        <w:rPr>
          <w:sz w:val="26"/>
          <w:szCs w:val="26"/>
        </w:rPr>
        <w:t>Руководитель проекта (учебно-исследовательской работы) и авторы</w:t>
      </w:r>
      <w:r w:rsidR="00535410">
        <w:rPr>
          <w:sz w:val="26"/>
          <w:szCs w:val="26"/>
        </w:rPr>
        <w:t xml:space="preserve"> </w:t>
      </w:r>
      <w:r w:rsidRPr="00F7696E">
        <w:rPr>
          <w:sz w:val="26"/>
          <w:szCs w:val="26"/>
        </w:rPr>
        <w:t>самостоятельно выбирают тему, форму проекта и определяют его жанровые</w:t>
      </w:r>
      <w:r w:rsidR="00535410">
        <w:rPr>
          <w:sz w:val="26"/>
          <w:szCs w:val="26"/>
        </w:rPr>
        <w:t xml:space="preserve"> </w:t>
      </w:r>
      <w:r w:rsidRPr="00F7696E">
        <w:rPr>
          <w:sz w:val="26"/>
          <w:szCs w:val="26"/>
        </w:rPr>
        <w:t>особенности. В процессе работы над проектом (учебно-исследовательской работой) могут вноситься уточнения и корректировки в отдельные направления исследования. Отчеты о ходе проектной или учебно-исследовательской</w:t>
      </w:r>
      <w:r w:rsidR="00535410">
        <w:rPr>
          <w:sz w:val="26"/>
          <w:szCs w:val="26"/>
        </w:rPr>
        <w:t xml:space="preserve"> </w:t>
      </w:r>
      <w:r w:rsidRPr="00F7696E">
        <w:rPr>
          <w:sz w:val="26"/>
          <w:szCs w:val="26"/>
        </w:rPr>
        <w:t>работы систематически заслушиваются на заседаниях</w:t>
      </w:r>
      <w:r w:rsidR="00535410">
        <w:rPr>
          <w:sz w:val="26"/>
          <w:szCs w:val="26"/>
        </w:rPr>
        <w:t xml:space="preserve"> </w:t>
      </w:r>
      <w:r w:rsidRPr="00F7696E">
        <w:rPr>
          <w:sz w:val="26"/>
          <w:szCs w:val="26"/>
        </w:rPr>
        <w:t xml:space="preserve">ШМО. </w:t>
      </w:r>
    </w:p>
    <w:p w:rsidR="00F7696E" w:rsidRDefault="00F7696E" w:rsidP="00F7696E">
      <w:pPr>
        <w:pStyle w:val="a8"/>
        <w:spacing w:before="0" w:beforeAutospacing="0" w:after="0" w:afterAutospacing="0" w:line="276" w:lineRule="auto"/>
        <w:contextualSpacing/>
        <w:jc w:val="both"/>
        <w:rPr>
          <w:sz w:val="26"/>
          <w:szCs w:val="26"/>
        </w:rPr>
      </w:pPr>
      <w:r w:rsidRPr="00F7696E">
        <w:rPr>
          <w:sz w:val="26"/>
          <w:szCs w:val="26"/>
        </w:rPr>
        <w:t xml:space="preserve">На конкурс представляются работы, являющиеся результатом самостоятельной поисковой деятельности, экспериментальных исследований </w:t>
      </w:r>
      <w:r w:rsidR="00AF2752">
        <w:rPr>
          <w:sz w:val="26"/>
          <w:szCs w:val="26"/>
        </w:rPr>
        <w:t>обучающихся</w:t>
      </w:r>
      <w:r w:rsidRPr="00F7696E">
        <w:rPr>
          <w:sz w:val="26"/>
          <w:szCs w:val="26"/>
        </w:rPr>
        <w:t>, выполненных под</w:t>
      </w:r>
      <w:r w:rsidR="00535410">
        <w:rPr>
          <w:sz w:val="26"/>
          <w:szCs w:val="26"/>
        </w:rPr>
        <w:t xml:space="preserve"> </w:t>
      </w:r>
      <w:r w:rsidRPr="00F7696E">
        <w:rPr>
          <w:sz w:val="26"/>
          <w:szCs w:val="26"/>
        </w:rPr>
        <w:t>руководством</w:t>
      </w:r>
      <w:r w:rsidR="00535410">
        <w:rPr>
          <w:sz w:val="26"/>
          <w:szCs w:val="26"/>
        </w:rPr>
        <w:t xml:space="preserve"> </w:t>
      </w:r>
      <w:r w:rsidRPr="00F7696E">
        <w:rPr>
          <w:sz w:val="26"/>
          <w:szCs w:val="26"/>
        </w:rPr>
        <w:t>руководителя</w:t>
      </w:r>
      <w:r w:rsidR="00535410">
        <w:rPr>
          <w:sz w:val="26"/>
          <w:szCs w:val="26"/>
        </w:rPr>
        <w:t xml:space="preserve"> </w:t>
      </w:r>
      <w:r w:rsidRPr="00F7696E">
        <w:rPr>
          <w:sz w:val="26"/>
          <w:szCs w:val="26"/>
        </w:rPr>
        <w:t>или другого</w:t>
      </w:r>
      <w:r w:rsidR="00535410">
        <w:rPr>
          <w:sz w:val="26"/>
          <w:szCs w:val="26"/>
        </w:rPr>
        <w:t xml:space="preserve"> </w:t>
      </w:r>
      <w:r w:rsidRPr="00F7696E">
        <w:rPr>
          <w:sz w:val="26"/>
          <w:szCs w:val="26"/>
        </w:rPr>
        <w:t>наставника.</w:t>
      </w:r>
    </w:p>
    <w:p w:rsidR="00F7696E" w:rsidRDefault="00F7696E" w:rsidP="00F7696E">
      <w:pPr>
        <w:pStyle w:val="a8"/>
        <w:spacing w:before="0" w:beforeAutospacing="0" w:after="0" w:afterAutospacing="0" w:line="276" w:lineRule="auto"/>
        <w:contextualSpacing/>
        <w:jc w:val="both"/>
        <w:rPr>
          <w:sz w:val="26"/>
          <w:szCs w:val="26"/>
        </w:rPr>
      </w:pPr>
      <w:r w:rsidRPr="00F7696E">
        <w:rPr>
          <w:sz w:val="26"/>
          <w:szCs w:val="26"/>
        </w:rPr>
        <w:t>Проблема, затронутая в работе, должна быть оригинальной. Если проблема не оригинальна, то должно быть оригинальным её</w:t>
      </w:r>
      <w:r w:rsidR="00535410">
        <w:rPr>
          <w:sz w:val="26"/>
          <w:szCs w:val="26"/>
        </w:rPr>
        <w:t xml:space="preserve"> </w:t>
      </w:r>
      <w:r w:rsidRPr="00F7696E">
        <w:rPr>
          <w:sz w:val="26"/>
          <w:szCs w:val="26"/>
        </w:rPr>
        <w:t>решение. Ценным является творчество, интеллектуальная продуктивность, генерация новых идей, может быть даже необычных, но</w:t>
      </w:r>
      <w:r w:rsidR="00535410">
        <w:rPr>
          <w:sz w:val="26"/>
          <w:szCs w:val="26"/>
        </w:rPr>
        <w:t xml:space="preserve"> </w:t>
      </w:r>
      <w:r w:rsidRPr="00F7696E">
        <w:rPr>
          <w:sz w:val="26"/>
          <w:szCs w:val="26"/>
        </w:rPr>
        <w:t>чётко обоснованных.</w:t>
      </w:r>
    </w:p>
    <w:p w:rsidR="00F7696E" w:rsidRPr="00F7696E" w:rsidRDefault="00F7696E" w:rsidP="00F7696E">
      <w:pPr>
        <w:pStyle w:val="a8"/>
        <w:spacing w:before="0" w:beforeAutospacing="0" w:after="0" w:afterAutospacing="0" w:line="276" w:lineRule="auto"/>
        <w:contextualSpacing/>
        <w:jc w:val="both"/>
        <w:rPr>
          <w:sz w:val="26"/>
          <w:szCs w:val="26"/>
        </w:rPr>
      </w:pPr>
      <w:r w:rsidRPr="00F7696E">
        <w:rPr>
          <w:sz w:val="26"/>
          <w:szCs w:val="26"/>
        </w:rPr>
        <w:t>Исследовательская работа в обязательном порядке должна содержать практический раздел, основанный на собственных исследованиях автора и содержать достаточно объёмное</w:t>
      </w:r>
      <w:r w:rsidR="00535410">
        <w:rPr>
          <w:sz w:val="26"/>
          <w:szCs w:val="26"/>
        </w:rPr>
        <w:t xml:space="preserve"> </w:t>
      </w:r>
      <w:r w:rsidRPr="00F7696E">
        <w:rPr>
          <w:sz w:val="26"/>
          <w:szCs w:val="26"/>
        </w:rPr>
        <w:t>количеств</w:t>
      </w:r>
      <w:r w:rsidR="00BB0CE3">
        <w:rPr>
          <w:sz w:val="26"/>
          <w:szCs w:val="26"/>
        </w:rPr>
        <w:t>о</w:t>
      </w:r>
      <w:r w:rsidRPr="00F7696E">
        <w:rPr>
          <w:sz w:val="26"/>
          <w:szCs w:val="26"/>
        </w:rPr>
        <w:t xml:space="preserve"> источников:</w:t>
      </w:r>
    </w:p>
    <w:p w:rsidR="00F7696E" w:rsidRPr="00F7696E" w:rsidRDefault="00F7696E" w:rsidP="00E84E0A">
      <w:pPr>
        <w:pStyle w:val="a6"/>
        <w:spacing w:before="0" w:beforeAutospacing="0" w:after="0" w:afterAutospacing="0" w:line="276" w:lineRule="auto"/>
        <w:jc w:val="both"/>
        <w:rPr>
          <w:sz w:val="26"/>
          <w:szCs w:val="26"/>
        </w:rPr>
      </w:pPr>
      <w:proofErr w:type="gramStart"/>
      <w:r w:rsidRPr="00F7696E">
        <w:rPr>
          <w:sz w:val="26"/>
          <w:szCs w:val="26"/>
        </w:rPr>
        <w:t>литература (это должны быть не школьные учебники, а научные, научно-популярные издания, справочная, мемуарная, документальная литература, материалы периодической печати, монографии и т. д.);</w:t>
      </w:r>
      <w:proofErr w:type="gramEnd"/>
    </w:p>
    <w:p w:rsidR="00F7696E" w:rsidRPr="00F7696E" w:rsidRDefault="00F7696E" w:rsidP="00E84E0A">
      <w:pPr>
        <w:pStyle w:val="a6"/>
        <w:spacing w:before="0" w:beforeAutospacing="0" w:after="0" w:afterAutospacing="0" w:line="276" w:lineRule="auto"/>
        <w:jc w:val="both"/>
        <w:rPr>
          <w:sz w:val="26"/>
          <w:szCs w:val="26"/>
        </w:rPr>
      </w:pPr>
      <w:r w:rsidRPr="00F7696E">
        <w:rPr>
          <w:sz w:val="26"/>
          <w:szCs w:val="26"/>
        </w:rPr>
        <w:t>документы, первоисточники, статистические данные и т. д.;</w:t>
      </w:r>
    </w:p>
    <w:p w:rsidR="00F7696E" w:rsidRPr="00F7696E" w:rsidRDefault="00F7696E" w:rsidP="00E84E0A">
      <w:pPr>
        <w:pStyle w:val="a6"/>
        <w:spacing w:before="0" w:beforeAutospacing="0" w:after="0" w:afterAutospacing="0" w:line="276" w:lineRule="auto"/>
        <w:jc w:val="both"/>
        <w:rPr>
          <w:sz w:val="26"/>
          <w:szCs w:val="26"/>
        </w:rPr>
      </w:pPr>
      <w:r w:rsidRPr="00F7696E">
        <w:rPr>
          <w:sz w:val="26"/>
          <w:szCs w:val="26"/>
        </w:rPr>
        <w:t xml:space="preserve">материалы </w:t>
      </w:r>
      <w:r>
        <w:rPr>
          <w:sz w:val="26"/>
          <w:szCs w:val="26"/>
        </w:rPr>
        <w:t>Интернет</w:t>
      </w:r>
      <w:r w:rsidRPr="00F7696E">
        <w:rPr>
          <w:sz w:val="26"/>
          <w:szCs w:val="26"/>
        </w:rPr>
        <w:t xml:space="preserve"> (все они должны иметь точные ссылки: автор, название сайта и электронный адрес).</w:t>
      </w:r>
    </w:p>
    <w:p w:rsidR="00F7696E" w:rsidRPr="00F7696E" w:rsidRDefault="00F7696E" w:rsidP="00F7696E">
      <w:pPr>
        <w:pStyle w:val="af3"/>
        <w:spacing w:before="0" w:beforeAutospacing="0" w:after="0" w:afterAutospacing="0" w:line="276" w:lineRule="auto"/>
        <w:jc w:val="both"/>
        <w:rPr>
          <w:sz w:val="26"/>
          <w:szCs w:val="26"/>
        </w:rPr>
      </w:pPr>
      <w:r w:rsidRPr="00F7696E">
        <w:rPr>
          <w:sz w:val="26"/>
          <w:szCs w:val="26"/>
        </w:rPr>
        <w:t>В рамках</w:t>
      </w:r>
      <w:r w:rsidR="00535410">
        <w:rPr>
          <w:sz w:val="26"/>
          <w:szCs w:val="26"/>
        </w:rPr>
        <w:t xml:space="preserve"> </w:t>
      </w:r>
      <w:r w:rsidRPr="00F7696E">
        <w:rPr>
          <w:sz w:val="26"/>
          <w:szCs w:val="26"/>
        </w:rPr>
        <w:t>школьного уровня проходит отборочный этап лучших работ для участия проектов – победителей в дальнейших конкурсных мероприятиях, научно-практических конференциях муниципального,</w:t>
      </w:r>
      <w:r w:rsidR="00535410">
        <w:rPr>
          <w:sz w:val="26"/>
          <w:szCs w:val="26"/>
        </w:rPr>
        <w:t xml:space="preserve"> </w:t>
      </w:r>
      <w:r w:rsidRPr="00F7696E">
        <w:rPr>
          <w:sz w:val="26"/>
          <w:szCs w:val="26"/>
        </w:rPr>
        <w:t>регионального, всероссийского</w:t>
      </w:r>
      <w:r w:rsidR="00535410">
        <w:rPr>
          <w:sz w:val="26"/>
          <w:szCs w:val="26"/>
        </w:rPr>
        <w:t xml:space="preserve"> </w:t>
      </w:r>
      <w:r w:rsidRPr="00F7696E">
        <w:rPr>
          <w:sz w:val="26"/>
          <w:szCs w:val="26"/>
        </w:rPr>
        <w:t>уровней.</w:t>
      </w:r>
    </w:p>
    <w:p w:rsidR="00F7696E" w:rsidRPr="00F7696E" w:rsidRDefault="00F7696E" w:rsidP="00F7696E">
      <w:pPr>
        <w:pStyle w:val="af3"/>
        <w:spacing w:before="0" w:beforeAutospacing="0" w:after="0" w:afterAutospacing="0" w:line="276" w:lineRule="auto"/>
        <w:jc w:val="both"/>
        <w:rPr>
          <w:sz w:val="26"/>
          <w:szCs w:val="26"/>
        </w:rPr>
      </w:pPr>
      <w:r w:rsidRPr="00F7696E">
        <w:rPr>
          <w:sz w:val="26"/>
          <w:szCs w:val="26"/>
        </w:rPr>
        <w:t>По материалам конкурса формируется медиатека</w:t>
      </w:r>
      <w:proofErr w:type="gramStart"/>
      <w:r w:rsidRPr="00F7696E">
        <w:rPr>
          <w:sz w:val="26"/>
          <w:szCs w:val="26"/>
        </w:rPr>
        <w:t>,р</w:t>
      </w:r>
      <w:proofErr w:type="gramEnd"/>
      <w:r w:rsidRPr="00F7696E">
        <w:rPr>
          <w:sz w:val="26"/>
          <w:szCs w:val="26"/>
        </w:rPr>
        <w:t>азрабатываютсярекомендациипораспространениюнакопленного опыта, а также по подготовке лучших</w:t>
      </w:r>
      <w:r w:rsidR="00535410">
        <w:rPr>
          <w:sz w:val="26"/>
          <w:szCs w:val="26"/>
        </w:rPr>
        <w:t xml:space="preserve"> </w:t>
      </w:r>
      <w:r w:rsidRPr="00F7696E">
        <w:rPr>
          <w:sz w:val="26"/>
          <w:szCs w:val="26"/>
        </w:rPr>
        <w:t xml:space="preserve">работ к публикации </w:t>
      </w:r>
      <w:r w:rsidR="00BB0CE3">
        <w:rPr>
          <w:sz w:val="26"/>
          <w:szCs w:val="26"/>
        </w:rPr>
        <w:t xml:space="preserve">в </w:t>
      </w:r>
      <w:r w:rsidRPr="00F7696E">
        <w:rPr>
          <w:sz w:val="26"/>
          <w:szCs w:val="26"/>
        </w:rPr>
        <w:t>ученическом сообществ</w:t>
      </w:r>
      <w:r w:rsidR="00BB0CE3">
        <w:rPr>
          <w:sz w:val="26"/>
          <w:szCs w:val="26"/>
        </w:rPr>
        <w:t>е</w:t>
      </w:r>
      <w:r w:rsidRPr="00F7696E">
        <w:rPr>
          <w:sz w:val="26"/>
          <w:szCs w:val="26"/>
        </w:rPr>
        <w:t xml:space="preserve">. </w:t>
      </w:r>
    </w:p>
    <w:p w:rsidR="00F7696E" w:rsidRDefault="00F7696E" w:rsidP="008274BD">
      <w:pPr>
        <w:pStyle w:val="af3"/>
        <w:spacing w:before="0" w:beforeAutospacing="0" w:after="0" w:afterAutospacing="0" w:line="276" w:lineRule="auto"/>
        <w:jc w:val="both"/>
        <w:rPr>
          <w:sz w:val="26"/>
          <w:szCs w:val="26"/>
        </w:rPr>
      </w:pPr>
      <w:r w:rsidRPr="00F7696E">
        <w:rPr>
          <w:sz w:val="26"/>
          <w:szCs w:val="26"/>
        </w:rPr>
        <w:t xml:space="preserve">Проектные (учебно-исследовательские) работы </w:t>
      </w:r>
      <w:r w:rsidR="00AF2752">
        <w:rPr>
          <w:sz w:val="26"/>
          <w:szCs w:val="26"/>
        </w:rPr>
        <w:t>обучающихся</w:t>
      </w:r>
      <w:r w:rsidRPr="00F7696E">
        <w:rPr>
          <w:sz w:val="26"/>
          <w:szCs w:val="26"/>
        </w:rPr>
        <w:t>, представляются к участию во внешкольных конкурсных мероприятиях</w:t>
      </w:r>
      <w:r w:rsidR="00535410">
        <w:rPr>
          <w:sz w:val="26"/>
          <w:szCs w:val="26"/>
        </w:rPr>
        <w:t xml:space="preserve"> </w:t>
      </w:r>
      <w:r w:rsidRPr="00F7696E">
        <w:rPr>
          <w:sz w:val="26"/>
          <w:szCs w:val="26"/>
        </w:rPr>
        <w:t xml:space="preserve">различного уровня по решению жюри школы. Одна и та же работа может участвовать в нескольких внешкольных мероприятиях. </w:t>
      </w:r>
    </w:p>
    <w:p w:rsidR="008274BD" w:rsidRDefault="008274BD" w:rsidP="008274BD">
      <w:pPr>
        <w:pStyle w:val="af3"/>
        <w:spacing w:before="0" w:beforeAutospacing="0" w:after="0" w:afterAutospacing="0" w:line="276" w:lineRule="auto"/>
        <w:jc w:val="both"/>
        <w:rPr>
          <w:sz w:val="26"/>
          <w:szCs w:val="26"/>
        </w:rPr>
      </w:pPr>
    </w:p>
    <w:p w:rsidR="00BB0CE3" w:rsidRDefault="00BB0CE3" w:rsidP="008274BD">
      <w:pPr>
        <w:spacing w:after="0"/>
        <w:jc w:val="center"/>
        <w:rPr>
          <w:rFonts w:ascii="Times New Roman" w:hAnsi="Times New Roman" w:cs="Times New Roman"/>
          <w:b/>
          <w:sz w:val="26"/>
          <w:szCs w:val="26"/>
        </w:rPr>
      </w:pPr>
    </w:p>
    <w:p w:rsidR="00535410" w:rsidRDefault="00535410" w:rsidP="008274BD">
      <w:pPr>
        <w:spacing w:after="0"/>
        <w:jc w:val="center"/>
        <w:rPr>
          <w:rFonts w:ascii="Times New Roman" w:hAnsi="Times New Roman" w:cs="Times New Roman"/>
          <w:b/>
          <w:sz w:val="26"/>
          <w:szCs w:val="26"/>
        </w:rPr>
      </w:pPr>
    </w:p>
    <w:p w:rsidR="00F7696E" w:rsidRPr="00F7696E" w:rsidRDefault="00F7696E" w:rsidP="008274BD">
      <w:pPr>
        <w:spacing w:after="0"/>
        <w:jc w:val="center"/>
        <w:rPr>
          <w:rFonts w:ascii="Times New Roman" w:hAnsi="Times New Roman" w:cs="Times New Roman"/>
          <w:b/>
          <w:sz w:val="26"/>
          <w:szCs w:val="26"/>
        </w:rPr>
      </w:pPr>
      <w:r w:rsidRPr="00F7696E">
        <w:rPr>
          <w:rFonts w:ascii="Times New Roman" w:hAnsi="Times New Roman" w:cs="Times New Roman"/>
          <w:b/>
          <w:sz w:val="26"/>
          <w:szCs w:val="26"/>
        </w:rPr>
        <w:lastRenderedPageBreak/>
        <w:t>Примерные критерии оценивания работ</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200"/>
        <w:gridCol w:w="1620"/>
      </w:tblGrid>
      <w:tr w:rsidR="00F7696E" w:rsidRPr="00F7696E" w:rsidTr="008274BD">
        <w:tc>
          <w:tcPr>
            <w:tcW w:w="54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F7696E">
            <w:pPr>
              <w:spacing w:after="0"/>
              <w:jc w:val="center"/>
              <w:rPr>
                <w:rFonts w:ascii="Times New Roman" w:hAnsi="Times New Roman" w:cs="Times New Roman"/>
                <w:b/>
                <w:sz w:val="26"/>
                <w:szCs w:val="26"/>
              </w:rPr>
            </w:pPr>
            <w:r w:rsidRPr="00F7696E">
              <w:rPr>
                <w:rFonts w:ascii="Times New Roman" w:hAnsi="Times New Roman" w:cs="Times New Roman"/>
                <w:b/>
                <w:sz w:val="26"/>
                <w:szCs w:val="26"/>
              </w:rPr>
              <w:t>№</w:t>
            </w:r>
          </w:p>
        </w:tc>
        <w:tc>
          <w:tcPr>
            <w:tcW w:w="720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b/>
                <w:sz w:val="26"/>
                <w:szCs w:val="26"/>
              </w:rPr>
            </w:pPr>
            <w:r w:rsidRPr="00F7696E">
              <w:rPr>
                <w:rFonts w:ascii="Times New Roman" w:hAnsi="Times New Roman" w:cs="Times New Roman"/>
                <w:b/>
                <w:sz w:val="26"/>
                <w:szCs w:val="26"/>
              </w:rPr>
              <w:t>Содержание критерия</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F7696E">
            <w:pPr>
              <w:spacing w:after="0"/>
              <w:jc w:val="center"/>
              <w:rPr>
                <w:rFonts w:ascii="Times New Roman" w:hAnsi="Times New Roman" w:cs="Times New Roman"/>
                <w:b/>
                <w:sz w:val="26"/>
                <w:szCs w:val="26"/>
              </w:rPr>
            </w:pPr>
            <w:r w:rsidRPr="00F7696E">
              <w:rPr>
                <w:rFonts w:ascii="Times New Roman" w:hAnsi="Times New Roman" w:cs="Times New Roman"/>
                <w:b/>
                <w:sz w:val="26"/>
                <w:szCs w:val="26"/>
              </w:rPr>
              <w:t>Балл</w:t>
            </w:r>
          </w:p>
        </w:tc>
      </w:tr>
      <w:tr w:rsidR="00F7696E" w:rsidRPr="00F7696E" w:rsidTr="008274BD">
        <w:tc>
          <w:tcPr>
            <w:tcW w:w="9360" w:type="dxa"/>
            <w:gridSpan w:val="3"/>
            <w:tcBorders>
              <w:top w:val="single" w:sz="4" w:space="0" w:color="auto"/>
              <w:left w:val="single" w:sz="4" w:space="0" w:color="auto"/>
              <w:bottom w:val="single" w:sz="4" w:space="0" w:color="auto"/>
              <w:right w:val="single" w:sz="4" w:space="0" w:color="auto"/>
            </w:tcBorders>
            <w:shd w:val="clear" w:color="auto" w:fill="C0C0C0"/>
            <w:hideMark/>
          </w:tcPr>
          <w:p w:rsidR="00F7696E" w:rsidRPr="00F7696E" w:rsidRDefault="00F7696E" w:rsidP="008274BD">
            <w:pPr>
              <w:spacing w:after="0"/>
              <w:jc w:val="center"/>
              <w:rPr>
                <w:rFonts w:ascii="Times New Roman" w:hAnsi="Times New Roman" w:cs="Times New Roman"/>
                <w:b/>
                <w:sz w:val="26"/>
                <w:szCs w:val="26"/>
              </w:rPr>
            </w:pPr>
            <w:r w:rsidRPr="00F7696E">
              <w:rPr>
                <w:rFonts w:ascii="Times New Roman" w:hAnsi="Times New Roman" w:cs="Times New Roman"/>
                <w:b/>
                <w:sz w:val="26"/>
                <w:szCs w:val="26"/>
              </w:rPr>
              <w:t xml:space="preserve">Номинации - Учебно-исследовательские и проектные работы, </w:t>
            </w:r>
          </w:p>
          <w:p w:rsidR="00F7696E" w:rsidRPr="00F7696E" w:rsidRDefault="00F7696E" w:rsidP="008274BD">
            <w:pPr>
              <w:spacing w:after="0"/>
              <w:jc w:val="center"/>
              <w:rPr>
                <w:rFonts w:ascii="Times New Roman" w:hAnsi="Times New Roman" w:cs="Times New Roman"/>
                <w:b/>
                <w:sz w:val="26"/>
                <w:szCs w:val="26"/>
              </w:rPr>
            </w:pPr>
            <w:r w:rsidRPr="00F7696E">
              <w:rPr>
                <w:rFonts w:ascii="Times New Roman" w:hAnsi="Times New Roman" w:cs="Times New Roman"/>
                <w:b/>
                <w:sz w:val="26"/>
                <w:szCs w:val="26"/>
              </w:rPr>
              <w:t>прикладной творческий проект</w:t>
            </w:r>
          </w:p>
        </w:tc>
      </w:tr>
      <w:tr w:rsidR="00F7696E" w:rsidRPr="00F7696E" w:rsidTr="008274BD">
        <w:tc>
          <w:tcPr>
            <w:tcW w:w="540"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sz w:val="26"/>
                <w:szCs w:val="26"/>
              </w:rPr>
            </w:pPr>
          </w:p>
        </w:tc>
        <w:tc>
          <w:tcPr>
            <w:tcW w:w="720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sz w:val="26"/>
                <w:szCs w:val="26"/>
              </w:rPr>
            </w:pPr>
            <w:r w:rsidRPr="00F7696E">
              <w:rPr>
                <w:rFonts w:ascii="Times New Roman" w:hAnsi="Times New Roman" w:cs="Times New Roman"/>
                <w:sz w:val="26"/>
                <w:szCs w:val="26"/>
              </w:rPr>
              <w:t>Актуальность выбранной темы</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sz w:val="26"/>
                <w:szCs w:val="26"/>
              </w:rPr>
            </w:pPr>
            <w:r w:rsidRPr="00F7696E">
              <w:rPr>
                <w:rFonts w:ascii="Times New Roman" w:hAnsi="Times New Roman" w:cs="Times New Roman"/>
                <w:sz w:val="26"/>
                <w:szCs w:val="26"/>
              </w:rPr>
              <w:t>0-5 баллов</w:t>
            </w:r>
          </w:p>
        </w:tc>
      </w:tr>
      <w:tr w:rsidR="00F7696E" w:rsidRPr="00F7696E" w:rsidTr="008274BD">
        <w:tc>
          <w:tcPr>
            <w:tcW w:w="540"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sz w:val="26"/>
                <w:szCs w:val="26"/>
              </w:rPr>
            </w:pPr>
          </w:p>
        </w:tc>
        <w:tc>
          <w:tcPr>
            <w:tcW w:w="720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sz w:val="26"/>
                <w:szCs w:val="26"/>
              </w:rPr>
            </w:pPr>
            <w:r w:rsidRPr="00F7696E">
              <w:rPr>
                <w:rFonts w:ascii="Times New Roman" w:hAnsi="Times New Roman" w:cs="Times New Roman"/>
                <w:sz w:val="26"/>
                <w:szCs w:val="26"/>
              </w:rPr>
              <w:t>Практическое значение проекта или исследовани</w:t>
            </w:r>
            <w:proofErr w:type="gramStart"/>
            <w:r w:rsidRPr="00F7696E">
              <w:rPr>
                <w:rFonts w:ascii="Times New Roman" w:hAnsi="Times New Roman" w:cs="Times New Roman"/>
                <w:sz w:val="26"/>
                <w:szCs w:val="26"/>
              </w:rPr>
              <w:t>я(</w:t>
            </w:r>
            <w:proofErr w:type="gramEnd"/>
            <w:r w:rsidRPr="00F7696E">
              <w:rPr>
                <w:rFonts w:ascii="Times New Roman" w:hAnsi="Times New Roman" w:cs="Times New Roman"/>
                <w:sz w:val="26"/>
                <w:szCs w:val="26"/>
              </w:rPr>
              <w:t>значимость для целей образования)</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b/>
                <w:sz w:val="26"/>
                <w:szCs w:val="26"/>
              </w:rPr>
            </w:pPr>
            <w:r w:rsidRPr="00F7696E">
              <w:rPr>
                <w:rFonts w:ascii="Times New Roman" w:hAnsi="Times New Roman" w:cs="Times New Roman"/>
                <w:sz w:val="26"/>
                <w:szCs w:val="26"/>
              </w:rPr>
              <w:t>0-5 баллов</w:t>
            </w:r>
          </w:p>
        </w:tc>
      </w:tr>
      <w:tr w:rsidR="00F7696E" w:rsidRPr="00F7696E" w:rsidTr="008274BD">
        <w:tc>
          <w:tcPr>
            <w:tcW w:w="540"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sz w:val="26"/>
                <w:szCs w:val="26"/>
              </w:rPr>
            </w:pPr>
          </w:p>
        </w:tc>
        <w:tc>
          <w:tcPr>
            <w:tcW w:w="720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sz w:val="26"/>
                <w:szCs w:val="26"/>
              </w:rPr>
            </w:pPr>
            <w:r w:rsidRPr="00F7696E">
              <w:rPr>
                <w:rFonts w:ascii="Times New Roman" w:hAnsi="Times New Roman" w:cs="Times New Roman"/>
                <w:sz w:val="26"/>
                <w:szCs w:val="26"/>
              </w:rPr>
              <w:t>Новизна и неординарность подхода к избранной теме</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sz w:val="26"/>
                <w:szCs w:val="26"/>
              </w:rPr>
            </w:pPr>
            <w:r w:rsidRPr="00F7696E">
              <w:rPr>
                <w:rFonts w:ascii="Times New Roman" w:hAnsi="Times New Roman" w:cs="Times New Roman"/>
                <w:sz w:val="26"/>
                <w:szCs w:val="26"/>
              </w:rPr>
              <w:t>0-5 баллов</w:t>
            </w:r>
          </w:p>
        </w:tc>
      </w:tr>
      <w:tr w:rsidR="00F7696E" w:rsidRPr="00F7696E" w:rsidTr="008274BD">
        <w:tc>
          <w:tcPr>
            <w:tcW w:w="540"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color w:val="000000"/>
                <w:sz w:val="26"/>
                <w:szCs w:val="26"/>
              </w:rPr>
            </w:pPr>
          </w:p>
        </w:tc>
        <w:tc>
          <w:tcPr>
            <w:tcW w:w="720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sz w:val="26"/>
                <w:szCs w:val="26"/>
              </w:rPr>
            </w:pPr>
            <w:r w:rsidRPr="00F7696E">
              <w:rPr>
                <w:rFonts w:ascii="Times New Roman" w:hAnsi="Times New Roman" w:cs="Times New Roman"/>
                <w:color w:val="000000"/>
                <w:sz w:val="26"/>
                <w:szCs w:val="26"/>
              </w:rPr>
              <w:t>Эрудированность автора в рассматриваемой области</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b/>
                <w:sz w:val="26"/>
                <w:szCs w:val="26"/>
              </w:rPr>
            </w:pPr>
            <w:r w:rsidRPr="00F7696E">
              <w:rPr>
                <w:rFonts w:ascii="Times New Roman" w:hAnsi="Times New Roman" w:cs="Times New Roman"/>
                <w:sz w:val="26"/>
                <w:szCs w:val="26"/>
              </w:rPr>
              <w:t>0-5 баллов</w:t>
            </w:r>
          </w:p>
        </w:tc>
      </w:tr>
      <w:tr w:rsidR="00F7696E" w:rsidRPr="00F7696E" w:rsidTr="008274BD">
        <w:tc>
          <w:tcPr>
            <w:tcW w:w="540"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color w:val="000000"/>
                <w:sz w:val="26"/>
                <w:szCs w:val="26"/>
              </w:rPr>
            </w:pPr>
          </w:p>
        </w:tc>
        <w:tc>
          <w:tcPr>
            <w:tcW w:w="720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color w:val="000000"/>
                <w:sz w:val="26"/>
                <w:szCs w:val="26"/>
              </w:rPr>
            </w:pPr>
            <w:r w:rsidRPr="00F7696E">
              <w:rPr>
                <w:rFonts w:ascii="Times New Roman" w:hAnsi="Times New Roman" w:cs="Times New Roman"/>
                <w:color w:val="000000"/>
                <w:sz w:val="26"/>
                <w:szCs w:val="26"/>
              </w:rPr>
              <w:t>Соблюдение структуры доклад</w:t>
            </w:r>
            <w:proofErr w:type="gramStart"/>
            <w:r w:rsidRPr="00F7696E">
              <w:rPr>
                <w:rFonts w:ascii="Times New Roman" w:hAnsi="Times New Roman" w:cs="Times New Roman"/>
                <w:color w:val="000000"/>
                <w:sz w:val="26"/>
                <w:szCs w:val="26"/>
              </w:rPr>
              <w:t>а(</w:t>
            </w:r>
            <w:proofErr w:type="gramEnd"/>
            <w:r w:rsidRPr="00F7696E">
              <w:rPr>
                <w:rFonts w:ascii="Times New Roman" w:hAnsi="Times New Roman" w:cs="Times New Roman"/>
                <w:color w:val="000000"/>
                <w:sz w:val="26"/>
                <w:szCs w:val="26"/>
              </w:rPr>
              <w:t>имеются введение, постановка целей и задач, основная часть, выводы)</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sz w:val="26"/>
                <w:szCs w:val="26"/>
              </w:rPr>
            </w:pPr>
            <w:r w:rsidRPr="00F7696E">
              <w:rPr>
                <w:rFonts w:ascii="Times New Roman" w:hAnsi="Times New Roman" w:cs="Times New Roman"/>
                <w:sz w:val="26"/>
                <w:szCs w:val="26"/>
              </w:rPr>
              <w:t>0-5 баллов</w:t>
            </w:r>
          </w:p>
        </w:tc>
      </w:tr>
      <w:tr w:rsidR="00F7696E" w:rsidRPr="00F7696E" w:rsidTr="008274BD">
        <w:tc>
          <w:tcPr>
            <w:tcW w:w="540"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sz w:val="26"/>
                <w:szCs w:val="26"/>
              </w:rPr>
            </w:pPr>
          </w:p>
        </w:tc>
        <w:tc>
          <w:tcPr>
            <w:tcW w:w="720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color w:val="000000"/>
                <w:sz w:val="26"/>
                <w:szCs w:val="26"/>
              </w:rPr>
            </w:pPr>
            <w:r w:rsidRPr="00F7696E">
              <w:rPr>
                <w:rFonts w:ascii="Times New Roman" w:hAnsi="Times New Roman" w:cs="Times New Roman"/>
                <w:sz w:val="26"/>
                <w:szCs w:val="26"/>
              </w:rPr>
              <w:t>Соответствие содержания сформулированной теме, поставленной цели и задачам</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b/>
                <w:sz w:val="26"/>
                <w:szCs w:val="26"/>
              </w:rPr>
            </w:pPr>
            <w:r w:rsidRPr="00F7696E">
              <w:rPr>
                <w:rFonts w:ascii="Times New Roman" w:hAnsi="Times New Roman" w:cs="Times New Roman"/>
                <w:sz w:val="26"/>
                <w:szCs w:val="26"/>
              </w:rPr>
              <w:t>0-5 баллов</w:t>
            </w:r>
          </w:p>
        </w:tc>
      </w:tr>
      <w:tr w:rsidR="00F7696E" w:rsidRPr="00F7696E" w:rsidTr="008274BD">
        <w:tc>
          <w:tcPr>
            <w:tcW w:w="540"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color w:val="000000"/>
                <w:sz w:val="26"/>
                <w:szCs w:val="26"/>
              </w:rPr>
            </w:pPr>
          </w:p>
        </w:tc>
        <w:tc>
          <w:tcPr>
            <w:tcW w:w="720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color w:val="000000"/>
                <w:sz w:val="26"/>
                <w:szCs w:val="26"/>
              </w:rPr>
            </w:pPr>
            <w:r w:rsidRPr="00F7696E">
              <w:rPr>
                <w:rFonts w:ascii="Times New Roman" w:hAnsi="Times New Roman" w:cs="Times New Roman"/>
                <w:color w:val="000000"/>
                <w:sz w:val="26"/>
                <w:szCs w:val="26"/>
              </w:rPr>
              <w:t>Грамотность и логичность изложения материала</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sz w:val="26"/>
                <w:szCs w:val="26"/>
              </w:rPr>
            </w:pPr>
            <w:r w:rsidRPr="00F7696E">
              <w:rPr>
                <w:rFonts w:ascii="Times New Roman" w:hAnsi="Times New Roman" w:cs="Times New Roman"/>
                <w:sz w:val="26"/>
                <w:szCs w:val="26"/>
              </w:rPr>
              <w:t>0-5 баллов</w:t>
            </w:r>
          </w:p>
        </w:tc>
      </w:tr>
      <w:tr w:rsidR="00F7696E" w:rsidRPr="00F7696E" w:rsidTr="008274BD">
        <w:tc>
          <w:tcPr>
            <w:tcW w:w="540"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color w:val="000000"/>
                <w:sz w:val="26"/>
                <w:szCs w:val="26"/>
              </w:rPr>
            </w:pPr>
          </w:p>
        </w:tc>
        <w:tc>
          <w:tcPr>
            <w:tcW w:w="720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color w:val="000000"/>
                <w:sz w:val="26"/>
                <w:szCs w:val="26"/>
              </w:rPr>
            </w:pPr>
            <w:r w:rsidRPr="00F7696E">
              <w:rPr>
                <w:rFonts w:ascii="Times New Roman" w:hAnsi="Times New Roman" w:cs="Times New Roman"/>
                <w:color w:val="000000"/>
                <w:sz w:val="26"/>
                <w:szCs w:val="26"/>
              </w:rPr>
              <w:t>Использование во время защиты наглядных материалов</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b/>
                <w:sz w:val="26"/>
                <w:szCs w:val="26"/>
              </w:rPr>
            </w:pPr>
            <w:r w:rsidRPr="00F7696E">
              <w:rPr>
                <w:rFonts w:ascii="Times New Roman" w:hAnsi="Times New Roman" w:cs="Times New Roman"/>
                <w:sz w:val="26"/>
                <w:szCs w:val="26"/>
              </w:rPr>
              <w:t>0-5 баллов</w:t>
            </w:r>
          </w:p>
        </w:tc>
      </w:tr>
      <w:tr w:rsidR="00F7696E" w:rsidRPr="00F7696E" w:rsidTr="008274BD">
        <w:tc>
          <w:tcPr>
            <w:tcW w:w="540"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pStyle w:val="a6"/>
              <w:spacing w:before="0" w:beforeAutospacing="0" w:after="0" w:afterAutospacing="0" w:line="276" w:lineRule="auto"/>
              <w:rPr>
                <w:color w:val="000000"/>
                <w:sz w:val="26"/>
                <w:szCs w:val="26"/>
              </w:rPr>
            </w:pPr>
          </w:p>
        </w:tc>
        <w:tc>
          <w:tcPr>
            <w:tcW w:w="720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pStyle w:val="a6"/>
              <w:spacing w:before="0" w:beforeAutospacing="0" w:after="0" w:afterAutospacing="0" w:line="276" w:lineRule="auto"/>
              <w:rPr>
                <w:color w:val="000000"/>
                <w:sz w:val="26"/>
                <w:szCs w:val="26"/>
              </w:rPr>
            </w:pPr>
            <w:r w:rsidRPr="00F7696E">
              <w:rPr>
                <w:color w:val="000000"/>
                <w:sz w:val="26"/>
                <w:szCs w:val="26"/>
              </w:rPr>
              <w:t>Степень и мастерство раскрытия темы</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sz w:val="26"/>
                <w:szCs w:val="26"/>
              </w:rPr>
            </w:pPr>
            <w:r w:rsidRPr="00F7696E">
              <w:rPr>
                <w:rFonts w:ascii="Times New Roman" w:hAnsi="Times New Roman" w:cs="Times New Roman"/>
                <w:sz w:val="26"/>
                <w:szCs w:val="26"/>
              </w:rPr>
              <w:t>0-5 баллов</w:t>
            </w:r>
          </w:p>
        </w:tc>
      </w:tr>
      <w:tr w:rsidR="00F7696E" w:rsidRPr="00F7696E" w:rsidTr="008274BD">
        <w:tc>
          <w:tcPr>
            <w:tcW w:w="540"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sz w:val="26"/>
                <w:szCs w:val="26"/>
              </w:rPr>
            </w:pPr>
          </w:p>
        </w:tc>
        <w:tc>
          <w:tcPr>
            <w:tcW w:w="720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color w:val="000000"/>
                <w:sz w:val="26"/>
                <w:szCs w:val="26"/>
              </w:rPr>
            </w:pPr>
            <w:r w:rsidRPr="00F7696E">
              <w:rPr>
                <w:rFonts w:ascii="Times New Roman" w:hAnsi="Times New Roman" w:cs="Times New Roman"/>
                <w:sz w:val="26"/>
                <w:szCs w:val="26"/>
              </w:rPr>
              <w:t>Корректность методик исследований</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b/>
                <w:sz w:val="26"/>
                <w:szCs w:val="26"/>
              </w:rPr>
            </w:pPr>
            <w:r w:rsidRPr="00F7696E">
              <w:rPr>
                <w:rFonts w:ascii="Times New Roman" w:hAnsi="Times New Roman" w:cs="Times New Roman"/>
                <w:sz w:val="26"/>
                <w:szCs w:val="26"/>
              </w:rPr>
              <w:t>0-5 баллов</w:t>
            </w:r>
          </w:p>
        </w:tc>
      </w:tr>
      <w:tr w:rsidR="00F7696E" w:rsidRPr="00F7696E" w:rsidTr="008274BD">
        <w:tc>
          <w:tcPr>
            <w:tcW w:w="540"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color w:val="000000"/>
                <w:sz w:val="26"/>
                <w:szCs w:val="26"/>
              </w:rPr>
            </w:pPr>
          </w:p>
        </w:tc>
        <w:tc>
          <w:tcPr>
            <w:tcW w:w="720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sz w:val="26"/>
                <w:szCs w:val="26"/>
              </w:rPr>
            </w:pPr>
            <w:r w:rsidRPr="00F7696E">
              <w:rPr>
                <w:rFonts w:ascii="Times New Roman" w:hAnsi="Times New Roman" w:cs="Times New Roman"/>
                <w:color w:val="000000"/>
                <w:sz w:val="26"/>
                <w:szCs w:val="26"/>
              </w:rPr>
              <w:t>Достоверность результатов работы</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sz w:val="26"/>
                <w:szCs w:val="26"/>
              </w:rPr>
            </w:pPr>
            <w:r w:rsidRPr="00F7696E">
              <w:rPr>
                <w:rFonts w:ascii="Times New Roman" w:hAnsi="Times New Roman" w:cs="Times New Roman"/>
                <w:sz w:val="26"/>
                <w:szCs w:val="26"/>
              </w:rPr>
              <w:t>0-5 баллов</w:t>
            </w:r>
          </w:p>
        </w:tc>
      </w:tr>
      <w:tr w:rsidR="00F7696E" w:rsidRPr="00F7696E" w:rsidTr="008274BD">
        <w:tc>
          <w:tcPr>
            <w:tcW w:w="540"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sz w:val="26"/>
                <w:szCs w:val="26"/>
              </w:rPr>
            </w:pPr>
          </w:p>
        </w:tc>
        <w:tc>
          <w:tcPr>
            <w:tcW w:w="720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sz w:val="26"/>
                <w:szCs w:val="26"/>
              </w:rPr>
            </w:pPr>
            <w:r w:rsidRPr="00F7696E">
              <w:rPr>
                <w:rFonts w:ascii="Times New Roman" w:hAnsi="Times New Roman" w:cs="Times New Roman"/>
                <w:sz w:val="26"/>
                <w:szCs w:val="26"/>
              </w:rPr>
              <w:t>Соответствие выводов полученным результатам Аргументированность выводов</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b/>
                <w:sz w:val="26"/>
                <w:szCs w:val="26"/>
              </w:rPr>
            </w:pPr>
            <w:r w:rsidRPr="00F7696E">
              <w:rPr>
                <w:rFonts w:ascii="Times New Roman" w:hAnsi="Times New Roman" w:cs="Times New Roman"/>
                <w:sz w:val="26"/>
                <w:szCs w:val="26"/>
              </w:rPr>
              <w:t>0-5 баллов</w:t>
            </w:r>
          </w:p>
        </w:tc>
      </w:tr>
      <w:tr w:rsidR="00F7696E" w:rsidRPr="00F7696E" w:rsidTr="008274BD">
        <w:tc>
          <w:tcPr>
            <w:tcW w:w="540"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color w:val="000000"/>
                <w:sz w:val="26"/>
                <w:szCs w:val="26"/>
              </w:rPr>
            </w:pPr>
          </w:p>
        </w:tc>
        <w:tc>
          <w:tcPr>
            <w:tcW w:w="720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sz w:val="26"/>
                <w:szCs w:val="26"/>
              </w:rPr>
            </w:pPr>
            <w:r w:rsidRPr="00F7696E">
              <w:rPr>
                <w:rFonts w:ascii="Times New Roman" w:hAnsi="Times New Roman" w:cs="Times New Roman"/>
                <w:color w:val="000000"/>
                <w:sz w:val="26"/>
                <w:szCs w:val="26"/>
              </w:rPr>
              <w:t>Оценка собственных достижений автора (творческого коллектива)</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sz w:val="26"/>
                <w:szCs w:val="26"/>
              </w:rPr>
            </w:pPr>
            <w:r w:rsidRPr="00F7696E">
              <w:rPr>
                <w:rFonts w:ascii="Times New Roman" w:hAnsi="Times New Roman" w:cs="Times New Roman"/>
                <w:sz w:val="26"/>
                <w:szCs w:val="26"/>
              </w:rPr>
              <w:t>0-5 баллов</w:t>
            </w:r>
          </w:p>
        </w:tc>
      </w:tr>
      <w:tr w:rsidR="00F7696E" w:rsidRPr="00F7696E" w:rsidTr="008274BD">
        <w:tc>
          <w:tcPr>
            <w:tcW w:w="540"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pStyle w:val="a6"/>
              <w:spacing w:before="0" w:beforeAutospacing="0" w:after="0" w:afterAutospacing="0" w:line="276" w:lineRule="auto"/>
              <w:rPr>
                <w:color w:val="000000"/>
                <w:sz w:val="26"/>
                <w:szCs w:val="26"/>
              </w:rPr>
            </w:pPr>
          </w:p>
        </w:tc>
        <w:tc>
          <w:tcPr>
            <w:tcW w:w="720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pStyle w:val="a6"/>
              <w:spacing w:before="0" w:beforeAutospacing="0" w:after="0" w:afterAutospacing="0" w:line="276" w:lineRule="auto"/>
              <w:rPr>
                <w:color w:val="000000"/>
                <w:sz w:val="26"/>
                <w:szCs w:val="26"/>
              </w:rPr>
            </w:pPr>
            <w:r w:rsidRPr="00F7696E">
              <w:rPr>
                <w:color w:val="000000"/>
                <w:sz w:val="26"/>
                <w:szCs w:val="26"/>
              </w:rPr>
              <w:t>Умение вести дискуссию. Ораторские способности докладчика</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b/>
                <w:sz w:val="26"/>
                <w:szCs w:val="26"/>
              </w:rPr>
            </w:pPr>
            <w:r w:rsidRPr="00F7696E">
              <w:rPr>
                <w:rFonts w:ascii="Times New Roman" w:hAnsi="Times New Roman" w:cs="Times New Roman"/>
                <w:sz w:val="26"/>
                <w:szCs w:val="26"/>
              </w:rPr>
              <w:t>0-5 баллов</w:t>
            </w:r>
          </w:p>
        </w:tc>
      </w:tr>
      <w:tr w:rsidR="00F7696E" w:rsidRPr="00F7696E" w:rsidTr="008274BD">
        <w:tc>
          <w:tcPr>
            <w:tcW w:w="540"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sz w:val="26"/>
                <w:szCs w:val="26"/>
              </w:rPr>
            </w:pPr>
          </w:p>
        </w:tc>
        <w:tc>
          <w:tcPr>
            <w:tcW w:w="720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sz w:val="26"/>
                <w:szCs w:val="26"/>
              </w:rPr>
            </w:pPr>
            <w:r w:rsidRPr="00F7696E">
              <w:rPr>
                <w:rFonts w:ascii="Times New Roman" w:hAnsi="Times New Roman" w:cs="Times New Roman"/>
                <w:sz w:val="26"/>
                <w:szCs w:val="26"/>
              </w:rPr>
              <w:t>Культура речи, поведения и внешнего вида (соблюдение норм литературного языка и т.д.)</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sz w:val="26"/>
                <w:szCs w:val="26"/>
              </w:rPr>
            </w:pPr>
            <w:r w:rsidRPr="00F7696E">
              <w:rPr>
                <w:rFonts w:ascii="Times New Roman" w:hAnsi="Times New Roman" w:cs="Times New Roman"/>
                <w:sz w:val="26"/>
                <w:szCs w:val="26"/>
              </w:rPr>
              <w:t>0-5 баллов</w:t>
            </w:r>
          </w:p>
        </w:tc>
      </w:tr>
      <w:tr w:rsidR="00F7696E" w:rsidRPr="00F7696E" w:rsidTr="008274BD">
        <w:tc>
          <w:tcPr>
            <w:tcW w:w="540"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sz w:val="26"/>
                <w:szCs w:val="26"/>
              </w:rPr>
            </w:pPr>
          </w:p>
        </w:tc>
        <w:tc>
          <w:tcPr>
            <w:tcW w:w="720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sz w:val="26"/>
                <w:szCs w:val="26"/>
              </w:rPr>
            </w:pPr>
            <w:r w:rsidRPr="00F7696E">
              <w:rPr>
                <w:rFonts w:ascii="Times New Roman" w:hAnsi="Times New Roman" w:cs="Times New Roman"/>
                <w:sz w:val="26"/>
                <w:szCs w:val="26"/>
              </w:rPr>
              <w:t>Соблюдение установленного регламента выступления.</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b/>
                <w:sz w:val="26"/>
                <w:szCs w:val="26"/>
              </w:rPr>
            </w:pPr>
            <w:r w:rsidRPr="00F7696E">
              <w:rPr>
                <w:rFonts w:ascii="Times New Roman" w:hAnsi="Times New Roman" w:cs="Times New Roman"/>
                <w:sz w:val="26"/>
                <w:szCs w:val="26"/>
              </w:rPr>
              <w:t>0-5 баллов</w:t>
            </w:r>
          </w:p>
        </w:tc>
      </w:tr>
      <w:tr w:rsidR="00F7696E" w:rsidRPr="00F7696E" w:rsidTr="008274BD">
        <w:tc>
          <w:tcPr>
            <w:tcW w:w="540"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sz w:val="26"/>
                <w:szCs w:val="26"/>
              </w:rPr>
            </w:pPr>
          </w:p>
        </w:tc>
        <w:tc>
          <w:tcPr>
            <w:tcW w:w="720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sz w:val="26"/>
                <w:szCs w:val="26"/>
              </w:rPr>
            </w:pPr>
            <w:r w:rsidRPr="00F7696E">
              <w:rPr>
                <w:rFonts w:ascii="Times New Roman" w:hAnsi="Times New Roman" w:cs="Times New Roman"/>
                <w:sz w:val="26"/>
                <w:szCs w:val="26"/>
              </w:rPr>
              <w:t>«Изюминка»</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sz w:val="26"/>
                <w:szCs w:val="26"/>
              </w:rPr>
            </w:pPr>
            <w:r w:rsidRPr="00F7696E">
              <w:rPr>
                <w:rFonts w:ascii="Times New Roman" w:hAnsi="Times New Roman" w:cs="Times New Roman"/>
                <w:sz w:val="26"/>
                <w:szCs w:val="26"/>
              </w:rPr>
              <w:t>5 баллов</w:t>
            </w:r>
          </w:p>
        </w:tc>
      </w:tr>
      <w:tr w:rsidR="00F7696E" w:rsidRPr="00F7696E" w:rsidTr="008274BD">
        <w:tc>
          <w:tcPr>
            <w:tcW w:w="7740" w:type="dxa"/>
            <w:gridSpan w:val="2"/>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right"/>
              <w:rPr>
                <w:rFonts w:ascii="Times New Roman" w:hAnsi="Times New Roman" w:cs="Times New Roman"/>
                <w:sz w:val="26"/>
                <w:szCs w:val="26"/>
              </w:rPr>
            </w:pPr>
            <w:r w:rsidRPr="00F7696E">
              <w:rPr>
                <w:rFonts w:ascii="Times New Roman" w:hAnsi="Times New Roman" w:cs="Times New Roman"/>
                <w:sz w:val="26"/>
                <w:szCs w:val="26"/>
              </w:rPr>
              <w:t>Итого:</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sz w:val="26"/>
                <w:szCs w:val="26"/>
              </w:rPr>
            </w:pPr>
            <w:r w:rsidRPr="00F7696E">
              <w:rPr>
                <w:rFonts w:ascii="Times New Roman" w:hAnsi="Times New Roman" w:cs="Times New Roman"/>
                <w:sz w:val="26"/>
                <w:szCs w:val="26"/>
              </w:rPr>
              <w:t>85 баллов</w:t>
            </w:r>
          </w:p>
        </w:tc>
      </w:tr>
    </w:tbl>
    <w:p w:rsidR="00F7696E" w:rsidRPr="00F7696E" w:rsidRDefault="00F7696E" w:rsidP="00F7696E">
      <w:pPr>
        <w:spacing w:after="0"/>
        <w:rPr>
          <w:rFonts w:ascii="Times New Roman" w:hAnsi="Times New Roman" w:cs="Times New Roman"/>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7219"/>
        <w:gridCol w:w="1620"/>
      </w:tblGrid>
      <w:tr w:rsidR="00F7696E" w:rsidRPr="00F7696E" w:rsidTr="00D10916">
        <w:tc>
          <w:tcPr>
            <w:tcW w:w="9360" w:type="dxa"/>
            <w:gridSpan w:val="3"/>
            <w:tcBorders>
              <w:top w:val="single" w:sz="4" w:space="0" w:color="auto"/>
              <w:left w:val="single" w:sz="4" w:space="0" w:color="auto"/>
              <w:bottom w:val="single" w:sz="4" w:space="0" w:color="auto"/>
              <w:right w:val="single" w:sz="4" w:space="0" w:color="auto"/>
            </w:tcBorders>
            <w:shd w:val="clear" w:color="auto" w:fill="CCCCCC"/>
            <w:hideMark/>
          </w:tcPr>
          <w:p w:rsidR="00F7696E" w:rsidRPr="00F7696E" w:rsidRDefault="00F7696E" w:rsidP="008274BD">
            <w:pPr>
              <w:spacing w:after="0"/>
              <w:jc w:val="center"/>
              <w:rPr>
                <w:rFonts w:ascii="Times New Roman" w:hAnsi="Times New Roman" w:cs="Times New Roman"/>
                <w:b/>
                <w:sz w:val="26"/>
                <w:szCs w:val="26"/>
              </w:rPr>
            </w:pPr>
            <w:r w:rsidRPr="00F7696E">
              <w:rPr>
                <w:rFonts w:ascii="Times New Roman" w:hAnsi="Times New Roman" w:cs="Times New Roman"/>
                <w:b/>
                <w:sz w:val="26"/>
                <w:szCs w:val="26"/>
              </w:rPr>
              <w:t>Номинация - ИКТ</w:t>
            </w:r>
          </w:p>
        </w:tc>
      </w:tr>
      <w:tr w:rsidR="00F7696E" w:rsidRPr="00F7696E" w:rsidTr="00D10916">
        <w:tc>
          <w:tcPr>
            <w:tcW w:w="521"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jc w:val="center"/>
              <w:rPr>
                <w:rFonts w:ascii="Times New Roman" w:hAnsi="Times New Roman" w:cs="Times New Roman"/>
                <w:b/>
                <w:sz w:val="26"/>
                <w:szCs w:val="26"/>
              </w:rPr>
            </w:pPr>
          </w:p>
        </w:tc>
        <w:tc>
          <w:tcPr>
            <w:tcW w:w="7219"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sz w:val="26"/>
                <w:szCs w:val="26"/>
              </w:rPr>
            </w:pPr>
            <w:r w:rsidRPr="00F7696E">
              <w:rPr>
                <w:rFonts w:ascii="Times New Roman" w:hAnsi="Times New Roman" w:cs="Times New Roman"/>
                <w:sz w:val="26"/>
                <w:szCs w:val="26"/>
              </w:rPr>
              <w:t>Актуальность выбранной темы</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sz w:val="26"/>
                <w:szCs w:val="26"/>
              </w:rPr>
            </w:pPr>
            <w:r w:rsidRPr="00F7696E">
              <w:rPr>
                <w:rFonts w:ascii="Times New Roman" w:hAnsi="Times New Roman" w:cs="Times New Roman"/>
                <w:sz w:val="26"/>
                <w:szCs w:val="26"/>
              </w:rPr>
              <w:t>0-5 баллов</w:t>
            </w:r>
          </w:p>
        </w:tc>
      </w:tr>
      <w:tr w:rsidR="00F7696E" w:rsidRPr="00F7696E" w:rsidTr="00D10916">
        <w:tc>
          <w:tcPr>
            <w:tcW w:w="521"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sz w:val="26"/>
                <w:szCs w:val="26"/>
              </w:rPr>
            </w:pPr>
          </w:p>
        </w:tc>
        <w:tc>
          <w:tcPr>
            <w:tcW w:w="7219"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sz w:val="26"/>
                <w:szCs w:val="26"/>
              </w:rPr>
            </w:pPr>
            <w:r w:rsidRPr="00F7696E">
              <w:rPr>
                <w:rFonts w:ascii="Times New Roman" w:hAnsi="Times New Roman" w:cs="Times New Roman"/>
                <w:sz w:val="26"/>
                <w:szCs w:val="26"/>
              </w:rPr>
              <w:t>Практическое значение проекта или исследования (значимость для целей образования)</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b/>
                <w:sz w:val="26"/>
                <w:szCs w:val="26"/>
              </w:rPr>
            </w:pPr>
            <w:r w:rsidRPr="00F7696E">
              <w:rPr>
                <w:rFonts w:ascii="Times New Roman" w:hAnsi="Times New Roman" w:cs="Times New Roman"/>
                <w:sz w:val="26"/>
                <w:szCs w:val="26"/>
              </w:rPr>
              <w:t>0-5 баллов</w:t>
            </w:r>
          </w:p>
        </w:tc>
      </w:tr>
      <w:tr w:rsidR="00F7696E" w:rsidRPr="00F7696E" w:rsidTr="00D10916">
        <w:tc>
          <w:tcPr>
            <w:tcW w:w="521"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sz w:val="26"/>
                <w:szCs w:val="26"/>
              </w:rPr>
            </w:pPr>
          </w:p>
        </w:tc>
        <w:tc>
          <w:tcPr>
            <w:tcW w:w="7219"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sz w:val="26"/>
                <w:szCs w:val="26"/>
              </w:rPr>
            </w:pPr>
            <w:r w:rsidRPr="00F7696E">
              <w:rPr>
                <w:rFonts w:ascii="Times New Roman" w:hAnsi="Times New Roman" w:cs="Times New Roman"/>
                <w:sz w:val="26"/>
                <w:szCs w:val="26"/>
              </w:rPr>
              <w:t>Новизна и неординарность подхода к избранной теме</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sz w:val="26"/>
                <w:szCs w:val="26"/>
              </w:rPr>
            </w:pPr>
            <w:r w:rsidRPr="00F7696E">
              <w:rPr>
                <w:rFonts w:ascii="Times New Roman" w:hAnsi="Times New Roman" w:cs="Times New Roman"/>
                <w:sz w:val="26"/>
                <w:szCs w:val="26"/>
              </w:rPr>
              <w:t>0-5 баллов</w:t>
            </w:r>
          </w:p>
        </w:tc>
      </w:tr>
      <w:tr w:rsidR="00F7696E" w:rsidRPr="00F7696E" w:rsidTr="00D10916">
        <w:tc>
          <w:tcPr>
            <w:tcW w:w="521"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sz w:val="26"/>
                <w:szCs w:val="26"/>
              </w:rPr>
            </w:pPr>
          </w:p>
        </w:tc>
        <w:tc>
          <w:tcPr>
            <w:tcW w:w="7219"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sz w:val="26"/>
                <w:szCs w:val="26"/>
              </w:rPr>
            </w:pPr>
            <w:r w:rsidRPr="00F7696E">
              <w:rPr>
                <w:rFonts w:ascii="Times New Roman" w:hAnsi="Times New Roman" w:cs="Times New Roman"/>
                <w:color w:val="000000"/>
                <w:sz w:val="26"/>
                <w:szCs w:val="26"/>
              </w:rPr>
              <w:t>Соблюдение структуры доклад</w:t>
            </w:r>
            <w:proofErr w:type="gramStart"/>
            <w:r w:rsidRPr="00F7696E">
              <w:rPr>
                <w:rFonts w:ascii="Times New Roman" w:hAnsi="Times New Roman" w:cs="Times New Roman"/>
                <w:color w:val="000000"/>
                <w:sz w:val="26"/>
                <w:szCs w:val="26"/>
              </w:rPr>
              <w:t>а(</w:t>
            </w:r>
            <w:proofErr w:type="gramEnd"/>
            <w:r w:rsidRPr="00F7696E">
              <w:rPr>
                <w:rFonts w:ascii="Times New Roman" w:hAnsi="Times New Roman" w:cs="Times New Roman"/>
                <w:color w:val="000000"/>
                <w:sz w:val="26"/>
                <w:szCs w:val="26"/>
              </w:rPr>
              <w:t>имеются введение, постановка целей и задач, основная часть, выводы)</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b/>
                <w:sz w:val="26"/>
                <w:szCs w:val="26"/>
              </w:rPr>
            </w:pPr>
            <w:r w:rsidRPr="00F7696E">
              <w:rPr>
                <w:rFonts w:ascii="Times New Roman" w:hAnsi="Times New Roman" w:cs="Times New Roman"/>
                <w:sz w:val="26"/>
                <w:szCs w:val="26"/>
              </w:rPr>
              <w:t>0-5 баллов</w:t>
            </w:r>
          </w:p>
        </w:tc>
      </w:tr>
      <w:tr w:rsidR="00F7696E" w:rsidRPr="00F7696E" w:rsidTr="00D10916">
        <w:tc>
          <w:tcPr>
            <w:tcW w:w="521"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color w:val="000000"/>
                <w:sz w:val="26"/>
                <w:szCs w:val="26"/>
              </w:rPr>
            </w:pPr>
          </w:p>
        </w:tc>
        <w:tc>
          <w:tcPr>
            <w:tcW w:w="7219"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color w:val="000000"/>
                <w:sz w:val="26"/>
                <w:szCs w:val="26"/>
              </w:rPr>
            </w:pPr>
            <w:r w:rsidRPr="00F7696E">
              <w:rPr>
                <w:rFonts w:ascii="Times New Roman" w:hAnsi="Times New Roman" w:cs="Times New Roman"/>
                <w:color w:val="000000"/>
                <w:sz w:val="26"/>
                <w:szCs w:val="26"/>
              </w:rPr>
              <w:t>Степень и мастерство раскрытия темы</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sz w:val="26"/>
                <w:szCs w:val="26"/>
              </w:rPr>
            </w:pPr>
            <w:r w:rsidRPr="00F7696E">
              <w:rPr>
                <w:rFonts w:ascii="Times New Roman" w:hAnsi="Times New Roman" w:cs="Times New Roman"/>
                <w:sz w:val="26"/>
                <w:szCs w:val="26"/>
              </w:rPr>
              <w:t>0-5 баллов</w:t>
            </w:r>
          </w:p>
        </w:tc>
      </w:tr>
      <w:tr w:rsidR="00F7696E" w:rsidRPr="00F7696E" w:rsidTr="00D10916">
        <w:tc>
          <w:tcPr>
            <w:tcW w:w="521"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color w:val="000000"/>
                <w:sz w:val="26"/>
                <w:szCs w:val="26"/>
              </w:rPr>
            </w:pPr>
          </w:p>
        </w:tc>
        <w:tc>
          <w:tcPr>
            <w:tcW w:w="7219"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sz w:val="26"/>
                <w:szCs w:val="26"/>
              </w:rPr>
            </w:pPr>
            <w:r w:rsidRPr="00F7696E">
              <w:rPr>
                <w:rFonts w:ascii="Times New Roman" w:hAnsi="Times New Roman" w:cs="Times New Roman"/>
                <w:sz w:val="26"/>
                <w:szCs w:val="26"/>
              </w:rPr>
              <w:t>Соответствие оформления функциональному назначению</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b/>
                <w:sz w:val="26"/>
                <w:szCs w:val="26"/>
              </w:rPr>
            </w:pPr>
            <w:r w:rsidRPr="00F7696E">
              <w:rPr>
                <w:rFonts w:ascii="Times New Roman" w:hAnsi="Times New Roman" w:cs="Times New Roman"/>
                <w:sz w:val="26"/>
                <w:szCs w:val="26"/>
              </w:rPr>
              <w:t>0-5 баллов</w:t>
            </w:r>
          </w:p>
        </w:tc>
      </w:tr>
      <w:tr w:rsidR="00F7696E" w:rsidRPr="00F7696E" w:rsidTr="00D10916">
        <w:tc>
          <w:tcPr>
            <w:tcW w:w="521"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sz w:val="26"/>
                <w:szCs w:val="26"/>
              </w:rPr>
            </w:pPr>
          </w:p>
        </w:tc>
        <w:tc>
          <w:tcPr>
            <w:tcW w:w="7219"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sz w:val="26"/>
                <w:szCs w:val="26"/>
              </w:rPr>
            </w:pPr>
            <w:r w:rsidRPr="00F7696E">
              <w:rPr>
                <w:rFonts w:ascii="Times New Roman" w:hAnsi="Times New Roman" w:cs="Times New Roman"/>
                <w:sz w:val="26"/>
                <w:szCs w:val="26"/>
              </w:rPr>
              <w:t>Соблюден единый стиль оформления</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sz w:val="26"/>
                <w:szCs w:val="26"/>
              </w:rPr>
            </w:pPr>
            <w:r w:rsidRPr="00F7696E">
              <w:rPr>
                <w:rFonts w:ascii="Times New Roman" w:hAnsi="Times New Roman" w:cs="Times New Roman"/>
                <w:sz w:val="26"/>
                <w:szCs w:val="26"/>
              </w:rPr>
              <w:t>0-5 баллов</w:t>
            </w:r>
          </w:p>
        </w:tc>
      </w:tr>
      <w:tr w:rsidR="00F7696E" w:rsidRPr="00F7696E" w:rsidTr="00D10916">
        <w:tc>
          <w:tcPr>
            <w:tcW w:w="521"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color w:val="000000"/>
                <w:sz w:val="26"/>
                <w:szCs w:val="26"/>
              </w:rPr>
            </w:pPr>
          </w:p>
        </w:tc>
        <w:tc>
          <w:tcPr>
            <w:tcW w:w="7219"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sz w:val="26"/>
                <w:szCs w:val="26"/>
              </w:rPr>
            </w:pPr>
            <w:r w:rsidRPr="00F7696E">
              <w:rPr>
                <w:rFonts w:ascii="Times New Roman" w:hAnsi="Times New Roman" w:cs="Times New Roman"/>
                <w:sz w:val="26"/>
                <w:szCs w:val="26"/>
              </w:rPr>
              <w:t>Грамотное сочетание графической и текстовой информации на слайдах</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sz w:val="26"/>
                <w:szCs w:val="26"/>
              </w:rPr>
            </w:pPr>
            <w:r w:rsidRPr="00F7696E">
              <w:rPr>
                <w:rFonts w:ascii="Times New Roman" w:hAnsi="Times New Roman" w:cs="Times New Roman"/>
                <w:sz w:val="26"/>
                <w:szCs w:val="26"/>
              </w:rPr>
              <w:t>0-5 баллов</w:t>
            </w:r>
          </w:p>
        </w:tc>
      </w:tr>
      <w:tr w:rsidR="00F7696E" w:rsidRPr="00F7696E" w:rsidTr="00D10916">
        <w:tc>
          <w:tcPr>
            <w:tcW w:w="521"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color w:val="000000"/>
                <w:sz w:val="26"/>
                <w:szCs w:val="26"/>
              </w:rPr>
            </w:pPr>
          </w:p>
        </w:tc>
        <w:tc>
          <w:tcPr>
            <w:tcW w:w="7219"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sz w:val="26"/>
                <w:szCs w:val="26"/>
              </w:rPr>
            </w:pPr>
            <w:r w:rsidRPr="00F7696E">
              <w:rPr>
                <w:rFonts w:ascii="Times New Roman" w:hAnsi="Times New Roman" w:cs="Times New Roman"/>
                <w:sz w:val="26"/>
                <w:szCs w:val="26"/>
              </w:rPr>
              <w:t>Хорошее качество изображений и другой графической информации</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sz w:val="26"/>
                <w:szCs w:val="26"/>
              </w:rPr>
            </w:pPr>
            <w:r w:rsidRPr="00F7696E">
              <w:rPr>
                <w:rFonts w:ascii="Times New Roman" w:hAnsi="Times New Roman" w:cs="Times New Roman"/>
                <w:sz w:val="26"/>
                <w:szCs w:val="26"/>
              </w:rPr>
              <w:t>0-5 баллов</w:t>
            </w:r>
          </w:p>
        </w:tc>
      </w:tr>
      <w:tr w:rsidR="00F7696E" w:rsidRPr="00F7696E" w:rsidTr="00D10916">
        <w:tc>
          <w:tcPr>
            <w:tcW w:w="521"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pStyle w:val="a6"/>
              <w:spacing w:before="0" w:beforeAutospacing="0" w:after="0" w:afterAutospacing="0" w:line="276" w:lineRule="auto"/>
              <w:rPr>
                <w:color w:val="000000"/>
                <w:sz w:val="26"/>
                <w:szCs w:val="26"/>
              </w:rPr>
            </w:pPr>
          </w:p>
        </w:tc>
        <w:tc>
          <w:tcPr>
            <w:tcW w:w="7219"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sz w:val="26"/>
                <w:szCs w:val="26"/>
              </w:rPr>
            </w:pPr>
            <w:r w:rsidRPr="00F7696E">
              <w:rPr>
                <w:rFonts w:ascii="Times New Roman" w:hAnsi="Times New Roman" w:cs="Times New Roman"/>
                <w:sz w:val="26"/>
                <w:szCs w:val="26"/>
              </w:rPr>
              <w:t>Разнообразие ИКТ и методов их использования</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b/>
                <w:sz w:val="26"/>
                <w:szCs w:val="26"/>
              </w:rPr>
            </w:pPr>
            <w:r w:rsidRPr="00F7696E">
              <w:rPr>
                <w:rFonts w:ascii="Times New Roman" w:hAnsi="Times New Roman" w:cs="Times New Roman"/>
                <w:sz w:val="26"/>
                <w:szCs w:val="26"/>
              </w:rPr>
              <w:t>0-5 баллов</w:t>
            </w:r>
          </w:p>
        </w:tc>
      </w:tr>
      <w:tr w:rsidR="00F7696E" w:rsidRPr="00F7696E" w:rsidTr="00D10916">
        <w:tc>
          <w:tcPr>
            <w:tcW w:w="521"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sz w:val="26"/>
                <w:szCs w:val="26"/>
              </w:rPr>
            </w:pPr>
          </w:p>
        </w:tc>
        <w:tc>
          <w:tcPr>
            <w:tcW w:w="7219"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sz w:val="26"/>
                <w:szCs w:val="26"/>
              </w:rPr>
            </w:pPr>
            <w:r w:rsidRPr="00F7696E">
              <w:rPr>
                <w:rFonts w:ascii="Times New Roman" w:hAnsi="Times New Roman" w:cs="Times New Roman"/>
                <w:sz w:val="26"/>
                <w:szCs w:val="26"/>
              </w:rPr>
              <w:t>Дизайн, удобство для пользователя.</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b/>
                <w:sz w:val="26"/>
                <w:szCs w:val="26"/>
              </w:rPr>
            </w:pPr>
            <w:r w:rsidRPr="00F7696E">
              <w:rPr>
                <w:rFonts w:ascii="Times New Roman" w:hAnsi="Times New Roman" w:cs="Times New Roman"/>
                <w:sz w:val="26"/>
                <w:szCs w:val="26"/>
              </w:rPr>
              <w:t>0-5 баллов</w:t>
            </w:r>
          </w:p>
        </w:tc>
      </w:tr>
      <w:tr w:rsidR="00F7696E" w:rsidRPr="00F7696E" w:rsidTr="00D10916">
        <w:tc>
          <w:tcPr>
            <w:tcW w:w="521"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color w:val="000000"/>
                <w:sz w:val="26"/>
                <w:szCs w:val="26"/>
              </w:rPr>
            </w:pPr>
          </w:p>
        </w:tc>
        <w:tc>
          <w:tcPr>
            <w:tcW w:w="7219"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pStyle w:val="a6"/>
              <w:spacing w:before="0" w:beforeAutospacing="0" w:after="0" w:afterAutospacing="0" w:line="276" w:lineRule="auto"/>
              <w:rPr>
                <w:color w:val="000000"/>
                <w:sz w:val="26"/>
                <w:szCs w:val="26"/>
              </w:rPr>
            </w:pPr>
            <w:r w:rsidRPr="00F7696E">
              <w:rPr>
                <w:color w:val="000000"/>
                <w:sz w:val="26"/>
                <w:szCs w:val="26"/>
              </w:rPr>
              <w:t>Ораторские способности докладчика</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sz w:val="26"/>
                <w:szCs w:val="26"/>
              </w:rPr>
            </w:pPr>
            <w:r w:rsidRPr="00F7696E">
              <w:rPr>
                <w:rFonts w:ascii="Times New Roman" w:hAnsi="Times New Roman" w:cs="Times New Roman"/>
                <w:sz w:val="26"/>
                <w:szCs w:val="26"/>
              </w:rPr>
              <w:t>0-5 баллов</w:t>
            </w:r>
          </w:p>
        </w:tc>
      </w:tr>
      <w:tr w:rsidR="00F7696E" w:rsidRPr="00F7696E" w:rsidTr="00D10916">
        <w:tc>
          <w:tcPr>
            <w:tcW w:w="521"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sz w:val="26"/>
                <w:szCs w:val="26"/>
              </w:rPr>
            </w:pPr>
          </w:p>
        </w:tc>
        <w:tc>
          <w:tcPr>
            <w:tcW w:w="7219"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sz w:val="26"/>
                <w:szCs w:val="26"/>
              </w:rPr>
            </w:pPr>
            <w:r w:rsidRPr="00F7696E">
              <w:rPr>
                <w:rFonts w:ascii="Times New Roman" w:hAnsi="Times New Roman" w:cs="Times New Roman"/>
                <w:sz w:val="26"/>
                <w:szCs w:val="26"/>
              </w:rPr>
              <w:t>Культура речи, поведения и внешнего вида (соблюдение норм литературного языка и т.д.)</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b/>
                <w:sz w:val="26"/>
                <w:szCs w:val="26"/>
              </w:rPr>
            </w:pPr>
            <w:r w:rsidRPr="00F7696E">
              <w:rPr>
                <w:rFonts w:ascii="Times New Roman" w:hAnsi="Times New Roman" w:cs="Times New Roman"/>
                <w:sz w:val="26"/>
                <w:szCs w:val="26"/>
              </w:rPr>
              <w:t>0-5 баллов</w:t>
            </w:r>
          </w:p>
        </w:tc>
      </w:tr>
      <w:tr w:rsidR="00F7696E" w:rsidRPr="00F7696E" w:rsidTr="00D10916">
        <w:tc>
          <w:tcPr>
            <w:tcW w:w="521"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spacing w:after="0"/>
              <w:rPr>
                <w:rFonts w:ascii="Times New Roman" w:hAnsi="Times New Roman" w:cs="Times New Roman"/>
                <w:color w:val="000000"/>
                <w:sz w:val="26"/>
                <w:szCs w:val="26"/>
              </w:rPr>
            </w:pPr>
          </w:p>
        </w:tc>
        <w:tc>
          <w:tcPr>
            <w:tcW w:w="7219"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sz w:val="26"/>
                <w:szCs w:val="26"/>
              </w:rPr>
            </w:pPr>
            <w:r w:rsidRPr="00F7696E">
              <w:rPr>
                <w:rFonts w:ascii="Times New Roman" w:hAnsi="Times New Roman" w:cs="Times New Roman"/>
                <w:sz w:val="26"/>
                <w:szCs w:val="26"/>
              </w:rPr>
              <w:t>Соблюдение установленного регламента выступления.</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b/>
                <w:sz w:val="26"/>
                <w:szCs w:val="26"/>
              </w:rPr>
            </w:pPr>
            <w:r w:rsidRPr="00F7696E">
              <w:rPr>
                <w:rFonts w:ascii="Times New Roman" w:hAnsi="Times New Roman" w:cs="Times New Roman"/>
                <w:sz w:val="26"/>
                <w:szCs w:val="26"/>
              </w:rPr>
              <w:t>0-5 баллов</w:t>
            </w:r>
          </w:p>
        </w:tc>
      </w:tr>
      <w:tr w:rsidR="00F7696E" w:rsidRPr="00F7696E" w:rsidTr="00D10916">
        <w:tc>
          <w:tcPr>
            <w:tcW w:w="521" w:type="dxa"/>
            <w:tcBorders>
              <w:top w:val="single" w:sz="4" w:space="0" w:color="auto"/>
              <w:left w:val="single" w:sz="4" w:space="0" w:color="auto"/>
              <w:bottom w:val="single" w:sz="4" w:space="0" w:color="auto"/>
              <w:right w:val="single" w:sz="4" w:space="0" w:color="auto"/>
            </w:tcBorders>
          </w:tcPr>
          <w:p w:rsidR="00F7696E" w:rsidRPr="00F7696E" w:rsidRDefault="00F7696E" w:rsidP="00E84E0A">
            <w:pPr>
              <w:pStyle w:val="a6"/>
              <w:spacing w:before="0" w:beforeAutospacing="0" w:after="0" w:afterAutospacing="0" w:line="276" w:lineRule="auto"/>
              <w:rPr>
                <w:color w:val="000000"/>
                <w:sz w:val="26"/>
                <w:szCs w:val="26"/>
              </w:rPr>
            </w:pPr>
          </w:p>
        </w:tc>
        <w:tc>
          <w:tcPr>
            <w:tcW w:w="7219"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rPr>
                <w:rFonts w:ascii="Times New Roman" w:hAnsi="Times New Roman" w:cs="Times New Roman"/>
                <w:sz w:val="26"/>
                <w:szCs w:val="26"/>
              </w:rPr>
            </w:pPr>
            <w:r w:rsidRPr="00F7696E">
              <w:rPr>
                <w:rFonts w:ascii="Times New Roman" w:hAnsi="Times New Roman" w:cs="Times New Roman"/>
                <w:sz w:val="26"/>
                <w:szCs w:val="26"/>
              </w:rPr>
              <w:t>«Изюминка»</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sz w:val="26"/>
                <w:szCs w:val="26"/>
              </w:rPr>
            </w:pPr>
            <w:r w:rsidRPr="00F7696E">
              <w:rPr>
                <w:rFonts w:ascii="Times New Roman" w:hAnsi="Times New Roman" w:cs="Times New Roman"/>
                <w:sz w:val="26"/>
                <w:szCs w:val="26"/>
              </w:rPr>
              <w:t>5 баллов</w:t>
            </w:r>
          </w:p>
        </w:tc>
      </w:tr>
      <w:tr w:rsidR="00F7696E" w:rsidRPr="00F7696E" w:rsidTr="00D10916">
        <w:trPr>
          <w:trHeight w:val="529"/>
        </w:trPr>
        <w:tc>
          <w:tcPr>
            <w:tcW w:w="7740" w:type="dxa"/>
            <w:gridSpan w:val="2"/>
            <w:tcBorders>
              <w:top w:val="single" w:sz="4" w:space="0" w:color="auto"/>
              <w:left w:val="single" w:sz="4" w:space="0" w:color="auto"/>
              <w:bottom w:val="single" w:sz="4" w:space="0" w:color="auto"/>
              <w:right w:val="single" w:sz="4" w:space="0" w:color="auto"/>
            </w:tcBorders>
          </w:tcPr>
          <w:p w:rsidR="00F7696E" w:rsidRPr="00F7696E" w:rsidRDefault="00F7696E" w:rsidP="009D25FF">
            <w:pPr>
              <w:spacing w:after="0"/>
              <w:jc w:val="right"/>
              <w:rPr>
                <w:rFonts w:ascii="Times New Roman" w:hAnsi="Times New Roman" w:cs="Times New Roman"/>
                <w:sz w:val="26"/>
                <w:szCs w:val="26"/>
              </w:rPr>
            </w:pPr>
            <w:r w:rsidRPr="00F7696E">
              <w:rPr>
                <w:rFonts w:ascii="Times New Roman" w:hAnsi="Times New Roman" w:cs="Times New Roman"/>
                <w:sz w:val="26"/>
                <w:szCs w:val="26"/>
              </w:rPr>
              <w:t>Итого:</w:t>
            </w:r>
          </w:p>
        </w:tc>
        <w:tc>
          <w:tcPr>
            <w:tcW w:w="1620" w:type="dxa"/>
            <w:tcBorders>
              <w:top w:val="single" w:sz="4" w:space="0" w:color="auto"/>
              <w:left w:val="single" w:sz="4" w:space="0" w:color="auto"/>
              <w:bottom w:val="single" w:sz="4" w:space="0" w:color="auto"/>
              <w:right w:val="single" w:sz="4" w:space="0" w:color="auto"/>
            </w:tcBorders>
            <w:hideMark/>
          </w:tcPr>
          <w:p w:rsidR="00F7696E" w:rsidRPr="00F7696E" w:rsidRDefault="00F7696E" w:rsidP="008274BD">
            <w:pPr>
              <w:spacing w:after="0"/>
              <w:jc w:val="center"/>
              <w:rPr>
                <w:rFonts w:ascii="Times New Roman" w:hAnsi="Times New Roman" w:cs="Times New Roman"/>
                <w:sz w:val="26"/>
                <w:szCs w:val="26"/>
              </w:rPr>
            </w:pPr>
            <w:r w:rsidRPr="00F7696E">
              <w:rPr>
                <w:rFonts w:ascii="Times New Roman" w:hAnsi="Times New Roman" w:cs="Times New Roman"/>
                <w:sz w:val="26"/>
                <w:szCs w:val="26"/>
              </w:rPr>
              <w:t>75 баллов</w:t>
            </w:r>
          </w:p>
        </w:tc>
      </w:tr>
    </w:tbl>
    <w:p w:rsidR="00FC0DCE" w:rsidRPr="00F7696E" w:rsidRDefault="00FC0DCE" w:rsidP="00F7696E">
      <w:pPr>
        <w:pStyle w:val="1"/>
        <w:spacing w:before="0" w:beforeAutospacing="0" w:after="0" w:afterAutospacing="0" w:line="276" w:lineRule="auto"/>
        <w:rPr>
          <w:sz w:val="26"/>
          <w:szCs w:val="26"/>
        </w:rPr>
      </w:pPr>
    </w:p>
    <w:p w:rsidR="001D52E4" w:rsidRPr="001E5803" w:rsidRDefault="001D52E4" w:rsidP="001E5803">
      <w:pPr>
        <w:pStyle w:val="1"/>
        <w:spacing w:before="0" w:beforeAutospacing="0" w:after="0" w:afterAutospacing="0" w:line="276" w:lineRule="auto"/>
        <w:jc w:val="center"/>
        <w:rPr>
          <w:b w:val="0"/>
          <w:sz w:val="26"/>
          <w:szCs w:val="26"/>
        </w:rPr>
      </w:pPr>
      <w:r w:rsidRPr="001E5803">
        <w:rPr>
          <w:sz w:val="26"/>
          <w:szCs w:val="26"/>
        </w:rPr>
        <w:t>1.3.</w:t>
      </w:r>
      <w:r w:rsidR="00033A27">
        <w:rPr>
          <w:sz w:val="26"/>
          <w:szCs w:val="26"/>
        </w:rPr>
        <w:t>9</w:t>
      </w:r>
      <w:r w:rsidRPr="001E5803">
        <w:rPr>
          <w:sz w:val="26"/>
          <w:szCs w:val="26"/>
        </w:rPr>
        <w:t>. Оценка результатов деятельности образовательного учреждения, педагогических работников.</w:t>
      </w:r>
      <w:bookmarkEnd w:id="27"/>
    </w:p>
    <w:p w:rsidR="001D52E4" w:rsidRPr="001E5803" w:rsidRDefault="001D52E4" w:rsidP="001E5803">
      <w:pPr>
        <w:spacing w:after="0"/>
        <w:jc w:val="both"/>
        <w:rPr>
          <w:rFonts w:ascii="Times New Roman" w:hAnsi="Times New Roman" w:cs="Times New Roman"/>
          <w:color w:val="000000" w:themeColor="text1"/>
          <w:sz w:val="26"/>
          <w:szCs w:val="26"/>
        </w:rPr>
      </w:pPr>
      <w:r w:rsidRPr="001E5803">
        <w:rPr>
          <w:rFonts w:ascii="Times New Roman" w:hAnsi="Times New Roman" w:cs="Times New Roman"/>
          <w:color w:val="000000" w:themeColor="text1"/>
          <w:sz w:val="26"/>
          <w:szCs w:val="26"/>
        </w:rPr>
        <w:t xml:space="preserve">Достижение планируемых результатов освоения </w:t>
      </w:r>
      <w:proofErr w:type="gramStart"/>
      <w:r w:rsidR="00AF2752">
        <w:rPr>
          <w:rFonts w:ascii="Times New Roman" w:hAnsi="Times New Roman" w:cs="Times New Roman"/>
          <w:color w:val="000000" w:themeColor="text1"/>
          <w:sz w:val="26"/>
          <w:szCs w:val="26"/>
        </w:rPr>
        <w:t>обучающимися</w:t>
      </w:r>
      <w:proofErr w:type="gramEnd"/>
      <w:r w:rsidRPr="001E5803">
        <w:rPr>
          <w:rFonts w:ascii="Times New Roman" w:hAnsi="Times New Roman" w:cs="Times New Roman"/>
          <w:color w:val="000000" w:themeColor="text1"/>
          <w:sz w:val="26"/>
          <w:szCs w:val="26"/>
        </w:rPr>
        <w:t xml:space="preserve"> основной образовательной программы основного общего образования</w:t>
      </w:r>
      <w:r w:rsidR="00535410">
        <w:rPr>
          <w:rFonts w:ascii="Times New Roman" w:hAnsi="Times New Roman" w:cs="Times New Roman"/>
          <w:color w:val="000000" w:themeColor="text1"/>
          <w:sz w:val="26"/>
          <w:szCs w:val="26"/>
        </w:rPr>
        <w:t xml:space="preserve"> </w:t>
      </w:r>
      <w:r w:rsidRPr="001E5803">
        <w:rPr>
          <w:rFonts w:ascii="Times New Roman" w:hAnsi="Times New Roman" w:cs="Times New Roman"/>
          <w:color w:val="000000" w:themeColor="text1"/>
          <w:sz w:val="26"/>
          <w:szCs w:val="26"/>
        </w:rPr>
        <w:t>учитывается при оценке результатов деятельности образовательного</w:t>
      </w:r>
      <w:r w:rsidR="00535410">
        <w:rPr>
          <w:rFonts w:ascii="Times New Roman" w:hAnsi="Times New Roman" w:cs="Times New Roman"/>
          <w:color w:val="000000" w:themeColor="text1"/>
          <w:sz w:val="26"/>
          <w:szCs w:val="26"/>
        </w:rPr>
        <w:t xml:space="preserve"> </w:t>
      </w:r>
      <w:r w:rsidRPr="001E5803">
        <w:rPr>
          <w:rFonts w:ascii="Times New Roman" w:hAnsi="Times New Roman" w:cs="Times New Roman"/>
          <w:color w:val="000000" w:themeColor="text1"/>
          <w:sz w:val="26"/>
          <w:szCs w:val="26"/>
        </w:rPr>
        <w:t>учреждения, педагогических работников.</w:t>
      </w:r>
    </w:p>
    <w:p w:rsidR="001D52E4" w:rsidRPr="001E5803" w:rsidRDefault="001D52E4" w:rsidP="001E5803">
      <w:pPr>
        <w:spacing w:after="0"/>
        <w:jc w:val="both"/>
        <w:rPr>
          <w:rFonts w:ascii="Times New Roman" w:hAnsi="Times New Roman" w:cs="Times New Roman"/>
          <w:color w:val="000000" w:themeColor="text1"/>
          <w:sz w:val="26"/>
          <w:szCs w:val="26"/>
        </w:rPr>
      </w:pPr>
      <w:r w:rsidRPr="001E5803">
        <w:rPr>
          <w:rFonts w:ascii="Times New Roman" w:hAnsi="Times New Roman" w:cs="Times New Roman"/>
          <w:color w:val="000000" w:themeColor="text1"/>
          <w:sz w:val="26"/>
          <w:szCs w:val="26"/>
        </w:rPr>
        <w:t>Для оценки деятельности</w:t>
      </w:r>
      <w:r w:rsidR="00535410">
        <w:rPr>
          <w:rFonts w:ascii="Times New Roman" w:hAnsi="Times New Roman" w:cs="Times New Roman"/>
          <w:color w:val="000000" w:themeColor="text1"/>
          <w:sz w:val="26"/>
          <w:szCs w:val="26"/>
        </w:rPr>
        <w:t xml:space="preserve"> </w:t>
      </w:r>
      <w:r w:rsidRPr="001E5803">
        <w:rPr>
          <w:rFonts w:ascii="Times New Roman" w:hAnsi="Times New Roman" w:cs="Times New Roman"/>
          <w:color w:val="000000" w:themeColor="text1"/>
          <w:sz w:val="26"/>
          <w:szCs w:val="26"/>
        </w:rPr>
        <w:t>образовательного</w:t>
      </w:r>
      <w:r w:rsidR="00535410">
        <w:rPr>
          <w:rFonts w:ascii="Times New Roman" w:hAnsi="Times New Roman" w:cs="Times New Roman"/>
          <w:color w:val="000000" w:themeColor="text1"/>
          <w:sz w:val="26"/>
          <w:szCs w:val="26"/>
        </w:rPr>
        <w:t xml:space="preserve"> </w:t>
      </w:r>
      <w:r w:rsidRPr="001E5803">
        <w:rPr>
          <w:rFonts w:ascii="Times New Roman" w:hAnsi="Times New Roman" w:cs="Times New Roman"/>
          <w:color w:val="000000" w:themeColor="text1"/>
          <w:sz w:val="26"/>
          <w:szCs w:val="26"/>
        </w:rPr>
        <w:t>учреждения</w:t>
      </w:r>
      <w:r w:rsidR="00535410">
        <w:rPr>
          <w:rFonts w:ascii="Times New Roman" w:hAnsi="Times New Roman" w:cs="Times New Roman"/>
          <w:color w:val="000000" w:themeColor="text1"/>
          <w:sz w:val="26"/>
          <w:szCs w:val="26"/>
        </w:rPr>
        <w:t xml:space="preserve"> </w:t>
      </w:r>
      <w:r w:rsidRPr="001E5803">
        <w:rPr>
          <w:rFonts w:ascii="Times New Roman" w:hAnsi="Times New Roman" w:cs="Times New Roman"/>
          <w:color w:val="000000" w:themeColor="text1"/>
          <w:sz w:val="26"/>
          <w:szCs w:val="26"/>
        </w:rPr>
        <w:t xml:space="preserve">используется внутренняя система оценки качества образования (далее – ВСОКО) – система управления качеством образования на основе проектирования, сбора и анализа информации о содержании образования, результатах освоения основной образовательной программы, условий ее реализации и эффективности составляющих ее программ, </w:t>
      </w:r>
    </w:p>
    <w:p w:rsidR="001D52E4" w:rsidRPr="001E5803" w:rsidRDefault="001D52E4" w:rsidP="001E5803">
      <w:pPr>
        <w:spacing w:after="0"/>
        <w:jc w:val="both"/>
        <w:rPr>
          <w:rFonts w:ascii="Times New Roman" w:hAnsi="Times New Roman" w:cs="Times New Roman"/>
          <w:color w:val="000000" w:themeColor="text1"/>
          <w:sz w:val="26"/>
          <w:szCs w:val="26"/>
        </w:rPr>
      </w:pPr>
      <w:r w:rsidRPr="001E5803">
        <w:rPr>
          <w:rFonts w:ascii="Times New Roman" w:hAnsi="Times New Roman" w:cs="Times New Roman"/>
          <w:color w:val="000000" w:themeColor="text1"/>
          <w:sz w:val="26"/>
          <w:szCs w:val="26"/>
        </w:rPr>
        <w:t>Внутренняя система оценки качества образования:</w:t>
      </w:r>
    </w:p>
    <w:p w:rsidR="001D52E4" w:rsidRPr="001E5803" w:rsidRDefault="001D52E4" w:rsidP="001E5803">
      <w:pPr>
        <w:spacing w:after="0"/>
        <w:jc w:val="both"/>
        <w:rPr>
          <w:rFonts w:ascii="Times New Roman" w:hAnsi="Times New Roman" w:cs="Times New Roman"/>
          <w:color w:val="000000" w:themeColor="text1"/>
          <w:sz w:val="26"/>
          <w:szCs w:val="26"/>
        </w:rPr>
      </w:pPr>
      <w:r w:rsidRPr="001E5803">
        <w:rPr>
          <w:rFonts w:ascii="Times New Roman" w:hAnsi="Times New Roman" w:cs="Times New Roman"/>
          <w:color w:val="000000" w:themeColor="text1"/>
          <w:sz w:val="26"/>
          <w:szCs w:val="26"/>
        </w:rPr>
        <w:t xml:space="preserve">• функционирует во взаимосвязи с системой мониторинга </w:t>
      </w:r>
      <w:r w:rsidR="00725310">
        <w:rPr>
          <w:rFonts w:ascii="Times New Roman" w:hAnsi="Times New Roman" w:cs="Times New Roman"/>
          <w:color w:val="000000" w:themeColor="text1"/>
          <w:sz w:val="26"/>
          <w:szCs w:val="26"/>
        </w:rPr>
        <w:t xml:space="preserve">образовательного процесса </w:t>
      </w:r>
      <w:r w:rsidRPr="001E5803">
        <w:rPr>
          <w:rFonts w:ascii="Times New Roman" w:hAnsi="Times New Roman" w:cs="Times New Roman"/>
          <w:color w:val="000000" w:themeColor="text1"/>
          <w:sz w:val="26"/>
          <w:szCs w:val="26"/>
        </w:rPr>
        <w:t xml:space="preserve">как основой управления образовательной деятельностью </w:t>
      </w:r>
      <w:r w:rsidR="00725310">
        <w:rPr>
          <w:rFonts w:ascii="Times New Roman" w:hAnsi="Times New Roman" w:cs="Times New Roman"/>
          <w:color w:val="000000" w:themeColor="text1"/>
          <w:sz w:val="26"/>
          <w:szCs w:val="26"/>
        </w:rPr>
        <w:t>школы</w:t>
      </w:r>
      <w:r w:rsidRPr="001E5803">
        <w:rPr>
          <w:rFonts w:ascii="Times New Roman" w:hAnsi="Times New Roman" w:cs="Times New Roman"/>
          <w:color w:val="000000" w:themeColor="text1"/>
          <w:sz w:val="26"/>
          <w:szCs w:val="26"/>
        </w:rPr>
        <w:t>;</w:t>
      </w:r>
    </w:p>
    <w:p w:rsidR="001D52E4" w:rsidRPr="001E5803" w:rsidRDefault="001D52E4" w:rsidP="001E5803">
      <w:pPr>
        <w:spacing w:after="0"/>
        <w:jc w:val="both"/>
        <w:rPr>
          <w:rFonts w:ascii="Times New Roman" w:hAnsi="Times New Roman" w:cs="Times New Roman"/>
          <w:color w:val="000000" w:themeColor="text1"/>
          <w:sz w:val="26"/>
          <w:szCs w:val="26"/>
        </w:rPr>
      </w:pPr>
      <w:r w:rsidRPr="001E5803">
        <w:rPr>
          <w:rFonts w:ascii="Times New Roman" w:hAnsi="Times New Roman" w:cs="Times New Roman"/>
          <w:color w:val="000000" w:themeColor="text1"/>
          <w:sz w:val="26"/>
          <w:szCs w:val="26"/>
        </w:rPr>
        <w:t xml:space="preserve">• </w:t>
      </w:r>
      <w:proofErr w:type="gramStart"/>
      <w:r w:rsidRPr="001E5803">
        <w:rPr>
          <w:rFonts w:ascii="Times New Roman" w:hAnsi="Times New Roman" w:cs="Times New Roman"/>
          <w:color w:val="000000" w:themeColor="text1"/>
          <w:sz w:val="26"/>
          <w:szCs w:val="26"/>
        </w:rPr>
        <w:t>направлена</w:t>
      </w:r>
      <w:proofErr w:type="gramEnd"/>
      <w:r w:rsidRPr="001E5803">
        <w:rPr>
          <w:rFonts w:ascii="Times New Roman" w:hAnsi="Times New Roman" w:cs="Times New Roman"/>
          <w:color w:val="000000" w:themeColor="text1"/>
          <w:sz w:val="26"/>
          <w:szCs w:val="26"/>
        </w:rPr>
        <w:t xml:space="preserve"> на обеспечение соответствия процедурам и содержанию внешней оценки качества образования;</w:t>
      </w:r>
    </w:p>
    <w:p w:rsidR="001D52E4" w:rsidRPr="001E5803" w:rsidRDefault="001D52E4" w:rsidP="001E5803">
      <w:pPr>
        <w:spacing w:after="0"/>
        <w:jc w:val="both"/>
        <w:rPr>
          <w:rFonts w:ascii="Times New Roman" w:hAnsi="Times New Roman" w:cs="Times New Roman"/>
          <w:color w:val="000000" w:themeColor="text1"/>
          <w:sz w:val="26"/>
          <w:szCs w:val="26"/>
        </w:rPr>
      </w:pPr>
      <w:r w:rsidRPr="001E5803">
        <w:rPr>
          <w:rFonts w:ascii="Times New Roman" w:hAnsi="Times New Roman" w:cs="Times New Roman"/>
          <w:color w:val="000000" w:themeColor="text1"/>
          <w:sz w:val="26"/>
          <w:szCs w:val="26"/>
        </w:rPr>
        <w:t>• учитывает федеральные требования к порядку проведению образовательной организацией процедуры самообследования и параметры, используемые в процессе федерального государственного контроля качества образования.</w:t>
      </w:r>
    </w:p>
    <w:p w:rsidR="001D52E4" w:rsidRPr="001E5803" w:rsidRDefault="001D52E4" w:rsidP="001E5803">
      <w:pPr>
        <w:spacing w:after="0"/>
        <w:jc w:val="both"/>
        <w:rPr>
          <w:rFonts w:ascii="Times New Roman" w:hAnsi="Times New Roman" w:cs="Times New Roman"/>
          <w:color w:val="000000" w:themeColor="text1"/>
          <w:sz w:val="26"/>
          <w:szCs w:val="26"/>
        </w:rPr>
      </w:pPr>
      <w:r w:rsidRPr="001E5803">
        <w:rPr>
          <w:rFonts w:ascii="Times New Roman" w:hAnsi="Times New Roman" w:cs="Times New Roman"/>
          <w:color w:val="000000" w:themeColor="text1"/>
          <w:sz w:val="26"/>
          <w:szCs w:val="26"/>
        </w:rPr>
        <w:t>В рамках результативности деятельности педагогов и образовательного учреждения в целом оценке подвергаются:</w:t>
      </w:r>
    </w:p>
    <w:p w:rsidR="001D52E4" w:rsidRPr="001E5803" w:rsidRDefault="001D52E4" w:rsidP="001E5803">
      <w:pPr>
        <w:spacing w:after="0"/>
        <w:jc w:val="both"/>
        <w:rPr>
          <w:rFonts w:ascii="Times New Roman" w:hAnsi="Times New Roman" w:cs="Times New Roman"/>
          <w:sz w:val="26"/>
          <w:szCs w:val="26"/>
        </w:rPr>
      </w:pPr>
      <w:r w:rsidRPr="001E5803">
        <w:rPr>
          <w:rFonts w:ascii="Times New Roman" w:hAnsi="Times New Roman" w:cs="Times New Roman"/>
          <w:sz w:val="26"/>
          <w:szCs w:val="26"/>
        </w:rPr>
        <w:t xml:space="preserve">• учет в ООП специфики и традиций образовательной организации, социального запроса потребителей образовательных услуг; </w:t>
      </w:r>
    </w:p>
    <w:p w:rsidR="001D52E4" w:rsidRPr="001E5803" w:rsidRDefault="001D52E4" w:rsidP="001E5803">
      <w:pPr>
        <w:spacing w:after="0"/>
        <w:jc w:val="both"/>
        <w:rPr>
          <w:rFonts w:ascii="Times New Roman" w:hAnsi="Times New Roman" w:cs="Times New Roman"/>
          <w:sz w:val="26"/>
          <w:szCs w:val="26"/>
        </w:rPr>
      </w:pPr>
      <w:r w:rsidRPr="001E5803">
        <w:rPr>
          <w:rFonts w:ascii="Times New Roman" w:hAnsi="Times New Roman" w:cs="Times New Roman"/>
          <w:sz w:val="26"/>
          <w:szCs w:val="26"/>
        </w:rPr>
        <w:t>• наличие в учебном плане обязательных предметных областей и учебных предметов соответствующих ФГОС;</w:t>
      </w:r>
    </w:p>
    <w:p w:rsidR="001D52E4" w:rsidRPr="001E5803" w:rsidRDefault="001D52E4" w:rsidP="001E5803">
      <w:pPr>
        <w:spacing w:after="0"/>
        <w:jc w:val="both"/>
        <w:rPr>
          <w:rFonts w:ascii="Times New Roman" w:hAnsi="Times New Roman" w:cs="Times New Roman"/>
          <w:sz w:val="26"/>
          <w:szCs w:val="26"/>
        </w:rPr>
      </w:pPr>
      <w:r w:rsidRPr="001E5803">
        <w:rPr>
          <w:rFonts w:ascii="Times New Roman" w:hAnsi="Times New Roman" w:cs="Times New Roman"/>
          <w:sz w:val="26"/>
          <w:szCs w:val="26"/>
        </w:rPr>
        <w:t xml:space="preserve">• соответствие объема часов за определенный период обучения согласно требованиям соответствующего ФГОС и учебного плана </w:t>
      </w:r>
      <w:r w:rsidR="00725310">
        <w:rPr>
          <w:rFonts w:ascii="Times New Roman" w:hAnsi="Times New Roman" w:cs="Times New Roman"/>
          <w:sz w:val="26"/>
          <w:szCs w:val="26"/>
        </w:rPr>
        <w:t>ш</w:t>
      </w:r>
      <w:r w:rsidRPr="001E5803">
        <w:rPr>
          <w:rFonts w:ascii="Times New Roman" w:hAnsi="Times New Roman" w:cs="Times New Roman"/>
          <w:sz w:val="26"/>
          <w:szCs w:val="26"/>
        </w:rPr>
        <w:t>колы по уровням образования;</w:t>
      </w:r>
    </w:p>
    <w:p w:rsidR="001D52E4" w:rsidRPr="001E5803" w:rsidRDefault="001D52E4" w:rsidP="001E5803">
      <w:pPr>
        <w:spacing w:after="0"/>
        <w:jc w:val="both"/>
        <w:rPr>
          <w:rFonts w:ascii="Times New Roman" w:hAnsi="Times New Roman" w:cs="Times New Roman"/>
          <w:sz w:val="26"/>
          <w:szCs w:val="26"/>
        </w:rPr>
      </w:pPr>
      <w:r w:rsidRPr="001E5803">
        <w:rPr>
          <w:rFonts w:ascii="Times New Roman" w:hAnsi="Times New Roman" w:cs="Times New Roman"/>
          <w:sz w:val="26"/>
          <w:szCs w:val="26"/>
        </w:rPr>
        <w:lastRenderedPageBreak/>
        <w:t xml:space="preserve">• наличие материалов, подтверждающих учет в учебном плане образовательных потребностей и </w:t>
      </w:r>
      <w:proofErr w:type="gramStart"/>
      <w:r w:rsidRPr="001E5803">
        <w:rPr>
          <w:rFonts w:ascii="Times New Roman" w:hAnsi="Times New Roman" w:cs="Times New Roman"/>
          <w:sz w:val="26"/>
          <w:szCs w:val="26"/>
        </w:rPr>
        <w:t>запросов</w:t>
      </w:r>
      <w:proofErr w:type="gramEnd"/>
      <w:r w:rsidRPr="001E5803">
        <w:rPr>
          <w:rFonts w:ascii="Times New Roman" w:hAnsi="Times New Roman" w:cs="Times New Roman"/>
          <w:sz w:val="26"/>
          <w:szCs w:val="26"/>
        </w:rPr>
        <w:t xml:space="preserve"> обучающихся и (или) их родителей (законных представителей) при определении части, формируемой участниками образовательных отношений;</w:t>
      </w:r>
    </w:p>
    <w:p w:rsidR="001D52E4" w:rsidRPr="001E5803" w:rsidRDefault="001D52E4" w:rsidP="001E5803">
      <w:pPr>
        <w:spacing w:after="0"/>
        <w:jc w:val="both"/>
        <w:rPr>
          <w:rFonts w:ascii="Times New Roman" w:hAnsi="Times New Roman" w:cs="Times New Roman"/>
          <w:sz w:val="26"/>
          <w:szCs w:val="26"/>
        </w:rPr>
      </w:pPr>
      <w:r w:rsidRPr="001E5803">
        <w:rPr>
          <w:rFonts w:ascii="Times New Roman" w:hAnsi="Times New Roman" w:cs="Times New Roman"/>
          <w:sz w:val="26"/>
          <w:szCs w:val="26"/>
        </w:rPr>
        <w:t>• наличие рабочих программ учебных предметов, курсов, дисциплин (модулей) по всем предметам учебного плана, их соответствие требованиям соответствующего ФГОС;</w:t>
      </w:r>
    </w:p>
    <w:p w:rsidR="001D52E4" w:rsidRPr="001E5803" w:rsidRDefault="001D52E4" w:rsidP="001E5803">
      <w:pPr>
        <w:spacing w:after="0"/>
        <w:jc w:val="both"/>
        <w:rPr>
          <w:rFonts w:ascii="Times New Roman" w:hAnsi="Times New Roman" w:cs="Times New Roman"/>
          <w:sz w:val="26"/>
          <w:szCs w:val="26"/>
        </w:rPr>
      </w:pPr>
      <w:r w:rsidRPr="001E5803">
        <w:rPr>
          <w:rFonts w:ascii="Times New Roman" w:hAnsi="Times New Roman" w:cs="Times New Roman"/>
          <w:sz w:val="26"/>
          <w:szCs w:val="26"/>
        </w:rPr>
        <w:t>• реализация в полном объеме содержания программного материала по учебным предметам, курсам (выполнение рабочих программ);</w:t>
      </w:r>
    </w:p>
    <w:p w:rsidR="001D52E4" w:rsidRPr="001E5803" w:rsidRDefault="001D52E4" w:rsidP="001E5803">
      <w:pPr>
        <w:spacing w:after="0"/>
        <w:jc w:val="both"/>
        <w:rPr>
          <w:rFonts w:ascii="Times New Roman" w:hAnsi="Times New Roman" w:cs="Times New Roman"/>
          <w:sz w:val="26"/>
          <w:szCs w:val="26"/>
        </w:rPr>
      </w:pPr>
      <w:r w:rsidRPr="001E5803">
        <w:rPr>
          <w:rFonts w:ascii="Times New Roman" w:hAnsi="Times New Roman" w:cs="Times New Roman"/>
          <w:sz w:val="26"/>
          <w:szCs w:val="26"/>
        </w:rPr>
        <w:t>• наличие программы формирования и развития УУД;</w:t>
      </w:r>
    </w:p>
    <w:p w:rsidR="001D52E4" w:rsidRPr="001E5803" w:rsidRDefault="001D52E4" w:rsidP="001E5803">
      <w:pPr>
        <w:spacing w:after="0"/>
        <w:jc w:val="both"/>
        <w:rPr>
          <w:rFonts w:ascii="Times New Roman" w:hAnsi="Times New Roman" w:cs="Times New Roman"/>
          <w:sz w:val="26"/>
          <w:szCs w:val="26"/>
        </w:rPr>
      </w:pPr>
      <w:r w:rsidRPr="001E5803">
        <w:rPr>
          <w:rFonts w:ascii="Times New Roman" w:hAnsi="Times New Roman" w:cs="Times New Roman"/>
          <w:sz w:val="26"/>
          <w:szCs w:val="26"/>
        </w:rPr>
        <w:t xml:space="preserve">• наличие программы социализации и воспитания </w:t>
      </w:r>
      <w:proofErr w:type="gramStart"/>
      <w:r w:rsidR="00E86866">
        <w:rPr>
          <w:rFonts w:ascii="Times New Roman" w:hAnsi="Times New Roman" w:cs="Times New Roman"/>
          <w:sz w:val="26"/>
          <w:szCs w:val="26"/>
        </w:rPr>
        <w:t>обучающихся</w:t>
      </w:r>
      <w:proofErr w:type="gramEnd"/>
      <w:r w:rsidRPr="001E5803">
        <w:rPr>
          <w:rFonts w:ascii="Times New Roman" w:hAnsi="Times New Roman" w:cs="Times New Roman"/>
          <w:sz w:val="26"/>
          <w:szCs w:val="26"/>
        </w:rPr>
        <w:t xml:space="preserve"> (для основного общего образования);</w:t>
      </w:r>
    </w:p>
    <w:p w:rsidR="001D52E4" w:rsidRPr="001E5803" w:rsidRDefault="001D52E4" w:rsidP="001E5803">
      <w:pPr>
        <w:spacing w:after="0"/>
        <w:jc w:val="both"/>
        <w:rPr>
          <w:rFonts w:ascii="Times New Roman" w:hAnsi="Times New Roman" w:cs="Times New Roman"/>
          <w:sz w:val="26"/>
          <w:szCs w:val="26"/>
        </w:rPr>
      </w:pPr>
      <w:r w:rsidRPr="001E5803">
        <w:rPr>
          <w:rFonts w:ascii="Times New Roman" w:hAnsi="Times New Roman" w:cs="Times New Roman"/>
          <w:sz w:val="26"/>
          <w:szCs w:val="26"/>
        </w:rPr>
        <w:t>• реализация в полном объеме содержания программного материала по направлениям внеурочной деятельности.</w:t>
      </w:r>
    </w:p>
    <w:p w:rsidR="001D52E4" w:rsidRPr="001E5803" w:rsidRDefault="001D52E4" w:rsidP="001E5803">
      <w:pPr>
        <w:spacing w:after="0"/>
        <w:contextualSpacing/>
        <w:jc w:val="both"/>
        <w:rPr>
          <w:rFonts w:ascii="Times New Roman" w:hAnsi="Times New Roman" w:cs="Times New Roman"/>
          <w:sz w:val="26"/>
          <w:szCs w:val="26"/>
        </w:rPr>
      </w:pPr>
      <w:r w:rsidRPr="001E5803">
        <w:rPr>
          <w:rFonts w:ascii="Times New Roman" w:hAnsi="Times New Roman" w:cs="Times New Roman"/>
          <w:sz w:val="26"/>
          <w:szCs w:val="26"/>
        </w:rPr>
        <w:t>Оценка образовательной деятельности осуществляется по следующим показателям:</w:t>
      </w:r>
    </w:p>
    <w:p w:rsidR="001D52E4" w:rsidRPr="001E5803" w:rsidRDefault="001D52E4" w:rsidP="001E5803">
      <w:pPr>
        <w:autoSpaceDE w:val="0"/>
        <w:autoSpaceDN w:val="0"/>
        <w:adjustRightInd w:val="0"/>
        <w:spacing w:after="0"/>
        <w:jc w:val="both"/>
        <w:rPr>
          <w:rFonts w:ascii="Times New Roman" w:hAnsi="Times New Roman" w:cs="Times New Roman"/>
          <w:sz w:val="26"/>
          <w:szCs w:val="26"/>
        </w:rPr>
      </w:pPr>
      <w:r w:rsidRPr="001E5803">
        <w:rPr>
          <w:rFonts w:ascii="Times New Roman" w:hAnsi="Times New Roman" w:cs="Times New Roman"/>
          <w:sz w:val="26"/>
          <w:szCs w:val="26"/>
        </w:rPr>
        <w:t xml:space="preserve">общая численность </w:t>
      </w:r>
      <w:proofErr w:type="gramStart"/>
      <w:r w:rsidR="00E86866">
        <w:rPr>
          <w:rFonts w:ascii="Times New Roman" w:hAnsi="Times New Roman" w:cs="Times New Roman"/>
          <w:sz w:val="26"/>
          <w:szCs w:val="26"/>
        </w:rPr>
        <w:t>обучающихся</w:t>
      </w:r>
      <w:proofErr w:type="gramEnd"/>
      <w:r w:rsidRPr="001E5803">
        <w:rPr>
          <w:rFonts w:ascii="Times New Roman" w:hAnsi="Times New Roman" w:cs="Times New Roman"/>
          <w:sz w:val="26"/>
          <w:szCs w:val="26"/>
        </w:rPr>
        <w:t>, осваивающих основную образовательную программу;</w:t>
      </w:r>
    </w:p>
    <w:p w:rsidR="001D52E4" w:rsidRPr="001E5803" w:rsidRDefault="001D52E4" w:rsidP="001E5803">
      <w:pPr>
        <w:autoSpaceDE w:val="0"/>
        <w:autoSpaceDN w:val="0"/>
        <w:adjustRightInd w:val="0"/>
        <w:spacing w:after="0"/>
        <w:jc w:val="both"/>
        <w:rPr>
          <w:rFonts w:ascii="Times New Roman" w:hAnsi="Times New Roman" w:cs="Times New Roman"/>
          <w:sz w:val="26"/>
          <w:szCs w:val="26"/>
        </w:rPr>
      </w:pPr>
      <w:proofErr w:type="gramStart"/>
      <w:r w:rsidRPr="001E5803">
        <w:rPr>
          <w:rFonts w:ascii="Times New Roman" w:hAnsi="Times New Roman" w:cs="Times New Roman"/>
          <w:sz w:val="26"/>
          <w:szCs w:val="26"/>
        </w:rPr>
        <w:t xml:space="preserve">предоставляемые формы получения образования; количество </w:t>
      </w:r>
      <w:r w:rsidR="00E86866">
        <w:rPr>
          <w:rFonts w:ascii="Times New Roman" w:hAnsi="Times New Roman" w:cs="Times New Roman"/>
          <w:sz w:val="26"/>
          <w:szCs w:val="26"/>
        </w:rPr>
        <w:t>обучающихся</w:t>
      </w:r>
      <w:r w:rsidRPr="001E5803">
        <w:rPr>
          <w:rFonts w:ascii="Times New Roman" w:hAnsi="Times New Roman" w:cs="Times New Roman"/>
          <w:sz w:val="26"/>
          <w:szCs w:val="26"/>
        </w:rPr>
        <w:t xml:space="preserve"> получающих образование по каждой из форм:</w:t>
      </w:r>
      <w:proofErr w:type="gramEnd"/>
    </w:p>
    <w:p w:rsidR="001D52E4" w:rsidRPr="001E5803" w:rsidRDefault="001D52E4" w:rsidP="001E5803">
      <w:pPr>
        <w:spacing w:after="0"/>
        <w:contextualSpacing/>
        <w:jc w:val="both"/>
        <w:rPr>
          <w:rFonts w:ascii="Times New Roman" w:hAnsi="Times New Roman" w:cs="Times New Roman"/>
          <w:sz w:val="26"/>
          <w:szCs w:val="26"/>
        </w:rPr>
      </w:pPr>
      <w:r w:rsidRPr="001E5803">
        <w:rPr>
          <w:rFonts w:ascii="Times New Roman" w:hAnsi="Times New Roman" w:cs="Times New Roman"/>
          <w:sz w:val="26"/>
          <w:szCs w:val="26"/>
        </w:rPr>
        <w:t>• очная;</w:t>
      </w:r>
    </w:p>
    <w:p w:rsidR="001D52E4" w:rsidRPr="001E5803" w:rsidRDefault="001D52E4" w:rsidP="001E5803">
      <w:pPr>
        <w:spacing w:after="0"/>
        <w:contextualSpacing/>
        <w:jc w:val="both"/>
        <w:rPr>
          <w:rFonts w:ascii="Times New Roman" w:hAnsi="Times New Roman" w:cs="Times New Roman"/>
          <w:sz w:val="26"/>
          <w:szCs w:val="26"/>
        </w:rPr>
      </w:pPr>
      <w:r w:rsidRPr="001E5803">
        <w:rPr>
          <w:rFonts w:ascii="Times New Roman" w:hAnsi="Times New Roman" w:cs="Times New Roman"/>
          <w:sz w:val="26"/>
          <w:szCs w:val="26"/>
        </w:rPr>
        <w:t>• очно-заочная;</w:t>
      </w:r>
    </w:p>
    <w:p w:rsidR="001D52E4" w:rsidRPr="001E5803" w:rsidRDefault="001D52E4" w:rsidP="001E5803">
      <w:pPr>
        <w:spacing w:after="0"/>
        <w:contextualSpacing/>
        <w:jc w:val="both"/>
        <w:rPr>
          <w:rFonts w:ascii="Times New Roman" w:hAnsi="Times New Roman" w:cs="Times New Roman"/>
          <w:sz w:val="26"/>
          <w:szCs w:val="26"/>
        </w:rPr>
      </w:pPr>
      <w:r w:rsidRPr="001E5803">
        <w:rPr>
          <w:rFonts w:ascii="Times New Roman" w:hAnsi="Times New Roman" w:cs="Times New Roman"/>
          <w:sz w:val="26"/>
          <w:szCs w:val="26"/>
        </w:rPr>
        <w:t>• заочная.</w:t>
      </w:r>
    </w:p>
    <w:p w:rsidR="001D52E4" w:rsidRPr="001E5803" w:rsidRDefault="001D52E4" w:rsidP="001E5803">
      <w:pPr>
        <w:autoSpaceDE w:val="0"/>
        <w:autoSpaceDN w:val="0"/>
        <w:adjustRightInd w:val="0"/>
        <w:spacing w:after="0"/>
        <w:jc w:val="both"/>
        <w:rPr>
          <w:rFonts w:ascii="Times New Roman" w:hAnsi="Times New Roman" w:cs="Times New Roman"/>
          <w:sz w:val="26"/>
          <w:szCs w:val="26"/>
        </w:rPr>
      </w:pPr>
      <w:proofErr w:type="gramStart"/>
      <w:r w:rsidRPr="001E5803">
        <w:rPr>
          <w:rFonts w:ascii="Times New Roman" w:hAnsi="Times New Roman" w:cs="Times New Roman"/>
          <w:sz w:val="26"/>
          <w:szCs w:val="26"/>
        </w:rPr>
        <w:t xml:space="preserve">предоставляемые формы реализации ООП, количество </w:t>
      </w:r>
      <w:r w:rsidR="00E86866">
        <w:rPr>
          <w:rFonts w:ascii="Times New Roman" w:hAnsi="Times New Roman" w:cs="Times New Roman"/>
          <w:sz w:val="26"/>
          <w:szCs w:val="26"/>
        </w:rPr>
        <w:t>обучающихся</w:t>
      </w:r>
      <w:r w:rsidRPr="001E5803">
        <w:rPr>
          <w:rFonts w:ascii="Times New Roman" w:hAnsi="Times New Roman" w:cs="Times New Roman"/>
          <w:sz w:val="26"/>
          <w:szCs w:val="26"/>
        </w:rPr>
        <w:t>, получающих образование по каждой из форм:</w:t>
      </w:r>
      <w:proofErr w:type="gramEnd"/>
    </w:p>
    <w:p w:rsidR="001D52E4" w:rsidRPr="001E5803" w:rsidRDefault="001D52E4" w:rsidP="001E5803">
      <w:pPr>
        <w:spacing w:after="0"/>
        <w:contextualSpacing/>
        <w:jc w:val="both"/>
        <w:rPr>
          <w:rFonts w:ascii="Times New Roman" w:hAnsi="Times New Roman" w:cs="Times New Roman"/>
          <w:sz w:val="26"/>
          <w:szCs w:val="26"/>
        </w:rPr>
      </w:pPr>
      <w:r w:rsidRPr="001E5803">
        <w:rPr>
          <w:rFonts w:ascii="Times New Roman" w:hAnsi="Times New Roman" w:cs="Times New Roman"/>
          <w:sz w:val="26"/>
          <w:szCs w:val="26"/>
        </w:rPr>
        <w:t xml:space="preserve">• сетевая форма; </w:t>
      </w:r>
    </w:p>
    <w:p w:rsidR="001D52E4" w:rsidRPr="001E5803" w:rsidRDefault="001D52E4" w:rsidP="001E5803">
      <w:pPr>
        <w:spacing w:after="0"/>
        <w:contextualSpacing/>
        <w:jc w:val="both"/>
        <w:rPr>
          <w:rFonts w:ascii="Times New Roman" w:hAnsi="Times New Roman" w:cs="Times New Roman"/>
          <w:sz w:val="26"/>
          <w:szCs w:val="26"/>
        </w:rPr>
      </w:pPr>
      <w:r w:rsidRPr="001E5803">
        <w:rPr>
          <w:rFonts w:ascii="Times New Roman" w:hAnsi="Times New Roman" w:cs="Times New Roman"/>
          <w:sz w:val="26"/>
          <w:szCs w:val="26"/>
        </w:rPr>
        <w:t>• с применением дистанционных образовательных технологий;</w:t>
      </w:r>
    </w:p>
    <w:p w:rsidR="001D52E4" w:rsidRPr="001E5803" w:rsidRDefault="001D52E4" w:rsidP="001E5803">
      <w:pPr>
        <w:spacing w:after="0"/>
        <w:contextualSpacing/>
        <w:jc w:val="both"/>
        <w:rPr>
          <w:rFonts w:ascii="Times New Roman" w:hAnsi="Times New Roman" w:cs="Times New Roman"/>
          <w:sz w:val="26"/>
          <w:szCs w:val="26"/>
        </w:rPr>
      </w:pPr>
      <w:r w:rsidRPr="001E5803">
        <w:rPr>
          <w:rFonts w:ascii="Times New Roman" w:hAnsi="Times New Roman" w:cs="Times New Roman"/>
          <w:sz w:val="26"/>
          <w:szCs w:val="26"/>
        </w:rPr>
        <w:t xml:space="preserve">• с применением электронного обучения; </w:t>
      </w:r>
    </w:p>
    <w:p w:rsidR="001D52E4" w:rsidRPr="001E5803" w:rsidRDefault="001D52E4" w:rsidP="001E5803">
      <w:pPr>
        <w:spacing w:after="0"/>
        <w:contextualSpacing/>
        <w:jc w:val="both"/>
        <w:rPr>
          <w:rFonts w:ascii="Times New Roman" w:hAnsi="Times New Roman" w:cs="Times New Roman"/>
          <w:sz w:val="26"/>
          <w:szCs w:val="26"/>
        </w:rPr>
      </w:pPr>
      <w:r w:rsidRPr="001E5803">
        <w:rPr>
          <w:rFonts w:ascii="Times New Roman" w:hAnsi="Times New Roman" w:cs="Times New Roman"/>
          <w:sz w:val="26"/>
          <w:szCs w:val="26"/>
        </w:rPr>
        <w:t xml:space="preserve">• индивидуальный учебный </w:t>
      </w:r>
      <w:r w:rsidR="00BB0CE3">
        <w:rPr>
          <w:rFonts w:ascii="Times New Roman" w:hAnsi="Times New Roman" w:cs="Times New Roman"/>
          <w:sz w:val="26"/>
          <w:szCs w:val="26"/>
        </w:rPr>
        <w:t>план.</w:t>
      </w:r>
    </w:p>
    <w:p w:rsidR="00033A27" w:rsidRPr="001E5803" w:rsidRDefault="00033A27" w:rsidP="001E5803">
      <w:pPr>
        <w:spacing w:after="0"/>
        <w:contextualSpacing/>
        <w:jc w:val="both"/>
        <w:rPr>
          <w:rFonts w:ascii="Times New Roman" w:hAnsi="Times New Roman" w:cs="Times New Roman"/>
          <w:sz w:val="26"/>
          <w:szCs w:val="26"/>
        </w:rPr>
      </w:pPr>
    </w:p>
    <w:p w:rsidR="006B0A93" w:rsidRPr="001E5803" w:rsidRDefault="006B0A93" w:rsidP="001E5803">
      <w:pPr>
        <w:spacing w:after="0"/>
        <w:rPr>
          <w:rFonts w:ascii="Times New Roman" w:eastAsia="Times New Roman" w:hAnsi="Times New Roman" w:cs="Times New Roman"/>
          <w:b/>
          <w:bCs/>
          <w:sz w:val="26"/>
          <w:szCs w:val="26"/>
        </w:rPr>
      </w:pPr>
      <w:r w:rsidRPr="001E5803">
        <w:rPr>
          <w:rFonts w:ascii="Times New Roman" w:eastAsia="Times New Roman" w:hAnsi="Times New Roman" w:cs="Times New Roman"/>
          <w:b/>
          <w:bCs/>
          <w:sz w:val="26"/>
          <w:szCs w:val="26"/>
        </w:rPr>
        <w:br w:type="page"/>
      </w:r>
    </w:p>
    <w:p w:rsidR="00FD1335" w:rsidRPr="00E9086F" w:rsidRDefault="00FD1335" w:rsidP="00DA1373">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b/>
          <w:bCs/>
          <w:sz w:val="26"/>
          <w:szCs w:val="26"/>
        </w:rPr>
        <w:lastRenderedPageBreak/>
        <w:t>2. Содержательный раздел</w:t>
      </w:r>
      <w:r w:rsidR="00DC72BE">
        <w:rPr>
          <w:rFonts w:ascii="Times New Roman" w:eastAsia="Times New Roman" w:hAnsi="Times New Roman" w:cs="Times New Roman"/>
          <w:b/>
          <w:bCs/>
          <w:sz w:val="26"/>
          <w:szCs w:val="26"/>
        </w:rPr>
        <w:t>.</w:t>
      </w:r>
    </w:p>
    <w:p w:rsidR="00DC72BE" w:rsidRDefault="00FD1335" w:rsidP="00DA1373">
      <w:pPr>
        <w:spacing w:after="0"/>
        <w:jc w:val="center"/>
        <w:rPr>
          <w:rFonts w:ascii="Times New Roman" w:hAnsi="Times New Roman" w:cs="Times New Roman"/>
          <w:b/>
          <w:sz w:val="26"/>
          <w:szCs w:val="26"/>
        </w:rPr>
      </w:pPr>
      <w:r w:rsidRPr="00E9086F">
        <w:rPr>
          <w:rFonts w:ascii="Times New Roman" w:hAnsi="Times New Roman" w:cs="Times New Roman"/>
          <w:b/>
          <w:sz w:val="26"/>
          <w:szCs w:val="26"/>
        </w:rPr>
        <w:t>2.1.</w:t>
      </w:r>
      <w:r w:rsidR="00DC72BE">
        <w:rPr>
          <w:rFonts w:ascii="Times New Roman" w:hAnsi="Times New Roman" w:cs="Times New Roman"/>
          <w:b/>
          <w:sz w:val="26"/>
          <w:szCs w:val="26"/>
        </w:rPr>
        <w:t xml:space="preserve">Программа развития универсальных учебных действий </w:t>
      </w:r>
    </w:p>
    <w:p w:rsidR="00DC72BE" w:rsidRDefault="00DC72BE" w:rsidP="00DA1373">
      <w:pPr>
        <w:spacing w:after="0"/>
        <w:jc w:val="center"/>
        <w:rPr>
          <w:rFonts w:ascii="Times New Roman" w:hAnsi="Times New Roman" w:cs="Times New Roman"/>
          <w:b/>
          <w:sz w:val="26"/>
          <w:szCs w:val="26"/>
        </w:rPr>
      </w:pPr>
      <w:r>
        <w:rPr>
          <w:rFonts w:ascii="Times New Roman" w:hAnsi="Times New Roman" w:cs="Times New Roman"/>
          <w:b/>
          <w:sz w:val="26"/>
          <w:szCs w:val="26"/>
        </w:rPr>
        <w:t>на ступени основного общего образования.</w:t>
      </w:r>
    </w:p>
    <w:p w:rsidR="002560EA" w:rsidRDefault="002560EA" w:rsidP="00A21E25">
      <w:pPr>
        <w:spacing w:after="0"/>
        <w:jc w:val="center"/>
        <w:rPr>
          <w:rFonts w:ascii="Times New Roman" w:hAnsi="Times New Roman" w:cs="Times New Roman"/>
          <w:b/>
          <w:bCs/>
          <w:sz w:val="26"/>
          <w:szCs w:val="26"/>
        </w:rPr>
      </w:pPr>
    </w:p>
    <w:p w:rsidR="009E57DF" w:rsidRDefault="00A21E25" w:rsidP="00A21E25">
      <w:pPr>
        <w:spacing w:after="0"/>
        <w:jc w:val="center"/>
        <w:rPr>
          <w:rFonts w:ascii="Times New Roman" w:hAnsi="Times New Roman" w:cs="Times New Roman"/>
          <w:b/>
          <w:bCs/>
          <w:sz w:val="26"/>
          <w:szCs w:val="26"/>
        </w:rPr>
      </w:pPr>
      <w:r>
        <w:rPr>
          <w:rFonts w:ascii="Times New Roman" w:hAnsi="Times New Roman" w:cs="Times New Roman"/>
          <w:b/>
          <w:bCs/>
          <w:sz w:val="26"/>
          <w:szCs w:val="26"/>
        </w:rPr>
        <w:t>2.1.1. Цели и задачи программы, описание ее места и роли в реализации требований ФГОС.</w:t>
      </w:r>
    </w:p>
    <w:p w:rsidR="009E57DF" w:rsidRPr="009E57DF" w:rsidRDefault="009E57DF" w:rsidP="00DA1373">
      <w:pPr>
        <w:spacing w:after="0"/>
        <w:jc w:val="both"/>
        <w:rPr>
          <w:rFonts w:ascii="Times New Roman" w:hAnsi="Times New Roman" w:cs="Times New Roman"/>
          <w:sz w:val="26"/>
          <w:szCs w:val="26"/>
        </w:rPr>
      </w:pPr>
      <w:r w:rsidRPr="009E57DF">
        <w:rPr>
          <w:rFonts w:ascii="Times New Roman" w:eastAsia="Calibri" w:hAnsi="Times New Roman" w:cs="Times New Roman"/>
          <w:sz w:val="26"/>
          <w:szCs w:val="26"/>
        </w:rPr>
        <w:t xml:space="preserve">Все изменения и инновации в образовании обусловлены новыми требованиями к современной школе. В основных </w:t>
      </w:r>
      <w:r>
        <w:rPr>
          <w:rFonts w:ascii="Times New Roman" w:eastAsia="Calibri" w:hAnsi="Times New Roman" w:cs="Times New Roman"/>
          <w:sz w:val="26"/>
          <w:szCs w:val="26"/>
        </w:rPr>
        <w:t xml:space="preserve">законодательных документах </w:t>
      </w:r>
      <w:r w:rsidRPr="009E57DF">
        <w:rPr>
          <w:rFonts w:ascii="Times New Roman" w:eastAsia="Calibri" w:hAnsi="Times New Roman" w:cs="Times New Roman"/>
          <w:sz w:val="26"/>
          <w:szCs w:val="26"/>
        </w:rPr>
        <w:t>обозначен социальный заказ, который необходимо выполнить современной школе. Актуальной целью становится создание личностного потенциала человека, воспитание его способностей к адекватной деятельности в предстоящих предметных и социальных ситуациях, а содержанием – все то, что обеспечивает достижение этой цели. Важнейшим компонентом новой модели школьного образования является ее ориентация на практические навыки, на формирование способности ученика реализовывать собственные проекты,</w:t>
      </w:r>
      <w:r w:rsidR="00535410">
        <w:rPr>
          <w:rFonts w:ascii="Times New Roman" w:eastAsia="Calibri" w:hAnsi="Times New Roman" w:cs="Times New Roman"/>
          <w:sz w:val="26"/>
          <w:szCs w:val="26"/>
        </w:rPr>
        <w:t xml:space="preserve"> </w:t>
      </w:r>
      <w:r w:rsidRPr="009E57DF">
        <w:rPr>
          <w:rFonts w:ascii="Times New Roman" w:eastAsia="Calibri" w:hAnsi="Times New Roman" w:cs="Times New Roman"/>
          <w:sz w:val="26"/>
          <w:szCs w:val="26"/>
        </w:rPr>
        <w:t>формирование умения учиться, изменение содержания обучения в контексте практических жизненных задач, системность образовательных траекторий, обучение в совместной деятельности.</w:t>
      </w:r>
    </w:p>
    <w:p w:rsidR="009E57DF" w:rsidRPr="009E57DF" w:rsidRDefault="009E57DF" w:rsidP="00DA1373">
      <w:pPr>
        <w:spacing w:after="0"/>
        <w:jc w:val="both"/>
        <w:rPr>
          <w:rFonts w:ascii="Times New Roman" w:hAnsi="Times New Roman" w:cs="Times New Roman"/>
          <w:sz w:val="26"/>
          <w:szCs w:val="26"/>
        </w:rPr>
      </w:pPr>
      <w:r w:rsidRPr="009E57DF">
        <w:rPr>
          <w:rFonts w:ascii="Times New Roman" w:hAnsi="Times New Roman" w:cs="Times New Roman"/>
          <w:sz w:val="26"/>
          <w:szCs w:val="26"/>
        </w:rPr>
        <w:t xml:space="preserve">Программа развития универсальных учебных действий составлена для </w:t>
      </w:r>
      <w:r w:rsidR="00E86866">
        <w:rPr>
          <w:rFonts w:ascii="Times New Roman" w:hAnsi="Times New Roman" w:cs="Times New Roman"/>
          <w:sz w:val="26"/>
          <w:szCs w:val="26"/>
        </w:rPr>
        <w:t>обучающихся</w:t>
      </w:r>
      <w:r w:rsidRPr="009E57DF">
        <w:rPr>
          <w:rFonts w:ascii="Times New Roman" w:hAnsi="Times New Roman" w:cs="Times New Roman"/>
          <w:sz w:val="26"/>
          <w:szCs w:val="26"/>
        </w:rPr>
        <w:t xml:space="preserve"> ступени основного общего образования на основе требований ФГОС к структуре и содержанию программы формирования УУД. </w:t>
      </w:r>
    </w:p>
    <w:p w:rsidR="009E57DF" w:rsidRPr="009E57DF" w:rsidRDefault="009E57DF" w:rsidP="00DA1373">
      <w:pPr>
        <w:spacing w:after="0"/>
        <w:jc w:val="both"/>
        <w:rPr>
          <w:rFonts w:ascii="Times New Roman" w:hAnsi="Times New Roman" w:cs="Times New Roman"/>
          <w:b/>
          <w:sz w:val="26"/>
          <w:szCs w:val="26"/>
        </w:rPr>
      </w:pPr>
      <w:r w:rsidRPr="009E57DF">
        <w:rPr>
          <w:rFonts w:ascii="Times New Roman" w:hAnsi="Times New Roman" w:cs="Times New Roman"/>
          <w:sz w:val="26"/>
          <w:szCs w:val="26"/>
        </w:rPr>
        <w:t xml:space="preserve">Теоретико-методологической основой для составления программы является пакет методических материалов по разработке стандартов второго поколения. </w:t>
      </w:r>
    </w:p>
    <w:p w:rsidR="009E57DF" w:rsidRPr="009E57DF" w:rsidRDefault="009E57DF" w:rsidP="00DA1373">
      <w:pPr>
        <w:shd w:val="clear" w:color="auto" w:fill="FFFFFF"/>
        <w:spacing w:after="0"/>
        <w:jc w:val="both"/>
        <w:rPr>
          <w:b/>
          <w:sz w:val="26"/>
          <w:szCs w:val="26"/>
        </w:rPr>
      </w:pPr>
      <w:r w:rsidRPr="009E57DF">
        <w:rPr>
          <w:rFonts w:ascii="Times New Roman" w:hAnsi="Times New Roman" w:cs="Times New Roman"/>
          <w:b/>
          <w:sz w:val="26"/>
          <w:szCs w:val="26"/>
        </w:rPr>
        <w:t>Цель программы:</w:t>
      </w:r>
      <w:r w:rsidR="00535410">
        <w:rPr>
          <w:rFonts w:ascii="Times New Roman" w:hAnsi="Times New Roman" w:cs="Times New Roman"/>
          <w:b/>
          <w:sz w:val="26"/>
          <w:szCs w:val="26"/>
        </w:rPr>
        <w:t xml:space="preserve"> </w:t>
      </w:r>
      <w:r w:rsidRPr="009E57DF">
        <w:rPr>
          <w:rFonts w:ascii="Times New Roman" w:eastAsia="Times New Roman" w:hAnsi="Times New Roman" w:cs="Times New Roman"/>
          <w:sz w:val="26"/>
          <w:szCs w:val="26"/>
        </w:rPr>
        <w:t xml:space="preserve">обеспечение </w:t>
      </w:r>
      <w:r w:rsidR="00695AB9">
        <w:rPr>
          <w:rFonts w:ascii="Times New Roman" w:eastAsia="Times New Roman" w:hAnsi="Times New Roman" w:cs="Times New Roman"/>
          <w:sz w:val="26"/>
          <w:szCs w:val="26"/>
        </w:rPr>
        <w:t>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и развивающего потенциала общего среднего образования.</w:t>
      </w:r>
    </w:p>
    <w:p w:rsidR="009E57DF" w:rsidRPr="009E57DF" w:rsidRDefault="009E57DF" w:rsidP="00DA1373">
      <w:pPr>
        <w:pStyle w:val="Abstract"/>
        <w:spacing w:line="276" w:lineRule="auto"/>
        <w:ind w:firstLine="0"/>
        <w:rPr>
          <w:sz w:val="26"/>
          <w:szCs w:val="26"/>
        </w:rPr>
      </w:pPr>
      <w:r w:rsidRPr="009E57DF">
        <w:rPr>
          <w:b/>
          <w:sz w:val="26"/>
          <w:szCs w:val="26"/>
        </w:rPr>
        <w:t>Задачи программы</w:t>
      </w:r>
      <w:r w:rsidRPr="009E57DF">
        <w:rPr>
          <w:sz w:val="26"/>
          <w:szCs w:val="26"/>
        </w:rPr>
        <w:t>:</w:t>
      </w:r>
    </w:p>
    <w:p w:rsidR="009E57DF" w:rsidRPr="009E57DF" w:rsidRDefault="009E57DF" w:rsidP="00CF0B5F">
      <w:pPr>
        <w:pStyle w:val="Abstract"/>
        <w:suppressAutoHyphens/>
        <w:autoSpaceDE/>
        <w:autoSpaceDN/>
        <w:adjustRightInd/>
        <w:spacing w:line="276" w:lineRule="auto"/>
        <w:ind w:firstLine="0"/>
        <w:rPr>
          <w:sz w:val="26"/>
          <w:szCs w:val="26"/>
        </w:rPr>
      </w:pPr>
      <w:r w:rsidRPr="009E57DF">
        <w:rPr>
          <w:sz w:val="26"/>
          <w:szCs w:val="26"/>
        </w:rPr>
        <w:t>установить ценностные ориентиры на ступени основного общего образования;</w:t>
      </w:r>
    </w:p>
    <w:p w:rsidR="009E57DF" w:rsidRPr="009E57DF" w:rsidRDefault="009E57DF" w:rsidP="00CF0B5F">
      <w:pPr>
        <w:pStyle w:val="Abstract"/>
        <w:suppressAutoHyphens/>
        <w:autoSpaceDE/>
        <w:autoSpaceDN/>
        <w:adjustRightInd/>
        <w:spacing w:line="276" w:lineRule="auto"/>
        <w:ind w:firstLine="0"/>
        <w:rPr>
          <w:sz w:val="26"/>
          <w:szCs w:val="26"/>
        </w:rPr>
      </w:pPr>
      <w:r w:rsidRPr="009E57DF">
        <w:rPr>
          <w:sz w:val="26"/>
          <w:szCs w:val="26"/>
        </w:rPr>
        <w:t>определить состав и характеристику универсальных учебных действий основного общего образования;</w:t>
      </w:r>
    </w:p>
    <w:p w:rsidR="009E57DF" w:rsidRPr="009E57DF" w:rsidRDefault="009E57DF" w:rsidP="00CF0B5F">
      <w:pPr>
        <w:pStyle w:val="Abstract"/>
        <w:suppressAutoHyphens/>
        <w:autoSpaceDE/>
        <w:autoSpaceDN/>
        <w:adjustRightInd/>
        <w:spacing w:line="276" w:lineRule="auto"/>
        <w:ind w:firstLine="0"/>
        <w:rPr>
          <w:sz w:val="26"/>
          <w:szCs w:val="26"/>
        </w:rPr>
      </w:pPr>
      <w:r w:rsidRPr="009E57DF">
        <w:rPr>
          <w:sz w:val="26"/>
          <w:szCs w:val="26"/>
        </w:rPr>
        <w:t>выявить в содержании предметных линий универсальные учебные действия и определить условия их формирования в образовательном процессе и в социуме;</w:t>
      </w:r>
    </w:p>
    <w:p w:rsidR="009E57DF" w:rsidRPr="009E57DF" w:rsidRDefault="009E57DF" w:rsidP="00CF0B5F">
      <w:pPr>
        <w:pStyle w:val="Abstract"/>
        <w:suppressAutoHyphens/>
        <w:autoSpaceDE/>
        <w:autoSpaceDN/>
        <w:adjustRightInd/>
        <w:spacing w:line="276" w:lineRule="auto"/>
        <w:ind w:firstLine="0"/>
        <w:rPr>
          <w:sz w:val="26"/>
          <w:szCs w:val="26"/>
        </w:rPr>
      </w:pPr>
      <w:r w:rsidRPr="009E57DF">
        <w:rPr>
          <w:sz w:val="26"/>
          <w:szCs w:val="26"/>
        </w:rPr>
        <w:t>обеспечить развитие универсальных учебных действий как собственно психологической составляющей фундаментального ядра содержания образования наряду с традиционным изложением предметного содержания конкретных дисциплин</w:t>
      </w:r>
      <w:r w:rsidR="00695AB9">
        <w:rPr>
          <w:sz w:val="26"/>
          <w:szCs w:val="26"/>
        </w:rPr>
        <w:t>.</w:t>
      </w:r>
    </w:p>
    <w:p w:rsidR="009E57DF" w:rsidRPr="009E57DF" w:rsidRDefault="009E57DF" w:rsidP="00DA1373">
      <w:pPr>
        <w:pStyle w:val="1b"/>
        <w:tabs>
          <w:tab w:val="left" w:pos="720"/>
        </w:tabs>
        <w:spacing w:line="276" w:lineRule="auto"/>
        <w:jc w:val="both"/>
        <w:rPr>
          <w:sz w:val="26"/>
          <w:szCs w:val="26"/>
        </w:rPr>
      </w:pPr>
      <w:r w:rsidRPr="009E57DF">
        <w:rPr>
          <w:rFonts w:ascii="Times New Roman" w:hAnsi="Times New Roman" w:cs="Times New Roman"/>
          <w:sz w:val="26"/>
          <w:szCs w:val="26"/>
        </w:rPr>
        <w:t xml:space="preserve">Программа развития универсальных учебных действий (УУД) в основной школе </w:t>
      </w:r>
      <w:r w:rsidRPr="009E57DF">
        <w:rPr>
          <w:rFonts w:ascii="Times New Roman" w:hAnsi="Times New Roman" w:cs="Times New Roman"/>
          <w:b/>
          <w:sz w:val="26"/>
          <w:szCs w:val="26"/>
        </w:rPr>
        <w:t>содержит</w:t>
      </w:r>
      <w:r w:rsidRPr="009E57DF">
        <w:rPr>
          <w:rFonts w:ascii="Times New Roman" w:hAnsi="Times New Roman" w:cs="Times New Roman"/>
          <w:sz w:val="26"/>
          <w:szCs w:val="26"/>
        </w:rPr>
        <w:t xml:space="preserve">: </w:t>
      </w:r>
    </w:p>
    <w:p w:rsidR="009E57DF" w:rsidRPr="009E57DF" w:rsidRDefault="009E57DF" w:rsidP="00CF0B5F">
      <w:pPr>
        <w:pStyle w:val="Abstract"/>
        <w:suppressAutoHyphens/>
        <w:autoSpaceDE/>
        <w:autoSpaceDN/>
        <w:adjustRightInd/>
        <w:spacing w:line="276" w:lineRule="auto"/>
        <w:ind w:firstLine="0"/>
        <w:rPr>
          <w:sz w:val="26"/>
          <w:szCs w:val="26"/>
        </w:rPr>
      </w:pPr>
      <w:r w:rsidRPr="009E57DF">
        <w:rPr>
          <w:sz w:val="26"/>
          <w:szCs w:val="26"/>
        </w:rPr>
        <w:t xml:space="preserve">описание основных подходов по развитию универсальных учебных действий в основной школе, взаимосвязи содержания урочной и внеурочной деятельности </w:t>
      </w:r>
      <w:r w:rsidRPr="009E57DF">
        <w:rPr>
          <w:sz w:val="26"/>
          <w:szCs w:val="26"/>
        </w:rPr>
        <w:lastRenderedPageBreak/>
        <w:t>обучающихся по развитию УУД;</w:t>
      </w:r>
    </w:p>
    <w:p w:rsidR="009E57DF" w:rsidRPr="009E57DF" w:rsidRDefault="009E57DF" w:rsidP="00CF0B5F">
      <w:pPr>
        <w:pStyle w:val="Abstract"/>
        <w:suppressAutoHyphens/>
        <w:autoSpaceDE/>
        <w:autoSpaceDN/>
        <w:adjustRightInd/>
        <w:spacing w:line="276" w:lineRule="auto"/>
        <w:ind w:firstLine="0"/>
        <w:rPr>
          <w:sz w:val="26"/>
          <w:szCs w:val="26"/>
        </w:rPr>
      </w:pPr>
      <w:r w:rsidRPr="009E57DF">
        <w:rPr>
          <w:sz w:val="26"/>
          <w:szCs w:val="26"/>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9E57DF" w:rsidRPr="009E57DF" w:rsidRDefault="009E57DF" w:rsidP="00CF0B5F">
      <w:pPr>
        <w:pStyle w:val="Abstract"/>
        <w:suppressAutoHyphens/>
        <w:autoSpaceDE/>
        <w:autoSpaceDN/>
        <w:adjustRightInd/>
        <w:spacing w:line="276" w:lineRule="auto"/>
        <w:ind w:firstLine="0"/>
        <w:rPr>
          <w:sz w:val="26"/>
          <w:szCs w:val="26"/>
        </w:rPr>
      </w:pPr>
      <w:r w:rsidRPr="009E57DF">
        <w:rPr>
          <w:sz w:val="26"/>
          <w:szCs w:val="26"/>
        </w:rPr>
        <w:t>ценностные ориентиры развития УУД, место и формы развития УУД: образовательные области, учебные предметы, внеурочные занятия. Связь универсальных учебных действий с содержанием учебных предметов;</w:t>
      </w:r>
    </w:p>
    <w:p w:rsidR="009E57DF" w:rsidRPr="009E57DF" w:rsidRDefault="009E57DF" w:rsidP="00CF0B5F">
      <w:pPr>
        <w:pStyle w:val="Abstract"/>
        <w:suppressAutoHyphens/>
        <w:autoSpaceDE/>
        <w:autoSpaceDN/>
        <w:adjustRightInd/>
        <w:spacing w:line="276" w:lineRule="auto"/>
        <w:ind w:firstLine="0"/>
        <w:rPr>
          <w:sz w:val="26"/>
          <w:szCs w:val="26"/>
        </w:rPr>
      </w:pPr>
      <w:r w:rsidRPr="009E57DF">
        <w:rPr>
          <w:sz w:val="26"/>
          <w:szCs w:val="26"/>
        </w:rPr>
        <w:t xml:space="preserve">основные направления деятельности по развитию УУД в основной школе, описание технологии включения развивающих </w:t>
      </w:r>
      <w:proofErr w:type="gramStart"/>
      <w:r w:rsidRPr="009E57DF">
        <w:rPr>
          <w:sz w:val="26"/>
          <w:szCs w:val="26"/>
        </w:rPr>
        <w:t>задач</w:t>
      </w:r>
      <w:proofErr w:type="gramEnd"/>
      <w:r w:rsidRPr="009E57DF">
        <w:rPr>
          <w:sz w:val="26"/>
          <w:szCs w:val="26"/>
        </w:rPr>
        <w:t xml:space="preserve"> как в урочную, так и внеурочную деятельность обучающихся;</w:t>
      </w:r>
    </w:p>
    <w:p w:rsidR="009E57DF" w:rsidRPr="009E57DF" w:rsidRDefault="009E57DF" w:rsidP="00CF0B5F">
      <w:pPr>
        <w:pStyle w:val="Abstract"/>
        <w:suppressAutoHyphens/>
        <w:autoSpaceDE/>
        <w:autoSpaceDN/>
        <w:adjustRightInd/>
        <w:spacing w:line="276" w:lineRule="auto"/>
        <w:ind w:firstLine="0"/>
        <w:rPr>
          <w:sz w:val="26"/>
          <w:szCs w:val="26"/>
        </w:rPr>
      </w:pPr>
      <w:r w:rsidRPr="009E57DF">
        <w:rPr>
          <w:sz w:val="26"/>
          <w:szCs w:val="26"/>
        </w:rPr>
        <w:t>условия развития УУД;</w:t>
      </w:r>
    </w:p>
    <w:p w:rsidR="009E57DF" w:rsidRPr="009E57DF" w:rsidRDefault="009E57DF" w:rsidP="00CF0B5F">
      <w:pPr>
        <w:pStyle w:val="Abstract"/>
        <w:suppressAutoHyphens/>
        <w:autoSpaceDE/>
        <w:autoSpaceDN/>
        <w:adjustRightInd/>
        <w:spacing w:line="276" w:lineRule="auto"/>
        <w:ind w:firstLine="0"/>
        <w:rPr>
          <w:rFonts w:eastAsia="Calibri"/>
          <w:sz w:val="26"/>
          <w:szCs w:val="26"/>
        </w:rPr>
      </w:pPr>
      <w:r w:rsidRPr="009E57DF">
        <w:rPr>
          <w:sz w:val="26"/>
          <w:szCs w:val="26"/>
        </w:rPr>
        <w:t xml:space="preserve">преемственность программы развития УУД при переходе </w:t>
      </w:r>
      <w:proofErr w:type="gramStart"/>
      <w:r w:rsidRPr="009E57DF">
        <w:rPr>
          <w:sz w:val="26"/>
          <w:szCs w:val="26"/>
        </w:rPr>
        <w:t>от</w:t>
      </w:r>
      <w:proofErr w:type="gramEnd"/>
      <w:r w:rsidRPr="009E57DF">
        <w:rPr>
          <w:sz w:val="26"/>
          <w:szCs w:val="26"/>
        </w:rPr>
        <w:t xml:space="preserve"> начального к основному общему образованию</w:t>
      </w:r>
      <w:r w:rsidR="002B5B04">
        <w:rPr>
          <w:sz w:val="26"/>
          <w:szCs w:val="26"/>
        </w:rPr>
        <w:t>.</w:t>
      </w:r>
    </w:p>
    <w:p w:rsidR="009E57DF" w:rsidRPr="009E57DF" w:rsidRDefault="009E57DF" w:rsidP="00DA1373">
      <w:pPr>
        <w:pStyle w:val="1b"/>
        <w:tabs>
          <w:tab w:val="left" w:pos="720"/>
        </w:tabs>
        <w:spacing w:line="276" w:lineRule="auto"/>
        <w:jc w:val="both"/>
        <w:rPr>
          <w:rFonts w:ascii="Times New Roman" w:eastAsia="Calibri" w:hAnsi="Times New Roman" w:cs="Times New Roman"/>
          <w:sz w:val="26"/>
          <w:szCs w:val="26"/>
        </w:rPr>
      </w:pPr>
      <w:r w:rsidRPr="009E57DF">
        <w:rPr>
          <w:rFonts w:ascii="Times New Roman" w:eastAsia="Calibri" w:hAnsi="Times New Roman" w:cs="Times New Roman"/>
          <w:sz w:val="26"/>
          <w:szCs w:val="26"/>
        </w:rPr>
        <w:t>Установленные стандартом новые требования к результатам обучающихся вызывают необходимость в изменении содержания обучения н</w:t>
      </w:r>
      <w:r w:rsidR="00BE10BB">
        <w:rPr>
          <w:rFonts w:ascii="Times New Roman" w:eastAsia="Calibri" w:hAnsi="Times New Roman" w:cs="Times New Roman"/>
          <w:sz w:val="26"/>
          <w:szCs w:val="26"/>
        </w:rPr>
        <w:t>а основе принципов метапредметно</w:t>
      </w:r>
      <w:r w:rsidRPr="009E57DF">
        <w:rPr>
          <w:rFonts w:ascii="Times New Roman" w:eastAsia="Calibri" w:hAnsi="Times New Roman" w:cs="Times New Roman"/>
          <w:sz w:val="26"/>
          <w:szCs w:val="26"/>
        </w:rPr>
        <w:t xml:space="preserve">сти как условия достижения высокого качества образования. Учитель сегодня должен стать помощником, создателем новых учебных ситуаций, новых заданий, направленных на формирование УУД и создание </w:t>
      </w:r>
      <w:r w:rsidR="00AF2752">
        <w:rPr>
          <w:rFonts w:ascii="Times New Roman" w:eastAsia="Calibri" w:hAnsi="Times New Roman" w:cs="Times New Roman"/>
          <w:sz w:val="26"/>
          <w:szCs w:val="26"/>
        </w:rPr>
        <w:t>обучающимися</w:t>
      </w:r>
      <w:r w:rsidRPr="009E57DF">
        <w:rPr>
          <w:rFonts w:ascii="Times New Roman" w:eastAsia="Calibri" w:hAnsi="Times New Roman" w:cs="Times New Roman"/>
          <w:sz w:val="26"/>
          <w:szCs w:val="26"/>
        </w:rPr>
        <w:t xml:space="preserve"> собственных продуктов в освоении знаний.</w:t>
      </w:r>
    </w:p>
    <w:p w:rsidR="009E57DF" w:rsidRPr="009E57DF" w:rsidRDefault="009E57DF" w:rsidP="00DA1373">
      <w:pPr>
        <w:spacing w:after="0"/>
        <w:jc w:val="both"/>
        <w:rPr>
          <w:rFonts w:ascii="Times New Roman" w:eastAsia="Calibri" w:hAnsi="Times New Roman" w:cs="Times New Roman"/>
          <w:iCs/>
          <w:sz w:val="26"/>
          <w:szCs w:val="26"/>
        </w:rPr>
      </w:pPr>
      <w:r w:rsidRPr="009E57DF">
        <w:rPr>
          <w:rFonts w:ascii="Times New Roman" w:eastAsia="Calibri" w:hAnsi="Times New Roman" w:cs="Times New Roman"/>
          <w:sz w:val="26"/>
          <w:szCs w:val="26"/>
        </w:rPr>
        <w:t>Так как в основе разработанных стандартов второго поколения лежит системно-деятельностный подход и ключевым понятием в системно-деятельностном подходе выступает деятельность, то</w:t>
      </w:r>
      <w:r w:rsidR="00535410">
        <w:rPr>
          <w:rFonts w:ascii="Times New Roman" w:eastAsia="Calibri" w:hAnsi="Times New Roman" w:cs="Times New Roman"/>
          <w:sz w:val="26"/>
          <w:szCs w:val="26"/>
        </w:rPr>
        <w:t xml:space="preserve"> </w:t>
      </w:r>
      <w:r w:rsidRPr="009E57DF">
        <w:rPr>
          <w:rFonts w:ascii="Times New Roman" w:eastAsia="Calibri" w:hAnsi="Times New Roman" w:cs="Times New Roman"/>
          <w:sz w:val="26"/>
          <w:szCs w:val="26"/>
        </w:rPr>
        <w:t xml:space="preserve">принцип отбора методов, способов и форм обучения </w:t>
      </w:r>
      <w:r w:rsidR="002B5B04">
        <w:rPr>
          <w:rFonts w:ascii="Times New Roman" w:eastAsia="Calibri" w:hAnsi="Times New Roman" w:cs="Times New Roman"/>
          <w:sz w:val="26"/>
          <w:szCs w:val="26"/>
        </w:rPr>
        <w:t>–</w:t>
      </w:r>
      <w:r w:rsidRPr="009E57DF">
        <w:rPr>
          <w:rFonts w:ascii="Times New Roman" w:eastAsia="Calibri" w:hAnsi="Times New Roman" w:cs="Times New Roman"/>
          <w:sz w:val="26"/>
          <w:szCs w:val="26"/>
        </w:rPr>
        <w:t xml:space="preserve"> деятельностный.</w:t>
      </w:r>
    </w:p>
    <w:p w:rsidR="009E57DF" w:rsidRPr="009E57DF" w:rsidRDefault="009E57DF" w:rsidP="00DA1373">
      <w:pPr>
        <w:spacing w:after="0"/>
        <w:jc w:val="both"/>
        <w:rPr>
          <w:rFonts w:ascii="Times New Roman" w:eastAsia="Calibri" w:hAnsi="Times New Roman" w:cs="Times New Roman"/>
          <w:sz w:val="26"/>
          <w:szCs w:val="26"/>
        </w:rPr>
      </w:pPr>
      <w:proofErr w:type="gramStart"/>
      <w:r w:rsidRPr="009E57DF">
        <w:rPr>
          <w:rFonts w:ascii="Times New Roman" w:eastAsia="Calibri" w:hAnsi="Times New Roman" w:cs="Times New Roman"/>
          <w:iCs/>
          <w:sz w:val="26"/>
          <w:szCs w:val="26"/>
        </w:rPr>
        <w:t>Формы и методы обучения, в основу отбора которых положен системно-деятельностный подход, а также способы и средства обучения</w:t>
      </w:r>
      <w:r w:rsidR="00535410">
        <w:rPr>
          <w:rFonts w:ascii="Times New Roman" w:eastAsia="Calibri" w:hAnsi="Times New Roman" w:cs="Times New Roman"/>
          <w:iCs/>
          <w:sz w:val="26"/>
          <w:szCs w:val="26"/>
        </w:rPr>
        <w:t xml:space="preserve"> </w:t>
      </w:r>
      <w:r w:rsidRPr="009E57DF">
        <w:rPr>
          <w:rFonts w:ascii="Times New Roman" w:eastAsia="Calibri" w:hAnsi="Times New Roman" w:cs="Times New Roman"/>
          <w:iCs/>
          <w:sz w:val="26"/>
          <w:szCs w:val="26"/>
        </w:rPr>
        <w:t>дают</w:t>
      </w:r>
      <w:r w:rsidR="00535410">
        <w:rPr>
          <w:rFonts w:ascii="Times New Roman" w:eastAsia="Calibri" w:hAnsi="Times New Roman" w:cs="Times New Roman"/>
          <w:iCs/>
          <w:sz w:val="26"/>
          <w:szCs w:val="26"/>
        </w:rPr>
        <w:t xml:space="preserve"> </w:t>
      </w:r>
      <w:r w:rsidRPr="009E57DF">
        <w:rPr>
          <w:rFonts w:ascii="Times New Roman" w:eastAsia="Calibri" w:hAnsi="Times New Roman" w:cs="Times New Roman"/>
          <w:iCs/>
          <w:sz w:val="26"/>
          <w:szCs w:val="26"/>
        </w:rPr>
        <w:t xml:space="preserve">возможность сформировать у </w:t>
      </w:r>
      <w:r w:rsidR="00E86866">
        <w:rPr>
          <w:rFonts w:ascii="Times New Roman" w:eastAsia="Calibri" w:hAnsi="Times New Roman" w:cs="Times New Roman"/>
          <w:iCs/>
          <w:sz w:val="26"/>
          <w:szCs w:val="26"/>
        </w:rPr>
        <w:t>обучающихся</w:t>
      </w:r>
      <w:r w:rsidRPr="009E57DF">
        <w:rPr>
          <w:rFonts w:ascii="Times New Roman" w:eastAsia="Calibri" w:hAnsi="Times New Roman" w:cs="Times New Roman"/>
          <w:iCs/>
          <w:sz w:val="26"/>
          <w:szCs w:val="26"/>
        </w:rPr>
        <w:t xml:space="preserve"> такие </w:t>
      </w:r>
      <w:r w:rsidRPr="00C34261">
        <w:rPr>
          <w:rFonts w:ascii="Times New Roman" w:eastAsia="Calibri" w:hAnsi="Times New Roman" w:cs="Times New Roman"/>
          <w:iCs/>
          <w:sz w:val="26"/>
          <w:szCs w:val="26"/>
        </w:rPr>
        <w:t>универсальные учебные действия (УУД),</w:t>
      </w:r>
      <w:r w:rsidRPr="009E57DF">
        <w:rPr>
          <w:rFonts w:ascii="Times New Roman" w:eastAsia="Calibri" w:hAnsi="Times New Roman" w:cs="Times New Roman"/>
          <w:iCs/>
          <w:sz w:val="26"/>
          <w:szCs w:val="26"/>
        </w:rPr>
        <w:t xml:space="preserve"> которые в дальнейшем становятся </w:t>
      </w:r>
      <w:r w:rsidRPr="009E57DF">
        <w:rPr>
          <w:rFonts w:ascii="Times New Roman" w:eastAsia="Calibri" w:hAnsi="Times New Roman" w:cs="Times New Roman"/>
          <w:sz w:val="26"/>
          <w:szCs w:val="26"/>
        </w:rPr>
        <w:t xml:space="preserve">личностными, метапредметными и предметными компетентностями. </w:t>
      </w:r>
      <w:proofErr w:type="gramEnd"/>
    </w:p>
    <w:p w:rsidR="009E57DF" w:rsidRPr="009E57DF" w:rsidRDefault="009E57DF" w:rsidP="00DA1373">
      <w:pPr>
        <w:spacing w:after="0"/>
        <w:jc w:val="both"/>
        <w:rPr>
          <w:rFonts w:ascii="Times New Roman" w:eastAsia="Times New Roman" w:hAnsi="Times New Roman" w:cs="Times New Roman"/>
          <w:b/>
          <w:sz w:val="26"/>
          <w:szCs w:val="26"/>
        </w:rPr>
      </w:pPr>
      <w:r w:rsidRPr="009E57DF">
        <w:rPr>
          <w:rFonts w:ascii="Times New Roman" w:eastAsia="Calibri" w:hAnsi="Times New Roman" w:cs="Times New Roman"/>
          <w:sz w:val="26"/>
          <w:szCs w:val="26"/>
        </w:rPr>
        <w:t>С</w:t>
      </w:r>
      <w:r w:rsidRPr="009E57DF">
        <w:rPr>
          <w:rFonts w:ascii="Times New Roman" w:eastAsia="Times New Roman" w:hAnsi="Times New Roman" w:cs="Times New Roman"/>
          <w:sz w:val="26"/>
          <w:szCs w:val="26"/>
        </w:rPr>
        <w:t xml:space="preserve">истемно-деятельностный подход обеспечивает переход от существующей практики дробления знаний на предметы к целостному образному восприятию мира. При таком подходе у </w:t>
      </w:r>
      <w:r w:rsidR="00E86866">
        <w:rPr>
          <w:rFonts w:ascii="Times New Roman" w:eastAsia="Times New Roman" w:hAnsi="Times New Roman" w:cs="Times New Roman"/>
          <w:sz w:val="26"/>
          <w:szCs w:val="26"/>
        </w:rPr>
        <w:t>обучающихся</w:t>
      </w:r>
      <w:r w:rsidRPr="009E57DF">
        <w:rPr>
          <w:rFonts w:ascii="Times New Roman" w:eastAsia="Times New Roman" w:hAnsi="Times New Roman" w:cs="Times New Roman"/>
          <w:sz w:val="26"/>
          <w:szCs w:val="26"/>
        </w:rPr>
        <w:t xml:space="preserve"> формируется подход к изучаемому предмету как к системе знаний о мире, выраженном в числах и фигурах (математика), в веществах (химия), телах и полях (физика), художественных образах (литература, музыка, изобразительное искусство).</w:t>
      </w:r>
    </w:p>
    <w:p w:rsidR="009E57DF" w:rsidRPr="009E57DF" w:rsidRDefault="009E57DF" w:rsidP="00DA1373">
      <w:pPr>
        <w:tabs>
          <w:tab w:val="left" w:pos="295"/>
        </w:tabs>
        <w:spacing w:after="0"/>
        <w:jc w:val="center"/>
        <w:rPr>
          <w:rFonts w:ascii="Times New Roman" w:eastAsia="Times New Roman" w:hAnsi="Times New Roman" w:cs="Times New Roman"/>
          <w:b/>
          <w:sz w:val="26"/>
          <w:szCs w:val="26"/>
        </w:rPr>
      </w:pPr>
    </w:p>
    <w:p w:rsidR="009E57DF" w:rsidRPr="00C34261" w:rsidRDefault="002560EA" w:rsidP="002560EA">
      <w:pPr>
        <w:tabs>
          <w:tab w:val="left" w:pos="295"/>
        </w:tabs>
        <w:spacing w:after="0"/>
        <w:jc w:val="center"/>
        <w:rPr>
          <w:rFonts w:ascii="Times New Roman" w:hAnsi="Times New Roman" w:cs="Times New Roman"/>
          <w:b/>
          <w:bCs/>
          <w:sz w:val="26"/>
          <w:szCs w:val="26"/>
        </w:rPr>
      </w:pPr>
      <w:r>
        <w:rPr>
          <w:rFonts w:ascii="Times New Roman" w:eastAsia="Times New Roman" w:hAnsi="Times New Roman" w:cs="Times New Roman"/>
          <w:b/>
          <w:sz w:val="26"/>
          <w:szCs w:val="26"/>
        </w:rPr>
        <w:t xml:space="preserve">2.1.2. </w:t>
      </w:r>
      <w:r w:rsidRPr="002560EA">
        <w:rPr>
          <w:rFonts w:ascii="Times New Roman" w:eastAsia="Times New Roman" w:hAnsi="Times New Roman" w:cs="Times New Roman"/>
          <w:b/>
          <w:sz w:val="26"/>
          <w:szCs w:val="26"/>
        </w:rPr>
        <w:t xml:space="preserve">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w:t>
      </w:r>
      <w:r w:rsidRPr="002560EA">
        <w:rPr>
          <w:rFonts w:ascii="Times New Roman" w:eastAsia="Times New Roman" w:hAnsi="Times New Roman" w:cs="Times New Roman"/>
          <w:b/>
          <w:sz w:val="26"/>
          <w:szCs w:val="26"/>
        </w:rPr>
        <w:lastRenderedPageBreak/>
        <w:t>компонентов универсальных учебных действий в структуре образовательного процесса</w:t>
      </w:r>
      <w:r>
        <w:rPr>
          <w:rFonts w:ascii="Times New Roman" w:eastAsia="Times New Roman" w:hAnsi="Times New Roman" w:cs="Times New Roman"/>
          <w:b/>
          <w:sz w:val="26"/>
          <w:szCs w:val="26"/>
        </w:rPr>
        <w:t>.</w:t>
      </w:r>
    </w:p>
    <w:p w:rsidR="009E57DF" w:rsidRPr="00C34261" w:rsidRDefault="009E57DF" w:rsidP="00DA1373">
      <w:pPr>
        <w:spacing w:after="0"/>
        <w:jc w:val="both"/>
        <w:rPr>
          <w:rFonts w:ascii="Times New Roman" w:hAnsi="Times New Roman" w:cs="Times New Roman"/>
          <w:b/>
          <w:bCs/>
          <w:iCs/>
          <w:sz w:val="26"/>
          <w:szCs w:val="26"/>
        </w:rPr>
      </w:pPr>
      <w:r w:rsidRPr="00C34261">
        <w:rPr>
          <w:rFonts w:ascii="Times New Roman" w:hAnsi="Times New Roman" w:cs="Times New Roman"/>
          <w:sz w:val="26"/>
          <w:szCs w:val="26"/>
        </w:rPr>
        <w:t xml:space="preserve">Предметная система преподавания различных дисциплин обеспечивает возможность формирования у </w:t>
      </w:r>
      <w:r w:rsidR="00E86866">
        <w:rPr>
          <w:rFonts w:ascii="Times New Roman" w:hAnsi="Times New Roman" w:cs="Times New Roman"/>
          <w:sz w:val="26"/>
          <w:szCs w:val="26"/>
        </w:rPr>
        <w:t>обучающихся</w:t>
      </w:r>
      <w:r w:rsidRPr="00C34261">
        <w:rPr>
          <w:rFonts w:ascii="Times New Roman" w:hAnsi="Times New Roman" w:cs="Times New Roman"/>
          <w:sz w:val="26"/>
          <w:szCs w:val="26"/>
        </w:rPr>
        <w:t xml:space="preserve"> определенных умений, но несогласованность учебных программ, отсутствие преемственности приводит к отрывочности знаний, отсутствию у них единой целостной картины мира, понимания законов его развития. </w:t>
      </w:r>
    </w:p>
    <w:p w:rsidR="009E57DF" w:rsidRPr="00C34261" w:rsidRDefault="009E57DF" w:rsidP="00DA1373">
      <w:pPr>
        <w:spacing w:after="0"/>
        <w:jc w:val="both"/>
        <w:rPr>
          <w:rFonts w:ascii="Times New Roman" w:eastAsia="Times New Roman" w:hAnsi="Times New Roman" w:cs="Times New Roman"/>
          <w:sz w:val="26"/>
          <w:szCs w:val="26"/>
        </w:rPr>
      </w:pPr>
      <w:proofErr w:type="gramStart"/>
      <w:r w:rsidRPr="00C34261">
        <w:rPr>
          <w:rFonts w:ascii="Times New Roman" w:hAnsi="Times New Roman" w:cs="Times New Roman"/>
          <w:b/>
          <w:bCs/>
          <w:iCs/>
          <w:sz w:val="26"/>
          <w:szCs w:val="26"/>
        </w:rPr>
        <w:t>Понятие «универсальные учебные действия (УУД)»</w:t>
      </w:r>
      <w:r w:rsidRPr="00C34261">
        <w:rPr>
          <w:rFonts w:ascii="Times New Roman" w:hAnsi="Times New Roman" w:cs="Times New Roman"/>
          <w:bCs/>
          <w:iCs/>
          <w:sz w:val="26"/>
          <w:szCs w:val="26"/>
        </w:rPr>
        <w:t xml:space="preserve"> в широком смысле, умение учиться, а в узком – совокупность способов действий, обеспечивающих самостоятельное усвоение новых знаний, формирование предметных, личностных и метапредметных умений, включая организацию этого процесса.</w:t>
      </w:r>
      <w:proofErr w:type="gramEnd"/>
    </w:p>
    <w:p w:rsidR="009E57DF" w:rsidRPr="00C34261" w:rsidRDefault="009E57DF" w:rsidP="00DA1373">
      <w:pPr>
        <w:shd w:val="clear" w:color="auto" w:fill="FFFFFF"/>
        <w:spacing w:after="0"/>
        <w:jc w:val="both"/>
        <w:rPr>
          <w:rFonts w:ascii="Times New Roman" w:eastAsia="Calibri" w:hAnsi="Times New Roman" w:cs="Times New Roman"/>
          <w:sz w:val="26"/>
          <w:szCs w:val="26"/>
        </w:rPr>
      </w:pPr>
      <w:r w:rsidRPr="00C34261">
        <w:rPr>
          <w:rFonts w:ascii="Times New Roman" w:eastAsia="Times New Roman" w:hAnsi="Times New Roman" w:cs="Times New Roman"/>
          <w:sz w:val="26"/>
          <w:szCs w:val="26"/>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w:t>
      </w:r>
      <w:r w:rsidR="00AF2752">
        <w:rPr>
          <w:rFonts w:ascii="Times New Roman" w:eastAsia="Times New Roman" w:hAnsi="Times New Roman" w:cs="Times New Roman"/>
          <w:sz w:val="26"/>
          <w:szCs w:val="26"/>
        </w:rPr>
        <w:t>обучающимся</w:t>
      </w:r>
      <w:r w:rsidRPr="00C34261">
        <w:rPr>
          <w:rFonts w:ascii="Times New Roman" w:eastAsia="Times New Roman" w:hAnsi="Times New Roman" w:cs="Times New Roman"/>
          <w:sz w:val="26"/>
          <w:szCs w:val="26"/>
        </w:rPr>
        <w:t xml:space="preserve"> возможность широкой </w:t>
      </w:r>
      <w:proofErr w:type="gramStart"/>
      <w:r w:rsidRPr="00C34261">
        <w:rPr>
          <w:rFonts w:ascii="Times New Roman" w:eastAsia="Times New Roman" w:hAnsi="Times New Roman" w:cs="Times New Roman"/>
          <w:sz w:val="26"/>
          <w:szCs w:val="26"/>
        </w:rPr>
        <w:t>ориентации</w:t>
      </w:r>
      <w:proofErr w:type="gramEnd"/>
      <w:r w:rsidRPr="00C34261">
        <w:rPr>
          <w:rFonts w:ascii="Times New Roman" w:eastAsia="Times New Roman" w:hAnsi="Times New Roman" w:cs="Times New Roman"/>
          <w:sz w:val="26"/>
          <w:szCs w:val="26"/>
        </w:rPr>
        <w:t xml:space="preserve"> как в различных предметных областях, так и в строении самой учебной деятельности, включающей осозн</w:t>
      </w:r>
      <w:r w:rsidR="00CB0481">
        <w:rPr>
          <w:rFonts w:ascii="Times New Roman" w:eastAsia="Times New Roman" w:hAnsi="Times New Roman" w:cs="Times New Roman"/>
          <w:sz w:val="26"/>
          <w:szCs w:val="26"/>
        </w:rPr>
        <w:t>ание её целевой направленности</w:t>
      </w:r>
      <w:r w:rsidRPr="00C34261">
        <w:rPr>
          <w:rFonts w:ascii="Times New Roman" w:eastAsia="Times New Roman" w:hAnsi="Times New Roman" w:cs="Times New Roman"/>
          <w:sz w:val="26"/>
          <w:szCs w:val="26"/>
        </w:rPr>
        <w:t xml:space="preserve">.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w:t>
      </w:r>
      <w:proofErr w:type="gramStart"/>
      <w:r w:rsidR="00AF2752">
        <w:rPr>
          <w:rFonts w:ascii="Times New Roman" w:eastAsia="Times New Roman" w:hAnsi="Times New Roman" w:cs="Times New Roman"/>
          <w:sz w:val="26"/>
          <w:szCs w:val="26"/>
        </w:rPr>
        <w:t>обучающимися</w:t>
      </w:r>
      <w:proofErr w:type="gramEnd"/>
      <w:r w:rsidRPr="00C34261">
        <w:rPr>
          <w:rFonts w:ascii="Times New Roman" w:eastAsia="Times New Roman" w:hAnsi="Times New Roman" w:cs="Times New Roman"/>
          <w:sz w:val="26"/>
          <w:szCs w:val="26"/>
        </w:rPr>
        <w:t xml:space="preserve"> предметных знаний, формирования умений и компетенций, образа мира и ценностно-смысловых оснований личностного морального выбора.</w:t>
      </w:r>
    </w:p>
    <w:p w:rsidR="009E57DF" w:rsidRPr="00C34261" w:rsidRDefault="009E57DF" w:rsidP="00DA1373">
      <w:pPr>
        <w:spacing w:after="0"/>
        <w:jc w:val="both"/>
        <w:rPr>
          <w:rFonts w:ascii="Times New Roman" w:eastAsia="Calibri" w:hAnsi="Times New Roman" w:cs="Times New Roman"/>
          <w:sz w:val="26"/>
          <w:szCs w:val="26"/>
        </w:rPr>
      </w:pPr>
      <w:r w:rsidRPr="00C34261">
        <w:rPr>
          <w:rFonts w:ascii="Times New Roman" w:eastAsia="Calibri" w:hAnsi="Times New Roman" w:cs="Times New Roman"/>
          <w:sz w:val="26"/>
          <w:szCs w:val="26"/>
        </w:rPr>
        <w:t xml:space="preserve">В составе универсальных учебных действий, соответствующих ключевым целям общего образования выделены четыре вида учебной деятельности: </w:t>
      </w:r>
    </w:p>
    <w:p w:rsidR="009E57DF" w:rsidRPr="00C34261" w:rsidRDefault="009E57DF" w:rsidP="00DA1373">
      <w:pPr>
        <w:spacing w:after="0"/>
        <w:jc w:val="both"/>
        <w:rPr>
          <w:rFonts w:ascii="Times New Roman" w:eastAsia="Calibri" w:hAnsi="Times New Roman" w:cs="Times New Roman"/>
          <w:sz w:val="26"/>
          <w:szCs w:val="26"/>
        </w:rPr>
      </w:pPr>
      <w:r w:rsidRPr="00C34261">
        <w:rPr>
          <w:rFonts w:ascii="Times New Roman" w:eastAsia="Calibri" w:hAnsi="Times New Roman" w:cs="Times New Roman"/>
          <w:sz w:val="26"/>
          <w:szCs w:val="26"/>
        </w:rPr>
        <w:t xml:space="preserve">1) личностные; </w:t>
      </w:r>
    </w:p>
    <w:p w:rsidR="009E57DF" w:rsidRPr="00C34261" w:rsidRDefault="009E57DF" w:rsidP="00DA1373">
      <w:pPr>
        <w:spacing w:after="0"/>
        <w:jc w:val="both"/>
        <w:rPr>
          <w:rFonts w:ascii="Times New Roman" w:eastAsia="Calibri" w:hAnsi="Times New Roman" w:cs="Times New Roman"/>
          <w:sz w:val="26"/>
          <w:szCs w:val="26"/>
        </w:rPr>
      </w:pPr>
      <w:r w:rsidRPr="00C34261">
        <w:rPr>
          <w:rFonts w:ascii="Times New Roman" w:eastAsia="Calibri" w:hAnsi="Times New Roman" w:cs="Times New Roman"/>
          <w:sz w:val="26"/>
          <w:szCs w:val="26"/>
        </w:rPr>
        <w:t>2) регулятивные;</w:t>
      </w:r>
    </w:p>
    <w:p w:rsidR="009E57DF" w:rsidRPr="00C34261" w:rsidRDefault="009E57DF" w:rsidP="00DA1373">
      <w:pPr>
        <w:spacing w:after="0"/>
        <w:jc w:val="both"/>
        <w:rPr>
          <w:rFonts w:ascii="Times New Roman" w:eastAsia="Calibri" w:hAnsi="Times New Roman" w:cs="Times New Roman"/>
          <w:sz w:val="26"/>
          <w:szCs w:val="26"/>
        </w:rPr>
      </w:pPr>
      <w:r w:rsidRPr="00C34261">
        <w:rPr>
          <w:rFonts w:ascii="Times New Roman" w:eastAsia="Calibri" w:hAnsi="Times New Roman" w:cs="Times New Roman"/>
          <w:sz w:val="26"/>
          <w:szCs w:val="26"/>
        </w:rPr>
        <w:t xml:space="preserve">3) познавательные; </w:t>
      </w:r>
    </w:p>
    <w:p w:rsidR="009E57DF" w:rsidRPr="00C34261" w:rsidRDefault="009E57DF" w:rsidP="00DA1373">
      <w:pPr>
        <w:spacing w:after="0"/>
        <w:jc w:val="both"/>
        <w:rPr>
          <w:rFonts w:ascii="Times New Roman" w:eastAsia="Calibri" w:hAnsi="Times New Roman" w:cs="Times New Roman"/>
          <w:b/>
          <w:bCs/>
          <w:sz w:val="26"/>
          <w:szCs w:val="26"/>
        </w:rPr>
      </w:pPr>
      <w:r w:rsidRPr="00C34261">
        <w:rPr>
          <w:rFonts w:ascii="Times New Roman" w:eastAsia="Calibri" w:hAnsi="Times New Roman" w:cs="Times New Roman"/>
          <w:sz w:val="26"/>
          <w:szCs w:val="26"/>
        </w:rPr>
        <w:t>4)коммуникативные.</w:t>
      </w:r>
    </w:p>
    <w:p w:rsidR="009E57DF" w:rsidRPr="00C34261" w:rsidRDefault="009E57DF" w:rsidP="00DA1373">
      <w:pPr>
        <w:spacing w:after="0"/>
        <w:jc w:val="both"/>
        <w:rPr>
          <w:rFonts w:ascii="Times New Roman" w:eastAsia="Calibri" w:hAnsi="Times New Roman" w:cs="Times New Roman"/>
          <w:b/>
          <w:bCs/>
          <w:sz w:val="26"/>
          <w:szCs w:val="26"/>
        </w:rPr>
      </w:pPr>
      <w:r w:rsidRPr="00C34261">
        <w:rPr>
          <w:rFonts w:ascii="Times New Roman" w:eastAsia="Calibri" w:hAnsi="Times New Roman" w:cs="Times New Roman"/>
          <w:b/>
          <w:bCs/>
          <w:sz w:val="26"/>
          <w:szCs w:val="26"/>
        </w:rPr>
        <w:t xml:space="preserve">Личностные действия </w:t>
      </w:r>
      <w:r w:rsidRPr="00C34261">
        <w:rPr>
          <w:rFonts w:ascii="Times New Roman" w:eastAsia="Calibri" w:hAnsi="Times New Roman" w:cs="Times New Roman"/>
          <w:sz w:val="26"/>
          <w:szCs w:val="26"/>
        </w:rPr>
        <w:t xml:space="preserve">обеспечивают ценностно-смысловую ориентацию </w:t>
      </w:r>
      <w:r w:rsidR="00E86866">
        <w:rPr>
          <w:rFonts w:ascii="Times New Roman" w:eastAsia="Calibri" w:hAnsi="Times New Roman" w:cs="Times New Roman"/>
          <w:sz w:val="26"/>
          <w:szCs w:val="26"/>
        </w:rPr>
        <w:t>обучающихся</w:t>
      </w:r>
      <w:r w:rsidRPr="00C34261">
        <w:rPr>
          <w:rFonts w:ascii="Times New Roman" w:eastAsia="Calibri" w:hAnsi="Times New Roman" w:cs="Times New Roman"/>
          <w:sz w:val="26"/>
          <w:szCs w:val="26"/>
        </w:rPr>
        <w:t xml:space="preserve">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w:t>
      </w:r>
    </w:p>
    <w:p w:rsidR="009E57DF" w:rsidRPr="00C34261" w:rsidRDefault="009E57DF" w:rsidP="00DA1373">
      <w:pPr>
        <w:spacing w:after="0"/>
        <w:jc w:val="both"/>
        <w:rPr>
          <w:rFonts w:ascii="Times New Roman" w:eastAsia="Calibri" w:hAnsi="Times New Roman" w:cs="Times New Roman"/>
          <w:i/>
          <w:iCs/>
          <w:sz w:val="26"/>
          <w:szCs w:val="26"/>
        </w:rPr>
      </w:pPr>
      <w:r w:rsidRPr="00C34261">
        <w:rPr>
          <w:rFonts w:ascii="Times New Roman" w:eastAsia="Calibri" w:hAnsi="Times New Roman" w:cs="Times New Roman"/>
          <w:b/>
          <w:bCs/>
          <w:sz w:val="26"/>
          <w:szCs w:val="26"/>
        </w:rPr>
        <w:t xml:space="preserve">Регулятивные действия </w:t>
      </w:r>
      <w:r w:rsidRPr="00C34261">
        <w:rPr>
          <w:rFonts w:ascii="Times New Roman" w:eastAsia="Calibri" w:hAnsi="Times New Roman" w:cs="Times New Roman"/>
          <w:sz w:val="26"/>
          <w:szCs w:val="26"/>
        </w:rPr>
        <w:t xml:space="preserve">обеспечивают </w:t>
      </w:r>
      <w:proofErr w:type="gramStart"/>
      <w:r w:rsidR="00AF2752">
        <w:rPr>
          <w:rFonts w:ascii="Times New Roman" w:eastAsia="Calibri" w:hAnsi="Times New Roman" w:cs="Times New Roman"/>
          <w:sz w:val="26"/>
          <w:szCs w:val="26"/>
        </w:rPr>
        <w:t>обучающимся</w:t>
      </w:r>
      <w:proofErr w:type="gramEnd"/>
      <w:r w:rsidRPr="00C34261">
        <w:rPr>
          <w:rFonts w:ascii="Times New Roman" w:eastAsia="Calibri" w:hAnsi="Times New Roman" w:cs="Times New Roman"/>
          <w:sz w:val="26"/>
          <w:szCs w:val="26"/>
        </w:rPr>
        <w:t xml:space="preserve"> организацию их учебной деятельности. К ним относятся:</w:t>
      </w:r>
    </w:p>
    <w:p w:rsidR="009E57DF" w:rsidRPr="00C34261" w:rsidRDefault="009E57DF" w:rsidP="00CF0B5F">
      <w:pPr>
        <w:pStyle w:val="19"/>
        <w:spacing w:after="0"/>
        <w:ind w:left="0"/>
        <w:jc w:val="both"/>
        <w:rPr>
          <w:rFonts w:ascii="Times New Roman" w:eastAsia="Calibri" w:hAnsi="Times New Roman" w:cs="Times New Roman"/>
          <w:i/>
          <w:iCs/>
          <w:sz w:val="26"/>
          <w:szCs w:val="26"/>
        </w:rPr>
      </w:pPr>
      <w:r w:rsidRPr="00C34261">
        <w:rPr>
          <w:rFonts w:ascii="Times New Roman" w:eastAsia="Calibri" w:hAnsi="Times New Roman" w:cs="Times New Roman"/>
          <w:i/>
          <w:iCs/>
          <w:sz w:val="26"/>
          <w:szCs w:val="26"/>
        </w:rPr>
        <w:t xml:space="preserve">целеполагание </w:t>
      </w:r>
      <w:r w:rsidRPr="00C34261">
        <w:rPr>
          <w:rFonts w:ascii="Times New Roman" w:eastAsia="Calibri" w:hAnsi="Times New Roman" w:cs="Times New Roman"/>
          <w:sz w:val="26"/>
          <w:szCs w:val="26"/>
        </w:rPr>
        <w:t xml:space="preserve">как постановка учебной задачи на основе соотнесения того, что уже известно и усвоено </w:t>
      </w:r>
      <w:proofErr w:type="gramStart"/>
      <w:r w:rsidR="00AF2752">
        <w:rPr>
          <w:rFonts w:ascii="Times New Roman" w:eastAsia="Calibri" w:hAnsi="Times New Roman" w:cs="Times New Roman"/>
          <w:sz w:val="26"/>
          <w:szCs w:val="26"/>
        </w:rPr>
        <w:t>обучающимся</w:t>
      </w:r>
      <w:proofErr w:type="gramEnd"/>
      <w:r w:rsidRPr="00C34261">
        <w:rPr>
          <w:rFonts w:ascii="Times New Roman" w:eastAsia="Calibri" w:hAnsi="Times New Roman" w:cs="Times New Roman"/>
          <w:sz w:val="26"/>
          <w:szCs w:val="26"/>
        </w:rPr>
        <w:t>,</w:t>
      </w:r>
      <w:r w:rsidR="00535410">
        <w:rPr>
          <w:rFonts w:ascii="Times New Roman" w:eastAsia="Calibri" w:hAnsi="Times New Roman" w:cs="Times New Roman"/>
          <w:sz w:val="26"/>
          <w:szCs w:val="26"/>
        </w:rPr>
        <w:t xml:space="preserve"> </w:t>
      </w:r>
      <w:r w:rsidRPr="00C34261">
        <w:rPr>
          <w:rFonts w:ascii="Times New Roman" w:eastAsia="Calibri" w:hAnsi="Times New Roman" w:cs="Times New Roman"/>
          <w:sz w:val="26"/>
          <w:szCs w:val="26"/>
        </w:rPr>
        <w:t>так и того, что еще неизвестно;</w:t>
      </w:r>
    </w:p>
    <w:p w:rsidR="009E57DF" w:rsidRPr="00C34261" w:rsidRDefault="009E57DF" w:rsidP="00CF0B5F">
      <w:pPr>
        <w:pStyle w:val="19"/>
        <w:spacing w:after="0"/>
        <w:ind w:left="0"/>
        <w:jc w:val="both"/>
        <w:rPr>
          <w:rFonts w:ascii="Times New Roman" w:eastAsia="Calibri" w:hAnsi="Times New Roman" w:cs="Times New Roman"/>
          <w:i/>
          <w:iCs/>
          <w:sz w:val="26"/>
          <w:szCs w:val="26"/>
        </w:rPr>
      </w:pPr>
      <w:r w:rsidRPr="00C34261">
        <w:rPr>
          <w:rFonts w:ascii="Times New Roman" w:eastAsia="Calibri" w:hAnsi="Times New Roman" w:cs="Times New Roman"/>
          <w:i/>
          <w:iCs/>
          <w:sz w:val="26"/>
          <w:szCs w:val="26"/>
        </w:rPr>
        <w:t xml:space="preserve">планирование </w:t>
      </w:r>
      <w:r w:rsidRPr="00C34261">
        <w:rPr>
          <w:rFonts w:ascii="Times New Roman" w:eastAsia="Calibri" w:hAnsi="Times New Roman" w:cs="Times New Roman"/>
          <w:sz w:val="26"/>
          <w:szCs w:val="26"/>
        </w:rPr>
        <w:t>— определение последовательности промежуточных целей с учетом конечного результата; составление плана и последовательности действий;</w:t>
      </w:r>
    </w:p>
    <w:p w:rsidR="009E57DF" w:rsidRPr="00C34261" w:rsidRDefault="009E57DF" w:rsidP="00CF0B5F">
      <w:pPr>
        <w:pStyle w:val="19"/>
        <w:spacing w:after="0"/>
        <w:ind w:left="0"/>
        <w:jc w:val="both"/>
        <w:rPr>
          <w:rFonts w:ascii="Times New Roman" w:eastAsia="Calibri" w:hAnsi="Times New Roman" w:cs="Times New Roman"/>
          <w:i/>
          <w:iCs/>
          <w:sz w:val="26"/>
          <w:szCs w:val="26"/>
        </w:rPr>
      </w:pPr>
      <w:r w:rsidRPr="00C34261">
        <w:rPr>
          <w:rFonts w:ascii="Times New Roman" w:eastAsia="Calibri" w:hAnsi="Times New Roman" w:cs="Times New Roman"/>
          <w:i/>
          <w:iCs/>
          <w:sz w:val="26"/>
          <w:szCs w:val="26"/>
        </w:rPr>
        <w:lastRenderedPageBreak/>
        <w:t xml:space="preserve">прогнозирование </w:t>
      </w:r>
      <w:r w:rsidRPr="00C34261">
        <w:rPr>
          <w:rFonts w:ascii="Times New Roman" w:eastAsia="Calibri" w:hAnsi="Times New Roman" w:cs="Times New Roman"/>
          <w:sz w:val="26"/>
          <w:szCs w:val="26"/>
        </w:rPr>
        <w:t>— предвосхищение результата и уровня усвоения знаний, его временных характеристик;</w:t>
      </w:r>
    </w:p>
    <w:p w:rsidR="009E57DF" w:rsidRPr="00C34261" w:rsidRDefault="009E57DF" w:rsidP="00CF0B5F">
      <w:pPr>
        <w:pStyle w:val="19"/>
        <w:spacing w:after="0"/>
        <w:ind w:left="0"/>
        <w:jc w:val="both"/>
        <w:rPr>
          <w:rFonts w:ascii="Times New Roman" w:eastAsia="Calibri" w:hAnsi="Times New Roman" w:cs="Times New Roman"/>
          <w:i/>
          <w:iCs/>
          <w:sz w:val="26"/>
          <w:szCs w:val="26"/>
        </w:rPr>
      </w:pPr>
      <w:r w:rsidRPr="00C34261">
        <w:rPr>
          <w:rFonts w:ascii="Times New Roman" w:eastAsia="Calibri" w:hAnsi="Times New Roman" w:cs="Times New Roman"/>
          <w:i/>
          <w:iCs/>
          <w:sz w:val="26"/>
          <w:szCs w:val="26"/>
        </w:rPr>
        <w:t xml:space="preserve">контроль </w:t>
      </w:r>
      <w:r w:rsidRPr="00C34261">
        <w:rPr>
          <w:rFonts w:ascii="Times New Roman" w:eastAsia="Calibri" w:hAnsi="Times New Roman" w:cs="Times New Roman"/>
          <w:sz w:val="26"/>
          <w:szCs w:val="26"/>
        </w:rPr>
        <w:t>в форме сличения способа действия и его результата с заданным эталоном с целью обнаружения отклонений и отличий от эталона;</w:t>
      </w:r>
    </w:p>
    <w:p w:rsidR="009E57DF" w:rsidRPr="00C34261" w:rsidRDefault="009E57DF" w:rsidP="00CF0B5F">
      <w:pPr>
        <w:pStyle w:val="19"/>
        <w:spacing w:after="0"/>
        <w:ind w:left="0"/>
        <w:jc w:val="both"/>
        <w:rPr>
          <w:rFonts w:ascii="Times New Roman" w:eastAsia="Calibri" w:hAnsi="Times New Roman" w:cs="Times New Roman"/>
          <w:i/>
          <w:iCs/>
          <w:sz w:val="26"/>
          <w:szCs w:val="26"/>
        </w:rPr>
      </w:pPr>
      <w:r w:rsidRPr="00C34261">
        <w:rPr>
          <w:rFonts w:ascii="Times New Roman" w:eastAsia="Calibri" w:hAnsi="Times New Roman" w:cs="Times New Roman"/>
          <w:i/>
          <w:iCs/>
          <w:sz w:val="26"/>
          <w:szCs w:val="26"/>
        </w:rPr>
        <w:t xml:space="preserve">коррекция </w:t>
      </w:r>
      <w:r w:rsidRPr="00C34261">
        <w:rPr>
          <w:rFonts w:ascii="Times New Roman" w:eastAsia="Calibri" w:hAnsi="Times New Roman" w:cs="Times New Roman"/>
          <w:sz w:val="26"/>
          <w:szCs w:val="26"/>
        </w:rPr>
        <w:t xml:space="preserve">— внесение необходимых дополнений и корректив в </w:t>
      </w:r>
      <w:proofErr w:type="gramStart"/>
      <w:r w:rsidRPr="00C34261">
        <w:rPr>
          <w:rFonts w:ascii="Times New Roman" w:eastAsia="Calibri" w:hAnsi="Times New Roman" w:cs="Times New Roman"/>
          <w:sz w:val="26"/>
          <w:szCs w:val="26"/>
        </w:rPr>
        <w:t>план</w:t>
      </w:r>
      <w:proofErr w:type="gramEnd"/>
      <w:r w:rsidRPr="00C34261">
        <w:rPr>
          <w:rFonts w:ascii="Times New Roman" w:eastAsia="Calibri" w:hAnsi="Times New Roman" w:cs="Times New Roman"/>
          <w:sz w:val="26"/>
          <w:szCs w:val="26"/>
        </w:rPr>
        <w:t xml:space="preserve"> и способ действия в случае расхождения эталона, реального действия и его результата;</w:t>
      </w:r>
    </w:p>
    <w:p w:rsidR="009E57DF" w:rsidRPr="00C34261" w:rsidRDefault="009E57DF" w:rsidP="00CF0B5F">
      <w:pPr>
        <w:pStyle w:val="19"/>
        <w:spacing w:after="0"/>
        <w:ind w:left="0"/>
        <w:jc w:val="both"/>
        <w:rPr>
          <w:rFonts w:ascii="Times New Roman" w:eastAsia="Calibri" w:hAnsi="Times New Roman" w:cs="Times New Roman"/>
          <w:i/>
          <w:iCs/>
          <w:sz w:val="26"/>
          <w:szCs w:val="26"/>
        </w:rPr>
      </w:pPr>
      <w:r w:rsidRPr="00C34261">
        <w:rPr>
          <w:rFonts w:ascii="Times New Roman" w:eastAsia="Calibri" w:hAnsi="Times New Roman" w:cs="Times New Roman"/>
          <w:i/>
          <w:iCs/>
          <w:sz w:val="26"/>
          <w:szCs w:val="26"/>
        </w:rPr>
        <w:t xml:space="preserve">оценка </w:t>
      </w:r>
      <w:r w:rsidRPr="00C34261">
        <w:rPr>
          <w:rFonts w:ascii="Times New Roman" w:eastAsia="Calibri" w:hAnsi="Times New Roman" w:cs="Times New Roman"/>
          <w:sz w:val="26"/>
          <w:szCs w:val="26"/>
        </w:rPr>
        <w:t xml:space="preserve">— выделение и осознание </w:t>
      </w:r>
      <w:proofErr w:type="gramStart"/>
      <w:r w:rsidR="00AF2752">
        <w:rPr>
          <w:rFonts w:ascii="Times New Roman" w:eastAsia="Calibri" w:hAnsi="Times New Roman" w:cs="Times New Roman"/>
          <w:sz w:val="26"/>
          <w:szCs w:val="26"/>
        </w:rPr>
        <w:t>обучающимся</w:t>
      </w:r>
      <w:proofErr w:type="gramEnd"/>
      <w:r w:rsidRPr="00C34261">
        <w:rPr>
          <w:rFonts w:ascii="Times New Roman" w:eastAsia="Calibri" w:hAnsi="Times New Roman" w:cs="Times New Roman"/>
          <w:sz w:val="26"/>
          <w:szCs w:val="26"/>
        </w:rPr>
        <w:t xml:space="preserve"> того, что уже усвоено и что еще нужно усвоить, осознание качества и уровня усвоения;</w:t>
      </w:r>
    </w:p>
    <w:p w:rsidR="009E57DF" w:rsidRPr="00C34261" w:rsidRDefault="009E57DF" w:rsidP="00CF0B5F">
      <w:pPr>
        <w:pStyle w:val="19"/>
        <w:spacing w:after="0"/>
        <w:ind w:left="0"/>
        <w:jc w:val="both"/>
        <w:rPr>
          <w:rFonts w:ascii="Times New Roman" w:eastAsia="Calibri" w:hAnsi="Times New Roman" w:cs="Times New Roman"/>
          <w:b/>
          <w:bCs/>
          <w:sz w:val="26"/>
          <w:szCs w:val="26"/>
        </w:rPr>
      </w:pPr>
      <w:r w:rsidRPr="00C34261">
        <w:rPr>
          <w:rFonts w:ascii="Times New Roman" w:eastAsia="Calibri" w:hAnsi="Times New Roman" w:cs="Times New Roman"/>
          <w:i/>
          <w:iCs/>
          <w:sz w:val="26"/>
          <w:szCs w:val="26"/>
        </w:rPr>
        <w:t xml:space="preserve">саморегуляция </w:t>
      </w:r>
      <w:r w:rsidRPr="00C34261">
        <w:rPr>
          <w:rFonts w:ascii="Times New Roman" w:eastAsia="Calibri" w:hAnsi="Times New Roman" w:cs="Times New Roman"/>
          <w:sz w:val="26"/>
          <w:szCs w:val="26"/>
        </w:rPr>
        <w:t xml:space="preserve">как способность к мобилизации сил и энергии, к волевому усилию (к выбору в ситуации мотивационного конфликта) и к </w:t>
      </w:r>
      <w:r w:rsidR="00CB0481">
        <w:rPr>
          <w:rFonts w:ascii="Times New Roman" w:eastAsia="Calibri" w:hAnsi="Times New Roman" w:cs="Times New Roman"/>
          <w:sz w:val="26"/>
          <w:szCs w:val="26"/>
        </w:rPr>
        <w:t>преодолению препятствий</w:t>
      </w:r>
      <w:r w:rsidRPr="00C34261">
        <w:rPr>
          <w:rFonts w:ascii="Times New Roman" w:eastAsia="Calibri" w:hAnsi="Times New Roman" w:cs="Times New Roman"/>
          <w:sz w:val="26"/>
          <w:szCs w:val="26"/>
        </w:rPr>
        <w:t>.</w:t>
      </w:r>
    </w:p>
    <w:p w:rsidR="009E57DF" w:rsidRPr="00C34261" w:rsidRDefault="009E57DF" w:rsidP="00DA1373">
      <w:pPr>
        <w:spacing w:after="0"/>
        <w:jc w:val="both"/>
        <w:rPr>
          <w:rFonts w:ascii="Times New Roman" w:eastAsia="Calibri" w:hAnsi="Times New Roman" w:cs="Times New Roman"/>
          <w:i/>
          <w:iCs/>
          <w:sz w:val="26"/>
          <w:szCs w:val="26"/>
          <w:u w:val="single"/>
        </w:rPr>
      </w:pPr>
      <w:r w:rsidRPr="00C34261">
        <w:rPr>
          <w:rFonts w:ascii="Times New Roman" w:eastAsia="Calibri" w:hAnsi="Times New Roman" w:cs="Times New Roman"/>
          <w:b/>
          <w:bCs/>
          <w:sz w:val="26"/>
          <w:szCs w:val="26"/>
        </w:rPr>
        <w:t xml:space="preserve">Познавательные универсальные действия </w:t>
      </w:r>
      <w:r w:rsidRPr="00C34261">
        <w:rPr>
          <w:rFonts w:ascii="Times New Roman" w:eastAsia="Calibri" w:hAnsi="Times New Roman" w:cs="Times New Roman"/>
          <w:sz w:val="26"/>
          <w:szCs w:val="26"/>
        </w:rPr>
        <w:t>включают:</w:t>
      </w:r>
    </w:p>
    <w:p w:rsidR="009E57DF" w:rsidRPr="00C34261" w:rsidRDefault="009E57DF" w:rsidP="00DA1373">
      <w:pPr>
        <w:spacing w:after="0"/>
        <w:jc w:val="both"/>
        <w:rPr>
          <w:rFonts w:ascii="Times New Roman" w:eastAsia="Calibri" w:hAnsi="Times New Roman" w:cs="Times New Roman"/>
          <w:sz w:val="26"/>
          <w:szCs w:val="26"/>
        </w:rPr>
      </w:pPr>
      <w:r w:rsidRPr="00C34261">
        <w:rPr>
          <w:rFonts w:ascii="Times New Roman" w:eastAsia="Calibri" w:hAnsi="Times New Roman" w:cs="Times New Roman"/>
          <w:i/>
          <w:iCs/>
          <w:sz w:val="26"/>
          <w:szCs w:val="26"/>
          <w:u w:val="single"/>
        </w:rPr>
        <w:t>общеучебные универсальные действия</w:t>
      </w:r>
      <w:r w:rsidRPr="00C34261">
        <w:rPr>
          <w:rFonts w:ascii="Times New Roman" w:eastAsia="Calibri" w:hAnsi="Times New Roman" w:cs="Times New Roman"/>
          <w:sz w:val="26"/>
          <w:szCs w:val="26"/>
        </w:rPr>
        <w:t>:</w:t>
      </w:r>
    </w:p>
    <w:p w:rsidR="009E57DF" w:rsidRPr="00C34261" w:rsidRDefault="009E57DF" w:rsidP="00CF0B5F">
      <w:pPr>
        <w:pStyle w:val="19"/>
        <w:spacing w:after="0"/>
        <w:ind w:left="0"/>
        <w:jc w:val="both"/>
        <w:rPr>
          <w:rFonts w:ascii="Times New Roman" w:eastAsia="Calibri" w:hAnsi="Times New Roman" w:cs="Times New Roman"/>
          <w:sz w:val="26"/>
          <w:szCs w:val="26"/>
        </w:rPr>
      </w:pPr>
      <w:r w:rsidRPr="00C34261">
        <w:rPr>
          <w:rFonts w:ascii="Times New Roman" w:eastAsia="Calibri" w:hAnsi="Times New Roman" w:cs="Times New Roman"/>
          <w:sz w:val="26"/>
          <w:szCs w:val="26"/>
        </w:rPr>
        <w:t>самостоятельное выделение и формулирование познавательной цели;</w:t>
      </w:r>
    </w:p>
    <w:p w:rsidR="009E57DF" w:rsidRPr="00C34261" w:rsidRDefault="009E57DF" w:rsidP="00CF0B5F">
      <w:pPr>
        <w:pStyle w:val="19"/>
        <w:spacing w:after="0"/>
        <w:ind w:left="0"/>
        <w:jc w:val="both"/>
        <w:rPr>
          <w:rFonts w:ascii="Times New Roman" w:eastAsia="Calibri" w:hAnsi="Times New Roman" w:cs="Times New Roman"/>
          <w:sz w:val="26"/>
          <w:szCs w:val="26"/>
        </w:rPr>
      </w:pPr>
      <w:r w:rsidRPr="00C34261">
        <w:rPr>
          <w:rFonts w:ascii="Times New Roman" w:eastAsia="Calibri" w:hAnsi="Times New Roman" w:cs="Times New Roman"/>
          <w:sz w:val="26"/>
          <w:szCs w:val="26"/>
        </w:rPr>
        <w:t>поиск и выделение необходимой информации; применение методов информационного поиска, в том числе с помощью компьютерных средств;</w:t>
      </w:r>
    </w:p>
    <w:p w:rsidR="009E57DF" w:rsidRPr="00C34261" w:rsidRDefault="009E57DF" w:rsidP="00CF0B5F">
      <w:pPr>
        <w:pStyle w:val="19"/>
        <w:spacing w:after="0"/>
        <w:ind w:left="0"/>
        <w:jc w:val="both"/>
        <w:rPr>
          <w:rFonts w:ascii="Times New Roman" w:eastAsia="Calibri" w:hAnsi="Times New Roman" w:cs="Times New Roman"/>
          <w:sz w:val="26"/>
          <w:szCs w:val="26"/>
        </w:rPr>
      </w:pPr>
      <w:r w:rsidRPr="00C34261">
        <w:rPr>
          <w:rFonts w:ascii="Times New Roman" w:eastAsia="Calibri" w:hAnsi="Times New Roman" w:cs="Times New Roman"/>
          <w:sz w:val="26"/>
          <w:szCs w:val="26"/>
        </w:rPr>
        <w:t>структурирование знаний;</w:t>
      </w:r>
    </w:p>
    <w:p w:rsidR="009E57DF" w:rsidRPr="00C34261" w:rsidRDefault="009E57DF" w:rsidP="00CF0B5F">
      <w:pPr>
        <w:pStyle w:val="19"/>
        <w:spacing w:after="0"/>
        <w:ind w:left="0"/>
        <w:jc w:val="both"/>
        <w:rPr>
          <w:rFonts w:ascii="Times New Roman" w:eastAsia="Calibri" w:hAnsi="Times New Roman" w:cs="Times New Roman"/>
          <w:sz w:val="26"/>
          <w:szCs w:val="26"/>
        </w:rPr>
      </w:pPr>
      <w:r w:rsidRPr="00C34261">
        <w:rPr>
          <w:rFonts w:ascii="Times New Roman" w:eastAsia="Calibri" w:hAnsi="Times New Roman" w:cs="Times New Roman"/>
          <w:sz w:val="26"/>
          <w:szCs w:val="26"/>
        </w:rPr>
        <w:t>осознанное и произвольное построение речевого высказывания в устной и письменной форме;</w:t>
      </w:r>
    </w:p>
    <w:p w:rsidR="009E57DF" w:rsidRPr="00C34261" w:rsidRDefault="009E57DF" w:rsidP="00CF0B5F">
      <w:pPr>
        <w:pStyle w:val="19"/>
        <w:spacing w:after="0"/>
        <w:ind w:left="0"/>
        <w:jc w:val="both"/>
        <w:rPr>
          <w:rFonts w:ascii="Times New Roman" w:eastAsia="Calibri" w:hAnsi="Times New Roman" w:cs="Times New Roman"/>
          <w:sz w:val="26"/>
          <w:szCs w:val="26"/>
        </w:rPr>
      </w:pPr>
      <w:r w:rsidRPr="00C34261">
        <w:rPr>
          <w:rFonts w:ascii="Times New Roman" w:eastAsia="Calibri" w:hAnsi="Times New Roman" w:cs="Times New Roman"/>
          <w:sz w:val="26"/>
          <w:szCs w:val="26"/>
        </w:rPr>
        <w:t>выбор наиболее эффективных способов решения задач в зависимости от конкретных условий;</w:t>
      </w:r>
    </w:p>
    <w:p w:rsidR="009E57DF" w:rsidRPr="00C34261" w:rsidRDefault="009E57DF" w:rsidP="00CF0B5F">
      <w:pPr>
        <w:pStyle w:val="19"/>
        <w:spacing w:after="0"/>
        <w:ind w:left="0"/>
        <w:jc w:val="both"/>
        <w:rPr>
          <w:rFonts w:ascii="Times New Roman" w:eastAsia="Calibri" w:hAnsi="Times New Roman" w:cs="Times New Roman"/>
          <w:sz w:val="26"/>
          <w:szCs w:val="26"/>
        </w:rPr>
      </w:pPr>
      <w:r w:rsidRPr="00C34261">
        <w:rPr>
          <w:rFonts w:ascii="Times New Roman" w:eastAsia="Calibri" w:hAnsi="Times New Roman" w:cs="Times New Roman"/>
          <w:sz w:val="26"/>
          <w:szCs w:val="26"/>
        </w:rPr>
        <w:t>рефлексия способов и условий действия, контроль и оценка процесса и результатов деятельности;</w:t>
      </w:r>
    </w:p>
    <w:p w:rsidR="009E57DF" w:rsidRPr="00C34261" w:rsidRDefault="009E57DF" w:rsidP="00CF0B5F">
      <w:pPr>
        <w:pStyle w:val="19"/>
        <w:spacing w:after="0"/>
        <w:ind w:left="0"/>
        <w:jc w:val="both"/>
        <w:rPr>
          <w:rFonts w:ascii="Times New Roman" w:eastAsia="Calibri" w:hAnsi="Times New Roman" w:cs="Times New Roman"/>
          <w:sz w:val="26"/>
          <w:szCs w:val="26"/>
        </w:rPr>
      </w:pPr>
      <w:r w:rsidRPr="00C34261">
        <w:rPr>
          <w:rFonts w:ascii="Times New Roman" w:eastAsia="Calibri" w:hAnsi="Times New Roman" w:cs="Times New Roman"/>
          <w:sz w:val="26"/>
          <w:szCs w:val="26"/>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9E57DF" w:rsidRPr="00C34261" w:rsidRDefault="009E57DF" w:rsidP="00CF0B5F">
      <w:pPr>
        <w:pStyle w:val="19"/>
        <w:spacing w:after="0"/>
        <w:ind w:left="0"/>
        <w:jc w:val="both"/>
        <w:rPr>
          <w:rFonts w:ascii="Times New Roman" w:eastAsia="Calibri" w:hAnsi="Times New Roman" w:cs="Times New Roman"/>
          <w:sz w:val="26"/>
          <w:szCs w:val="26"/>
        </w:rPr>
      </w:pPr>
      <w:r w:rsidRPr="00C34261">
        <w:rPr>
          <w:rFonts w:ascii="Times New Roman" w:eastAsia="Calibri" w:hAnsi="Times New Roman" w:cs="Times New Roman"/>
          <w:sz w:val="26"/>
          <w:szCs w:val="26"/>
        </w:rPr>
        <w:t>постановка и формулирование проблемы, самостоятельное создание алгоритмов деятельности при решении проблем тво</w:t>
      </w:r>
      <w:r w:rsidR="00CB0481">
        <w:rPr>
          <w:rFonts w:ascii="Times New Roman" w:eastAsia="Calibri" w:hAnsi="Times New Roman" w:cs="Times New Roman"/>
          <w:sz w:val="26"/>
          <w:szCs w:val="26"/>
        </w:rPr>
        <w:t>рческого и поискового характера;</w:t>
      </w:r>
    </w:p>
    <w:p w:rsidR="009E57DF" w:rsidRPr="00C34261" w:rsidRDefault="009E57DF" w:rsidP="00CF0B5F">
      <w:pPr>
        <w:pStyle w:val="19"/>
        <w:spacing w:after="0"/>
        <w:ind w:left="0"/>
        <w:jc w:val="both"/>
        <w:rPr>
          <w:rFonts w:ascii="Times New Roman" w:eastAsia="Calibri" w:hAnsi="Times New Roman" w:cs="Times New Roman"/>
          <w:i/>
          <w:iCs/>
          <w:sz w:val="26"/>
          <w:szCs w:val="26"/>
          <w:u w:val="single"/>
        </w:rPr>
      </w:pPr>
      <w:r w:rsidRPr="00C34261">
        <w:rPr>
          <w:rFonts w:ascii="Times New Roman" w:eastAsia="Calibri" w:hAnsi="Times New Roman" w:cs="Times New Roman"/>
          <w:sz w:val="26"/>
          <w:szCs w:val="26"/>
        </w:rPr>
        <w:t xml:space="preserve">моделирование </w:t>
      </w:r>
      <w:r w:rsidR="00CB0481">
        <w:rPr>
          <w:rFonts w:ascii="Times New Roman" w:eastAsia="Calibri" w:hAnsi="Times New Roman" w:cs="Times New Roman"/>
          <w:sz w:val="26"/>
          <w:szCs w:val="26"/>
        </w:rPr>
        <w:t>–</w:t>
      </w:r>
      <w:r w:rsidRPr="00C34261">
        <w:rPr>
          <w:rFonts w:ascii="Times New Roman" w:eastAsia="Calibri" w:hAnsi="Times New Roman" w:cs="Times New Roman"/>
          <w:sz w:val="26"/>
          <w:szCs w:val="26"/>
        </w:rPr>
        <w:t xml:space="preserve"> преобразование</w:t>
      </w:r>
      <w:r w:rsidR="00535410">
        <w:rPr>
          <w:rFonts w:ascii="Times New Roman" w:eastAsia="Calibri" w:hAnsi="Times New Roman" w:cs="Times New Roman"/>
          <w:sz w:val="26"/>
          <w:szCs w:val="26"/>
        </w:rPr>
        <w:t xml:space="preserve"> </w:t>
      </w:r>
      <w:r w:rsidRPr="00C34261">
        <w:rPr>
          <w:rFonts w:ascii="Times New Roman" w:eastAsia="Calibri" w:hAnsi="Times New Roman" w:cs="Times New Roman"/>
          <w:sz w:val="26"/>
          <w:szCs w:val="26"/>
        </w:rPr>
        <w:t>объекта из чувственной формы в модель, где выделены существенные характеристики объекта пространственно-графические или знаково-символические).</w:t>
      </w:r>
    </w:p>
    <w:p w:rsidR="009E57DF" w:rsidRPr="00C34261" w:rsidRDefault="009E57DF" w:rsidP="00DA1373">
      <w:pPr>
        <w:pStyle w:val="19"/>
        <w:spacing w:after="0"/>
        <w:ind w:left="0"/>
        <w:jc w:val="both"/>
        <w:rPr>
          <w:rFonts w:ascii="Times New Roman" w:eastAsia="Calibri" w:hAnsi="Times New Roman" w:cs="Times New Roman"/>
          <w:sz w:val="26"/>
          <w:szCs w:val="26"/>
        </w:rPr>
      </w:pPr>
      <w:r w:rsidRPr="00C34261">
        <w:rPr>
          <w:rFonts w:ascii="Times New Roman" w:eastAsia="Calibri" w:hAnsi="Times New Roman" w:cs="Times New Roman"/>
          <w:i/>
          <w:iCs/>
          <w:sz w:val="26"/>
          <w:szCs w:val="26"/>
          <w:u w:val="single"/>
        </w:rPr>
        <w:t>логические универсальные действия</w:t>
      </w:r>
      <w:r w:rsidRPr="00C34261">
        <w:rPr>
          <w:rFonts w:ascii="Times New Roman" w:eastAsia="Calibri" w:hAnsi="Times New Roman" w:cs="Times New Roman"/>
          <w:sz w:val="26"/>
          <w:szCs w:val="26"/>
          <w:u w:val="single"/>
        </w:rPr>
        <w:t>:</w:t>
      </w:r>
    </w:p>
    <w:p w:rsidR="009E57DF" w:rsidRPr="00C34261" w:rsidRDefault="009E57DF" w:rsidP="00CF0B5F">
      <w:pPr>
        <w:pStyle w:val="19"/>
        <w:spacing w:after="0"/>
        <w:ind w:left="0"/>
        <w:jc w:val="both"/>
        <w:rPr>
          <w:rFonts w:ascii="Times New Roman" w:eastAsia="Calibri" w:hAnsi="Times New Roman" w:cs="Times New Roman"/>
          <w:sz w:val="26"/>
          <w:szCs w:val="26"/>
        </w:rPr>
      </w:pPr>
      <w:r w:rsidRPr="00C34261">
        <w:rPr>
          <w:rFonts w:ascii="Times New Roman" w:eastAsia="Calibri" w:hAnsi="Times New Roman" w:cs="Times New Roman"/>
          <w:sz w:val="26"/>
          <w:szCs w:val="26"/>
        </w:rPr>
        <w:t>анализ объектов с целью выделения признаков (существенных, и несущественных);</w:t>
      </w:r>
    </w:p>
    <w:p w:rsidR="009E57DF" w:rsidRPr="00C34261" w:rsidRDefault="009E57DF" w:rsidP="00CF0B5F">
      <w:pPr>
        <w:pStyle w:val="19"/>
        <w:spacing w:after="0"/>
        <w:ind w:left="0"/>
        <w:jc w:val="both"/>
        <w:rPr>
          <w:rFonts w:ascii="Times New Roman" w:eastAsia="Calibri" w:hAnsi="Times New Roman" w:cs="Times New Roman"/>
          <w:sz w:val="26"/>
          <w:szCs w:val="26"/>
        </w:rPr>
      </w:pPr>
      <w:r w:rsidRPr="00C34261">
        <w:rPr>
          <w:rFonts w:ascii="Times New Roman" w:eastAsia="Calibri" w:hAnsi="Times New Roman" w:cs="Times New Roman"/>
          <w:sz w:val="26"/>
          <w:szCs w:val="26"/>
        </w:rPr>
        <w:t xml:space="preserve">синтез </w:t>
      </w:r>
      <w:r w:rsidR="00CB0481">
        <w:rPr>
          <w:rFonts w:ascii="Times New Roman" w:eastAsia="Calibri" w:hAnsi="Times New Roman" w:cs="Times New Roman"/>
          <w:sz w:val="26"/>
          <w:szCs w:val="26"/>
        </w:rPr>
        <w:t>–</w:t>
      </w:r>
      <w:r w:rsidRPr="00C34261">
        <w:rPr>
          <w:rFonts w:ascii="Times New Roman" w:eastAsia="Calibri" w:hAnsi="Times New Roman" w:cs="Times New Roman"/>
          <w:sz w:val="26"/>
          <w:szCs w:val="26"/>
        </w:rPr>
        <w:t xml:space="preserve"> составление</w:t>
      </w:r>
      <w:r w:rsidR="00535410">
        <w:rPr>
          <w:rFonts w:ascii="Times New Roman" w:eastAsia="Calibri" w:hAnsi="Times New Roman" w:cs="Times New Roman"/>
          <w:sz w:val="26"/>
          <w:szCs w:val="26"/>
        </w:rPr>
        <w:t xml:space="preserve"> </w:t>
      </w:r>
      <w:r w:rsidRPr="00C34261">
        <w:rPr>
          <w:rFonts w:ascii="Times New Roman" w:eastAsia="Calibri" w:hAnsi="Times New Roman" w:cs="Times New Roman"/>
          <w:sz w:val="26"/>
          <w:szCs w:val="26"/>
        </w:rPr>
        <w:t>целого из частей, в том числе самостоятельное достраивание с восполнением недостающих компонентов;</w:t>
      </w:r>
    </w:p>
    <w:p w:rsidR="009E57DF" w:rsidRPr="00C34261" w:rsidRDefault="009E57DF" w:rsidP="00CF0B5F">
      <w:pPr>
        <w:pStyle w:val="19"/>
        <w:spacing w:after="0"/>
        <w:ind w:left="0"/>
        <w:jc w:val="both"/>
        <w:rPr>
          <w:rFonts w:ascii="Times New Roman" w:eastAsia="Calibri" w:hAnsi="Times New Roman" w:cs="Times New Roman"/>
          <w:sz w:val="26"/>
          <w:szCs w:val="26"/>
        </w:rPr>
      </w:pPr>
      <w:r w:rsidRPr="00C34261">
        <w:rPr>
          <w:rFonts w:ascii="Times New Roman" w:eastAsia="Calibri" w:hAnsi="Times New Roman" w:cs="Times New Roman"/>
          <w:sz w:val="26"/>
          <w:szCs w:val="26"/>
        </w:rPr>
        <w:t>выбор оснований и критериев для сравнения, классификации объектов;</w:t>
      </w:r>
    </w:p>
    <w:p w:rsidR="009E57DF" w:rsidRPr="00C34261" w:rsidRDefault="009E57DF" w:rsidP="00CF0B5F">
      <w:pPr>
        <w:pStyle w:val="19"/>
        <w:spacing w:after="0"/>
        <w:ind w:left="0"/>
        <w:jc w:val="both"/>
        <w:rPr>
          <w:rFonts w:ascii="Times New Roman" w:eastAsia="Calibri" w:hAnsi="Times New Roman" w:cs="Times New Roman"/>
          <w:sz w:val="26"/>
          <w:szCs w:val="26"/>
        </w:rPr>
      </w:pPr>
      <w:r w:rsidRPr="00C34261">
        <w:rPr>
          <w:rFonts w:ascii="Times New Roman" w:eastAsia="Calibri" w:hAnsi="Times New Roman" w:cs="Times New Roman"/>
          <w:sz w:val="26"/>
          <w:szCs w:val="26"/>
        </w:rPr>
        <w:t>установление причинно-следственных связей;</w:t>
      </w:r>
    </w:p>
    <w:p w:rsidR="009E57DF" w:rsidRPr="00C34261" w:rsidRDefault="009E57DF" w:rsidP="00CF0B5F">
      <w:pPr>
        <w:pStyle w:val="19"/>
        <w:spacing w:after="0"/>
        <w:ind w:left="0"/>
        <w:jc w:val="both"/>
        <w:rPr>
          <w:rFonts w:ascii="Times New Roman" w:eastAsia="Calibri" w:hAnsi="Times New Roman" w:cs="Times New Roman"/>
          <w:i/>
          <w:iCs/>
          <w:sz w:val="26"/>
          <w:szCs w:val="26"/>
          <w:u w:val="single"/>
        </w:rPr>
      </w:pPr>
      <w:r w:rsidRPr="00C34261">
        <w:rPr>
          <w:rFonts w:ascii="Times New Roman" w:eastAsia="Calibri" w:hAnsi="Times New Roman" w:cs="Times New Roman"/>
          <w:sz w:val="26"/>
          <w:szCs w:val="26"/>
        </w:rPr>
        <w:t>построение логической цепи рассуждений, выдвижение гипотез и их обоснование, доказательство;</w:t>
      </w:r>
    </w:p>
    <w:p w:rsidR="009E57DF" w:rsidRPr="00C36F2D" w:rsidRDefault="009E57DF" w:rsidP="00DA1373">
      <w:pPr>
        <w:pStyle w:val="19"/>
        <w:spacing w:after="0"/>
        <w:ind w:left="0"/>
        <w:jc w:val="both"/>
        <w:rPr>
          <w:rFonts w:ascii="Times New Roman" w:eastAsia="Calibri" w:hAnsi="Times New Roman" w:cs="Times New Roman"/>
          <w:sz w:val="26"/>
          <w:szCs w:val="26"/>
          <w:u w:val="single"/>
        </w:rPr>
      </w:pPr>
      <w:r w:rsidRPr="00C36F2D">
        <w:rPr>
          <w:rFonts w:ascii="Times New Roman" w:eastAsia="Calibri" w:hAnsi="Times New Roman" w:cs="Times New Roman"/>
          <w:i/>
          <w:iCs/>
          <w:sz w:val="26"/>
          <w:szCs w:val="26"/>
          <w:u w:val="single"/>
        </w:rPr>
        <w:lastRenderedPageBreak/>
        <w:t>постановка и</w:t>
      </w:r>
      <w:r w:rsidRPr="00C36F2D">
        <w:rPr>
          <w:rFonts w:ascii="Times New Roman" w:eastAsia="Calibri" w:hAnsi="Times New Roman" w:cs="Times New Roman"/>
          <w:i/>
          <w:sz w:val="26"/>
          <w:szCs w:val="26"/>
          <w:u w:val="single"/>
        </w:rPr>
        <w:t>самостоятельное создание способов решения проблем творческого и поискового характера</w:t>
      </w:r>
      <w:r w:rsidR="00FD20F7">
        <w:rPr>
          <w:rFonts w:ascii="Times New Roman" w:eastAsia="Calibri" w:hAnsi="Times New Roman" w:cs="Times New Roman"/>
          <w:i/>
          <w:sz w:val="26"/>
          <w:szCs w:val="26"/>
          <w:u w:val="single"/>
        </w:rPr>
        <w:t>:</w:t>
      </w:r>
    </w:p>
    <w:p w:rsidR="009E57DF" w:rsidRPr="00C34261" w:rsidRDefault="009E57DF" w:rsidP="00CF0B5F">
      <w:pPr>
        <w:pStyle w:val="19"/>
        <w:spacing w:after="0"/>
        <w:ind w:left="0"/>
        <w:jc w:val="both"/>
        <w:rPr>
          <w:rFonts w:ascii="Times New Roman" w:eastAsia="Calibri" w:hAnsi="Times New Roman" w:cs="Times New Roman"/>
          <w:b/>
          <w:bCs/>
          <w:sz w:val="26"/>
          <w:szCs w:val="26"/>
        </w:rPr>
      </w:pPr>
      <w:r w:rsidRPr="00C34261">
        <w:rPr>
          <w:rFonts w:ascii="Times New Roman" w:eastAsia="Calibri" w:hAnsi="Times New Roman" w:cs="Times New Roman"/>
          <w:sz w:val="26"/>
          <w:szCs w:val="26"/>
        </w:rPr>
        <w:t>формулирование проблемы.</w:t>
      </w:r>
    </w:p>
    <w:p w:rsidR="009E57DF" w:rsidRPr="00C34261" w:rsidRDefault="009E57DF" w:rsidP="00DA1373">
      <w:pPr>
        <w:spacing w:after="0"/>
        <w:jc w:val="both"/>
        <w:rPr>
          <w:rFonts w:ascii="Times New Roman" w:eastAsia="Times New Roman" w:hAnsi="Times New Roman" w:cs="Times New Roman"/>
          <w:sz w:val="26"/>
          <w:szCs w:val="26"/>
        </w:rPr>
      </w:pPr>
      <w:r w:rsidRPr="00C34261">
        <w:rPr>
          <w:rFonts w:ascii="Times New Roman" w:eastAsia="Calibri" w:hAnsi="Times New Roman" w:cs="Times New Roman"/>
          <w:b/>
          <w:bCs/>
          <w:sz w:val="26"/>
          <w:szCs w:val="26"/>
        </w:rPr>
        <w:t xml:space="preserve">Коммуникативные действия </w:t>
      </w:r>
      <w:r w:rsidRPr="00C34261">
        <w:rPr>
          <w:rFonts w:ascii="Times New Roman" w:eastAsia="Calibri" w:hAnsi="Times New Roman" w:cs="Times New Roman"/>
          <w:sz w:val="26"/>
          <w:szCs w:val="26"/>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w:t>
      </w:r>
      <w:r w:rsidR="00FD20F7">
        <w:rPr>
          <w:rFonts w:ascii="Times New Roman" w:eastAsia="Calibri" w:hAnsi="Times New Roman" w:cs="Times New Roman"/>
          <w:sz w:val="26"/>
          <w:szCs w:val="26"/>
        </w:rPr>
        <w:t>стниками и взрослыми</w:t>
      </w:r>
      <w:r w:rsidRPr="00C34261">
        <w:rPr>
          <w:rFonts w:ascii="Times New Roman" w:eastAsia="Calibri" w:hAnsi="Times New Roman" w:cs="Times New Roman"/>
          <w:sz w:val="26"/>
          <w:szCs w:val="26"/>
        </w:rPr>
        <w:t xml:space="preserve">. </w:t>
      </w:r>
    </w:p>
    <w:p w:rsidR="009E57DF" w:rsidRPr="00C34261" w:rsidRDefault="009E57DF" w:rsidP="00DA1373">
      <w:pPr>
        <w:shd w:val="clear" w:color="auto" w:fill="FFFFFF"/>
        <w:spacing w:after="0"/>
        <w:jc w:val="both"/>
        <w:rPr>
          <w:rFonts w:ascii="Times New Roman" w:eastAsia="Times New Roman" w:hAnsi="Times New Roman" w:cs="Times New Roman"/>
          <w:sz w:val="26"/>
          <w:szCs w:val="26"/>
        </w:rPr>
      </w:pPr>
      <w:proofErr w:type="gramStart"/>
      <w:r w:rsidRPr="00C34261">
        <w:rPr>
          <w:rFonts w:ascii="Times New Roman" w:eastAsia="Times New Roman" w:hAnsi="Times New Roman" w:cs="Times New Roman"/>
          <w:sz w:val="26"/>
          <w:szCs w:val="26"/>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C34261">
        <w:rPr>
          <w:rFonts w:ascii="Times New Roman" w:eastAsia="Times New Roman" w:hAnsi="Times New Roman" w:cs="Times New Roman"/>
          <w:sz w:val="26"/>
          <w:szCs w:val="26"/>
        </w:rPr>
        <w:noBreakHyphen/>
        <w:t>возрастного развития личностной и познавательной сфер обучающегося.</w:t>
      </w:r>
      <w:proofErr w:type="gramEnd"/>
      <w:r w:rsidRPr="00C34261">
        <w:rPr>
          <w:rFonts w:ascii="Times New Roman" w:eastAsia="Times New Roman" w:hAnsi="Times New Roman" w:cs="Times New Roman"/>
          <w:sz w:val="26"/>
          <w:szCs w:val="26"/>
        </w:rPr>
        <w:t xml:space="preserve"> Процесс обучения задает содержание и характеристики учебной деятельности обучающихся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9E57DF" w:rsidRPr="00C34261" w:rsidRDefault="009E57DF" w:rsidP="00DA1373">
      <w:pPr>
        <w:shd w:val="clear" w:color="auto" w:fill="FFFFFF"/>
        <w:spacing w:after="0"/>
        <w:jc w:val="both"/>
        <w:rPr>
          <w:rFonts w:ascii="Times New Roman" w:eastAsia="Times New Roman" w:hAnsi="Times New Roman" w:cs="Times New Roman"/>
          <w:sz w:val="26"/>
          <w:szCs w:val="26"/>
        </w:rPr>
      </w:pPr>
      <w:r w:rsidRPr="00C34261">
        <w:rPr>
          <w:rFonts w:ascii="Times New Roman" w:eastAsia="Times New Roman" w:hAnsi="Times New Roman" w:cs="Times New Roman"/>
          <w:sz w:val="26"/>
          <w:szCs w:val="26"/>
        </w:rPr>
        <w:t xml:space="preserve">Чтобы развивать УУД в рамках какой-либо отдельно изучаемой дисциплины необходимо системно применять средства и приемы развития этих действий, что обеспечит в дальнейшем перенос действий, совершаемых в рамках одной дисциплины на другие.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roofErr w:type="gramStart"/>
      <w:r w:rsidRPr="00C34261">
        <w:rPr>
          <w:rFonts w:ascii="Times New Roman" w:eastAsia="Times New Roman" w:hAnsi="Times New Roman" w:cs="Times New Roman"/>
          <w:sz w:val="26"/>
          <w:szCs w:val="26"/>
        </w:rPr>
        <w:t>Обучающийся</w:t>
      </w:r>
      <w:proofErr w:type="gramEnd"/>
      <w:r w:rsidRPr="00C34261">
        <w:rPr>
          <w:rFonts w:ascii="Times New Roman" w:eastAsia="Times New Roman" w:hAnsi="Times New Roman" w:cs="Times New Roman"/>
          <w:sz w:val="26"/>
          <w:szCs w:val="26"/>
        </w:rPr>
        <w:t xml:space="preserve"> научится регулировать свою деятельность, если научится общению и сорегуляции, а из общения формируются познавательные действия обучающего. Содержание и способы общения и коммуникации обусловливают развитие способности обучающегося к деятельности, познанию мира </w:t>
      </w:r>
      <w:r w:rsidRPr="00FD20F7">
        <w:rPr>
          <w:rFonts w:ascii="Times New Roman" w:eastAsia="Times New Roman" w:hAnsi="Times New Roman" w:cs="Times New Roman"/>
          <w:sz w:val="26"/>
          <w:szCs w:val="26"/>
        </w:rPr>
        <w:t>целостно,</w:t>
      </w:r>
      <w:r w:rsidRPr="00C34261">
        <w:rPr>
          <w:rFonts w:ascii="Times New Roman" w:eastAsia="Times New Roman" w:hAnsi="Times New Roman" w:cs="Times New Roman"/>
          <w:sz w:val="26"/>
          <w:szCs w:val="26"/>
        </w:rPr>
        <w:t xml:space="preserve"> определяют образ «Я» как систему представлений о себе, отношений к себе. Системный подход к развитию УУД</w:t>
      </w:r>
      <w:r w:rsidR="00535410">
        <w:rPr>
          <w:rFonts w:ascii="Times New Roman" w:eastAsia="Times New Roman" w:hAnsi="Times New Roman" w:cs="Times New Roman"/>
          <w:sz w:val="26"/>
          <w:szCs w:val="26"/>
        </w:rPr>
        <w:t xml:space="preserve"> </w:t>
      </w:r>
      <w:r w:rsidRPr="00C34261">
        <w:rPr>
          <w:rFonts w:ascii="Times New Roman" w:eastAsia="Times New Roman" w:hAnsi="Times New Roman" w:cs="Times New Roman"/>
          <w:sz w:val="26"/>
          <w:szCs w:val="26"/>
        </w:rPr>
        <w:t>позволяет усмотреть общность одних явлений</w:t>
      </w:r>
      <w:r w:rsidR="00535410">
        <w:rPr>
          <w:rFonts w:ascii="Times New Roman" w:eastAsia="Times New Roman" w:hAnsi="Times New Roman" w:cs="Times New Roman"/>
          <w:sz w:val="26"/>
          <w:szCs w:val="26"/>
        </w:rPr>
        <w:t xml:space="preserve"> </w:t>
      </w:r>
      <w:r w:rsidRPr="00C34261">
        <w:rPr>
          <w:rFonts w:ascii="Times New Roman" w:eastAsia="Times New Roman" w:hAnsi="Times New Roman" w:cs="Times New Roman"/>
          <w:sz w:val="26"/>
          <w:szCs w:val="26"/>
        </w:rPr>
        <w:t>с другими явлениями объективной действительности. Это дает возможность выявить условия переноса и взаимодействия элементов системы. Именно поэтому к развитию УУД и выявлению уровней их сформированности необходимо подходить с точки зрения системно-деятельностного подхода.</w:t>
      </w:r>
    </w:p>
    <w:p w:rsidR="009E57DF" w:rsidRPr="00C34261" w:rsidRDefault="009E57DF" w:rsidP="00DA1373">
      <w:pPr>
        <w:shd w:val="clear" w:color="auto" w:fill="FFFFFF"/>
        <w:spacing w:after="0"/>
        <w:jc w:val="both"/>
        <w:rPr>
          <w:rFonts w:ascii="Times New Roman" w:eastAsia="Times New Roman" w:hAnsi="Times New Roman" w:cs="Times New Roman"/>
          <w:b/>
          <w:sz w:val="26"/>
          <w:szCs w:val="26"/>
        </w:rPr>
      </w:pPr>
      <w:r w:rsidRPr="00C34261">
        <w:rPr>
          <w:rFonts w:ascii="Times New Roman" w:eastAsia="Times New Roman" w:hAnsi="Times New Roman" w:cs="Times New Roman"/>
          <w:sz w:val="26"/>
          <w:szCs w:val="26"/>
        </w:rPr>
        <w:t xml:space="preserve">Особое внимание в программе развития универсальных учебных действий уделяется становлению коммуникативных универсальных учебных действий. По мере становления личностных действий ребёнка (смыслообразование и самоопределение, нравственно-этическая ориентация) развитие универсальных учебных действий претерпевает значительные изменения. Регуляция общения, кооперации и сотрудничества проектирует определенные достижения и результаты обучающегося, что вторично приводит к изменению характера его общения и </w:t>
      </w:r>
      <w:proofErr w:type="gramStart"/>
      <w:r w:rsidRPr="00C34261">
        <w:rPr>
          <w:rFonts w:ascii="Times New Roman" w:eastAsia="Times New Roman" w:hAnsi="Times New Roman" w:cs="Times New Roman"/>
          <w:sz w:val="26"/>
          <w:szCs w:val="26"/>
        </w:rPr>
        <w:t>Я</w:t>
      </w:r>
      <w:r w:rsidRPr="00C34261">
        <w:rPr>
          <w:rFonts w:ascii="Times New Roman" w:eastAsia="Times New Roman" w:hAnsi="Times New Roman" w:cs="Times New Roman"/>
          <w:sz w:val="26"/>
          <w:szCs w:val="26"/>
        </w:rPr>
        <w:noBreakHyphen/>
        <w:t>концепции</w:t>
      </w:r>
      <w:proofErr w:type="gramEnd"/>
      <w:r w:rsidRPr="00C34261">
        <w:rPr>
          <w:rFonts w:ascii="Times New Roman" w:eastAsia="Times New Roman" w:hAnsi="Times New Roman" w:cs="Times New Roman"/>
          <w:sz w:val="26"/>
          <w:szCs w:val="26"/>
        </w:rPr>
        <w:t>.</w:t>
      </w:r>
    </w:p>
    <w:p w:rsidR="009E57DF" w:rsidRPr="00C34261" w:rsidRDefault="009E57DF" w:rsidP="00DA1373">
      <w:pPr>
        <w:shd w:val="clear" w:color="auto" w:fill="FFFFFF"/>
        <w:spacing w:after="0"/>
        <w:jc w:val="both"/>
        <w:rPr>
          <w:rFonts w:ascii="Times New Roman" w:eastAsia="Times New Roman" w:hAnsi="Times New Roman" w:cs="Times New Roman"/>
          <w:sz w:val="26"/>
          <w:szCs w:val="26"/>
        </w:rPr>
      </w:pPr>
      <w:r w:rsidRPr="00C34261">
        <w:rPr>
          <w:rFonts w:ascii="Times New Roman" w:eastAsia="Times New Roman" w:hAnsi="Times New Roman" w:cs="Times New Roman"/>
          <w:b/>
          <w:sz w:val="26"/>
          <w:szCs w:val="26"/>
        </w:rPr>
        <w:lastRenderedPageBreak/>
        <w:t>Связь универсальных учебных действий с содержанием учебных предметов</w:t>
      </w:r>
      <w:r w:rsidR="00FD20F7">
        <w:rPr>
          <w:rFonts w:ascii="Times New Roman" w:eastAsia="Times New Roman" w:hAnsi="Times New Roman" w:cs="Times New Roman"/>
          <w:b/>
          <w:sz w:val="26"/>
          <w:szCs w:val="26"/>
        </w:rPr>
        <w:t>.</w:t>
      </w:r>
    </w:p>
    <w:p w:rsidR="009E57DF" w:rsidRPr="00C34261" w:rsidRDefault="009E57DF" w:rsidP="00CF0B5F">
      <w:pPr>
        <w:pStyle w:val="19"/>
        <w:shd w:val="clear" w:color="auto" w:fill="FFFFFF"/>
        <w:spacing w:after="0"/>
        <w:ind w:left="0"/>
        <w:jc w:val="both"/>
        <w:rPr>
          <w:rFonts w:ascii="Times New Roman" w:eastAsia="Times New Roman" w:hAnsi="Times New Roman" w:cs="Times New Roman"/>
          <w:sz w:val="26"/>
          <w:szCs w:val="26"/>
        </w:rPr>
      </w:pPr>
      <w:r w:rsidRPr="00C34261">
        <w:rPr>
          <w:rFonts w:ascii="Times New Roman" w:eastAsia="Times New Roman" w:hAnsi="Times New Roman" w:cs="Times New Roman"/>
          <w:sz w:val="26"/>
          <w:szCs w:val="26"/>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9E57DF" w:rsidRPr="00C34261" w:rsidRDefault="009E57DF" w:rsidP="00CF0B5F">
      <w:pPr>
        <w:pStyle w:val="19"/>
        <w:shd w:val="clear" w:color="auto" w:fill="FFFFFF"/>
        <w:spacing w:after="0"/>
        <w:ind w:left="0"/>
        <w:jc w:val="both"/>
        <w:rPr>
          <w:rFonts w:ascii="Times New Roman" w:eastAsia="Times New Roman" w:hAnsi="Times New Roman" w:cs="Times New Roman"/>
          <w:sz w:val="26"/>
          <w:szCs w:val="26"/>
        </w:rPr>
      </w:pPr>
      <w:r w:rsidRPr="00C34261">
        <w:rPr>
          <w:rFonts w:ascii="Times New Roman" w:eastAsia="Times New Roman" w:hAnsi="Times New Roman" w:cs="Times New Roman"/>
          <w:sz w:val="26"/>
          <w:szCs w:val="26"/>
        </w:rPr>
        <w:t xml:space="preserve">На ступени основного общего образования имеет особое значение обеспечение при организации учебного процесса сбалансированного развития у </w:t>
      </w:r>
      <w:proofErr w:type="gramStart"/>
      <w:r w:rsidRPr="00C34261">
        <w:rPr>
          <w:rFonts w:ascii="Times New Roman" w:eastAsia="Times New Roman" w:hAnsi="Times New Roman" w:cs="Times New Roman"/>
          <w:sz w:val="26"/>
          <w:szCs w:val="26"/>
        </w:rPr>
        <w:t>обучающихся</w:t>
      </w:r>
      <w:proofErr w:type="gramEnd"/>
      <w:r w:rsidRPr="00C34261">
        <w:rPr>
          <w:rFonts w:ascii="Times New Roman" w:eastAsia="Times New Roman" w:hAnsi="Times New Roman" w:cs="Times New Roman"/>
          <w:sz w:val="26"/>
          <w:szCs w:val="26"/>
        </w:rPr>
        <w:t xml:space="preserve">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w:t>
      </w:r>
      <w:r w:rsidR="00535410">
        <w:rPr>
          <w:rFonts w:ascii="Times New Roman" w:eastAsia="Times New Roman" w:hAnsi="Times New Roman" w:cs="Times New Roman"/>
          <w:sz w:val="26"/>
          <w:szCs w:val="26"/>
        </w:rPr>
        <w:t xml:space="preserve"> </w:t>
      </w:r>
      <w:r w:rsidRPr="00C34261">
        <w:rPr>
          <w:rFonts w:ascii="Times New Roman" w:eastAsia="Times New Roman" w:hAnsi="Times New Roman" w:cs="Times New Roman"/>
          <w:sz w:val="26"/>
          <w:szCs w:val="26"/>
        </w:rPr>
        <w:t xml:space="preserve">учебные предметы гуманитарного цикла. </w:t>
      </w:r>
    </w:p>
    <w:p w:rsidR="009E57DF" w:rsidRPr="00C34261" w:rsidRDefault="009E57DF" w:rsidP="00CF0B5F">
      <w:pPr>
        <w:pStyle w:val="19"/>
        <w:shd w:val="clear" w:color="auto" w:fill="FFFFFF"/>
        <w:spacing w:after="0"/>
        <w:ind w:left="0"/>
        <w:jc w:val="both"/>
        <w:rPr>
          <w:rFonts w:ascii="Times New Roman" w:hAnsi="Times New Roman" w:cs="Times New Roman"/>
          <w:b/>
          <w:sz w:val="26"/>
          <w:szCs w:val="26"/>
        </w:rPr>
      </w:pPr>
      <w:r w:rsidRPr="00C34261">
        <w:rPr>
          <w:rFonts w:ascii="Times New Roman" w:eastAsia="Times New Roman" w:hAnsi="Times New Roman" w:cs="Times New Roman"/>
          <w:sz w:val="26"/>
          <w:szCs w:val="26"/>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Pr="00C34261">
        <w:rPr>
          <w:rFonts w:ascii="Times New Roman" w:eastAsia="Times New Roman" w:hAnsi="Times New Roman" w:cs="Times New Roman"/>
          <w:color w:val="333333"/>
          <w:sz w:val="26"/>
          <w:szCs w:val="26"/>
        </w:rPr>
        <w:t>.</w:t>
      </w:r>
    </w:p>
    <w:p w:rsidR="0090301E" w:rsidRDefault="0090301E" w:rsidP="00DA1373">
      <w:pPr>
        <w:spacing w:after="0"/>
        <w:jc w:val="both"/>
        <w:rPr>
          <w:rFonts w:ascii="Times New Roman" w:hAnsi="Times New Roman" w:cs="Times New Roman"/>
          <w:b/>
          <w:sz w:val="26"/>
          <w:szCs w:val="26"/>
        </w:rPr>
      </w:pPr>
    </w:p>
    <w:p w:rsidR="009E57DF" w:rsidRPr="00C34261" w:rsidRDefault="002560EA" w:rsidP="002560EA">
      <w:pPr>
        <w:spacing w:after="0"/>
        <w:jc w:val="center"/>
        <w:rPr>
          <w:rFonts w:ascii="Times New Roman" w:hAnsi="Times New Roman" w:cs="Times New Roman"/>
          <w:sz w:val="26"/>
          <w:szCs w:val="26"/>
        </w:rPr>
      </w:pPr>
      <w:r>
        <w:rPr>
          <w:rFonts w:ascii="Times New Roman" w:hAnsi="Times New Roman" w:cs="Times New Roman"/>
          <w:b/>
          <w:sz w:val="26"/>
          <w:szCs w:val="26"/>
        </w:rPr>
        <w:t xml:space="preserve">2.1.3. </w:t>
      </w:r>
      <w:r w:rsidR="009E57DF" w:rsidRPr="00C34261">
        <w:rPr>
          <w:rFonts w:ascii="Times New Roman" w:hAnsi="Times New Roman" w:cs="Times New Roman"/>
          <w:b/>
          <w:sz w:val="26"/>
          <w:szCs w:val="26"/>
        </w:rPr>
        <w:t xml:space="preserve">Технологии формирования </w:t>
      </w:r>
      <w:r w:rsidR="002D55DF">
        <w:rPr>
          <w:rFonts w:ascii="Times New Roman" w:hAnsi="Times New Roman" w:cs="Times New Roman"/>
          <w:b/>
          <w:sz w:val="26"/>
          <w:szCs w:val="26"/>
        </w:rPr>
        <w:t>универсальных учебных действий</w:t>
      </w:r>
      <w:r>
        <w:rPr>
          <w:rFonts w:ascii="Times New Roman" w:hAnsi="Times New Roman" w:cs="Times New Roman"/>
          <w:b/>
          <w:sz w:val="26"/>
          <w:szCs w:val="26"/>
        </w:rPr>
        <w:t>.</w:t>
      </w:r>
    </w:p>
    <w:p w:rsidR="009E57DF" w:rsidRPr="00C34261" w:rsidRDefault="009E57DF" w:rsidP="00DA1373">
      <w:pPr>
        <w:spacing w:after="0"/>
        <w:jc w:val="both"/>
        <w:rPr>
          <w:rFonts w:ascii="Times New Roman" w:hAnsi="Times New Roman" w:cs="Times New Roman"/>
          <w:sz w:val="26"/>
          <w:szCs w:val="26"/>
        </w:rPr>
      </w:pPr>
      <w:r w:rsidRPr="00C34261">
        <w:rPr>
          <w:rFonts w:ascii="Times New Roman" w:hAnsi="Times New Roman" w:cs="Times New Roman"/>
          <w:sz w:val="26"/>
          <w:szCs w:val="26"/>
        </w:rPr>
        <w:t>Среди технологий, методов и при</w:t>
      </w:r>
      <w:r w:rsidR="0090301E">
        <w:rPr>
          <w:rFonts w:ascii="Times New Roman" w:hAnsi="Times New Roman" w:cs="Times New Roman"/>
          <w:sz w:val="26"/>
          <w:szCs w:val="26"/>
        </w:rPr>
        <w:t>е</w:t>
      </w:r>
      <w:r w:rsidRPr="00C34261">
        <w:rPr>
          <w:rFonts w:ascii="Times New Roman" w:hAnsi="Times New Roman" w:cs="Times New Roman"/>
          <w:sz w:val="26"/>
          <w:szCs w:val="26"/>
        </w:rPr>
        <w:t>мов развития УУД в основной школе особое место занимают учебные ситуации, которые специа</w:t>
      </w:r>
      <w:r w:rsidR="0090301E">
        <w:rPr>
          <w:rFonts w:ascii="Times New Roman" w:hAnsi="Times New Roman" w:cs="Times New Roman"/>
          <w:sz w:val="26"/>
          <w:szCs w:val="26"/>
        </w:rPr>
        <w:t>лизированы для развития определе</w:t>
      </w:r>
      <w:r w:rsidRPr="00C34261">
        <w:rPr>
          <w:rFonts w:ascii="Times New Roman" w:hAnsi="Times New Roman" w:cs="Times New Roman"/>
          <w:sz w:val="26"/>
          <w:szCs w:val="26"/>
        </w:rPr>
        <w:t>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9E57DF" w:rsidRPr="00C34261" w:rsidRDefault="009E57DF" w:rsidP="00DA1373">
      <w:pPr>
        <w:spacing w:after="0"/>
        <w:jc w:val="both"/>
        <w:rPr>
          <w:rFonts w:ascii="Times New Roman" w:hAnsi="Times New Roman" w:cs="Times New Roman"/>
          <w:sz w:val="26"/>
          <w:szCs w:val="26"/>
        </w:rPr>
      </w:pPr>
      <w:r w:rsidRPr="00C34261">
        <w:rPr>
          <w:rFonts w:ascii="Times New Roman" w:hAnsi="Times New Roman" w:cs="Times New Roman"/>
          <w:sz w:val="26"/>
          <w:szCs w:val="26"/>
        </w:rPr>
        <w:t xml:space="preserve">• </w:t>
      </w:r>
      <w:r w:rsidRPr="00C34261">
        <w:rPr>
          <w:rFonts w:ascii="Times New Roman" w:hAnsi="Times New Roman" w:cs="Times New Roman"/>
          <w:i/>
          <w:iCs/>
          <w:sz w:val="26"/>
          <w:szCs w:val="26"/>
        </w:rPr>
        <w:t xml:space="preserve">ситуация-проблема </w:t>
      </w:r>
      <w:r w:rsidRPr="00C34261">
        <w:rPr>
          <w:rFonts w:ascii="Times New Roman" w:hAnsi="Times New Roman" w:cs="Times New Roman"/>
          <w:sz w:val="26"/>
          <w:szCs w:val="26"/>
        </w:rPr>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9E57DF" w:rsidRPr="00C34261" w:rsidRDefault="009E57DF" w:rsidP="00DA1373">
      <w:pPr>
        <w:spacing w:after="0"/>
        <w:jc w:val="both"/>
        <w:rPr>
          <w:rFonts w:ascii="Times New Roman" w:hAnsi="Times New Roman" w:cs="Times New Roman"/>
          <w:sz w:val="26"/>
          <w:szCs w:val="26"/>
        </w:rPr>
      </w:pPr>
      <w:r w:rsidRPr="00C34261">
        <w:rPr>
          <w:rFonts w:ascii="Times New Roman" w:hAnsi="Times New Roman" w:cs="Times New Roman"/>
          <w:sz w:val="26"/>
          <w:szCs w:val="26"/>
        </w:rPr>
        <w:t xml:space="preserve">• </w:t>
      </w:r>
      <w:r w:rsidRPr="00C34261">
        <w:rPr>
          <w:rFonts w:ascii="Times New Roman" w:hAnsi="Times New Roman" w:cs="Times New Roman"/>
          <w:i/>
          <w:iCs/>
          <w:sz w:val="26"/>
          <w:szCs w:val="26"/>
        </w:rPr>
        <w:t xml:space="preserve">ситуация-иллюстрация </w:t>
      </w:r>
      <w:r w:rsidRPr="00C34261">
        <w:rPr>
          <w:rFonts w:ascii="Times New Roman" w:hAnsi="Times New Roman" w:cs="Times New Roman"/>
          <w:sz w:val="26"/>
          <w:szCs w:val="26"/>
        </w:rPr>
        <w:t>—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w:t>
      </w:r>
      <w:r w:rsidR="0090301E">
        <w:rPr>
          <w:rFonts w:ascii="Times New Roman" w:hAnsi="Times New Roman" w:cs="Times New Roman"/>
          <w:sz w:val="26"/>
          <w:szCs w:val="26"/>
        </w:rPr>
        <w:t>е</w:t>
      </w:r>
      <w:r w:rsidRPr="00C34261">
        <w:rPr>
          <w:rFonts w:ascii="Times New Roman" w:hAnsi="Times New Roman" w:cs="Times New Roman"/>
          <w:sz w:val="26"/>
          <w:szCs w:val="26"/>
        </w:rPr>
        <w:t xml:space="preserve"> решения); </w:t>
      </w:r>
    </w:p>
    <w:p w:rsidR="009E57DF" w:rsidRPr="00C34261" w:rsidRDefault="009E57DF" w:rsidP="00DA1373">
      <w:pPr>
        <w:spacing w:after="0"/>
        <w:jc w:val="both"/>
        <w:rPr>
          <w:rFonts w:ascii="Times New Roman" w:hAnsi="Times New Roman" w:cs="Times New Roman"/>
          <w:sz w:val="26"/>
          <w:szCs w:val="26"/>
        </w:rPr>
      </w:pPr>
      <w:r w:rsidRPr="00C34261">
        <w:rPr>
          <w:rFonts w:ascii="Times New Roman" w:hAnsi="Times New Roman" w:cs="Times New Roman"/>
          <w:sz w:val="26"/>
          <w:szCs w:val="26"/>
        </w:rPr>
        <w:t xml:space="preserve">• </w:t>
      </w:r>
      <w:r w:rsidRPr="00C34261">
        <w:rPr>
          <w:rFonts w:ascii="Times New Roman" w:hAnsi="Times New Roman" w:cs="Times New Roman"/>
          <w:i/>
          <w:iCs/>
          <w:sz w:val="26"/>
          <w:szCs w:val="26"/>
        </w:rPr>
        <w:t xml:space="preserve">ситуация-оценка </w:t>
      </w:r>
      <w:r w:rsidRPr="00C34261">
        <w:rPr>
          <w:rFonts w:ascii="Times New Roman" w:hAnsi="Times New Roman" w:cs="Times New Roman"/>
          <w:sz w:val="26"/>
          <w:szCs w:val="26"/>
        </w:rPr>
        <w:t>— прототип реальной ситуации с готовым предполагаемым решением, которое следует оценить и предложить сво</w:t>
      </w:r>
      <w:r w:rsidR="0090301E">
        <w:rPr>
          <w:rFonts w:ascii="Times New Roman" w:hAnsi="Times New Roman" w:cs="Times New Roman"/>
          <w:sz w:val="26"/>
          <w:szCs w:val="26"/>
        </w:rPr>
        <w:t>е</w:t>
      </w:r>
      <w:r w:rsidRPr="00C34261">
        <w:rPr>
          <w:rFonts w:ascii="Times New Roman" w:hAnsi="Times New Roman" w:cs="Times New Roman"/>
          <w:sz w:val="26"/>
          <w:szCs w:val="26"/>
        </w:rPr>
        <w:t xml:space="preserve"> адекватное решение; </w:t>
      </w:r>
    </w:p>
    <w:p w:rsidR="009E57DF" w:rsidRPr="00C34261" w:rsidRDefault="009E57DF" w:rsidP="00DA1373">
      <w:pPr>
        <w:spacing w:after="0"/>
        <w:jc w:val="both"/>
        <w:rPr>
          <w:rFonts w:ascii="Times New Roman" w:hAnsi="Times New Roman" w:cs="Times New Roman"/>
          <w:sz w:val="26"/>
          <w:szCs w:val="26"/>
        </w:rPr>
      </w:pPr>
      <w:r w:rsidRPr="00C34261">
        <w:rPr>
          <w:rFonts w:ascii="Times New Roman" w:hAnsi="Times New Roman" w:cs="Times New Roman"/>
          <w:sz w:val="26"/>
          <w:szCs w:val="26"/>
        </w:rPr>
        <w:t xml:space="preserve">• </w:t>
      </w:r>
      <w:r w:rsidRPr="00C34261">
        <w:rPr>
          <w:rFonts w:ascii="Times New Roman" w:hAnsi="Times New Roman" w:cs="Times New Roman"/>
          <w:i/>
          <w:iCs/>
          <w:sz w:val="26"/>
          <w:szCs w:val="26"/>
        </w:rPr>
        <w:t xml:space="preserve">ситуация-тренинг </w:t>
      </w:r>
      <w:r w:rsidRPr="00C34261">
        <w:rPr>
          <w:rFonts w:ascii="Times New Roman" w:hAnsi="Times New Roman" w:cs="Times New Roman"/>
          <w:sz w:val="26"/>
          <w:szCs w:val="26"/>
        </w:rPr>
        <w:t>— прототип стандартной или другой ситуации</w:t>
      </w:r>
      <w:r w:rsidR="0090301E">
        <w:rPr>
          <w:rFonts w:ascii="Times New Roman" w:hAnsi="Times New Roman" w:cs="Times New Roman"/>
          <w:sz w:val="26"/>
          <w:szCs w:val="26"/>
        </w:rPr>
        <w:t>.</w:t>
      </w:r>
      <w:r w:rsidRPr="00C34261">
        <w:rPr>
          <w:rFonts w:ascii="Times New Roman" w:hAnsi="Times New Roman" w:cs="Times New Roman"/>
          <w:sz w:val="26"/>
          <w:szCs w:val="26"/>
        </w:rPr>
        <w:t xml:space="preserve"> Наряду с учебными ситуациями для развития УУД в основной школе</w:t>
      </w:r>
      <w:r w:rsidR="0090301E">
        <w:rPr>
          <w:rFonts w:ascii="Times New Roman" w:hAnsi="Times New Roman" w:cs="Times New Roman"/>
          <w:sz w:val="26"/>
          <w:szCs w:val="26"/>
        </w:rPr>
        <w:t>,</w:t>
      </w:r>
      <w:r w:rsidR="00535410">
        <w:rPr>
          <w:rFonts w:ascii="Times New Roman" w:hAnsi="Times New Roman" w:cs="Times New Roman"/>
          <w:sz w:val="26"/>
          <w:szCs w:val="26"/>
        </w:rPr>
        <w:t xml:space="preserve"> </w:t>
      </w:r>
      <w:proofErr w:type="gramStart"/>
      <w:r w:rsidRPr="00C34261">
        <w:rPr>
          <w:rFonts w:ascii="Times New Roman" w:hAnsi="Times New Roman" w:cs="Times New Roman"/>
          <w:sz w:val="26"/>
          <w:szCs w:val="26"/>
        </w:rPr>
        <w:t>возможно</w:t>
      </w:r>
      <w:proofErr w:type="gramEnd"/>
      <w:r w:rsidRPr="00C34261">
        <w:rPr>
          <w:rFonts w:ascii="Times New Roman" w:hAnsi="Times New Roman" w:cs="Times New Roman"/>
          <w:sz w:val="26"/>
          <w:szCs w:val="26"/>
        </w:rPr>
        <w:t xml:space="preserve"> использовать следующие типы задач. </w:t>
      </w:r>
      <w:r w:rsidRPr="00C34261">
        <w:rPr>
          <w:rFonts w:ascii="Times New Roman" w:hAnsi="Times New Roman" w:cs="Times New Roman"/>
          <w:i/>
          <w:iCs/>
          <w:sz w:val="26"/>
          <w:szCs w:val="26"/>
        </w:rPr>
        <w:t xml:space="preserve">Личностные универсальные учебные действия: </w:t>
      </w:r>
      <w:r w:rsidRPr="00C34261">
        <w:rPr>
          <w:rFonts w:ascii="Times New Roman" w:hAnsi="Times New Roman" w:cs="Times New Roman"/>
          <w:sz w:val="26"/>
          <w:szCs w:val="26"/>
        </w:rPr>
        <w:t xml:space="preserve">— на личностное самоопределение; — на развитие </w:t>
      </w:r>
      <w:proofErr w:type="gramStart"/>
      <w:r w:rsidRPr="00C34261">
        <w:rPr>
          <w:rFonts w:ascii="Times New Roman" w:hAnsi="Times New Roman" w:cs="Times New Roman"/>
          <w:sz w:val="26"/>
          <w:szCs w:val="26"/>
        </w:rPr>
        <w:t>Я-концепции</w:t>
      </w:r>
      <w:proofErr w:type="gramEnd"/>
      <w:r w:rsidRPr="00C34261">
        <w:rPr>
          <w:rFonts w:ascii="Times New Roman" w:hAnsi="Times New Roman" w:cs="Times New Roman"/>
          <w:sz w:val="26"/>
          <w:szCs w:val="26"/>
        </w:rPr>
        <w:t xml:space="preserve">; — на смыслообразование; — на мотивацию; — на нравственно-этическое оценивание. </w:t>
      </w:r>
      <w:r w:rsidRPr="00C34261">
        <w:rPr>
          <w:rFonts w:ascii="Times New Roman" w:hAnsi="Times New Roman" w:cs="Times New Roman"/>
          <w:i/>
          <w:iCs/>
          <w:sz w:val="26"/>
          <w:szCs w:val="26"/>
        </w:rPr>
        <w:t xml:space="preserve">Коммуникативные универсальные учебные действия: </w:t>
      </w:r>
      <w:r w:rsidRPr="00C34261">
        <w:rPr>
          <w:rFonts w:ascii="Times New Roman" w:hAnsi="Times New Roman" w:cs="Times New Roman"/>
          <w:sz w:val="26"/>
          <w:szCs w:val="26"/>
        </w:rPr>
        <w:t>— на уч</w:t>
      </w:r>
      <w:r w:rsidR="0090301E">
        <w:rPr>
          <w:rFonts w:ascii="Times New Roman" w:hAnsi="Times New Roman" w:cs="Times New Roman"/>
          <w:sz w:val="26"/>
          <w:szCs w:val="26"/>
        </w:rPr>
        <w:t>е</w:t>
      </w:r>
      <w:r w:rsidRPr="00C34261">
        <w:rPr>
          <w:rFonts w:ascii="Times New Roman" w:hAnsi="Times New Roman" w:cs="Times New Roman"/>
          <w:sz w:val="26"/>
          <w:szCs w:val="26"/>
        </w:rPr>
        <w:t>т позиции партн</w:t>
      </w:r>
      <w:r w:rsidR="0090301E">
        <w:rPr>
          <w:rFonts w:ascii="Times New Roman" w:hAnsi="Times New Roman" w:cs="Times New Roman"/>
          <w:sz w:val="26"/>
          <w:szCs w:val="26"/>
        </w:rPr>
        <w:t>е</w:t>
      </w:r>
      <w:r w:rsidRPr="00C34261">
        <w:rPr>
          <w:rFonts w:ascii="Times New Roman" w:hAnsi="Times New Roman" w:cs="Times New Roman"/>
          <w:sz w:val="26"/>
          <w:szCs w:val="26"/>
        </w:rPr>
        <w:t xml:space="preserve">ра; — на организацию и осуществление сотрудничества; — на передачу информации и отображение предметного содержания; — тренинги коммуникативных навыков; — </w:t>
      </w:r>
      <w:r w:rsidRPr="00C34261">
        <w:rPr>
          <w:rFonts w:ascii="Times New Roman" w:hAnsi="Times New Roman" w:cs="Times New Roman"/>
          <w:sz w:val="26"/>
          <w:szCs w:val="26"/>
        </w:rPr>
        <w:lastRenderedPageBreak/>
        <w:t xml:space="preserve">ролевые игры; — групповые игры. </w:t>
      </w:r>
      <w:r w:rsidRPr="00C34261">
        <w:rPr>
          <w:rFonts w:ascii="Times New Roman" w:hAnsi="Times New Roman" w:cs="Times New Roman"/>
          <w:i/>
          <w:iCs/>
          <w:sz w:val="26"/>
          <w:szCs w:val="26"/>
        </w:rPr>
        <w:t xml:space="preserve">Познавательные универсальные учебные действия: </w:t>
      </w:r>
      <w:r w:rsidRPr="00C34261">
        <w:rPr>
          <w:rFonts w:ascii="Times New Roman" w:hAnsi="Times New Roman" w:cs="Times New Roman"/>
          <w:sz w:val="26"/>
          <w:szCs w:val="26"/>
        </w:rPr>
        <w:t xml:space="preserve">— задачи и проекты на выстраивание стратегии поиска решения задач; — задачи и проекты на сериацию, сравнение, оценивание; — задачи и проекты на проведение эмпирического исследования; — задачи и проекты на проведение теоретического исследования; — задачи на смысловое чтение. </w:t>
      </w:r>
      <w:r w:rsidRPr="00C34261">
        <w:rPr>
          <w:rFonts w:ascii="Times New Roman" w:hAnsi="Times New Roman" w:cs="Times New Roman"/>
          <w:i/>
          <w:iCs/>
          <w:sz w:val="26"/>
          <w:szCs w:val="26"/>
        </w:rPr>
        <w:t xml:space="preserve">Регулятивные универсальные учебные действия: </w:t>
      </w:r>
      <w:r w:rsidRPr="00C34261">
        <w:rPr>
          <w:rFonts w:ascii="Times New Roman" w:hAnsi="Times New Roman" w:cs="Times New Roman"/>
          <w:sz w:val="26"/>
          <w:szCs w:val="26"/>
        </w:rPr>
        <w:t xml:space="preserve">— на планирование; — на рефлексию; — на ориентировку в ситуации; — на прогнозирование; — на целеполагание; — на оценивание; — на принятие решения; — на самоконтроль; — на коррекцию. </w:t>
      </w:r>
    </w:p>
    <w:p w:rsidR="009E57DF" w:rsidRPr="00C34261" w:rsidRDefault="009E57DF" w:rsidP="00DA1373">
      <w:pPr>
        <w:spacing w:after="0"/>
        <w:jc w:val="both"/>
        <w:rPr>
          <w:rFonts w:ascii="Times New Roman" w:eastAsia="Times New Roman" w:hAnsi="Times New Roman" w:cs="Times New Roman"/>
          <w:sz w:val="26"/>
          <w:szCs w:val="26"/>
        </w:rPr>
      </w:pPr>
      <w:r w:rsidRPr="00C34261">
        <w:rPr>
          <w:rFonts w:ascii="Times New Roman" w:hAnsi="Times New Roman" w:cs="Times New Roman"/>
          <w:sz w:val="26"/>
          <w:szCs w:val="26"/>
        </w:rPr>
        <w:t xml:space="preserve">В основе формирования УУД в начальной школе лежит технология личностно-ориентированного обучения, то целесообразно для дальнейшего развития УУД в основной школе применять следующие технологии, способствующие активной работе </w:t>
      </w:r>
      <w:proofErr w:type="gramStart"/>
      <w:r w:rsidRPr="00C34261">
        <w:rPr>
          <w:rFonts w:ascii="Times New Roman" w:hAnsi="Times New Roman" w:cs="Times New Roman"/>
          <w:sz w:val="26"/>
          <w:szCs w:val="26"/>
        </w:rPr>
        <w:t>обучающихся</w:t>
      </w:r>
      <w:proofErr w:type="gramEnd"/>
      <w:r w:rsidRPr="00C34261">
        <w:rPr>
          <w:rFonts w:ascii="Times New Roman" w:hAnsi="Times New Roman" w:cs="Times New Roman"/>
          <w:sz w:val="26"/>
          <w:szCs w:val="26"/>
        </w:rPr>
        <w:t xml:space="preserve"> над заданиями самостоятельно:</w:t>
      </w:r>
    </w:p>
    <w:p w:rsidR="009E57DF" w:rsidRPr="00C34261" w:rsidRDefault="009E57DF" w:rsidP="00CF0B5F">
      <w:pPr>
        <w:pStyle w:val="19"/>
        <w:tabs>
          <w:tab w:val="left" w:pos="295"/>
        </w:tabs>
        <w:spacing w:after="0"/>
        <w:ind w:left="0"/>
        <w:jc w:val="both"/>
        <w:rPr>
          <w:rFonts w:ascii="Times New Roman" w:eastAsia="Times New Roman" w:hAnsi="Times New Roman" w:cs="Times New Roman"/>
          <w:sz w:val="26"/>
          <w:szCs w:val="26"/>
        </w:rPr>
      </w:pPr>
      <w:r w:rsidRPr="00C34261">
        <w:rPr>
          <w:rFonts w:ascii="Times New Roman" w:eastAsia="Times New Roman" w:hAnsi="Times New Roman" w:cs="Times New Roman"/>
          <w:sz w:val="26"/>
          <w:szCs w:val="26"/>
        </w:rPr>
        <w:t>технологии критического мышления;</w:t>
      </w:r>
    </w:p>
    <w:p w:rsidR="009E57DF" w:rsidRPr="00C34261" w:rsidRDefault="009E57DF" w:rsidP="00CF0B5F">
      <w:pPr>
        <w:pStyle w:val="19"/>
        <w:tabs>
          <w:tab w:val="left" w:pos="295"/>
        </w:tabs>
        <w:spacing w:after="0"/>
        <w:ind w:left="0"/>
        <w:jc w:val="both"/>
        <w:rPr>
          <w:rFonts w:ascii="Times New Roman" w:eastAsia="Times New Roman" w:hAnsi="Times New Roman" w:cs="Times New Roman"/>
          <w:sz w:val="26"/>
          <w:szCs w:val="26"/>
        </w:rPr>
      </w:pPr>
      <w:r w:rsidRPr="00C34261">
        <w:rPr>
          <w:rFonts w:ascii="Times New Roman" w:eastAsia="Times New Roman" w:hAnsi="Times New Roman" w:cs="Times New Roman"/>
          <w:sz w:val="26"/>
          <w:szCs w:val="26"/>
        </w:rPr>
        <w:t>технологии мастерских;</w:t>
      </w:r>
    </w:p>
    <w:p w:rsidR="009E57DF" w:rsidRPr="00C34261" w:rsidRDefault="009E57DF" w:rsidP="00CF0B5F">
      <w:pPr>
        <w:pStyle w:val="19"/>
        <w:tabs>
          <w:tab w:val="left" w:pos="295"/>
        </w:tabs>
        <w:spacing w:after="0"/>
        <w:ind w:left="0"/>
        <w:jc w:val="both"/>
        <w:rPr>
          <w:rFonts w:ascii="Times New Roman" w:eastAsia="Times New Roman" w:hAnsi="Times New Roman" w:cs="Times New Roman"/>
          <w:sz w:val="26"/>
          <w:szCs w:val="26"/>
        </w:rPr>
      </w:pPr>
      <w:r w:rsidRPr="00C34261">
        <w:rPr>
          <w:rFonts w:ascii="Times New Roman" w:eastAsia="Times New Roman" w:hAnsi="Times New Roman" w:cs="Times New Roman"/>
          <w:sz w:val="26"/>
          <w:szCs w:val="26"/>
        </w:rPr>
        <w:t>игровые технологии;</w:t>
      </w:r>
    </w:p>
    <w:p w:rsidR="009E57DF" w:rsidRPr="00C34261" w:rsidRDefault="009E57DF" w:rsidP="00CF0B5F">
      <w:pPr>
        <w:pStyle w:val="19"/>
        <w:tabs>
          <w:tab w:val="left" w:pos="295"/>
        </w:tabs>
        <w:spacing w:after="0"/>
        <w:ind w:left="0"/>
        <w:jc w:val="both"/>
        <w:rPr>
          <w:rFonts w:ascii="Times New Roman" w:eastAsia="Times New Roman" w:hAnsi="Times New Roman" w:cs="Times New Roman"/>
          <w:sz w:val="26"/>
          <w:szCs w:val="26"/>
        </w:rPr>
      </w:pPr>
      <w:r w:rsidRPr="00C34261">
        <w:rPr>
          <w:rFonts w:ascii="Times New Roman" w:eastAsia="Times New Roman" w:hAnsi="Times New Roman" w:cs="Times New Roman"/>
          <w:sz w:val="26"/>
          <w:szCs w:val="26"/>
        </w:rPr>
        <w:t>групповые технологии;</w:t>
      </w:r>
    </w:p>
    <w:p w:rsidR="009E57DF" w:rsidRPr="00C34261" w:rsidRDefault="009E57DF" w:rsidP="00CF0B5F">
      <w:pPr>
        <w:pStyle w:val="19"/>
        <w:tabs>
          <w:tab w:val="left" w:pos="295"/>
        </w:tabs>
        <w:spacing w:after="0"/>
        <w:ind w:left="0"/>
        <w:jc w:val="both"/>
        <w:rPr>
          <w:rFonts w:ascii="Times New Roman" w:eastAsia="Times New Roman" w:hAnsi="Times New Roman" w:cs="Times New Roman"/>
          <w:sz w:val="26"/>
          <w:szCs w:val="26"/>
        </w:rPr>
      </w:pPr>
      <w:r w:rsidRPr="00C34261">
        <w:rPr>
          <w:rFonts w:ascii="Times New Roman" w:eastAsia="Times New Roman" w:hAnsi="Times New Roman" w:cs="Times New Roman"/>
          <w:sz w:val="26"/>
          <w:szCs w:val="26"/>
        </w:rPr>
        <w:t>технологии компьютерного обучения;</w:t>
      </w:r>
    </w:p>
    <w:p w:rsidR="009E57DF" w:rsidRPr="00C34261" w:rsidRDefault="009E57DF" w:rsidP="00CF0B5F">
      <w:pPr>
        <w:pStyle w:val="19"/>
        <w:tabs>
          <w:tab w:val="left" w:pos="295"/>
        </w:tabs>
        <w:spacing w:after="0"/>
        <w:ind w:left="0"/>
        <w:jc w:val="both"/>
        <w:rPr>
          <w:rFonts w:ascii="Times New Roman" w:eastAsia="Times New Roman" w:hAnsi="Times New Roman" w:cs="Times New Roman"/>
          <w:sz w:val="26"/>
          <w:szCs w:val="26"/>
        </w:rPr>
      </w:pPr>
      <w:r w:rsidRPr="00C34261">
        <w:rPr>
          <w:rFonts w:ascii="Times New Roman" w:eastAsia="Times New Roman" w:hAnsi="Times New Roman" w:cs="Times New Roman"/>
          <w:sz w:val="26"/>
          <w:szCs w:val="26"/>
        </w:rPr>
        <w:t>проблемное обучение.</w:t>
      </w:r>
    </w:p>
    <w:p w:rsidR="0090301E" w:rsidRDefault="0090301E" w:rsidP="00DA1373">
      <w:pPr>
        <w:spacing w:after="0"/>
        <w:jc w:val="both"/>
        <w:rPr>
          <w:rFonts w:ascii="Times New Roman" w:eastAsia="Calibri" w:hAnsi="Times New Roman" w:cs="Times New Roman"/>
          <w:b/>
          <w:sz w:val="26"/>
          <w:szCs w:val="26"/>
        </w:rPr>
      </w:pPr>
    </w:p>
    <w:p w:rsidR="009E57DF" w:rsidRPr="00C34261" w:rsidRDefault="002560EA" w:rsidP="002560EA">
      <w:pPr>
        <w:spacing w:after="0"/>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2.1.4. </w:t>
      </w:r>
      <w:r w:rsidR="009E57DF" w:rsidRPr="00C34261">
        <w:rPr>
          <w:rFonts w:ascii="Times New Roman" w:eastAsia="Calibri" w:hAnsi="Times New Roman" w:cs="Times New Roman"/>
          <w:b/>
          <w:sz w:val="26"/>
          <w:szCs w:val="26"/>
        </w:rPr>
        <w:t xml:space="preserve">Формы организации деятельности по формированию </w:t>
      </w:r>
      <w:r w:rsidR="007A57F6">
        <w:rPr>
          <w:rFonts w:ascii="Times New Roman" w:eastAsia="Calibri" w:hAnsi="Times New Roman" w:cs="Times New Roman"/>
          <w:b/>
          <w:sz w:val="26"/>
          <w:szCs w:val="26"/>
        </w:rPr>
        <w:t>универсальных учебных действий</w:t>
      </w:r>
      <w:r>
        <w:rPr>
          <w:rFonts w:ascii="Times New Roman" w:eastAsia="Calibri" w:hAnsi="Times New Roman" w:cs="Times New Roman"/>
          <w:b/>
          <w:sz w:val="26"/>
          <w:szCs w:val="26"/>
        </w:rPr>
        <w:t>.</w:t>
      </w:r>
    </w:p>
    <w:p w:rsidR="009E57DF" w:rsidRPr="00C34261" w:rsidRDefault="009E57DF" w:rsidP="00DA1373">
      <w:pPr>
        <w:spacing w:after="0"/>
        <w:jc w:val="both"/>
        <w:rPr>
          <w:rFonts w:ascii="Times New Roman" w:eastAsia="Calibri" w:hAnsi="Times New Roman" w:cs="Times New Roman"/>
          <w:sz w:val="26"/>
          <w:szCs w:val="26"/>
        </w:rPr>
      </w:pPr>
      <w:r w:rsidRPr="00C34261">
        <w:rPr>
          <w:rFonts w:ascii="Times New Roman" w:eastAsia="Calibri" w:hAnsi="Times New Roman" w:cs="Times New Roman"/>
          <w:b/>
          <w:sz w:val="26"/>
          <w:szCs w:val="26"/>
        </w:rPr>
        <w:t>Урочная деятельность</w:t>
      </w:r>
    </w:p>
    <w:p w:rsidR="009E57DF" w:rsidRPr="00C34261" w:rsidRDefault="009E57DF" w:rsidP="00CF0B5F">
      <w:pPr>
        <w:pStyle w:val="19"/>
        <w:spacing w:after="0"/>
        <w:ind w:left="0"/>
        <w:jc w:val="both"/>
        <w:rPr>
          <w:rFonts w:ascii="Times New Roman" w:eastAsia="Calibri" w:hAnsi="Times New Roman" w:cs="Times New Roman"/>
          <w:sz w:val="26"/>
          <w:szCs w:val="26"/>
        </w:rPr>
      </w:pPr>
      <w:proofErr w:type="gramStart"/>
      <w:r w:rsidRPr="00C34261">
        <w:rPr>
          <w:rFonts w:ascii="Times New Roman" w:eastAsia="Calibri" w:hAnsi="Times New Roman" w:cs="Times New Roman"/>
          <w:sz w:val="26"/>
          <w:szCs w:val="26"/>
        </w:rPr>
        <w:t>урок-исследование, урок-лаборатория, урок-творческий отчет, урок – защита проектов, мастерские письма, мастерские построения знаний, мастерские ценностных ориентаций;</w:t>
      </w:r>
      <w:proofErr w:type="gramEnd"/>
    </w:p>
    <w:p w:rsidR="009E57DF" w:rsidRPr="00C34261" w:rsidRDefault="009E57DF" w:rsidP="00CF0B5F">
      <w:pPr>
        <w:pStyle w:val="19"/>
        <w:spacing w:after="0"/>
        <w:ind w:left="0"/>
        <w:jc w:val="both"/>
        <w:rPr>
          <w:rFonts w:ascii="Times New Roman" w:eastAsia="Calibri" w:hAnsi="Times New Roman" w:cs="Times New Roman"/>
          <w:sz w:val="26"/>
          <w:szCs w:val="26"/>
        </w:rPr>
      </w:pPr>
      <w:r w:rsidRPr="00C34261">
        <w:rPr>
          <w:rFonts w:ascii="Times New Roman" w:eastAsia="Calibri" w:hAnsi="Times New Roman" w:cs="Times New Roman"/>
          <w:sz w:val="26"/>
          <w:szCs w:val="26"/>
        </w:rPr>
        <w:t>учебный эксперимент, который позволяет организовать освоение элементов деятельности: планирование, проведение</w:t>
      </w:r>
      <w:r w:rsidR="00535410">
        <w:rPr>
          <w:rFonts w:ascii="Times New Roman" w:eastAsia="Calibri" w:hAnsi="Times New Roman" w:cs="Times New Roman"/>
          <w:sz w:val="26"/>
          <w:szCs w:val="26"/>
        </w:rPr>
        <w:t xml:space="preserve"> </w:t>
      </w:r>
      <w:r w:rsidRPr="00C34261">
        <w:rPr>
          <w:rFonts w:ascii="Times New Roman" w:eastAsia="Calibri" w:hAnsi="Times New Roman" w:cs="Times New Roman"/>
          <w:sz w:val="26"/>
          <w:szCs w:val="26"/>
        </w:rPr>
        <w:t>эксперимента, обработка и</w:t>
      </w:r>
      <w:r w:rsidR="00535410">
        <w:rPr>
          <w:rFonts w:ascii="Times New Roman" w:eastAsia="Calibri" w:hAnsi="Times New Roman" w:cs="Times New Roman"/>
          <w:sz w:val="26"/>
          <w:szCs w:val="26"/>
        </w:rPr>
        <w:t xml:space="preserve"> </w:t>
      </w:r>
      <w:r w:rsidRPr="00C34261">
        <w:rPr>
          <w:rFonts w:ascii="Times New Roman" w:eastAsia="Calibri" w:hAnsi="Times New Roman" w:cs="Times New Roman"/>
          <w:sz w:val="26"/>
          <w:szCs w:val="26"/>
        </w:rPr>
        <w:t>анализ</w:t>
      </w:r>
      <w:r w:rsidR="00535410">
        <w:rPr>
          <w:rFonts w:ascii="Times New Roman" w:eastAsia="Calibri" w:hAnsi="Times New Roman" w:cs="Times New Roman"/>
          <w:sz w:val="26"/>
          <w:szCs w:val="26"/>
        </w:rPr>
        <w:t xml:space="preserve"> </w:t>
      </w:r>
      <w:r w:rsidRPr="00C34261">
        <w:rPr>
          <w:rFonts w:ascii="Times New Roman" w:eastAsia="Calibri" w:hAnsi="Times New Roman" w:cs="Times New Roman"/>
          <w:sz w:val="26"/>
          <w:szCs w:val="26"/>
        </w:rPr>
        <w:t>его</w:t>
      </w:r>
      <w:r w:rsidR="00535410">
        <w:rPr>
          <w:rFonts w:ascii="Times New Roman" w:eastAsia="Calibri" w:hAnsi="Times New Roman" w:cs="Times New Roman"/>
          <w:sz w:val="26"/>
          <w:szCs w:val="26"/>
        </w:rPr>
        <w:t xml:space="preserve"> </w:t>
      </w:r>
      <w:r w:rsidRPr="00C34261">
        <w:rPr>
          <w:rFonts w:ascii="Times New Roman" w:eastAsia="Calibri" w:hAnsi="Times New Roman" w:cs="Times New Roman"/>
          <w:sz w:val="26"/>
          <w:szCs w:val="26"/>
        </w:rPr>
        <w:t>результатов;</w:t>
      </w:r>
    </w:p>
    <w:p w:rsidR="009E57DF" w:rsidRPr="00C34261" w:rsidRDefault="009E57DF" w:rsidP="00CF0B5F">
      <w:pPr>
        <w:pStyle w:val="19"/>
        <w:spacing w:after="0"/>
        <w:ind w:left="0"/>
        <w:jc w:val="both"/>
        <w:rPr>
          <w:rFonts w:ascii="Times New Roman" w:eastAsia="Calibri" w:hAnsi="Times New Roman" w:cs="Times New Roman"/>
          <w:b/>
          <w:sz w:val="26"/>
          <w:szCs w:val="26"/>
        </w:rPr>
      </w:pPr>
      <w:r w:rsidRPr="00C34261">
        <w:rPr>
          <w:rFonts w:ascii="Times New Roman" w:eastAsia="Calibri" w:hAnsi="Times New Roman" w:cs="Times New Roman"/>
          <w:sz w:val="26"/>
          <w:szCs w:val="26"/>
        </w:rPr>
        <w:t>домашнее задание исследовательского характера;</w:t>
      </w:r>
    </w:p>
    <w:p w:rsidR="009E57DF" w:rsidRPr="00C34261" w:rsidRDefault="009E57DF" w:rsidP="00DA1373">
      <w:pPr>
        <w:pStyle w:val="19"/>
        <w:spacing w:after="0"/>
        <w:ind w:left="0"/>
        <w:jc w:val="both"/>
        <w:rPr>
          <w:rFonts w:ascii="Times New Roman" w:eastAsia="Calibri" w:hAnsi="Times New Roman" w:cs="Times New Roman"/>
          <w:sz w:val="26"/>
          <w:szCs w:val="26"/>
        </w:rPr>
      </w:pPr>
      <w:r w:rsidRPr="00C34261">
        <w:rPr>
          <w:rFonts w:ascii="Times New Roman" w:eastAsia="Calibri" w:hAnsi="Times New Roman" w:cs="Times New Roman"/>
          <w:b/>
          <w:sz w:val="26"/>
          <w:szCs w:val="26"/>
        </w:rPr>
        <w:t>Внеурочная деятельность</w:t>
      </w:r>
    </w:p>
    <w:p w:rsidR="009E57DF" w:rsidRPr="00C34261" w:rsidRDefault="009E57DF" w:rsidP="00CF0B5F">
      <w:pPr>
        <w:pStyle w:val="19"/>
        <w:spacing w:after="0"/>
        <w:ind w:left="0"/>
        <w:jc w:val="both"/>
        <w:rPr>
          <w:rFonts w:ascii="Times New Roman" w:eastAsia="Calibri" w:hAnsi="Times New Roman" w:cs="Times New Roman"/>
          <w:sz w:val="26"/>
          <w:szCs w:val="26"/>
        </w:rPr>
      </w:pPr>
      <w:r w:rsidRPr="00C34261">
        <w:rPr>
          <w:rFonts w:ascii="Times New Roman" w:eastAsia="Calibri" w:hAnsi="Times New Roman" w:cs="Times New Roman"/>
          <w:sz w:val="26"/>
          <w:szCs w:val="26"/>
        </w:rPr>
        <w:t>образовательные экскурсии по предметам;</w:t>
      </w:r>
    </w:p>
    <w:p w:rsidR="009E57DF" w:rsidRPr="00C34261" w:rsidRDefault="009E57DF" w:rsidP="00CF0B5F">
      <w:pPr>
        <w:pStyle w:val="19"/>
        <w:spacing w:after="0"/>
        <w:ind w:left="0"/>
        <w:jc w:val="both"/>
        <w:rPr>
          <w:rFonts w:ascii="Times New Roman" w:eastAsia="Calibri" w:hAnsi="Times New Roman" w:cs="Times New Roman"/>
          <w:sz w:val="26"/>
          <w:szCs w:val="26"/>
        </w:rPr>
      </w:pPr>
      <w:r w:rsidRPr="00C34261">
        <w:rPr>
          <w:rFonts w:ascii="Times New Roman" w:eastAsia="Calibri" w:hAnsi="Times New Roman" w:cs="Times New Roman"/>
          <w:sz w:val="26"/>
          <w:szCs w:val="26"/>
        </w:rPr>
        <w:t>факультативные занятия, предполагающие углубленное изучение различных предметов;</w:t>
      </w:r>
    </w:p>
    <w:p w:rsidR="009E57DF" w:rsidRPr="00C34261" w:rsidRDefault="009E57DF" w:rsidP="00CF0B5F">
      <w:pPr>
        <w:pStyle w:val="19"/>
        <w:spacing w:after="0"/>
        <w:ind w:left="0"/>
        <w:jc w:val="both"/>
        <w:rPr>
          <w:rFonts w:ascii="Times New Roman" w:eastAsia="Calibri" w:hAnsi="Times New Roman" w:cs="Times New Roman"/>
          <w:b/>
          <w:sz w:val="26"/>
          <w:szCs w:val="26"/>
        </w:rPr>
      </w:pPr>
      <w:r w:rsidRPr="00C34261">
        <w:rPr>
          <w:rFonts w:ascii="Times New Roman" w:eastAsia="Calibri" w:hAnsi="Times New Roman" w:cs="Times New Roman"/>
          <w:sz w:val="26"/>
          <w:szCs w:val="26"/>
        </w:rPr>
        <w:t xml:space="preserve">участие </w:t>
      </w:r>
      <w:r w:rsidR="00E86866">
        <w:rPr>
          <w:rFonts w:ascii="Times New Roman" w:eastAsia="Calibri" w:hAnsi="Times New Roman" w:cs="Times New Roman"/>
          <w:sz w:val="26"/>
          <w:szCs w:val="26"/>
        </w:rPr>
        <w:t>обучающихся</w:t>
      </w:r>
      <w:r w:rsidRPr="00C34261">
        <w:rPr>
          <w:rFonts w:ascii="Times New Roman" w:eastAsia="Calibri" w:hAnsi="Times New Roman" w:cs="Times New Roman"/>
          <w:sz w:val="26"/>
          <w:szCs w:val="26"/>
        </w:rPr>
        <w:t xml:space="preserve"> в предметных олимпиадах, конкурсах и конференциях. </w:t>
      </w:r>
    </w:p>
    <w:p w:rsidR="00DA3B87" w:rsidRDefault="00DA3B87" w:rsidP="00DA1373">
      <w:pPr>
        <w:pStyle w:val="19"/>
        <w:spacing w:after="0"/>
        <w:ind w:left="0"/>
        <w:jc w:val="both"/>
        <w:rPr>
          <w:rFonts w:ascii="Times New Roman" w:eastAsia="Calibri" w:hAnsi="Times New Roman" w:cs="Times New Roman"/>
          <w:b/>
          <w:sz w:val="26"/>
          <w:szCs w:val="26"/>
        </w:rPr>
      </w:pPr>
    </w:p>
    <w:p w:rsidR="009E57DF" w:rsidRPr="00C34261" w:rsidRDefault="002560EA" w:rsidP="002560EA">
      <w:pPr>
        <w:pStyle w:val="19"/>
        <w:spacing w:after="0"/>
        <w:ind w:left="0"/>
        <w:jc w:val="center"/>
        <w:rPr>
          <w:rFonts w:ascii="Times New Roman" w:eastAsia="Calibri" w:hAnsi="Times New Roman" w:cs="Times New Roman"/>
          <w:sz w:val="26"/>
          <w:szCs w:val="26"/>
        </w:rPr>
      </w:pPr>
      <w:r>
        <w:rPr>
          <w:rFonts w:ascii="Times New Roman" w:eastAsia="Calibri" w:hAnsi="Times New Roman" w:cs="Times New Roman"/>
          <w:b/>
          <w:sz w:val="26"/>
          <w:szCs w:val="26"/>
        </w:rPr>
        <w:t xml:space="preserve">2.1.5. </w:t>
      </w:r>
      <w:r w:rsidR="009E57DF" w:rsidRPr="00C34261">
        <w:rPr>
          <w:rFonts w:ascii="Times New Roman" w:eastAsia="Calibri" w:hAnsi="Times New Roman" w:cs="Times New Roman"/>
          <w:b/>
          <w:sz w:val="26"/>
          <w:szCs w:val="26"/>
        </w:rPr>
        <w:t>Планируемые результаты</w:t>
      </w:r>
      <w:r>
        <w:rPr>
          <w:rFonts w:ascii="Times New Roman" w:eastAsia="Calibri" w:hAnsi="Times New Roman" w:cs="Times New Roman"/>
          <w:b/>
          <w:sz w:val="26"/>
          <w:szCs w:val="26"/>
        </w:rPr>
        <w:t>.</w:t>
      </w:r>
    </w:p>
    <w:p w:rsidR="009E57DF" w:rsidRPr="00C34261" w:rsidRDefault="009E57DF" w:rsidP="00DA1373">
      <w:pPr>
        <w:pStyle w:val="19"/>
        <w:spacing w:after="0"/>
        <w:ind w:left="0"/>
        <w:jc w:val="both"/>
        <w:rPr>
          <w:rFonts w:ascii="Times New Roman" w:eastAsia="Calibri" w:hAnsi="Times New Roman" w:cs="Times New Roman"/>
          <w:b/>
          <w:sz w:val="26"/>
          <w:szCs w:val="26"/>
        </w:rPr>
      </w:pPr>
      <w:r w:rsidRPr="00C34261">
        <w:rPr>
          <w:rFonts w:ascii="Times New Roman" w:eastAsia="Calibri" w:hAnsi="Times New Roman" w:cs="Times New Roman"/>
          <w:sz w:val="26"/>
          <w:szCs w:val="26"/>
        </w:rPr>
        <w:t>В процессе развития метапредметных умений необходимо учитывать возрастные особенности обучающихся в основной школе. Поэтому целесообразно развивать метапредметные умения постепенно в соответствии с возможностями каждого</w:t>
      </w:r>
      <w:r w:rsidR="00535410">
        <w:rPr>
          <w:rFonts w:ascii="Times New Roman" w:eastAsia="Calibri" w:hAnsi="Times New Roman" w:cs="Times New Roman"/>
          <w:sz w:val="26"/>
          <w:szCs w:val="26"/>
        </w:rPr>
        <w:t xml:space="preserve"> </w:t>
      </w:r>
      <w:r w:rsidRPr="00C34261">
        <w:rPr>
          <w:rFonts w:ascii="Times New Roman" w:eastAsia="Calibri" w:hAnsi="Times New Roman" w:cs="Times New Roman"/>
          <w:sz w:val="26"/>
          <w:szCs w:val="26"/>
        </w:rPr>
        <w:t>обучающегося в процессе взросления.</w:t>
      </w:r>
    </w:p>
    <w:p w:rsidR="009E57DF" w:rsidRPr="00C34261" w:rsidRDefault="009E57DF" w:rsidP="00DA1373">
      <w:pPr>
        <w:pStyle w:val="19"/>
        <w:spacing w:after="0"/>
        <w:ind w:left="0"/>
        <w:jc w:val="both"/>
        <w:rPr>
          <w:rFonts w:ascii="Times New Roman" w:eastAsia="Calibri" w:hAnsi="Times New Roman" w:cs="Times New Roman"/>
          <w:b/>
          <w:sz w:val="26"/>
          <w:szCs w:val="26"/>
        </w:rPr>
      </w:pPr>
      <w:r w:rsidRPr="00C34261">
        <w:rPr>
          <w:rFonts w:ascii="Times New Roman" w:eastAsia="Calibri" w:hAnsi="Times New Roman" w:cs="Times New Roman"/>
          <w:b/>
          <w:sz w:val="26"/>
          <w:szCs w:val="26"/>
        </w:rPr>
        <w:t>Развитие метапредметных умений в основной школе</w:t>
      </w:r>
    </w:p>
    <w:tbl>
      <w:tblPr>
        <w:tblW w:w="9747" w:type="dxa"/>
        <w:tblLayout w:type="fixed"/>
        <w:tblLook w:val="0000" w:firstRow="0" w:lastRow="0" w:firstColumn="0" w:lastColumn="0" w:noHBand="0" w:noVBand="0"/>
      </w:tblPr>
      <w:tblGrid>
        <w:gridCol w:w="959"/>
        <w:gridCol w:w="8788"/>
      </w:tblGrid>
      <w:tr w:rsidR="009E57DF" w:rsidRPr="00DA3B87" w:rsidTr="00DA3B87">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E57DF" w:rsidRPr="00DA3B87" w:rsidRDefault="009E57DF" w:rsidP="00DA1373">
            <w:pPr>
              <w:pStyle w:val="19"/>
              <w:spacing w:after="0" w:line="240" w:lineRule="auto"/>
              <w:ind w:left="0"/>
              <w:jc w:val="center"/>
              <w:rPr>
                <w:rFonts w:ascii="Times New Roman" w:eastAsia="Calibri" w:hAnsi="Times New Roman" w:cs="Times New Roman"/>
                <w:b/>
                <w:sz w:val="24"/>
                <w:szCs w:val="24"/>
              </w:rPr>
            </w:pPr>
            <w:r w:rsidRPr="00DA3B87">
              <w:rPr>
                <w:rFonts w:ascii="Times New Roman" w:eastAsia="Calibri" w:hAnsi="Times New Roman" w:cs="Times New Roman"/>
                <w:b/>
                <w:sz w:val="24"/>
                <w:szCs w:val="24"/>
              </w:rPr>
              <w:lastRenderedPageBreak/>
              <w:t>Класс</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9E57DF" w:rsidRPr="00DA3B87" w:rsidRDefault="009E57DF" w:rsidP="00DA1373">
            <w:pPr>
              <w:pStyle w:val="19"/>
              <w:spacing w:after="0" w:line="240" w:lineRule="auto"/>
              <w:ind w:left="0"/>
              <w:jc w:val="center"/>
              <w:rPr>
                <w:rFonts w:ascii="Times New Roman" w:hAnsi="Times New Roman" w:cs="Times New Roman"/>
                <w:sz w:val="24"/>
                <w:szCs w:val="24"/>
              </w:rPr>
            </w:pPr>
            <w:r w:rsidRPr="00DA3B87">
              <w:rPr>
                <w:rFonts w:ascii="Times New Roman" w:eastAsia="Calibri" w:hAnsi="Times New Roman" w:cs="Times New Roman"/>
                <w:b/>
                <w:sz w:val="24"/>
                <w:szCs w:val="24"/>
              </w:rPr>
              <w:t>Учебно-управленческие умения. Регулятивные УУД</w:t>
            </w:r>
          </w:p>
        </w:tc>
      </w:tr>
      <w:tr w:rsidR="009E57DF" w:rsidRPr="00DA3B87" w:rsidTr="00DA3B87">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E57DF" w:rsidRPr="00DA3B87" w:rsidRDefault="009E57DF" w:rsidP="00DA1373">
            <w:pPr>
              <w:pStyle w:val="19"/>
              <w:spacing w:after="0" w:line="240" w:lineRule="auto"/>
              <w:ind w:left="0"/>
              <w:jc w:val="center"/>
              <w:rPr>
                <w:rFonts w:ascii="Times New Roman" w:eastAsia="Calibri" w:hAnsi="Times New Roman" w:cs="Times New Roman"/>
                <w:sz w:val="24"/>
                <w:szCs w:val="24"/>
              </w:rPr>
            </w:pPr>
            <w:r w:rsidRPr="00DA3B87">
              <w:rPr>
                <w:rFonts w:ascii="Times New Roman" w:eastAsia="Calibri" w:hAnsi="Times New Roman" w:cs="Times New Roman"/>
                <w:b/>
                <w:sz w:val="24"/>
                <w:szCs w:val="24"/>
              </w:rPr>
              <w:t>5</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9E57DF" w:rsidRPr="00DA3B87" w:rsidRDefault="009E57DF" w:rsidP="00DA1373">
            <w:pPr>
              <w:pStyle w:val="19"/>
              <w:spacing w:after="0" w:line="240" w:lineRule="auto"/>
              <w:ind w:left="0"/>
              <w:jc w:val="both"/>
              <w:rPr>
                <w:rFonts w:ascii="Times New Roman" w:hAnsi="Times New Roman" w:cs="Times New Roman"/>
                <w:sz w:val="24"/>
                <w:szCs w:val="24"/>
              </w:rPr>
            </w:pPr>
            <w:r w:rsidRPr="00DA3B87">
              <w:rPr>
                <w:rFonts w:ascii="Times New Roman" w:eastAsia="Calibri" w:hAnsi="Times New Roman" w:cs="Times New Roman"/>
                <w:sz w:val="24"/>
                <w:szCs w:val="24"/>
              </w:rPr>
              <w:t>Определять наиболее четкую последовательность действ</w:t>
            </w:r>
            <w:r w:rsidR="00563E74">
              <w:rPr>
                <w:rFonts w:ascii="Times New Roman" w:eastAsia="Calibri" w:hAnsi="Times New Roman" w:cs="Times New Roman"/>
                <w:sz w:val="24"/>
                <w:szCs w:val="24"/>
              </w:rPr>
              <w:t xml:space="preserve">ий по выполнению учебной задачи. </w:t>
            </w:r>
            <w:r w:rsidRPr="00DA3B87">
              <w:rPr>
                <w:rFonts w:ascii="Times New Roman" w:eastAsia="Calibri" w:hAnsi="Times New Roman" w:cs="Times New Roman"/>
                <w:sz w:val="24"/>
                <w:szCs w:val="24"/>
              </w:rPr>
              <w:t>Определять</w:t>
            </w:r>
            <w:r w:rsidR="00535410">
              <w:rPr>
                <w:rFonts w:ascii="Times New Roman" w:eastAsia="Calibri" w:hAnsi="Times New Roman" w:cs="Times New Roman"/>
                <w:sz w:val="24"/>
                <w:szCs w:val="24"/>
              </w:rPr>
              <w:t xml:space="preserve"> </w:t>
            </w:r>
            <w:r w:rsidRPr="00DA3B87">
              <w:rPr>
                <w:rFonts w:ascii="Times New Roman" w:eastAsia="Calibri" w:hAnsi="Times New Roman" w:cs="Times New Roman"/>
                <w:sz w:val="24"/>
                <w:szCs w:val="24"/>
              </w:rPr>
              <w:t>последовательность выполнения домашней работы</w:t>
            </w:r>
          </w:p>
        </w:tc>
      </w:tr>
      <w:tr w:rsidR="009E57DF" w:rsidRPr="00DA3B87" w:rsidTr="00DA3B87">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E57DF" w:rsidRPr="00DA3B87" w:rsidRDefault="009E57DF" w:rsidP="00DA1373">
            <w:pPr>
              <w:pStyle w:val="19"/>
              <w:spacing w:after="0" w:line="240" w:lineRule="auto"/>
              <w:ind w:left="0"/>
              <w:jc w:val="center"/>
              <w:rPr>
                <w:rFonts w:ascii="Times New Roman" w:eastAsia="Calibri" w:hAnsi="Times New Roman" w:cs="Times New Roman"/>
                <w:sz w:val="24"/>
                <w:szCs w:val="24"/>
              </w:rPr>
            </w:pPr>
            <w:r w:rsidRPr="00DA3B87">
              <w:rPr>
                <w:rFonts w:ascii="Times New Roman" w:eastAsia="Calibri" w:hAnsi="Times New Roman" w:cs="Times New Roman"/>
                <w:b/>
                <w:sz w:val="24"/>
                <w:szCs w:val="24"/>
              </w:rPr>
              <w:t>6</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9E57DF" w:rsidRPr="00DA3B87" w:rsidRDefault="009E57DF" w:rsidP="00DA1373">
            <w:pPr>
              <w:pStyle w:val="19"/>
              <w:spacing w:after="0" w:line="240" w:lineRule="auto"/>
              <w:ind w:left="0"/>
              <w:jc w:val="both"/>
              <w:rPr>
                <w:rFonts w:ascii="Times New Roman" w:hAnsi="Times New Roman" w:cs="Times New Roman"/>
                <w:sz w:val="24"/>
                <w:szCs w:val="24"/>
              </w:rPr>
            </w:pPr>
            <w:r w:rsidRPr="00DA3B87">
              <w:rPr>
                <w:rFonts w:ascii="Times New Roman" w:eastAsia="Calibri" w:hAnsi="Times New Roman" w:cs="Times New Roman"/>
                <w:sz w:val="24"/>
                <w:szCs w:val="24"/>
              </w:rPr>
              <w:t>Ставить общие и частные задачи образовательной деятельности</w:t>
            </w:r>
          </w:p>
        </w:tc>
      </w:tr>
      <w:tr w:rsidR="009E57DF" w:rsidRPr="00DA3B87" w:rsidTr="00DA3B87">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E57DF" w:rsidRPr="00DA3B87" w:rsidRDefault="009E57DF" w:rsidP="00DA1373">
            <w:pPr>
              <w:pStyle w:val="19"/>
              <w:spacing w:after="0" w:line="240" w:lineRule="auto"/>
              <w:ind w:left="0"/>
              <w:jc w:val="center"/>
              <w:rPr>
                <w:rFonts w:ascii="Times New Roman" w:eastAsia="Calibri" w:hAnsi="Times New Roman" w:cs="Times New Roman"/>
                <w:sz w:val="24"/>
                <w:szCs w:val="24"/>
              </w:rPr>
            </w:pPr>
            <w:r w:rsidRPr="00DA3B87">
              <w:rPr>
                <w:rFonts w:ascii="Times New Roman" w:eastAsia="Calibri" w:hAnsi="Times New Roman" w:cs="Times New Roman"/>
                <w:b/>
                <w:sz w:val="24"/>
                <w:szCs w:val="24"/>
              </w:rPr>
              <w:t>7</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9E57DF" w:rsidRPr="00DA3B87" w:rsidRDefault="009E57DF" w:rsidP="00DA1373">
            <w:pPr>
              <w:pStyle w:val="19"/>
              <w:spacing w:after="0" w:line="240" w:lineRule="auto"/>
              <w:ind w:left="0"/>
              <w:jc w:val="both"/>
              <w:rPr>
                <w:rFonts w:ascii="Times New Roman" w:hAnsi="Times New Roman" w:cs="Times New Roman"/>
                <w:sz w:val="24"/>
                <w:szCs w:val="24"/>
              </w:rPr>
            </w:pPr>
            <w:r w:rsidRPr="00DA3B87">
              <w:rPr>
                <w:rFonts w:ascii="Times New Roman" w:eastAsia="Calibri" w:hAnsi="Times New Roman" w:cs="Times New Roman"/>
                <w:sz w:val="24"/>
                <w:szCs w:val="24"/>
              </w:rPr>
              <w:t>Адаптировать основные этапы учебного труда под индивидуальные особенности</w:t>
            </w:r>
          </w:p>
        </w:tc>
      </w:tr>
      <w:tr w:rsidR="009E57DF" w:rsidRPr="00DA3B87" w:rsidTr="00DA3B87">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E57DF" w:rsidRPr="00DA3B87" w:rsidRDefault="009E57DF" w:rsidP="00DA1373">
            <w:pPr>
              <w:pStyle w:val="19"/>
              <w:spacing w:after="0" w:line="240" w:lineRule="auto"/>
              <w:ind w:left="0"/>
              <w:jc w:val="center"/>
              <w:rPr>
                <w:rFonts w:ascii="Times New Roman" w:eastAsia="Calibri" w:hAnsi="Times New Roman" w:cs="Times New Roman"/>
                <w:sz w:val="24"/>
                <w:szCs w:val="24"/>
              </w:rPr>
            </w:pPr>
            <w:r w:rsidRPr="00DA3B87">
              <w:rPr>
                <w:rFonts w:ascii="Times New Roman" w:eastAsia="Calibri" w:hAnsi="Times New Roman" w:cs="Times New Roman"/>
                <w:b/>
                <w:sz w:val="24"/>
                <w:szCs w:val="24"/>
              </w:rPr>
              <w:t>8</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9E57DF" w:rsidRPr="00DA3B87" w:rsidRDefault="009E57DF" w:rsidP="00DA1373">
            <w:pPr>
              <w:pStyle w:val="19"/>
              <w:spacing w:after="0" w:line="240" w:lineRule="auto"/>
              <w:ind w:left="0"/>
              <w:jc w:val="both"/>
              <w:rPr>
                <w:rFonts w:ascii="Times New Roman" w:eastAsia="Calibri" w:hAnsi="Times New Roman" w:cs="Times New Roman"/>
                <w:sz w:val="24"/>
                <w:szCs w:val="24"/>
              </w:rPr>
            </w:pPr>
            <w:r w:rsidRPr="00DA3B87">
              <w:rPr>
                <w:rFonts w:ascii="Times New Roman" w:eastAsia="Calibri" w:hAnsi="Times New Roman" w:cs="Times New Roman"/>
                <w:sz w:val="24"/>
                <w:szCs w:val="24"/>
              </w:rPr>
              <w:t>Владеть различными видами самоконтроля с учетом специфики предмета</w:t>
            </w:r>
            <w:r w:rsidR="00563E74">
              <w:rPr>
                <w:rFonts w:ascii="Times New Roman" w:eastAsia="Calibri" w:hAnsi="Times New Roman" w:cs="Times New Roman"/>
                <w:sz w:val="24"/>
                <w:szCs w:val="24"/>
              </w:rPr>
              <w:t>.</w:t>
            </w:r>
          </w:p>
          <w:p w:rsidR="009E57DF" w:rsidRPr="00DA3B87" w:rsidRDefault="009E57DF" w:rsidP="00DA1373">
            <w:pPr>
              <w:pStyle w:val="19"/>
              <w:spacing w:after="0" w:line="240" w:lineRule="auto"/>
              <w:ind w:left="0"/>
              <w:jc w:val="both"/>
              <w:rPr>
                <w:rFonts w:ascii="Times New Roman" w:hAnsi="Times New Roman" w:cs="Times New Roman"/>
                <w:sz w:val="24"/>
                <w:szCs w:val="24"/>
              </w:rPr>
            </w:pPr>
            <w:r w:rsidRPr="00DA3B87">
              <w:rPr>
                <w:rFonts w:ascii="Times New Roman" w:eastAsia="Calibri" w:hAnsi="Times New Roman" w:cs="Times New Roman"/>
                <w:sz w:val="24"/>
                <w:szCs w:val="24"/>
              </w:rPr>
              <w:t>Самостоятельно оценивать учебную деятельность посредством сопоставления с деятельностью других учеников, деятельностью в прошлом, с существующими нормами.</w:t>
            </w:r>
          </w:p>
        </w:tc>
      </w:tr>
      <w:tr w:rsidR="009E57DF" w:rsidRPr="00DA3B87" w:rsidTr="00DA3B87">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E57DF" w:rsidRPr="00DA3B87" w:rsidRDefault="009E57DF" w:rsidP="00DA1373">
            <w:pPr>
              <w:pStyle w:val="19"/>
              <w:spacing w:after="0" w:line="240" w:lineRule="auto"/>
              <w:ind w:left="0"/>
              <w:jc w:val="center"/>
              <w:rPr>
                <w:rFonts w:ascii="Times New Roman" w:eastAsia="Calibri" w:hAnsi="Times New Roman" w:cs="Times New Roman"/>
                <w:sz w:val="24"/>
                <w:szCs w:val="24"/>
              </w:rPr>
            </w:pPr>
            <w:r w:rsidRPr="00DA3B87">
              <w:rPr>
                <w:rFonts w:ascii="Times New Roman" w:eastAsia="Calibri" w:hAnsi="Times New Roman" w:cs="Times New Roman"/>
                <w:b/>
                <w:sz w:val="24"/>
                <w:szCs w:val="24"/>
              </w:rPr>
              <w:t>9</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9E57DF" w:rsidRPr="00DA3B87" w:rsidRDefault="009E57DF" w:rsidP="00DA1373">
            <w:pPr>
              <w:pStyle w:val="19"/>
              <w:spacing w:after="0" w:line="240" w:lineRule="auto"/>
              <w:ind w:left="0"/>
              <w:jc w:val="both"/>
              <w:rPr>
                <w:rFonts w:ascii="Times New Roman" w:hAnsi="Times New Roman" w:cs="Times New Roman"/>
                <w:sz w:val="24"/>
                <w:szCs w:val="24"/>
              </w:rPr>
            </w:pPr>
            <w:r w:rsidRPr="00DA3B87">
              <w:rPr>
                <w:rFonts w:ascii="Times New Roman" w:eastAsia="Calibri" w:hAnsi="Times New Roman" w:cs="Times New Roman"/>
                <w:sz w:val="24"/>
                <w:szCs w:val="24"/>
              </w:rPr>
              <w:t>Самостоятельно оценивать деятельность учеников посредством сравнения с существующими нормами оценки</w:t>
            </w:r>
            <w:r w:rsidR="00563E74">
              <w:rPr>
                <w:rFonts w:ascii="Times New Roman" w:eastAsia="Calibri" w:hAnsi="Times New Roman" w:cs="Times New Roman"/>
                <w:sz w:val="24"/>
                <w:szCs w:val="24"/>
              </w:rPr>
              <w:t xml:space="preserve">. </w:t>
            </w:r>
            <w:r w:rsidRPr="00DA3B87">
              <w:rPr>
                <w:rFonts w:ascii="Times New Roman" w:eastAsia="Calibri" w:hAnsi="Times New Roman" w:cs="Times New Roman"/>
                <w:sz w:val="24"/>
                <w:szCs w:val="24"/>
              </w:rPr>
              <w:t>Вносить необходимые коррективы в содержание, объем учебной задачи, последовательность и время ее выполнения</w:t>
            </w:r>
          </w:p>
        </w:tc>
      </w:tr>
      <w:tr w:rsidR="009E57DF" w:rsidRPr="00DA3B87" w:rsidTr="00DA3B87">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E57DF" w:rsidRPr="00DA3B87" w:rsidRDefault="009E57DF" w:rsidP="00DA1373">
            <w:pPr>
              <w:pStyle w:val="19"/>
              <w:spacing w:after="0" w:line="240" w:lineRule="auto"/>
              <w:ind w:left="0"/>
              <w:jc w:val="center"/>
              <w:rPr>
                <w:rFonts w:ascii="Times New Roman" w:eastAsia="Calibri" w:hAnsi="Times New Roman" w:cs="Times New Roman"/>
                <w:b/>
                <w:sz w:val="24"/>
                <w:szCs w:val="24"/>
              </w:rPr>
            </w:pPr>
            <w:r w:rsidRPr="00DA3B87">
              <w:rPr>
                <w:rFonts w:ascii="Times New Roman" w:eastAsia="Calibri" w:hAnsi="Times New Roman" w:cs="Times New Roman"/>
                <w:b/>
                <w:sz w:val="24"/>
                <w:szCs w:val="24"/>
              </w:rPr>
              <w:t>Класс</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9E57DF" w:rsidRPr="00DA3B87" w:rsidRDefault="009E57DF" w:rsidP="00DA1373">
            <w:pPr>
              <w:pStyle w:val="19"/>
              <w:spacing w:after="0" w:line="240" w:lineRule="auto"/>
              <w:ind w:left="0"/>
              <w:jc w:val="both"/>
              <w:rPr>
                <w:rFonts w:ascii="Times New Roman" w:hAnsi="Times New Roman" w:cs="Times New Roman"/>
                <w:sz w:val="24"/>
                <w:szCs w:val="24"/>
              </w:rPr>
            </w:pPr>
            <w:r w:rsidRPr="00DA3B87">
              <w:rPr>
                <w:rFonts w:ascii="Times New Roman" w:eastAsia="Calibri" w:hAnsi="Times New Roman" w:cs="Times New Roman"/>
                <w:b/>
                <w:sz w:val="24"/>
                <w:szCs w:val="24"/>
              </w:rPr>
              <w:t>Учебно-информационные умения. Познавательные УУД</w:t>
            </w:r>
          </w:p>
        </w:tc>
      </w:tr>
      <w:tr w:rsidR="009E57DF" w:rsidRPr="00DA3B87" w:rsidTr="00DA3B87">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E57DF" w:rsidRPr="00DA3B87" w:rsidRDefault="009E57DF" w:rsidP="00DA1373">
            <w:pPr>
              <w:pStyle w:val="19"/>
              <w:spacing w:after="0" w:line="240" w:lineRule="auto"/>
              <w:ind w:left="0"/>
              <w:jc w:val="center"/>
              <w:rPr>
                <w:rFonts w:ascii="Times New Roman" w:eastAsia="Calibri" w:hAnsi="Times New Roman" w:cs="Times New Roman"/>
                <w:sz w:val="24"/>
                <w:szCs w:val="24"/>
              </w:rPr>
            </w:pPr>
            <w:r w:rsidRPr="00DA3B87">
              <w:rPr>
                <w:rFonts w:ascii="Times New Roman" w:eastAsia="Calibri" w:hAnsi="Times New Roman" w:cs="Times New Roman"/>
                <w:b/>
                <w:sz w:val="24"/>
                <w:szCs w:val="24"/>
              </w:rPr>
              <w:t>5</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9E57DF" w:rsidRPr="00DA3B87" w:rsidRDefault="009E57DF" w:rsidP="00DA1373">
            <w:pPr>
              <w:tabs>
                <w:tab w:val="left" w:pos="1210"/>
              </w:tabs>
              <w:spacing w:after="0" w:line="240" w:lineRule="auto"/>
              <w:jc w:val="both"/>
              <w:rPr>
                <w:rFonts w:ascii="Times New Roman" w:eastAsia="Calibri" w:hAnsi="Times New Roman" w:cs="Times New Roman"/>
                <w:sz w:val="24"/>
                <w:szCs w:val="24"/>
              </w:rPr>
            </w:pPr>
            <w:r w:rsidRPr="00DA3B87">
              <w:rPr>
                <w:rFonts w:ascii="Times New Roman" w:eastAsia="Calibri" w:hAnsi="Times New Roman" w:cs="Times New Roman"/>
                <w:sz w:val="24"/>
                <w:szCs w:val="24"/>
              </w:rPr>
              <w:t>Читать б</w:t>
            </w:r>
            <w:r w:rsidRPr="00DA3B87">
              <w:rPr>
                <w:rFonts w:ascii="Times New Roman" w:eastAsia="Times New Roman" w:hAnsi="Times New Roman" w:cs="Times New Roman"/>
                <w:sz w:val="24"/>
                <w:szCs w:val="24"/>
              </w:rPr>
              <w:t>егло, сознательно, правильно, с со</w:t>
            </w:r>
            <w:r w:rsidRPr="00DA3B87">
              <w:rPr>
                <w:rFonts w:ascii="Times New Roman" w:eastAsia="Times New Roman" w:hAnsi="Times New Roman" w:cs="Times New Roman"/>
                <w:sz w:val="24"/>
                <w:szCs w:val="24"/>
              </w:rPr>
              <w:softHyphen/>
              <w:t>блюдением необходимой меры выразительности читать художественные, научно-популярные, пуб</w:t>
            </w:r>
            <w:r w:rsidRPr="00DA3B87">
              <w:rPr>
                <w:rFonts w:ascii="Times New Roman" w:eastAsia="Times New Roman" w:hAnsi="Times New Roman" w:cs="Times New Roman"/>
                <w:sz w:val="24"/>
                <w:szCs w:val="24"/>
              </w:rPr>
              <w:softHyphen/>
              <w:t>лицистические и официально-деловые тексты.</w:t>
            </w:r>
          </w:p>
          <w:p w:rsidR="009E57DF" w:rsidRPr="00DA3B87" w:rsidRDefault="009E57DF" w:rsidP="00DA1373">
            <w:pPr>
              <w:tabs>
                <w:tab w:val="left" w:pos="1230"/>
              </w:tabs>
              <w:spacing w:after="0" w:line="240" w:lineRule="auto"/>
              <w:jc w:val="both"/>
              <w:rPr>
                <w:rFonts w:ascii="Times New Roman" w:eastAsia="Times New Roman" w:hAnsi="Times New Roman" w:cs="Times New Roman"/>
                <w:sz w:val="24"/>
                <w:szCs w:val="24"/>
              </w:rPr>
            </w:pPr>
            <w:proofErr w:type="gramStart"/>
            <w:r w:rsidRPr="00DA3B87">
              <w:rPr>
                <w:rFonts w:ascii="Times New Roman" w:hAnsi="Times New Roman" w:cs="Times New Roman"/>
                <w:sz w:val="24"/>
                <w:szCs w:val="24"/>
              </w:rPr>
              <w:t>Использовать в соответствии с учебной задачей следующие</w:t>
            </w:r>
            <w:r w:rsidRPr="00DA3B87">
              <w:rPr>
                <w:rFonts w:ascii="Times New Roman" w:hAnsi="Times New Roman" w:cs="Times New Roman"/>
                <w:i/>
                <w:iCs/>
                <w:sz w:val="24"/>
                <w:szCs w:val="24"/>
              </w:rPr>
              <w:t xml:space="preserve"> виды чтения: </w:t>
            </w:r>
            <w:r w:rsidRPr="00DA3B87">
              <w:rPr>
                <w:rFonts w:ascii="Times New Roman" w:hAnsi="Times New Roman" w:cs="Times New Roman"/>
                <w:sz w:val="24"/>
                <w:szCs w:val="24"/>
              </w:rPr>
              <w:t>сплошное, выборочное,</w:t>
            </w:r>
            <w:r w:rsidRPr="00DA3B87">
              <w:rPr>
                <w:rFonts w:ascii="Times New Roman" w:hAnsi="Times New Roman" w:cs="Times New Roman"/>
                <w:i/>
                <w:iCs/>
                <w:sz w:val="24"/>
                <w:szCs w:val="24"/>
              </w:rPr>
              <w:t xml:space="preserve"> беглое, сканирование; аналитическое,</w:t>
            </w:r>
            <w:r w:rsidRPr="00DA3B87">
              <w:rPr>
                <w:rFonts w:ascii="Times New Roman" w:hAnsi="Times New Roman" w:cs="Times New Roman"/>
                <w:sz w:val="24"/>
                <w:szCs w:val="24"/>
              </w:rPr>
              <w:t xml:space="preserve"> комментированное; по ролям; </w:t>
            </w:r>
            <w:r w:rsidRPr="00DA3B87">
              <w:rPr>
                <w:rFonts w:ascii="Times New Roman" w:hAnsi="Times New Roman" w:cs="Times New Roman"/>
                <w:i/>
                <w:iCs/>
                <w:sz w:val="24"/>
                <w:szCs w:val="24"/>
              </w:rPr>
              <w:t>предварительное, повторное</w:t>
            </w:r>
            <w:r w:rsidR="00563E74">
              <w:rPr>
                <w:rFonts w:ascii="Times New Roman" w:hAnsi="Times New Roman" w:cs="Times New Roman"/>
                <w:i/>
                <w:iCs/>
                <w:sz w:val="24"/>
                <w:szCs w:val="24"/>
              </w:rPr>
              <w:t>.</w:t>
            </w:r>
            <w:proofErr w:type="gramEnd"/>
          </w:p>
          <w:p w:rsidR="009E57DF" w:rsidRPr="00DA3B87" w:rsidRDefault="009E57DF" w:rsidP="00DA1373">
            <w:pPr>
              <w:tabs>
                <w:tab w:val="left" w:pos="1137"/>
              </w:tabs>
              <w:spacing w:after="0" w:line="240" w:lineRule="auto"/>
              <w:jc w:val="both"/>
              <w:rPr>
                <w:rFonts w:ascii="Times New Roman" w:eastAsia="Times New Roman" w:hAnsi="Times New Roman" w:cs="Times New Roman"/>
                <w:sz w:val="24"/>
                <w:szCs w:val="24"/>
              </w:rPr>
            </w:pPr>
            <w:r w:rsidRPr="00DA3B87">
              <w:rPr>
                <w:rFonts w:ascii="Times New Roman" w:eastAsia="Times New Roman" w:hAnsi="Times New Roman" w:cs="Times New Roman"/>
                <w:sz w:val="24"/>
                <w:szCs w:val="24"/>
              </w:rPr>
              <w:t>Работать с основными компонентами текста учебника: оглавлением; учебным текстом; вопросами и заданиями; словарём; приложения</w:t>
            </w:r>
            <w:r w:rsidRPr="00DA3B87">
              <w:rPr>
                <w:rFonts w:ascii="Times New Roman" w:eastAsia="Times New Roman" w:hAnsi="Times New Roman" w:cs="Times New Roman"/>
                <w:sz w:val="24"/>
                <w:szCs w:val="24"/>
              </w:rPr>
              <w:softHyphen/>
              <w:t>ми и образцами; иллюстрациями, схемами, таблицами и сносками.</w:t>
            </w:r>
          </w:p>
          <w:p w:rsidR="009E57DF" w:rsidRPr="00DA3B87" w:rsidRDefault="009E57DF" w:rsidP="00DA1373">
            <w:pPr>
              <w:tabs>
                <w:tab w:val="left" w:pos="1215"/>
              </w:tabs>
              <w:spacing w:after="0" w:line="240" w:lineRule="auto"/>
              <w:jc w:val="both"/>
              <w:rPr>
                <w:rFonts w:ascii="Times New Roman" w:eastAsia="Times New Roman" w:hAnsi="Times New Roman" w:cs="Times New Roman"/>
                <w:sz w:val="24"/>
                <w:szCs w:val="24"/>
              </w:rPr>
            </w:pPr>
            <w:r w:rsidRPr="00DA3B87">
              <w:rPr>
                <w:rFonts w:ascii="Times New Roman" w:eastAsia="Times New Roman" w:hAnsi="Times New Roman" w:cs="Times New Roman"/>
                <w:sz w:val="24"/>
                <w:szCs w:val="24"/>
              </w:rPr>
              <w:t>Создавать письменные</w:t>
            </w:r>
            <w:r w:rsidRPr="00DA3B87">
              <w:rPr>
                <w:rFonts w:ascii="Times New Roman" w:eastAsia="Times New Roman" w:hAnsi="Times New Roman" w:cs="Times New Roman"/>
                <w:i/>
                <w:iCs/>
                <w:sz w:val="24"/>
                <w:szCs w:val="24"/>
              </w:rPr>
              <w:t xml:space="preserve"> тексты различных типов.</w:t>
            </w:r>
            <w:r w:rsidRPr="00DA3B87">
              <w:rPr>
                <w:rFonts w:ascii="Times New Roman" w:eastAsia="Times New Roman" w:hAnsi="Times New Roman" w:cs="Times New Roman"/>
                <w:sz w:val="24"/>
                <w:szCs w:val="24"/>
              </w:rPr>
              <w:t xml:space="preserve"> Составлять</w:t>
            </w:r>
            <w:r w:rsidRPr="00DA3B87">
              <w:rPr>
                <w:rFonts w:ascii="Times New Roman" w:eastAsia="Times New Roman" w:hAnsi="Times New Roman" w:cs="Times New Roman"/>
                <w:i/>
                <w:iCs/>
                <w:sz w:val="24"/>
                <w:szCs w:val="24"/>
              </w:rPr>
              <w:t xml:space="preserve"> простой пла</w:t>
            </w:r>
            <w:r w:rsidRPr="00DA3B87">
              <w:rPr>
                <w:rFonts w:ascii="Times New Roman" w:eastAsia="Times New Roman" w:hAnsi="Times New Roman" w:cs="Times New Roman"/>
                <w:sz w:val="24"/>
                <w:szCs w:val="24"/>
              </w:rPr>
              <w:t>н текста</w:t>
            </w:r>
          </w:p>
          <w:p w:rsidR="009E57DF" w:rsidRPr="00DA3B87" w:rsidRDefault="009E57DF" w:rsidP="00DA1373">
            <w:pPr>
              <w:tabs>
                <w:tab w:val="left" w:pos="1244"/>
              </w:tabs>
              <w:spacing w:after="0" w:line="240" w:lineRule="auto"/>
              <w:jc w:val="both"/>
              <w:rPr>
                <w:rFonts w:ascii="Times New Roman" w:eastAsia="Calibri" w:hAnsi="Times New Roman" w:cs="Times New Roman"/>
                <w:sz w:val="24"/>
                <w:szCs w:val="24"/>
              </w:rPr>
            </w:pPr>
            <w:r w:rsidRPr="00DA3B87">
              <w:rPr>
                <w:rFonts w:ascii="Times New Roman" w:eastAsia="Times New Roman" w:hAnsi="Times New Roman" w:cs="Times New Roman"/>
                <w:sz w:val="24"/>
                <w:szCs w:val="24"/>
              </w:rPr>
              <w:t>Составлять на основании данного текста</w:t>
            </w:r>
            <w:r w:rsidRPr="00DA3B87">
              <w:rPr>
                <w:rFonts w:ascii="Times New Roman" w:eastAsia="Times New Roman" w:hAnsi="Times New Roman" w:cs="Times New Roman"/>
                <w:i/>
                <w:iCs/>
                <w:sz w:val="24"/>
                <w:szCs w:val="24"/>
              </w:rPr>
              <w:t xml:space="preserve"> таблицы, схемы, график.</w:t>
            </w:r>
          </w:p>
        </w:tc>
      </w:tr>
      <w:tr w:rsidR="009E57DF" w:rsidRPr="00DA3B87" w:rsidTr="00DA3B87">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E57DF" w:rsidRPr="00DA3B87" w:rsidRDefault="009E57DF" w:rsidP="00DA1373">
            <w:pPr>
              <w:pStyle w:val="19"/>
              <w:spacing w:after="0" w:line="240" w:lineRule="auto"/>
              <w:ind w:left="0"/>
              <w:jc w:val="center"/>
              <w:rPr>
                <w:rFonts w:ascii="Times New Roman" w:eastAsia="Times New Roman" w:hAnsi="Times New Roman" w:cs="Times New Roman"/>
                <w:sz w:val="24"/>
                <w:szCs w:val="24"/>
              </w:rPr>
            </w:pPr>
            <w:r w:rsidRPr="00DA3B87">
              <w:rPr>
                <w:rFonts w:ascii="Times New Roman" w:eastAsia="Calibri" w:hAnsi="Times New Roman" w:cs="Times New Roman"/>
                <w:b/>
                <w:sz w:val="24"/>
                <w:szCs w:val="24"/>
              </w:rPr>
              <w:t>6</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9E57DF" w:rsidRPr="00DA3B87" w:rsidRDefault="009E57DF" w:rsidP="00DA1373">
            <w:pPr>
              <w:tabs>
                <w:tab w:val="left" w:pos="1036"/>
              </w:tabs>
              <w:spacing w:after="0" w:line="240" w:lineRule="auto"/>
              <w:jc w:val="both"/>
              <w:rPr>
                <w:rFonts w:ascii="Times New Roman" w:eastAsia="Times New Roman" w:hAnsi="Times New Roman" w:cs="Times New Roman"/>
                <w:sz w:val="24"/>
                <w:szCs w:val="24"/>
              </w:rPr>
            </w:pPr>
            <w:r w:rsidRPr="00DA3B87">
              <w:rPr>
                <w:rFonts w:ascii="Times New Roman" w:eastAsia="Times New Roman" w:hAnsi="Times New Roman" w:cs="Times New Roman"/>
                <w:sz w:val="24"/>
                <w:szCs w:val="24"/>
              </w:rPr>
              <w:t>Самостоятельно подготовиться к</w:t>
            </w:r>
            <w:r w:rsidRPr="00DA3B87">
              <w:rPr>
                <w:rFonts w:ascii="Times New Roman" w:eastAsia="Times New Roman" w:hAnsi="Times New Roman" w:cs="Times New Roman"/>
                <w:i/>
                <w:iCs/>
                <w:sz w:val="24"/>
                <w:szCs w:val="24"/>
              </w:rPr>
              <w:t xml:space="preserve"> выразительному чтению</w:t>
            </w:r>
            <w:r w:rsidRPr="00DA3B87">
              <w:rPr>
                <w:rFonts w:ascii="Times New Roman" w:eastAsia="Times New Roman" w:hAnsi="Times New Roman" w:cs="Times New Roman"/>
                <w:sz w:val="24"/>
                <w:szCs w:val="24"/>
              </w:rPr>
              <w:t xml:space="preserve"> проанализированного на</w:t>
            </w:r>
            <w:r w:rsidR="00535410">
              <w:rPr>
                <w:rFonts w:ascii="Times New Roman" w:eastAsia="Times New Roman" w:hAnsi="Times New Roman" w:cs="Times New Roman"/>
                <w:sz w:val="24"/>
                <w:szCs w:val="24"/>
              </w:rPr>
              <w:t xml:space="preserve"> </w:t>
            </w:r>
            <w:r w:rsidRPr="00DA3B87">
              <w:rPr>
                <w:rFonts w:ascii="Times New Roman" w:eastAsia="Times New Roman" w:hAnsi="Times New Roman" w:cs="Times New Roman"/>
                <w:sz w:val="24"/>
                <w:szCs w:val="24"/>
              </w:rPr>
              <w:t>занятии художественного, публицистического, научно-популярного текста.</w:t>
            </w:r>
          </w:p>
          <w:p w:rsidR="009E57DF" w:rsidRPr="00DA3B87" w:rsidRDefault="009E57DF" w:rsidP="00DA1373">
            <w:pPr>
              <w:tabs>
                <w:tab w:val="left" w:pos="1166"/>
              </w:tabs>
              <w:spacing w:after="0" w:line="240" w:lineRule="auto"/>
              <w:jc w:val="both"/>
              <w:rPr>
                <w:rFonts w:ascii="Times New Roman" w:hAnsi="Times New Roman" w:cs="Times New Roman"/>
                <w:sz w:val="24"/>
                <w:szCs w:val="24"/>
              </w:rPr>
            </w:pPr>
            <w:r w:rsidRPr="00DA3B87">
              <w:rPr>
                <w:rFonts w:ascii="Times New Roman" w:eastAsia="Times New Roman" w:hAnsi="Times New Roman" w:cs="Times New Roman"/>
                <w:sz w:val="24"/>
                <w:szCs w:val="24"/>
              </w:rPr>
              <w:t>Пользоваться библиографической карточкой. Уметь библиографически описать книги одного-двух авторов.</w:t>
            </w:r>
            <w:r w:rsidR="00535410">
              <w:rPr>
                <w:rFonts w:ascii="Times New Roman" w:eastAsia="Times New Roman" w:hAnsi="Times New Roman" w:cs="Times New Roman"/>
                <w:sz w:val="24"/>
                <w:szCs w:val="24"/>
              </w:rPr>
              <w:t xml:space="preserve"> </w:t>
            </w:r>
            <w:r w:rsidRPr="00DA3B87">
              <w:rPr>
                <w:rFonts w:ascii="Times New Roman" w:eastAsia="Times New Roman" w:hAnsi="Times New Roman" w:cs="Times New Roman"/>
                <w:sz w:val="24"/>
                <w:szCs w:val="24"/>
              </w:rPr>
              <w:t>Различать научные, официально-деловые, публицистические и художественные письменные тексты.</w:t>
            </w:r>
            <w:r w:rsidR="00535410">
              <w:rPr>
                <w:rFonts w:ascii="Times New Roman" w:eastAsia="Times New Roman" w:hAnsi="Times New Roman" w:cs="Times New Roman"/>
                <w:sz w:val="24"/>
                <w:szCs w:val="24"/>
              </w:rPr>
              <w:t xml:space="preserve"> </w:t>
            </w:r>
            <w:r w:rsidRPr="00DA3B87">
              <w:rPr>
                <w:rFonts w:ascii="Times New Roman" w:eastAsia="Times New Roman" w:hAnsi="Times New Roman" w:cs="Times New Roman"/>
                <w:sz w:val="24"/>
                <w:szCs w:val="24"/>
              </w:rPr>
              <w:t>Подбирать и группировать матери</w:t>
            </w:r>
            <w:r w:rsidRPr="00DA3B87">
              <w:rPr>
                <w:rFonts w:ascii="Times New Roman" w:eastAsia="Times New Roman" w:hAnsi="Times New Roman" w:cs="Times New Roman"/>
                <w:sz w:val="24"/>
                <w:szCs w:val="24"/>
              </w:rPr>
              <w:softHyphen/>
              <w:t>ал по определённой теме из научных, официаль</w:t>
            </w:r>
            <w:r w:rsidRPr="00DA3B87">
              <w:rPr>
                <w:rFonts w:ascii="Times New Roman" w:eastAsia="Times New Roman" w:hAnsi="Times New Roman" w:cs="Times New Roman"/>
                <w:sz w:val="24"/>
                <w:szCs w:val="24"/>
              </w:rPr>
              <w:softHyphen/>
              <w:t>но-деловых, публицистических и художествен</w:t>
            </w:r>
            <w:r w:rsidRPr="00DA3B87">
              <w:rPr>
                <w:rFonts w:ascii="Times New Roman" w:eastAsia="Times New Roman" w:hAnsi="Times New Roman" w:cs="Times New Roman"/>
                <w:sz w:val="24"/>
                <w:szCs w:val="24"/>
              </w:rPr>
              <w:softHyphen/>
              <w:t>ных текстов.</w:t>
            </w:r>
            <w:r w:rsidR="00535410">
              <w:rPr>
                <w:rFonts w:ascii="Times New Roman" w:eastAsia="Times New Roman" w:hAnsi="Times New Roman" w:cs="Times New Roman"/>
                <w:sz w:val="24"/>
                <w:szCs w:val="24"/>
              </w:rPr>
              <w:t xml:space="preserve"> </w:t>
            </w:r>
            <w:r w:rsidRPr="00DA3B87">
              <w:rPr>
                <w:rFonts w:ascii="Times New Roman" w:eastAsia="Times New Roman" w:hAnsi="Times New Roman" w:cs="Times New Roman"/>
                <w:sz w:val="24"/>
                <w:szCs w:val="24"/>
              </w:rPr>
              <w:t>Составлять</w:t>
            </w:r>
            <w:r w:rsidRPr="00DA3B87">
              <w:rPr>
                <w:rFonts w:ascii="Times New Roman" w:eastAsia="Times New Roman" w:hAnsi="Times New Roman" w:cs="Times New Roman"/>
                <w:i/>
                <w:iCs/>
                <w:sz w:val="24"/>
                <w:szCs w:val="24"/>
              </w:rPr>
              <w:t xml:space="preserve"> простой план</w:t>
            </w:r>
            <w:r w:rsidRPr="00DA3B87">
              <w:rPr>
                <w:rFonts w:ascii="Times New Roman" w:eastAsia="Times New Roman" w:hAnsi="Times New Roman" w:cs="Times New Roman"/>
                <w:sz w:val="24"/>
                <w:szCs w:val="24"/>
              </w:rPr>
              <w:t xml:space="preserve"> письмен</w:t>
            </w:r>
            <w:r w:rsidRPr="00DA3B87">
              <w:rPr>
                <w:rFonts w:ascii="Times New Roman" w:eastAsia="Times New Roman" w:hAnsi="Times New Roman" w:cs="Times New Roman"/>
                <w:sz w:val="24"/>
                <w:szCs w:val="24"/>
              </w:rPr>
              <w:softHyphen/>
              <w:t>ного текста. Составлять</w:t>
            </w:r>
            <w:r w:rsidRPr="00DA3B87">
              <w:rPr>
                <w:rFonts w:ascii="Times New Roman" w:eastAsia="Times New Roman" w:hAnsi="Times New Roman" w:cs="Times New Roman"/>
                <w:i/>
                <w:iCs/>
                <w:sz w:val="24"/>
                <w:szCs w:val="24"/>
              </w:rPr>
              <w:t xml:space="preserve"> сложный пла</w:t>
            </w:r>
            <w:r w:rsidRPr="00DA3B87">
              <w:rPr>
                <w:rFonts w:ascii="Times New Roman" w:eastAsia="Times New Roman" w:hAnsi="Times New Roman" w:cs="Times New Roman"/>
                <w:sz w:val="24"/>
                <w:szCs w:val="24"/>
              </w:rPr>
              <w:t>н текста</w:t>
            </w:r>
            <w:r w:rsidR="00563E74">
              <w:rPr>
                <w:rFonts w:ascii="Times New Roman" w:eastAsia="Times New Roman" w:hAnsi="Times New Roman" w:cs="Times New Roman"/>
                <w:sz w:val="24"/>
                <w:szCs w:val="24"/>
              </w:rPr>
              <w:t xml:space="preserve">. </w:t>
            </w:r>
            <w:r w:rsidRPr="00DA3B87">
              <w:rPr>
                <w:rFonts w:ascii="Times New Roman" w:eastAsia="Times New Roman" w:hAnsi="Times New Roman" w:cs="Times New Roman"/>
                <w:sz w:val="24"/>
                <w:szCs w:val="24"/>
              </w:rPr>
              <w:t>Составлять на основании данного текста</w:t>
            </w:r>
            <w:r w:rsidRPr="00DA3B87">
              <w:rPr>
                <w:rFonts w:ascii="Times New Roman" w:eastAsia="Times New Roman" w:hAnsi="Times New Roman" w:cs="Times New Roman"/>
                <w:i/>
                <w:iCs/>
                <w:sz w:val="24"/>
                <w:szCs w:val="24"/>
              </w:rPr>
              <w:t xml:space="preserve"> таблицы, схемы, график.</w:t>
            </w:r>
          </w:p>
        </w:tc>
      </w:tr>
      <w:tr w:rsidR="009E57DF" w:rsidRPr="00DA3B87" w:rsidTr="00DA3B87">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E57DF" w:rsidRPr="00DA3B87" w:rsidRDefault="009E57DF" w:rsidP="00DA1373">
            <w:pPr>
              <w:pStyle w:val="19"/>
              <w:spacing w:after="0" w:line="240" w:lineRule="auto"/>
              <w:ind w:left="0"/>
              <w:jc w:val="center"/>
              <w:rPr>
                <w:rFonts w:ascii="Times New Roman" w:eastAsia="Times New Roman" w:hAnsi="Times New Roman" w:cs="Times New Roman"/>
                <w:sz w:val="24"/>
                <w:szCs w:val="24"/>
              </w:rPr>
            </w:pPr>
            <w:r w:rsidRPr="00DA3B87">
              <w:rPr>
                <w:rFonts w:ascii="Times New Roman" w:eastAsia="Calibri" w:hAnsi="Times New Roman" w:cs="Times New Roman"/>
                <w:b/>
                <w:sz w:val="24"/>
                <w:szCs w:val="24"/>
              </w:rPr>
              <w:t>7</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9E57DF" w:rsidRPr="00DA3B87" w:rsidRDefault="009E57DF" w:rsidP="00DA1373">
            <w:pPr>
              <w:tabs>
                <w:tab w:val="left" w:pos="1194"/>
              </w:tabs>
              <w:spacing w:after="0" w:line="240" w:lineRule="auto"/>
              <w:jc w:val="both"/>
              <w:rPr>
                <w:rFonts w:ascii="Times New Roman" w:eastAsia="Times New Roman" w:hAnsi="Times New Roman" w:cs="Times New Roman"/>
                <w:sz w:val="24"/>
                <w:szCs w:val="24"/>
              </w:rPr>
            </w:pPr>
            <w:r w:rsidRPr="00DA3B87">
              <w:rPr>
                <w:rFonts w:ascii="Times New Roman" w:eastAsia="Times New Roman" w:hAnsi="Times New Roman" w:cs="Times New Roman"/>
                <w:sz w:val="24"/>
                <w:szCs w:val="24"/>
              </w:rPr>
              <w:t>Определять примерное содержание незнакомой книги по титульному листу, оглавле</w:t>
            </w:r>
            <w:r w:rsidRPr="00DA3B87">
              <w:rPr>
                <w:rFonts w:ascii="Times New Roman" w:eastAsia="Times New Roman" w:hAnsi="Times New Roman" w:cs="Times New Roman"/>
                <w:sz w:val="24"/>
                <w:szCs w:val="24"/>
              </w:rPr>
              <w:softHyphen/>
              <w:t>нию, предисловию, послесловию, иллюстраци</w:t>
            </w:r>
            <w:r w:rsidRPr="00DA3B87">
              <w:rPr>
                <w:rFonts w:ascii="Times New Roman" w:eastAsia="Times New Roman" w:hAnsi="Times New Roman" w:cs="Times New Roman"/>
                <w:sz w:val="24"/>
                <w:szCs w:val="24"/>
              </w:rPr>
              <w:softHyphen/>
              <w:t>ям, аннотации.</w:t>
            </w:r>
          </w:p>
          <w:p w:rsidR="009E57DF" w:rsidRPr="00DA3B87" w:rsidRDefault="009E57DF" w:rsidP="00DA1373">
            <w:pPr>
              <w:tabs>
                <w:tab w:val="left" w:pos="873"/>
              </w:tabs>
              <w:spacing w:after="0" w:line="240" w:lineRule="auto"/>
              <w:jc w:val="both"/>
              <w:rPr>
                <w:rFonts w:ascii="Times New Roman" w:eastAsia="Times New Roman" w:hAnsi="Times New Roman" w:cs="Times New Roman"/>
                <w:sz w:val="24"/>
                <w:szCs w:val="24"/>
              </w:rPr>
            </w:pPr>
            <w:r w:rsidRPr="00DA3B87">
              <w:rPr>
                <w:rFonts w:ascii="Times New Roman" w:eastAsia="Times New Roman" w:hAnsi="Times New Roman" w:cs="Times New Roman"/>
                <w:sz w:val="24"/>
                <w:szCs w:val="24"/>
              </w:rPr>
              <w:t>Определять</w:t>
            </w:r>
            <w:r w:rsidRPr="00DA3B87">
              <w:rPr>
                <w:rFonts w:ascii="Times New Roman" w:eastAsia="Times New Roman" w:hAnsi="Times New Roman" w:cs="Times New Roman"/>
                <w:i/>
                <w:iCs/>
                <w:sz w:val="24"/>
                <w:szCs w:val="24"/>
              </w:rPr>
              <w:t xml:space="preserve"> объект анализа и синтеза </w:t>
            </w:r>
            <w:r w:rsidRPr="00DA3B87">
              <w:rPr>
                <w:rFonts w:ascii="Times New Roman" w:eastAsia="Times New Roman" w:hAnsi="Times New Roman" w:cs="Times New Roman"/>
                <w:sz w:val="24"/>
                <w:szCs w:val="24"/>
              </w:rPr>
              <w:t>отграничивать вещь или процесс от других явлений или процессов.</w:t>
            </w:r>
            <w:r w:rsidR="00535410">
              <w:rPr>
                <w:rFonts w:ascii="Times New Roman" w:eastAsia="Times New Roman" w:hAnsi="Times New Roman" w:cs="Times New Roman"/>
                <w:sz w:val="24"/>
                <w:szCs w:val="24"/>
              </w:rPr>
              <w:t xml:space="preserve"> </w:t>
            </w:r>
            <w:r w:rsidRPr="00DA3B87">
              <w:rPr>
                <w:rFonts w:ascii="Times New Roman" w:eastAsia="Times New Roman" w:hAnsi="Times New Roman" w:cs="Times New Roman"/>
                <w:sz w:val="24"/>
                <w:szCs w:val="24"/>
              </w:rPr>
              <w:t>Определять</w:t>
            </w:r>
            <w:r w:rsidRPr="00DA3B87">
              <w:rPr>
                <w:rFonts w:ascii="Times New Roman" w:eastAsia="Times New Roman" w:hAnsi="Times New Roman" w:cs="Times New Roman"/>
                <w:i/>
                <w:iCs/>
                <w:sz w:val="24"/>
                <w:szCs w:val="24"/>
              </w:rPr>
              <w:t xml:space="preserve"> аспект анализа и синтеза, </w:t>
            </w:r>
            <w:r w:rsidRPr="00DA3B87">
              <w:rPr>
                <w:rFonts w:ascii="Times New Roman" w:eastAsia="Times New Roman" w:hAnsi="Times New Roman" w:cs="Times New Roman"/>
                <w:sz w:val="24"/>
                <w:szCs w:val="24"/>
              </w:rPr>
              <w:t>устанавливать точку зрения, с которой будут определяться существенные признаки изучаемого объекта.</w:t>
            </w:r>
            <w:r w:rsidR="00535410">
              <w:rPr>
                <w:rFonts w:ascii="Times New Roman" w:eastAsia="Times New Roman" w:hAnsi="Times New Roman" w:cs="Times New Roman"/>
                <w:sz w:val="24"/>
                <w:szCs w:val="24"/>
              </w:rPr>
              <w:t xml:space="preserve"> </w:t>
            </w:r>
            <w:r w:rsidRPr="00DA3B87">
              <w:rPr>
                <w:rFonts w:ascii="Times New Roman" w:eastAsia="Times New Roman" w:hAnsi="Times New Roman" w:cs="Times New Roman"/>
                <w:sz w:val="24"/>
                <w:szCs w:val="24"/>
              </w:rPr>
              <w:t>Определять</w:t>
            </w:r>
            <w:r w:rsidRPr="00DA3B87">
              <w:rPr>
                <w:rFonts w:ascii="Times New Roman" w:eastAsia="Times New Roman" w:hAnsi="Times New Roman" w:cs="Times New Roman"/>
                <w:i/>
                <w:iCs/>
                <w:sz w:val="24"/>
                <w:szCs w:val="24"/>
              </w:rPr>
              <w:t xml:space="preserve"> компоненты объекта.</w:t>
            </w:r>
            <w:r w:rsidRPr="00DA3B87">
              <w:rPr>
                <w:rFonts w:ascii="Times New Roman" w:eastAsia="Times New Roman" w:hAnsi="Times New Roman" w:cs="Times New Roman"/>
                <w:sz w:val="24"/>
                <w:szCs w:val="24"/>
              </w:rPr>
              <w:t xml:space="preserve"> Определять</w:t>
            </w:r>
            <w:r w:rsidRPr="00DA3B87">
              <w:rPr>
                <w:rFonts w:ascii="Times New Roman" w:eastAsia="Times New Roman" w:hAnsi="Times New Roman" w:cs="Times New Roman"/>
                <w:i/>
                <w:iCs/>
                <w:sz w:val="24"/>
                <w:szCs w:val="24"/>
              </w:rPr>
              <w:t xml:space="preserve"> пространственные отношения компонентов объекта.</w:t>
            </w:r>
            <w:r w:rsidRPr="00DA3B87">
              <w:rPr>
                <w:rFonts w:ascii="Times New Roman" w:eastAsia="Times New Roman" w:hAnsi="Times New Roman" w:cs="Times New Roman"/>
                <w:sz w:val="24"/>
                <w:szCs w:val="24"/>
              </w:rPr>
              <w:t xml:space="preserve"> Выполнять</w:t>
            </w:r>
            <w:r w:rsidRPr="00DA3B87">
              <w:rPr>
                <w:rFonts w:ascii="Times New Roman" w:eastAsia="Times New Roman" w:hAnsi="Times New Roman" w:cs="Times New Roman"/>
                <w:bCs/>
                <w:i/>
                <w:iCs/>
                <w:sz w:val="24"/>
                <w:szCs w:val="24"/>
              </w:rPr>
              <w:t xml:space="preserve"> неполное однолинейное сравнение,</w:t>
            </w:r>
            <w:r w:rsidRPr="00DA3B87">
              <w:rPr>
                <w:rFonts w:ascii="Times New Roman" w:eastAsia="Times New Roman" w:hAnsi="Times New Roman" w:cs="Times New Roman"/>
                <w:sz w:val="24"/>
                <w:szCs w:val="24"/>
              </w:rPr>
              <w:t xml:space="preserve"> т.е. устанавливать либо только</w:t>
            </w:r>
            <w:r w:rsidRPr="00DA3B87">
              <w:rPr>
                <w:rFonts w:ascii="Times New Roman" w:eastAsia="Times New Roman" w:hAnsi="Times New Roman" w:cs="Times New Roman"/>
                <w:bCs/>
                <w:i/>
                <w:iCs/>
                <w:sz w:val="24"/>
                <w:szCs w:val="24"/>
              </w:rPr>
              <w:t xml:space="preserve"> сход</w:t>
            </w:r>
            <w:r w:rsidRPr="00DA3B87">
              <w:rPr>
                <w:rFonts w:ascii="Times New Roman" w:eastAsia="Times New Roman" w:hAnsi="Times New Roman" w:cs="Times New Roman"/>
                <w:bCs/>
                <w:i/>
                <w:iCs/>
                <w:sz w:val="24"/>
                <w:szCs w:val="24"/>
              </w:rPr>
              <w:softHyphen/>
              <w:t>ство,</w:t>
            </w:r>
            <w:r w:rsidRPr="00DA3B87">
              <w:rPr>
                <w:rFonts w:ascii="Times New Roman" w:eastAsia="Times New Roman" w:hAnsi="Times New Roman" w:cs="Times New Roman"/>
                <w:sz w:val="24"/>
                <w:szCs w:val="24"/>
              </w:rPr>
              <w:t xml:space="preserve"> либо</w:t>
            </w:r>
            <w:r w:rsidRPr="00DA3B87">
              <w:rPr>
                <w:rFonts w:ascii="Times New Roman" w:eastAsia="Times New Roman" w:hAnsi="Times New Roman" w:cs="Times New Roman"/>
                <w:bCs/>
                <w:i/>
                <w:iCs/>
                <w:sz w:val="24"/>
                <w:szCs w:val="24"/>
              </w:rPr>
              <w:t xml:space="preserve"> только различие</w:t>
            </w:r>
            <w:r w:rsidRPr="00DA3B87">
              <w:rPr>
                <w:rFonts w:ascii="Times New Roman" w:eastAsia="Times New Roman" w:hAnsi="Times New Roman" w:cs="Times New Roman"/>
                <w:sz w:val="24"/>
                <w:szCs w:val="24"/>
              </w:rPr>
              <w:t xml:space="preserve"> по одному аспекту</w:t>
            </w:r>
          </w:p>
          <w:p w:rsidR="009E57DF" w:rsidRPr="00DA3B87" w:rsidRDefault="009E57DF" w:rsidP="00DA1373">
            <w:pPr>
              <w:pStyle w:val="19"/>
              <w:spacing w:after="0" w:line="240" w:lineRule="auto"/>
              <w:ind w:left="0"/>
              <w:jc w:val="both"/>
              <w:rPr>
                <w:rFonts w:ascii="Times New Roman" w:hAnsi="Times New Roman" w:cs="Times New Roman"/>
                <w:sz w:val="24"/>
                <w:szCs w:val="24"/>
              </w:rPr>
            </w:pPr>
            <w:r w:rsidRPr="00DA3B87">
              <w:rPr>
                <w:rFonts w:ascii="Times New Roman" w:eastAsia="Times New Roman" w:hAnsi="Times New Roman" w:cs="Times New Roman"/>
                <w:sz w:val="24"/>
                <w:szCs w:val="24"/>
              </w:rPr>
              <w:t>Выполнять</w:t>
            </w:r>
            <w:r w:rsidRPr="00DA3B87">
              <w:rPr>
                <w:rFonts w:ascii="Times New Roman" w:eastAsia="Times New Roman" w:hAnsi="Times New Roman" w:cs="Times New Roman"/>
                <w:bCs/>
                <w:i/>
                <w:iCs/>
                <w:sz w:val="24"/>
                <w:szCs w:val="24"/>
              </w:rPr>
              <w:t xml:space="preserve"> неполное комплексное сравнение,</w:t>
            </w:r>
            <w:r w:rsidRPr="00DA3B87">
              <w:rPr>
                <w:rFonts w:ascii="Times New Roman" w:eastAsia="Times New Roman" w:hAnsi="Times New Roman" w:cs="Times New Roman"/>
                <w:sz w:val="24"/>
                <w:szCs w:val="24"/>
              </w:rPr>
              <w:t xml:space="preserve"> т.е. устанавливать либо только сход</w:t>
            </w:r>
            <w:r w:rsidRPr="00DA3B87">
              <w:rPr>
                <w:rFonts w:ascii="Times New Roman" w:eastAsia="Times New Roman" w:hAnsi="Times New Roman" w:cs="Times New Roman"/>
                <w:sz w:val="24"/>
                <w:szCs w:val="24"/>
              </w:rPr>
              <w:softHyphen/>
              <w:t>ство, либо только различие по нескольким аспек</w:t>
            </w:r>
            <w:r w:rsidRPr="00DA3B87">
              <w:rPr>
                <w:rFonts w:ascii="Times New Roman" w:eastAsia="Times New Roman" w:hAnsi="Times New Roman" w:cs="Times New Roman"/>
                <w:sz w:val="24"/>
                <w:szCs w:val="24"/>
              </w:rPr>
              <w:softHyphen/>
              <w:t>там</w:t>
            </w:r>
            <w:r w:rsidR="00563E74">
              <w:rPr>
                <w:rFonts w:ascii="Times New Roman" w:eastAsia="Times New Roman" w:hAnsi="Times New Roman" w:cs="Times New Roman"/>
                <w:sz w:val="24"/>
                <w:szCs w:val="24"/>
              </w:rPr>
              <w:t xml:space="preserve">. </w:t>
            </w:r>
            <w:r w:rsidRPr="00DA3B87">
              <w:rPr>
                <w:rFonts w:ascii="Times New Roman" w:eastAsia="Times New Roman" w:hAnsi="Times New Roman" w:cs="Times New Roman"/>
                <w:sz w:val="24"/>
                <w:szCs w:val="24"/>
              </w:rPr>
              <w:t>Выполнять сравнение по</w:t>
            </w:r>
            <w:r w:rsidRPr="00DA3B87">
              <w:rPr>
                <w:rFonts w:ascii="Times New Roman" w:eastAsia="Times New Roman" w:hAnsi="Times New Roman" w:cs="Times New Roman"/>
                <w:bCs/>
                <w:i/>
                <w:iCs/>
                <w:sz w:val="24"/>
                <w:szCs w:val="24"/>
              </w:rPr>
              <w:t xml:space="preserve"> аналогии, </w:t>
            </w:r>
            <w:r w:rsidRPr="00DA3B87">
              <w:rPr>
                <w:rFonts w:ascii="Times New Roman" w:eastAsia="Times New Roman" w:hAnsi="Times New Roman" w:cs="Times New Roman"/>
                <w:sz w:val="24"/>
                <w:szCs w:val="24"/>
              </w:rPr>
              <w:t>т.е. из сходства объектов в некоторых признаках делать предположение об их сходстве в других признаках</w:t>
            </w:r>
          </w:p>
        </w:tc>
      </w:tr>
      <w:tr w:rsidR="009E57DF" w:rsidRPr="00DA3B87" w:rsidTr="00DA3B87">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E57DF" w:rsidRPr="00DA3B87" w:rsidRDefault="009E57DF" w:rsidP="00DA1373">
            <w:pPr>
              <w:pStyle w:val="19"/>
              <w:spacing w:after="0" w:line="240" w:lineRule="auto"/>
              <w:ind w:left="0"/>
              <w:jc w:val="center"/>
              <w:rPr>
                <w:rFonts w:ascii="Times New Roman" w:hAnsi="Times New Roman" w:cs="Times New Roman"/>
                <w:sz w:val="24"/>
                <w:szCs w:val="24"/>
              </w:rPr>
            </w:pPr>
            <w:r w:rsidRPr="00DA3B87">
              <w:rPr>
                <w:rFonts w:ascii="Times New Roman" w:eastAsia="Calibri" w:hAnsi="Times New Roman" w:cs="Times New Roman"/>
                <w:b/>
                <w:sz w:val="24"/>
                <w:szCs w:val="24"/>
              </w:rPr>
              <w:t>8</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9E57DF" w:rsidRPr="00DA3B87" w:rsidRDefault="009E57DF" w:rsidP="00DA1373">
            <w:pPr>
              <w:pStyle w:val="19"/>
              <w:spacing w:after="0" w:line="240" w:lineRule="auto"/>
              <w:ind w:left="0"/>
              <w:jc w:val="both"/>
              <w:rPr>
                <w:rFonts w:ascii="Times New Roman" w:eastAsia="Times New Roman" w:hAnsi="Times New Roman" w:cs="Times New Roman"/>
                <w:sz w:val="24"/>
                <w:szCs w:val="24"/>
              </w:rPr>
            </w:pPr>
            <w:r w:rsidRPr="00DA3B87">
              <w:rPr>
                <w:rFonts w:ascii="Times New Roman" w:hAnsi="Times New Roman" w:cs="Times New Roman"/>
                <w:sz w:val="24"/>
                <w:szCs w:val="24"/>
              </w:rPr>
              <w:t>Определять</w:t>
            </w:r>
            <w:r w:rsidRPr="00DA3B87">
              <w:rPr>
                <w:rFonts w:ascii="Times New Roman" w:hAnsi="Times New Roman" w:cs="Times New Roman"/>
                <w:i/>
                <w:iCs/>
                <w:sz w:val="24"/>
                <w:szCs w:val="24"/>
              </w:rPr>
              <w:t xml:space="preserve"> причинно-следственные отношения компонентов объекта</w:t>
            </w:r>
          </w:p>
          <w:p w:rsidR="009E57DF" w:rsidRPr="00DA3B87" w:rsidRDefault="009E57DF" w:rsidP="00DA1373">
            <w:pPr>
              <w:tabs>
                <w:tab w:val="left" w:pos="1114"/>
              </w:tabs>
              <w:spacing w:after="0" w:line="240" w:lineRule="auto"/>
              <w:jc w:val="both"/>
              <w:rPr>
                <w:rFonts w:ascii="Times New Roman" w:eastAsia="Times New Roman" w:hAnsi="Times New Roman" w:cs="Times New Roman"/>
                <w:sz w:val="24"/>
                <w:szCs w:val="24"/>
              </w:rPr>
            </w:pPr>
            <w:r w:rsidRPr="00DA3B87">
              <w:rPr>
                <w:rFonts w:ascii="Times New Roman" w:eastAsia="Times New Roman" w:hAnsi="Times New Roman" w:cs="Times New Roman"/>
                <w:sz w:val="24"/>
                <w:szCs w:val="24"/>
              </w:rPr>
              <w:t>Определять</w:t>
            </w:r>
            <w:r w:rsidRPr="00DA3B87">
              <w:rPr>
                <w:rFonts w:ascii="Times New Roman" w:eastAsia="Times New Roman" w:hAnsi="Times New Roman" w:cs="Times New Roman"/>
                <w:i/>
                <w:iCs/>
                <w:sz w:val="24"/>
                <w:szCs w:val="24"/>
              </w:rPr>
              <w:t xml:space="preserve"> существенные призна</w:t>
            </w:r>
            <w:r w:rsidRPr="00DA3B87">
              <w:rPr>
                <w:rFonts w:ascii="Times New Roman" w:eastAsia="Times New Roman" w:hAnsi="Times New Roman" w:cs="Times New Roman"/>
                <w:i/>
                <w:iCs/>
                <w:sz w:val="24"/>
                <w:szCs w:val="24"/>
              </w:rPr>
              <w:softHyphen/>
              <w:t>ки объекта.</w:t>
            </w:r>
            <w:r w:rsidR="00535410">
              <w:rPr>
                <w:rFonts w:ascii="Times New Roman" w:eastAsia="Times New Roman" w:hAnsi="Times New Roman" w:cs="Times New Roman"/>
                <w:i/>
                <w:iCs/>
                <w:sz w:val="24"/>
                <w:szCs w:val="24"/>
              </w:rPr>
              <w:t xml:space="preserve"> </w:t>
            </w:r>
            <w:r w:rsidR="00563E74">
              <w:rPr>
                <w:rFonts w:ascii="Times New Roman" w:eastAsia="Times New Roman" w:hAnsi="Times New Roman" w:cs="Times New Roman"/>
                <w:sz w:val="24"/>
                <w:szCs w:val="24"/>
              </w:rPr>
              <w:t>О</w:t>
            </w:r>
            <w:r w:rsidRPr="00DA3B87">
              <w:rPr>
                <w:rFonts w:ascii="Times New Roman" w:eastAsia="Times New Roman" w:hAnsi="Times New Roman" w:cs="Times New Roman"/>
                <w:sz w:val="24"/>
                <w:szCs w:val="24"/>
              </w:rPr>
              <w:t>пределять</w:t>
            </w:r>
            <w:r w:rsidRPr="00DA3B87">
              <w:rPr>
                <w:rFonts w:ascii="Times New Roman" w:eastAsia="Times New Roman" w:hAnsi="Times New Roman" w:cs="Times New Roman"/>
                <w:i/>
                <w:iCs/>
                <w:sz w:val="24"/>
                <w:szCs w:val="24"/>
              </w:rPr>
              <w:t xml:space="preserve"> объекты сравнения,</w:t>
            </w:r>
            <w:r w:rsidRPr="00DA3B87">
              <w:rPr>
                <w:rFonts w:ascii="Times New Roman" w:eastAsia="Times New Roman" w:hAnsi="Times New Roman" w:cs="Times New Roman"/>
                <w:sz w:val="24"/>
                <w:szCs w:val="24"/>
              </w:rPr>
              <w:t xml:space="preserve"> т.е. отграничивать вещи и процессы от других вещей и процессов.</w:t>
            </w:r>
          </w:p>
          <w:p w:rsidR="009E57DF" w:rsidRPr="00DA3B87" w:rsidRDefault="009E57DF" w:rsidP="00DA1373">
            <w:pPr>
              <w:tabs>
                <w:tab w:val="left" w:pos="1100"/>
              </w:tabs>
              <w:spacing w:after="0" w:line="240" w:lineRule="auto"/>
              <w:jc w:val="both"/>
              <w:rPr>
                <w:rFonts w:ascii="Times New Roman" w:eastAsia="Times New Roman" w:hAnsi="Times New Roman" w:cs="Times New Roman"/>
                <w:sz w:val="24"/>
                <w:szCs w:val="24"/>
              </w:rPr>
            </w:pPr>
            <w:r w:rsidRPr="00DA3B87">
              <w:rPr>
                <w:rFonts w:ascii="Times New Roman" w:eastAsia="Times New Roman" w:hAnsi="Times New Roman" w:cs="Times New Roman"/>
                <w:sz w:val="24"/>
                <w:szCs w:val="24"/>
              </w:rPr>
              <w:t>Определять</w:t>
            </w:r>
            <w:r w:rsidRPr="00DA3B87">
              <w:rPr>
                <w:rFonts w:ascii="Times New Roman" w:eastAsia="Times New Roman" w:hAnsi="Times New Roman" w:cs="Times New Roman"/>
                <w:i/>
                <w:iCs/>
                <w:sz w:val="24"/>
                <w:szCs w:val="24"/>
              </w:rPr>
              <w:t xml:space="preserve"> аспект сравнения объек</w:t>
            </w:r>
            <w:r w:rsidRPr="00DA3B87">
              <w:rPr>
                <w:rFonts w:ascii="Times New Roman" w:eastAsia="Times New Roman" w:hAnsi="Times New Roman" w:cs="Times New Roman"/>
                <w:i/>
                <w:iCs/>
                <w:sz w:val="24"/>
                <w:szCs w:val="24"/>
              </w:rPr>
              <w:softHyphen/>
              <w:t>тов,</w:t>
            </w:r>
            <w:r w:rsidRPr="00DA3B87">
              <w:rPr>
                <w:rFonts w:ascii="Times New Roman" w:eastAsia="Times New Roman" w:hAnsi="Times New Roman" w:cs="Times New Roman"/>
                <w:sz w:val="24"/>
                <w:szCs w:val="24"/>
              </w:rPr>
              <w:t xml:space="preserve"> т.е. устанавливать точку зрения, с которой будут сопоставляться существенные признаки объектов.</w:t>
            </w:r>
          </w:p>
          <w:p w:rsidR="009E57DF" w:rsidRPr="00DA3B87" w:rsidRDefault="009E57DF" w:rsidP="00DA1373">
            <w:pPr>
              <w:pStyle w:val="19"/>
              <w:spacing w:after="0" w:line="240" w:lineRule="auto"/>
              <w:ind w:left="0"/>
              <w:jc w:val="both"/>
              <w:rPr>
                <w:rFonts w:ascii="Times New Roman" w:hAnsi="Times New Roman" w:cs="Times New Roman"/>
                <w:sz w:val="24"/>
                <w:szCs w:val="24"/>
              </w:rPr>
            </w:pPr>
            <w:r w:rsidRPr="00DA3B87">
              <w:rPr>
                <w:rFonts w:ascii="Times New Roman" w:eastAsia="Times New Roman" w:hAnsi="Times New Roman" w:cs="Times New Roman"/>
                <w:sz w:val="24"/>
                <w:szCs w:val="24"/>
              </w:rPr>
              <w:t>Выполнять</w:t>
            </w:r>
            <w:r w:rsidRPr="00DA3B87">
              <w:rPr>
                <w:rFonts w:ascii="Times New Roman" w:eastAsia="Times New Roman" w:hAnsi="Times New Roman" w:cs="Times New Roman"/>
                <w:bCs/>
                <w:i/>
                <w:iCs/>
                <w:sz w:val="24"/>
                <w:szCs w:val="24"/>
              </w:rPr>
              <w:t xml:space="preserve"> неполное однолинейное сравнение,</w:t>
            </w:r>
            <w:r w:rsidRPr="00DA3B87">
              <w:rPr>
                <w:rFonts w:ascii="Times New Roman" w:eastAsia="Times New Roman" w:hAnsi="Times New Roman" w:cs="Times New Roman"/>
                <w:sz w:val="24"/>
                <w:szCs w:val="24"/>
              </w:rPr>
              <w:t xml:space="preserve"> т.е. устанавливать либо только</w:t>
            </w:r>
            <w:r w:rsidRPr="00DA3B87">
              <w:rPr>
                <w:rFonts w:ascii="Times New Roman" w:eastAsia="Times New Roman" w:hAnsi="Times New Roman" w:cs="Times New Roman"/>
                <w:bCs/>
                <w:i/>
                <w:iCs/>
                <w:sz w:val="24"/>
                <w:szCs w:val="24"/>
              </w:rPr>
              <w:t xml:space="preserve"> сход</w:t>
            </w:r>
            <w:r w:rsidRPr="00DA3B87">
              <w:rPr>
                <w:rFonts w:ascii="Times New Roman" w:eastAsia="Times New Roman" w:hAnsi="Times New Roman" w:cs="Times New Roman"/>
                <w:bCs/>
                <w:i/>
                <w:iCs/>
                <w:sz w:val="24"/>
                <w:szCs w:val="24"/>
              </w:rPr>
              <w:softHyphen/>
            </w:r>
            <w:r w:rsidRPr="00DA3B87">
              <w:rPr>
                <w:rFonts w:ascii="Times New Roman" w:eastAsia="Times New Roman" w:hAnsi="Times New Roman" w:cs="Times New Roman"/>
                <w:bCs/>
                <w:i/>
                <w:iCs/>
                <w:sz w:val="24"/>
                <w:szCs w:val="24"/>
              </w:rPr>
              <w:lastRenderedPageBreak/>
              <w:t>ство,</w:t>
            </w:r>
            <w:r w:rsidRPr="00DA3B87">
              <w:rPr>
                <w:rFonts w:ascii="Times New Roman" w:eastAsia="Times New Roman" w:hAnsi="Times New Roman" w:cs="Times New Roman"/>
                <w:sz w:val="24"/>
                <w:szCs w:val="24"/>
              </w:rPr>
              <w:t xml:space="preserve"> либо</w:t>
            </w:r>
            <w:r w:rsidRPr="00DA3B87">
              <w:rPr>
                <w:rFonts w:ascii="Times New Roman" w:eastAsia="Times New Roman" w:hAnsi="Times New Roman" w:cs="Times New Roman"/>
                <w:bCs/>
                <w:i/>
                <w:iCs/>
                <w:sz w:val="24"/>
                <w:szCs w:val="24"/>
              </w:rPr>
              <w:t xml:space="preserve"> только различие</w:t>
            </w:r>
            <w:r w:rsidRPr="00DA3B87">
              <w:rPr>
                <w:rFonts w:ascii="Times New Roman" w:eastAsia="Times New Roman" w:hAnsi="Times New Roman" w:cs="Times New Roman"/>
                <w:sz w:val="24"/>
                <w:szCs w:val="24"/>
              </w:rPr>
              <w:t xml:space="preserve"> по одному аспекту</w:t>
            </w:r>
            <w:r w:rsidR="00563E74">
              <w:rPr>
                <w:rFonts w:ascii="Times New Roman" w:eastAsia="Times New Roman" w:hAnsi="Times New Roman" w:cs="Times New Roman"/>
                <w:sz w:val="24"/>
                <w:szCs w:val="24"/>
              </w:rPr>
              <w:t xml:space="preserve">. </w:t>
            </w:r>
            <w:r w:rsidRPr="00DA3B87">
              <w:rPr>
                <w:rFonts w:ascii="Times New Roman" w:eastAsia="Times New Roman" w:hAnsi="Times New Roman" w:cs="Times New Roman"/>
                <w:sz w:val="24"/>
                <w:szCs w:val="24"/>
              </w:rPr>
              <w:t>Выполнять</w:t>
            </w:r>
            <w:r w:rsidRPr="00DA3B87">
              <w:rPr>
                <w:rFonts w:ascii="Times New Roman" w:eastAsia="Times New Roman" w:hAnsi="Times New Roman" w:cs="Times New Roman"/>
                <w:bCs/>
                <w:i/>
                <w:iCs/>
                <w:sz w:val="24"/>
                <w:szCs w:val="24"/>
              </w:rPr>
              <w:t xml:space="preserve"> неполное комплексное сравнение,</w:t>
            </w:r>
            <w:r w:rsidRPr="00DA3B87">
              <w:rPr>
                <w:rFonts w:ascii="Times New Roman" w:eastAsia="Times New Roman" w:hAnsi="Times New Roman" w:cs="Times New Roman"/>
                <w:sz w:val="24"/>
                <w:szCs w:val="24"/>
              </w:rPr>
              <w:t xml:space="preserve"> т.е. устанавливать либо только сход</w:t>
            </w:r>
            <w:r w:rsidRPr="00DA3B87">
              <w:rPr>
                <w:rFonts w:ascii="Times New Roman" w:eastAsia="Times New Roman" w:hAnsi="Times New Roman" w:cs="Times New Roman"/>
                <w:sz w:val="24"/>
                <w:szCs w:val="24"/>
              </w:rPr>
              <w:softHyphen/>
              <w:t>ство, либо только различие по нескольким аспек</w:t>
            </w:r>
            <w:r w:rsidRPr="00DA3B87">
              <w:rPr>
                <w:rFonts w:ascii="Times New Roman" w:eastAsia="Times New Roman" w:hAnsi="Times New Roman" w:cs="Times New Roman"/>
                <w:sz w:val="24"/>
                <w:szCs w:val="24"/>
              </w:rPr>
              <w:softHyphen/>
              <w:t>там</w:t>
            </w:r>
            <w:r w:rsidR="00563E74">
              <w:rPr>
                <w:rFonts w:ascii="Times New Roman" w:eastAsia="Times New Roman" w:hAnsi="Times New Roman" w:cs="Times New Roman"/>
                <w:sz w:val="24"/>
                <w:szCs w:val="24"/>
              </w:rPr>
              <w:t xml:space="preserve">. </w:t>
            </w:r>
            <w:r w:rsidRPr="00DA3B87">
              <w:rPr>
                <w:rFonts w:ascii="Times New Roman" w:eastAsia="Times New Roman" w:hAnsi="Times New Roman" w:cs="Times New Roman"/>
                <w:sz w:val="24"/>
                <w:szCs w:val="24"/>
              </w:rPr>
              <w:t>Выполнять сравнение по</w:t>
            </w:r>
            <w:r w:rsidRPr="00DA3B87">
              <w:rPr>
                <w:rFonts w:ascii="Times New Roman" w:eastAsia="Times New Roman" w:hAnsi="Times New Roman" w:cs="Times New Roman"/>
                <w:bCs/>
                <w:i/>
                <w:iCs/>
                <w:sz w:val="24"/>
                <w:szCs w:val="24"/>
              </w:rPr>
              <w:t xml:space="preserve"> аналогии, </w:t>
            </w:r>
            <w:r w:rsidRPr="00DA3B87">
              <w:rPr>
                <w:rFonts w:ascii="Times New Roman" w:eastAsia="Times New Roman" w:hAnsi="Times New Roman" w:cs="Times New Roman"/>
                <w:sz w:val="24"/>
                <w:szCs w:val="24"/>
              </w:rPr>
              <w:t>т.е. из сходства объектов в некоторых признаках делать предположение об их сходстве в других признаках</w:t>
            </w:r>
          </w:p>
        </w:tc>
      </w:tr>
      <w:tr w:rsidR="009E57DF" w:rsidRPr="00DA3B87" w:rsidTr="00DA3B87">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E57DF" w:rsidRPr="00DA3B87" w:rsidRDefault="009E57DF" w:rsidP="00DA1373">
            <w:pPr>
              <w:pStyle w:val="19"/>
              <w:spacing w:after="0" w:line="240" w:lineRule="auto"/>
              <w:ind w:left="0"/>
              <w:jc w:val="center"/>
              <w:rPr>
                <w:rFonts w:ascii="Times New Roman" w:eastAsia="Times New Roman" w:hAnsi="Times New Roman" w:cs="Times New Roman"/>
                <w:sz w:val="24"/>
                <w:szCs w:val="24"/>
              </w:rPr>
            </w:pPr>
            <w:r w:rsidRPr="00DA3B87">
              <w:rPr>
                <w:rFonts w:ascii="Times New Roman" w:eastAsia="Calibri" w:hAnsi="Times New Roman" w:cs="Times New Roman"/>
                <w:b/>
                <w:sz w:val="24"/>
                <w:szCs w:val="24"/>
              </w:rPr>
              <w:lastRenderedPageBreak/>
              <w:t>9</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9E57DF" w:rsidRPr="00DA3B87" w:rsidRDefault="009E57DF" w:rsidP="00DA1373">
            <w:pPr>
              <w:tabs>
                <w:tab w:val="left" w:pos="1100"/>
              </w:tabs>
              <w:spacing w:after="0" w:line="240" w:lineRule="auto"/>
              <w:jc w:val="both"/>
              <w:rPr>
                <w:rFonts w:ascii="Times New Roman" w:eastAsia="Times New Roman" w:hAnsi="Times New Roman" w:cs="Times New Roman"/>
                <w:sz w:val="24"/>
                <w:szCs w:val="24"/>
              </w:rPr>
            </w:pPr>
            <w:r w:rsidRPr="00DA3B87">
              <w:rPr>
                <w:rFonts w:ascii="Times New Roman" w:eastAsia="Times New Roman" w:hAnsi="Times New Roman" w:cs="Times New Roman"/>
                <w:sz w:val="24"/>
                <w:szCs w:val="24"/>
              </w:rPr>
              <w:t>Выполнять</w:t>
            </w:r>
            <w:r w:rsidRPr="00DA3B87">
              <w:rPr>
                <w:rFonts w:ascii="Times New Roman" w:eastAsia="Times New Roman" w:hAnsi="Times New Roman" w:cs="Times New Roman"/>
                <w:bCs/>
                <w:i/>
                <w:iCs/>
                <w:sz w:val="24"/>
                <w:szCs w:val="24"/>
              </w:rPr>
              <w:t xml:space="preserve"> полное однолинейное срав</w:t>
            </w:r>
            <w:r w:rsidRPr="00DA3B87">
              <w:rPr>
                <w:rFonts w:ascii="Times New Roman" w:eastAsia="Times New Roman" w:hAnsi="Times New Roman" w:cs="Times New Roman"/>
                <w:bCs/>
                <w:i/>
                <w:iCs/>
                <w:sz w:val="24"/>
                <w:szCs w:val="24"/>
              </w:rPr>
              <w:softHyphen/>
            </w:r>
            <w:r w:rsidRPr="00DA3B87">
              <w:rPr>
                <w:rFonts w:ascii="Times New Roman" w:eastAsia="Times New Roman" w:hAnsi="Times New Roman" w:cs="Times New Roman"/>
                <w:i/>
                <w:iCs/>
                <w:sz w:val="24"/>
                <w:szCs w:val="24"/>
              </w:rPr>
              <w:t>нение,</w:t>
            </w:r>
            <w:r w:rsidRPr="00DA3B87">
              <w:rPr>
                <w:rFonts w:ascii="Times New Roman" w:eastAsia="Times New Roman" w:hAnsi="Times New Roman" w:cs="Times New Roman"/>
                <w:sz w:val="24"/>
                <w:szCs w:val="24"/>
              </w:rPr>
              <w:t xml:space="preserve"> т.е. одновременно устанавливать сходство и различие объектов по одному аспекту.</w:t>
            </w:r>
            <w:r w:rsidR="00535410">
              <w:rPr>
                <w:rFonts w:ascii="Times New Roman" w:eastAsia="Times New Roman" w:hAnsi="Times New Roman" w:cs="Times New Roman"/>
                <w:sz w:val="24"/>
                <w:szCs w:val="24"/>
              </w:rPr>
              <w:t xml:space="preserve"> </w:t>
            </w:r>
            <w:r w:rsidRPr="00DA3B87">
              <w:rPr>
                <w:rFonts w:ascii="Times New Roman" w:eastAsia="Times New Roman" w:hAnsi="Times New Roman" w:cs="Times New Roman"/>
                <w:sz w:val="24"/>
                <w:szCs w:val="24"/>
              </w:rPr>
              <w:t>Выполнять</w:t>
            </w:r>
            <w:r w:rsidRPr="00DA3B87">
              <w:rPr>
                <w:rFonts w:ascii="Times New Roman" w:eastAsia="Times New Roman" w:hAnsi="Times New Roman" w:cs="Times New Roman"/>
                <w:bCs/>
                <w:i/>
                <w:iCs/>
                <w:sz w:val="24"/>
                <w:szCs w:val="24"/>
              </w:rPr>
              <w:t xml:space="preserve"> полное комплексное срав</w:t>
            </w:r>
            <w:r w:rsidRPr="00DA3B87">
              <w:rPr>
                <w:rFonts w:ascii="Times New Roman" w:eastAsia="Times New Roman" w:hAnsi="Times New Roman" w:cs="Times New Roman"/>
                <w:bCs/>
                <w:i/>
                <w:iCs/>
                <w:sz w:val="24"/>
                <w:szCs w:val="24"/>
              </w:rPr>
              <w:softHyphen/>
            </w:r>
            <w:r w:rsidRPr="00DA3B87">
              <w:rPr>
                <w:rFonts w:ascii="Times New Roman" w:eastAsia="Times New Roman" w:hAnsi="Times New Roman" w:cs="Times New Roman"/>
                <w:i/>
                <w:iCs/>
                <w:sz w:val="24"/>
                <w:szCs w:val="24"/>
              </w:rPr>
              <w:t>нение,</w:t>
            </w:r>
            <w:r w:rsidRPr="00DA3B87">
              <w:rPr>
                <w:rFonts w:ascii="Times New Roman" w:eastAsia="Times New Roman" w:hAnsi="Times New Roman" w:cs="Times New Roman"/>
                <w:sz w:val="24"/>
                <w:szCs w:val="24"/>
              </w:rPr>
              <w:t xml:space="preserve"> т.е. одновременно устанавливать сходство и различие объектов по нескольким аспект</w:t>
            </w:r>
            <w:r w:rsidR="00190AD2">
              <w:rPr>
                <w:rFonts w:ascii="Times New Roman" w:eastAsia="Times New Roman" w:hAnsi="Times New Roman" w:cs="Times New Roman"/>
                <w:sz w:val="24"/>
                <w:szCs w:val="24"/>
              </w:rPr>
              <w:t>р</w:t>
            </w:r>
            <w:r w:rsidRPr="00DA3B87">
              <w:rPr>
                <w:rFonts w:ascii="Times New Roman" w:eastAsia="Times New Roman" w:hAnsi="Times New Roman" w:cs="Times New Roman"/>
                <w:sz w:val="24"/>
                <w:szCs w:val="24"/>
              </w:rPr>
              <w:t>ам.</w:t>
            </w:r>
            <w:r w:rsidR="00535410">
              <w:rPr>
                <w:rFonts w:ascii="Times New Roman" w:eastAsia="Times New Roman" w:hAnsi="Times New Roman" w:cs="Times New Roman"/>
                <w:sz w:val="24"/>
                <w:szCs w:val="24"/>
              </w:rPr>
              <w:t xml:space="preserve"> </w:t>
            </w:r>
            <w:r w:rsidRPr="00DA3B87">
              <w:rPr>
                <w:rFonts w:ascii="Times New Roman" w:eastAsia="Times New Roman" w:hAnsi="Times New Roman" w:cs="Times New Roman"/>
                <w:sz w:val="24"/>
                <w:szCs w:val="24"/>
              </w:rPr>
              <w:t>Выполнять сравнение по</w:t>
            </w:r>
            <w:r w:rsidRPr="00DA3B87">
              <w:rPr>
                <w:rFonts w:ascii="Times New Roman" w:eastAsia="Times New Roman" w:hAnsi="Times New Roman" w:cs="Times New Roman"/>
                <w:bCs/>
                <w:i/>
                <w:iCs/>
                <w:sz w:val="24"/>
                <w:szCs w:val="24"/>
              </w:rPr>
              <w:t xml:space="preserve"> аналогии, </w:t>
            </w:r>
            <w:r w:rsidRPr="00DA3B87">
              <w:rPr>
                <w:rFonts w:ascii="Times New Roman" w:eastAsia="Times New Roman" w:hAnsi="Times New Roman" w:cs="Times New Roman"/>
                <w:sz w:val="24"/>
                <w:szCs w:val="24"/>
              </w:rPr>
              <w:t>т.е. из сходства объектов в некоторых признаках делать предположение об их сходстве в других признаках.</w:t>
            </w:r>
          </w:p>
          <w:p w:rsidR="009E57DF" w:rsidRPr="00DA3B87" w:rsidRDefault="009E57DF" w:rsidP="00DA1373">
            <w:pPr>
              <w:tabs>
                <w:tab w:val="left" w:pos="1129"/>
              </w:tabs>
              <w:spacing w:after="0" w:line="240" w:lineRule="auto"/>
              <w:jc w:val="both"/>
              <w:rPr>
                <w:rFonts w:ascii="Times New Roman" w:eastAsia="Times New Roman" w:hAnsi="Times New Roman" w:cs="Times New Roman"/>
                <w:sz w:val="24"/>
                <w:szCs w:val="24"/>
              </w:rPr>
            </w:pPr>
            <w:r w:rsidRPr="00DA3B87">
              <w:rPr>
                <w:rFonts w:ascii="Times New Roman" w:eastAsia="Times New Roman" w:hAnsi="Times New Roman" w:cs="Times New Roman"/>
                <w:sz w:val="24"/>
                <w:szCs w:val="24"/>
              </w:rPr>
              <w:t>Осуществлять</w:t>
            </w:r>
            <w:r w:rsidRPr="00DA3B87">
              <w:rPr>
                <w:rFonts w:ascii="Times New Roman" w:eastAsia="Times New Roman" w:hAnsi="Times New Roman" w:cs="Times New Roman"/>
                <w:bCs/>
                <w:i/>
                <w:iCs/>
                <w:sz w:val="24"/>
                <w:szCs w:val="24"/>
              </w:rPr>
              <w:t xml:space="preserve"> индуктивное обобще</w:t>
            </w:r>
            <w:r w:rsidRPr="00DA3B87">
              <w:rPr>
                <w:rFonts w:ascii="Times New Roman" w:eastAsia="Times New Roman" w:hAnsi="Times New Roman" w:cs="Times New Roman"/>
                <w:bCs/>
                <w:i/>
                <w:iCs/>
                <w:sz w:val="24"/>
                <w:szCs w:val="24"/>
              </w:rPr>
              <w:softHyphen/>
              <w:t>ние (от единичного достоверного к общему веро</w:t>
            </w:r>
            <w:r w:rsidRPr="00DA3B87">
              <w:rPr>
                <w:rFonts w:ascii="Times New Roman" w:eastAsia="Times New Roman" w:hAnsi="Times New Roman" w:cs="Times New Roman"/>
                <w:bCs/>
                <w:i/>
                <w:iCs/>
                <w:sz w:val="24"/>
                <w:szCs w:val="24"/>
              </w:rPr>
              <w:softHyphen/>
              <w:t>ятностному),</w:t>
            </w:r>
            <w:r w:rsidRPr="00DA3B87">
              <w:rPr>
                <w:rFonts w:ascii="Times New Roman" w:eastAsia="Times New Roman" w:hAnsi="Times New Roman" w:cs="Times New Roman"/>
                <w:sz w:val="24"/>
                <w:szCs w:val="24"/>
              </w:rPr>
              <w:t xml:space="preserve"> т.е. определять общие существен</w:t>
            </w:r>
            <w:r w:rsidRPr="00DA3B87">
              <w:rPr>
                <w:rFonts w:ascii="Times New Roman" w:eastAsia="Times New Roman" w:hAnsi="Times New Roman" w:cs="Times New Roman"/>
                <w:sz w:val="24"/>
                <w:szCs w:val="24"/>
              </w:rPr>
              <w:softHyphen/>
              <w:t>ные признаки двух и более объектов и зафикси</w:t>
            </w:r>
            <w:r w:rsidRPr="00DA3B87">
              <w:rPr>
                <w:rFonts w:ascii="Times New Roman" w:eastAsia="Times New Roman" w:hAnsi="Times New Roman" w:cs="Times New Roman"/>
                <w:sz w:val="24"/>
                <w:szCs w:val="24"/>
              </w:rPr>
              <w:softHyphen/>
              <w:t xml:space="preserve">ровать </w:t>
            </w:r>
            <w:r w:rsidR="00563E74">
              <w:rPr>
                <w:rFonts w:ascii="Times New Roman" w:eastAsia="Times New Roman" w:hAnsi="Times New Roman" w:cs="Times New Roman"/>
                <w:sz w:val="24"/>
                <w:szCs w:val="24"/>
              </w:rPr>
              <w:t>их</w:t>
            </w:r>
            <w:r w:rsidRPr="00DA3B87">
              <w:rPr>
                <w:rFonts w:ascii="Times New Roman" w:eastAsia="Times New Roman" w:hAnsi="Times New Roman" w:cs="Times New Roman"/>
                <w:sz w:val="24"/>
                <w:szCs w:val="24"/>
              </w:rPr>
              <w:t xml:space="preserve"> в форме</w:t>
            </w:r>
            <w:r w:rsidRPr="00DA3B87">
              <w:rPr>
                <w:rFonts w:ascii="Times New Roman" w:eastAsia="Times New Roman" w:hAnsi="Times New Roman" w:cs="Times New Roman"/>
                <w:bCs/>
                <w:i/>
                <w:iCs/>
                <w:sz w:val="24"/>
                <w:szCs w:val="24"/>
              </w:rPr>
              <w:t xml:space="preserve"> понятия</w:t>
            </w:r>
            <w:r w:rsidRPr="00DA3B87">
              <w:rPr>
                <w:rFonts w:ascii="Times New Roman" w:eastAsia="Times New Roman" w:hAnsi="Times New Roman" w:cs="Times New Roman"/>
                <w:sz w:val="24"/>
                <w:szCs w:val="24"/>
              </w:rPr>
              <w:t xml:space="preserve"> или</w:t>
            </w:r>
            <w:r w:rsidRPr="00DA3B87">
              <w:rPr>
                <w:rFonts w:ascii="Times New Roman" w:eastAsia="Times New Roman" w:hAnsi="Times New Roman" w:cs="Times New Roman"/>
                <w:bCs/>
                <w:i/>
                <w:iCs/>
                <w:sz w:val="24"/>
                <w:szCs w:val="24"/>
              </w:rPr>
              <w:t xml:space="preserve"> суждения.</w:t>
            </w:r>
          </w:p>
          <w:p w:rsidR="009E57DF" w:rsidRPr="00DA3B87" w:rsidRDefault="009E57DF" w:rsidP="00DA1373">
            <w:pPr>
              <w:tabs>
                <w:tab w:val="left" w:pos="1129"/>
              </w:tabs>
              <w:spacing w:after="0" w:line="240" w:lineRule="auto"/>
              <w:jc w:val="both"/>
              <w:rPr>
                <w:rFonts w:ascii="Times New Roman" w:eastAsia="Times New Roman" w:hAnsi="Times New Roman" w:cs="Times New Roman"/>
                <w:sz w:val="24"/>
                <w:szCs w:val="24"/>
              </w:rPr>
            </w:pPr>
            <w:r w:rsidRPr="00DA3B87">
              <w:rPr>
                <w:rFonts w:ascii="Times New Roman" w:eastAsia="Times New Roman" w:hAnsi="Times New Roman" w:cs="Times New Roman"/>
                <w:sz w:val="24"/>
                <w:szCs w:val="24"/>
              </w:rPr>
              <w:t>Осуществлять</w:t>
            </w:r>
            <w:r w:rsidRPr="00DA3B87">
              <w:rPr>
                <w:rFonts w:ascii="Times New Roman" w:eastAsia="Times New Roman" w:hAnsi="Times New Roman" w:cs="Times New Roman"/>
                <w:bCs/>
                <w:i/>
                <w:iCs/>
                <w:sz w:val="24"/>
                <w:szCs w:val="24"/>
              </w:rPr>
              <w:t xml:space="preserve"> дедуктивное обобще</w:t>
            </w:r>
            <w:r w:rsidRPr="00DA3B87">
              <w:rPr>
                <w:rFonts w:ascii="Times New Roman" w:eastAsia="Times New Roman" w:hAnsi="Times New Roman" w:cs="Times New Roman"/>
                <w:bCs/>
                <w:i/>
                <w:iCs/>
                <w:sz w:val="24"/>
                <w:szCs w:val="24"/>
              </w:rPr>
              <w:softHyphen/>
            </w:r>
            <w:r w:rsidRPr="00DA3B87">
              <w:rPr>
                <w:rFonts w:ascii="Times New Roman" w:eastAsia="Times New Roman" w:hAnsi="Times New Roman" w:cs="Times New Roman"/>
                <w:i/>
                <w:iCs/>
                <w:sz w:val="24"/>
                <w:szCs w:val="24"/>
              </w:rPr>
              <w:t>ние</w:t>
            </w:r>
            <w:r w:rsidRPr="00DA3B87">
              <w:rPr>
                <w:rFonts w:ascii="Times New Roman" w:eastAsia="Times New Roman" w:hAnsi="Times New Roman" w:cs="Times New Roman"/>
                <w:bCs/>
                <w:i/>
                <w:iCs/>
                <w:sz w:val="24"/>
                <w:szCs w:val="24"/>
              </w:rPr>
              <w:t xml:space="preserve"> (подведение </w:t>
            </w:r>
            <w:proofErr w:type="gramStart"/>
            <w:r w:rsidRPr="00DA3B87">
              <w:rPr>
                <w:rFonts w:ascii="Times New Roman" w:eastAsia="Times New Roman" w:hAnsi="Times New Roman" w:cs="Times New Roman"/>
                <w:bCs/>
                <w:i/>
                <w:iCs/>
                <w:sz w:val="24"/>
                <w:szCs w:val="24"/>
              </w:rPr>
              <w:t>единичного</w:t>
            </w:r>
            <w:proofErr w:type="gramEnd"/>
            <w:r w:rsidRPr="00DA3B87">
              <w:rPr>
                <w:rFonts w:ascii="Times New Roman" w:eastAsia="Times New Roman" w:hAnsi="Times New Roman" w:cs="Times New Roman"/>
                <w:bCs/>
                <w:i/>
                <w:iCs/>
                <w:sz w:val="24"/>
                <w:szCs w:val="24"/>
              </w:rPr>
              <w:t xml:space="preserve"> достоверного под об</w:t>
            </w:r>
            <w:r w:rsidRPr="00DA3B87">
              <w:rPr>
                <w:rFonts w:ascii="Times New Roman" w:eastAsia="Times New Roman" w:hAnsi="Times New Roman" w:cs="Times New Roman"/>
                <w:bCs/>
                <w:i/>
                <w:iCs/>
                <w:sz w:val="24"/>
                <w:szCs w:val="24"/>
              </w:rPr>
              <w:softHyphen/>
            </w:r>
            <w:r w:rsidRPr="00DA3B87">
              <w:rPr>
                <w:rFonts w:ascii="Times New Roman" w:eastAsia="Times New Roman" w:hAnsi="Times New Roman" w:cs="Times New Roman"/>
                <w:i/>
                <w:iCs/>
                <w:sz w:val="24"/>
                <w:szCs w:val="24"/>
              </w:rPr>
              <w:t>щее</w:t>
            </w:r>
            <w:r w:rsidRPr="00DA3B87">
              <w:rPr>
                <w:rFonts w:ascii="Times New Roman" w:eastAsia="Times New Roman" w:hAnsi="Times New Roman" w:cs="Times New Roman"/>
                <w:bCs/>
                <w:i/>
                <w:iCs/>
                <w:sz w:val="24"/>
                <w:szCs w:val="24"/>
              </w:rPr>
              <w:t xml:space="preserve"> достовер</w:t>
            </w:r>
            <w:r w:rsidR="00563E74">
              <w:rPr>
                <w:rFonts w:ascii="Times New Roman" w:eastAsia="Times New Roman" w:hAnsi="Times New Roman" w:cs="Times New Roman"/>
                <w:bCs/>
                <w:i/>
                <w:iCs/>
                <w:sz w:val="24"/>
                <w:szCs w:val="24"/>
              </w:rPr>
              <w:t>ное)</w:t>
            </w:r>
            <w:r w:rsidRPr="00DA3B87">
              <w:rPr>
                <w:rFonts w:ascii="Times New Roman" w:eastAsia="Times New Roman" w:hAnsi="Times New Roman" w:cs="Times New Roman"/>
                <w:sz w:val="24"/>
                <w:szCs w:val="24"/>
              </w:rPr>
              <w:t xml:space="preserve">. </w:t>
            </w:r>
            <w:proofErr w:type="gramStart"/>
            <w:r w:rsidRPr="00DA3B87">
              <w:rPr>
                <w:rFonts w:ascii="Times New Roman" w:eastAsia="Times New Roman" w:hAnsi="Times New Roman" w:cs="Times New Roman"/>
                <w:sz w:val="24"/>
                <w:szCs w:val="24"/>
              </w:rPr>
              <w:t>Осуществлять</w:t>
            </w:r>
            <w:r w:rsidRPr="00DA3B87">
              <w:rPr>
                <w:rFonts w:ascii="Times New Roman" w:eastAsia="Times New Roman" w:hAnsi="Times New Roman" w:cs="Times New Roman"/>
                <w:bCs/>
                <w:i/>
                <w:iCs/>
                <w:sz w:val="24"/>
                <w:szCs w:val="24"/>
              </w:rPr>
              <w:t xml:space="preserve"> классификацию,</w:t>
            </w:r>
            <w:r w:rsidRPr="00DA3B87">
              <w:rPr>
                <w:rFonts w:ascii="Times New Roman" w:eastAsia="Times New Roman" w:hAnsi="Times New Roman" w:cs="Times New Roman"/>
                <w:sz w:val="24"/>
                <w:szCs w:val="24"/>
              </w:rPr>
              <w:t xml:space="preserve"> т.е. делить</w:t>
            </w:r>
            <w:r w:rsidRPr="00DA3B87">
              <w:rPr>
                <w:rFonts w:ascii="Times New Roman" w:eastAsia="Times New Roman" w:hAnsi="Times New Roman" w:cs="Times New Roman"/>
                <w:bCs/>
                <w:i/>
                <w:iCs/>
                <w:sz w:val="24"/>
                <w:szCs w:val="24"/>
              </w:rPr>
              <w:t xml:space="preserve"> род</w:t>
            </w:r>
            <w:r w:rsidRPr="00DA3B87">
              <w:rPr>
                <w:rFonts w:ascii="Times New Roman" w:eastAsia="Times New Roman" w:hAnsi="Times New Roman" w:cs="Times New Roman"/>
                <w:sz w:val="24"/>
                <w:szCs w:val="24"/>
              </w:rPr>
              <w:t xml:space="preserve"> (класс) на виды (подклассы) на осно</w:t>
            </w:r>
            <w:r w:rsidRPr="00DA3B87">
              <w:rPr>
                <w:rFonts w:ascii="Times New Roman" w:eastAsia="Times New Roman" w:hAnsi="Times New Roman" w:cs="Times New Roman"/>
                <w:sz w:val="24"/>
                <w:szCs w:val="24"/>
              </w:rPr>
              <w:softHyphen/>
              <w:t xml:space="preserve">ве установления признаков объектов, </w:t>
            </w:r>
            <w:r w:rsidR="00563E74">
              <w:rPr>
                <w:rFonts w:ascii="Times New Roman" w:eastAsia="Times New Roman" w:hAnsi="Times New Roman" w:cs="Times New Roman"/>
                <w:sz w:val="24"/>
                <w:szCs w:val="24"/>
              </w:rPr>
              <w:t>составля</w:t>
            </w:r>
            <w:r w:rsidR="00563E74">
              <w:rPr>
                <w:rFonts w:ascii="Times New Roman" w:eastAsia="Times New Roman" w:hAnsi="Times New Roman" w:cs="Times New Roman"/>
                <w:sz w:val="24"/>
                <w:szCs w:val="24"/>
              </w:rPr>
              <w:softHyphen/>
              <w:t>ющих род.</w:t>
            </w:r>
            <w:proofErr w:type="gramEnd"/>
          </w:p>
          <w:p w:rsidR="009E57DF" w:rsidRPr="00DA3B87" w:rsidRDefault="009E57DF" w:rsidP="00DA1373">
            <w:pPr>
              <w:tabs>
                <w:tab w:val="left" w:pos="1158"/>
              </w:tabs>
              <w:spacing w:after="0" w:line="240" w:lineRule="auto"/>
              <w:jc w:val="both"/>
              <w:rPr>
                <w:rFonts w:ascii="Times New Roman" w:hAnsi="Times New Roman" w:cs="Times New Roman"/>
                <w:sz w:val="24"/>
                <w:szCs w:val="24"/>
              </w:rPr>
            </w:pPr>
            <w:r w:rsidRPr="00DA3B87">
              <w:rPr>
                <w:rFonts w:ascii="Times New Roman" w:eastAsia="Times New Roman" w:hAnsi="Times New Roman" w:cs="Times New Roman"/>
                <w:sz w:val="24"/>
                <w:szCs w:val="24"/>
              </w:rPr>
              <w:t>Различать</w:t>
            </w:r>
            <w:r w:rsidRPr="00DA3B87">
              <w:rPr>
                <w:rFonts w:ascii="Times New Roman" w:eastAsia="Times New Roman" w:hAnsi="Times New Roman" w:cs="Times New Roman"/>
                <w:bCs/>
                <w:i/>
                <w:iCs/>
                <w:sz w:val="24"/>
                <w:szCs w:val="24"/>
              </w:rPr>
              <w:t xml:space="preserve"> объём и содержание поня</w:t>
            </w:r>
            <w:r w:rsidRPr="00DA3B87">
              <w:rPr>
                <w:rFonts w:ascii="Times New Roman" w:eastAsia="Times New Roman" w:hAnsi="Times New Roman" w:cs="Times New Roman"/>
                <w:bCs/>
                <w:i/>
                <w:iCs/>
                <w:sz w:val="24"/>
                <w:szCs w:val="24"/>
              </w:rPr>
              <w:softHyphen/>
              <w:t>тий,</w:t>
            </w:r>
            <w:r w:rsidRPr="00DA3B87">
              <w:rPr>
                <w:rFonts w:ascii="Times New Roman" w:eastAsia="Times New Roman" w:hAnsi="Times New Roman" w:cs="Times New Roman"/>
                <w:sz w:val="24"/>
                <w:szCs w:val="24"/>
              </w:rPr>
              <w:t xml:space="preserve"> т.е. определяемые объекты и совокупность их существенных признаков.</w:t>
            </w:r>
            <w:r w:rsidR="00535410">
              <w:rPr>
                <w:rFonts w:ascii="Times New Roman" w:eastAsia="Times New Roman" w:hAnsi="Times New Roman" w:cs="Times New Roman"/>
                <w:sz w:val="24"/>
                <w:szCs w:val="24"/>
              </w:rPr>
              <w:t xml:space="preserve"> </w:t>
            </w:r>
            <w:r w:rsidRPr="00DA3B87">
              <w:rPr>
                <w:rFonts w:ascii="Times New Roman" w:eastAsia="Times New Roman" w:hAnsi="Times New Roman" w:cs="Times New Roman"/>
                <w:bCs/>
                <w:i/>
                <w:iCs/>
                <w:sz w:val="24"/>
                <w:szCs w:val="24"/>
              </w:rPr>
              <w:t>Различать родовое и видовое поня</w:t>
            </w:r>
            <w:r w:rsidRPr="00DA3B87">
              <w:rPr>
                <w:rFonts w:ascii="Times New Roman" w:eastAsia="Times New Roman" w:hAnsi="Times New Roman" w:cs="Times New Roman"/>
                <w:bCs/>
                <w:i/>
                <w:iCs/>
                <w:sz w:val="24"/>
                <w:szCs w:val="24"/>
              </w:rPr>
              <w:softHyphen/>
              <w:t xml:space="preserve">тия. Родовое понятие </w:t>
            </w:r>
            <w:r w:rsidR="00563E74">
              <w:rPr>
                <w:rFonts w:ascii="Times New Roman" w:eastAsia="Times New Roman" w:hAnsi="Times New Roman" w:cs="Times New Roman"/>
                <w:bCs/>
                <w:i/>
                <w:iCs/>
                <w:sz w:val="24"/>
                <w:szCs w:val="24"/>
              </w:rPr>
              <w:t>–</w:t>
            </w:r>
            <w:r w:rsidRPr="00DA3B87">
              <w:rPr>
                <w:rFonts w:ascii="Times New Roman" w:eastAsia="Times New Roman" w:hAnsi="Times New Roman" w:cs="Times New Roman"/>
                <w:bCs/>
                <w:i/>
                <w:iCs/>
                <w:sz w:val="24"/>
                <w:szCs w:val="24"/>
              </w:rPr>
              <w:t xml:space="preserve"> это</w:t>
            </w:r>
            <w:r w:rsidR="00535410">
              <w:rPr>
                <w:rFonts w:ascii="Times New Roman" w:eastAsia="Times New Roman" w:hAnsi="Times New Roman" w:cs="Times New Roman"/>
                <w:bCs/>
                <w:i/>
                <w:iCs/>
                <w:sz w:val="24"/>
                <w:szCs w:val="24"/>
              </w:rPr>
              <w:t xml:space="preserve"> </w:t>
            </w:r>
            <w:r w:rsidRPr="00DA3B87">
              <w:rPr>
                <w:rFonts w:ascii="Times New Roman" w:eastAsia="Times New Roman" w:hAnsi="Times New Roman" w:cs="Times New Roman"/>
                <w:bCs/>
                <w:i/>
                <w:iCs/>
                <w:sz w:val="24"/>
                <w:szCs w:val="24"/>
              </w:rPr>
              <w:t>понятие, объём ко</w:t>
            </w:r>
            <w:r w:rsidRPr="00DA3B87">
              <w:rPr>
                <w:rFonts w:ascii="Times New Roman" w:eastAsia="Times New Roman" w:hAnsi="Times New Roman" w:cs="Times New Roman"/>
                <w:bCs/>
                <w:i/>
                <w:iCs/>
                <w:sz w:val="24"/>
                <w:szCs w:val="24"/>
              </w:rPr>
              <w:softHyphen/>
              <w:t>торого содержит объём другого понятия.</w:t>
            </w:r>
            <w:r w:rsidR="00535410">
              <w:rPr>
                <w:rFonts w:ascii="Times New Roman" w:eastAsia="Times New Roman" w:hAnsi="Times New Roman" w:cs="Times New Roman"/>
                <w:bCs/>
                <w:i/>
                <w:iCs/>
                <w:sz w:val="24"/>
                <w:szCs w:val="24"/>
              </w:rPr>
              <w:t xml:space="preserve"> </w:t>
            </w:r>
            <w:r w:rsidRPr="00DA3B87">
              <w:rPr>
                <w:rFonts w:ascii="Times New Roman" w:eastAsia="Times New Roman" w:hAnsi="Times New Roman" w:cs="Times New Roman"/>
                <w:sz w:val="24"/>
                <w:szCs w:val="24"/>
              </w:rPr>
              <w:t>Осуществлять</w:t>
            </w:r>
            <w:r w:rsidRPr="00DA3B87">
              <w:rPr>
                <w:rFonts w:ascii="Times New Roman" w:eastAsia="Times New Roman" w:hAnsi="Times New Roman" w:cs="Times New Roman"/>
                <w:bCs/>
                <w:i/>
                <w:iCs/>
                <w:sz w:val="24"/>
                <w:szCs w:val="24"/>
              </w:rPr>
              <w:t xml:space="preserve"> родовидовое определе</w:t>
            </w:r>
            <w:r w:rsidRPr="00DA3B87">
              <w:rPr>
                <w:rFonts w:ascii="Times New Roman" w:eastAsia="Times New Roman" w:hAnsi="Times New Roman" w:cs="Times New Roman"/>
                <w:bCs/>
                <w:i/>
                <w:iCs/>
                <w:sz w:val="24"/>
                <w:szCs w:val="24"/>
              </w:rPr>
              <w:softHyphen/>
              <w:t>ние понятий,</w:t>
            </w:r>
            <w:r w:rsidRPr="00DA3B87">
              <w:rPr>
                <w:rFonts w:ascii="Times New Roman" w:eastAsia="Times New Roman" w:hAnsi="Times New Roman" w:cs="Times New Roman"/>
                <w:sz w:val="24"/>
                <w:szCs w:val="24"/>
              </w:rPr>
              <w:t xml:space="preserve"> т.е. находить ближайший род объ</w:t>
            </w:r>
            <w:r w:rsidRPr="00DA3B87">
              <w:rPr>
                <w:rFonts w:ascii="Times New Roman" w:eastAsia="Times New Roman" w:hAnsi="Times New Roman" w:cs="Times New Roman"/>
                <w:sz w:val="24"/>
                <w:szCs w:val="24"/>
              </w:rPr>
              <w:softHyphen/>
              <w:t>ектов определяемого понятия и их отличитель</w:t>
            </w:r>
            <w:r w:rsidRPr="00DA3B87">
              <w:rPr>
                <w:rFonts w:ascii="Times New Roman" w:eastAsia="Times New Roman" w:hAnsi="Times New Roman" w:cs="Times New Roman"/>
                <w:sz w:val="24"/>
                <w:szCs w:val="24"/>
              </w:rPr>
              <w:softHyphen/>
              <w:t>ные существенные признаки.</w:t>
            </w:r>
            <w:r w:rsidR="00535410">
              <w:rPr>
                <w:rFonts w:ascii="Times New Roman" w:eastAsia="Times New Roman" w:hAnsi="Times New Roman" w:cs="Times New Roman"/>
                <w:sz w:val="24"/>
                <w:szCs w:val="24"/>
              </w:rPr>
              <w:t xml:space="preserve"> </w:t>
            </w:r>
            <w:r w:rsidRPr="00DA3B87">
              <w:rPr>
                <w:rFonts w:ascii="Times New Roman" w:eastAsia="Times New Roman" w:hAnsi="Times New Roman" w:cs="Times New Roman"/>
                <w:sz w:val="24"/>
                <w:szCs w:val="24"/>
              </w:rPr>
              <w:t>Различать</w:t>
            </w:r>
            <w:r w:rsidRPr="00DA3B87">
              <w:rPr>
                <w:rFonts w:ascii="Times New Roman" w:eastAsia="Times New Roman" w:hAnsi="Times New Roman" w:cs="Times New Roman"/>
                <w:bCs/>
                <w:i/>
                <w:iCs/>
                <w:sz w:val="24"/>
                <w:szCs w:val="24"/>
              </w:rPr>
              <w:t xml:space="preserve"> компоненты доказатель</w:t>
            </w:r>
            <w:r w:rsidRPr="00DA3B87">
              <w:rPr>
                <w:rFonts w:ascii="Times New Roman" w:eastAsia="Times New Roman" w:hAnsi="Times New Roman" w:cs="Times New Roman"/>
                <w:bCs/>
                <w:i/>
                <w:iCs/>
                <w:sz w:val="24"/>
                <w:szCs w:val="24"/>
              </w:rPr>
              <w:softHyphen/>
              <w:t>ства, т.е. тезис, аргументы и форму доказа</w:t>
            </w:r>
            <w:r w:rsidRPr="00DA3B87">
              <w:rPr>
                <w:rFonts w:ascii="Times New Roman" w:eastAsia="Times New Roman" w:hAnsi="Times New Roman" w:cs="Times New Roman"/>
                <w:bCs/>
                <w:i/>
                <w:iCs/>
                <w:sz w:val="24"/>
                <w:szCs w:val="24"/>
              </w:rPr>
              <w:softHyphen/>
              <w:t>тельства.</w:t>
            </w:r>
          </w:p>
        </w:tc>
      </w:tr>
    </w:tbl>
    <w:p w:rsidR="009E57DF" w:rsidRPr="00C34261" w:rsidRDefault="009E57DF" w:rsidP="00DA1373">
      <w:pPr>
        <w:pStyle w:val="19"/>
        <w:spacing w:after="0"/>
        <w:ind w:left="0"/>
        <w:jc w:val="both"/>
        <w:rPr>
          <w:rFonts w:ascii="Times New Roman" w:eastAsia="Calibri" w:hAnsi="Times New Roman" w:cs="Times New Roman"/>
          <w:b/>
          <w:sz w:val="26"/>
          <w:szCs w:val="26"/>
        </w:rPr>
      </w:pPr>
    </w:p>
    <w:tbl>
      <w:tblPr>
        <w:tblW w:w="9747" w:type="dxa"/>
        <w:tblLayout w:type="fixed"/>
        <w:tblLook w:val="0000" w:firstRow="0" w:lastRow="0" w:firstColumn="0" w:lastColumn="0" w:noHBand="0" w:noVBand="0"/>
      </w:tblPr>
      <w:tblGrid>
        <w:gridCol w:w="1133"/>
        <w:gridCol w:w="8614"/>
      </w:tblGrid>
      <w:tr w:rsidR="009E57DF" w:rsidRPr="00563E74" w:rsidTr="00DA3B87">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E57DF" w:rsidRPr="00563E74" w:rsidRDefault="009E57DF" w:rsidP="00DA1373">
            <w:pPr>
              <w:pStyle w:val="19"/>
              <w:spacing w:after="0" w:line="240" w:lineRule="auto"/>
              <w:ind w:left="0"/>
              <w:jc w:val="center"/>
              <w:rPr>
                <w:rFonts w:ascii="Times New Roman" w:eastAsia="Calibri" w:hAnsi="Times New Roman" w:cs="Times New Roman"/>
                <w:b/>
                <w:sz w:val="24"/>
                <w:szCs w:val="24"/>
              </w:rPr>
            </w:pPr>
            <w:r w:rsidRPr="00563E74">
              <w:rPr>
                <w:rFonts w:ascii="Times New Roman" w:eastAsia="Calibri" w:hAnsi="Times New Roman" w:cs="Times New Roman"/>
                <w:b/>
                <w:sz w:val="24"/>
                <w:szCs w:val="24"/>
              </w:rPr>
              <w:t>Класс</w:t>
            </w:r>
          </w:p>
        </w:tc>
        <w:tc>
          <w:tcPr>
            <w:tcW w:w="8614" w:type="dxa"/>
            <w:tcBorders>
              <w:top w:val="single" w:sz="4" w:space="0" w:color="000000"/>
              <w:left w:val="single" w:sz="4" w:space="0" w:color="000000"/>
              <w:bottom w:val="single" w:sz="4" w:space="0" w:color="000000"/>
              <w:right w:val="single" w:sz="4" w:space="0" w:color="000000"/>
            </w:tcBorders>
            <w:shd w:val="clear" w:color="auto" w:fill="auto"/>
          </w:tcPr>
          <w:p w:rsidR="009E57DF" w:rsidRPr="00563E74" w:rsidRDefault="009E57DF" w:rsidP="00DA1373">
            <w:pPr>
              <w:pStyle w:val="19"/>
              <w:spacing w:after="0" w:line="240" w:lineRule="auto"/>
              <w:ind w:left="0"/>
              <w:jc w:val="center"/>
              <w:rPr>
                <w:rFonts w:ascii="Times New Roman" w:hAnsi="Times New Roman" w:cs="Times New Roman"/>
                <w:sz w:val="24"/>
                <w:szCs w:val="24"/>
              </w:rPr>
            </w:pPr>
            <w:r w:rsidRPr="00563E74">
              <w:rPr>
                <w:rFonts w:ascii="Times New Roman" w:eastAsia="Calibri" w:hAnsi="Times New Roman" w:cs="Times New Roman"/>
                <w:b/>
                <w:sz w:val="24"/>
                <w:szCs w:val="24"/>
              </w:rPr>
              <w:t>Коммуникативные умения. Коммуникативные УУД</w:t>
            </w:r>
          </w:p>
        </w:tc>
      </w:tr>
      <w:tr w:rsidR="009E57DF" w:rsidRPr="00563E74" w:rsidTr="00DA3B87">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E57DF" w:rsidRPr="00563E74" w:rsidRDefault="009E57DF" w:rsidP="00DA1373">
            <w:pPr>
              <w:pStyle w:val="19"/>
              <w:spacing w:after="0" w:line="240" w:lineRule="auto"/>
              <w:ind w:left="0"/>
              <w:jc w:val="center"/>
              <w:rPr>
                <w:rFonts w:ascii="Times New Roman" w:eastAsia="Times New Roman" w:hAnsi="Times New Roman" w:cs="Times New Roman"/>
                <w:sz w:val="24"/>
                <w:szCs w:val="24"/>
              </w:rPr>
            </w:pPr>
            <w:r w:rsidRPr="00563E74">
              <w:rPr>
                <w:rFonts w:ascii="Times New Roman" w:eastAsia="Calibri" w:hAnsi="Times New Roman" w:cs="Times New Roman"/>
                <w:b/>
                <w:sz w:val="24"/>
                <w:szCs w:val="24"/>
              </w:rPr>
              <w:t>5</w:t>
            </w:r>
          </w:p>
        </w:tc>
        <w:tc>
          <w:tcPr>
            <w:tcW w:w="8614" w:type="dxa"/>
            <w:tcBorders>
              <w:top w:val="single" w:sz="4" w:space="0" w:color="000000"/>
              <w:left w:val="single" w:sz="4" w:space="0" w:color="000000"/>
              <w:bottom w:val="single" w:sz="4" w:space="0" w:color="000000"/>
              <w:right w:val="single" w:sz="4" w:space="0" w:color="000000"/>
            </w:tcBorders>
            <w:shd w:val="clear" w:color="auto" w:fill="auto"/>
          </w:tcPr>
          <w:p w:rsidR="009E57DF" w:rsidRPr="00563E74" w:rsidRDefault="009E57DF" w:rsidP="00DA1373">
            <w:pPr>
              <w:tabs>
                <w:tab w:val="left" w:pos="265"/>
              </w:tabs>
              <w:spacing w:after="0" w:line="240" w:lineRule="auto"/>
              <w:jc w:val="both"/>
              <w:rPr>
                <w:rFonts w:ascii="Times New Roman" w:hAnsi="Times New Roman" w:cs="Times New Roman"/>
                <w:sz w:val="24"/>
                <w:szCs w:val="24"/>
              </w:rPr>
            </w:pPr>
            <w:r w:rsidRPr="00563E74">
              <w:rPr>
                <w:rFonts w:ascii="Times New Roman" w:eastAsia="Times New Roman" w:hAnsi="Times New Roman" w:cs="Times New Roman"/>
                <w:sz w:val="24"/>
                <w:szCs w:val="24"/>
              </w:rPr>
              <w:t>Учитывать позиции собесед</w:t>
            </w:r>
            <w:r w:rsidRPr="00563E74">
              <w:rPr>
                <w:rFonts w:ascii="Times New Roman" w:eastAsia="Times New Roman" w:hAnsi="Times New Roman" w:cs="Times New Roman"/>
                <w:sz w:val="24"/>
                <w:szCs w:val="24"/>
              </w:rPr>
              <w:softHyphen/>
              <w:t>ника или партнёра по деятельности; дейст</w:t>
            </w:r>
            <w:r w:rsidRPr="00563E74">
              <w:rPr>
                <w:rFonts w:ascii="Times New Roman" w:eastAsia="Times New Roman" w:hAnsi="Times New Roman" w:cs="Times New Roman"/>
                <w:sz w:val="24"/>
                <w:szCs w:val="24"/>
              </w:rPr>
              <w:softHyphen/>
              <w:t>вия, направленные сотрудни</w:t>
            </w:r>
            <w:r w:rsidRPr="00563E74">
              <w:rPr>
                <w:rFonts w:ascii="Times New Roman" w:eastAsia="Times New Roman" w:hAnsi="Times New Roman" w:cs="Times New Roman"/>
                <w:sz w:val="24"/>
                <w:szCs w:val="24"/>
              </w:rPr>
              <w:softHyphen/>
              <w:t xml:space="preserve">чество. </w:t>
            </w:r>
          </w:p>
        </w:tc>
      </w:tr>
      <w:tr w:rsidR="009E57DF" w:rsidRPr="00563E74" w:rsidTr="00DA3B87">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E57DF" w:rsidRPr="00563E74" w:rsidRDefault="009E57DF" w:rsidP="00DA1373">
            <w:pPr>
              <w:pStyle w:val="19"/>
              <w:spacing w:after="0" w:line="240" w:lineRule="auto"/>
              <w:ind w:left="0"/>
              <w:jc w:val="center"/>
              <w:rPr>
                <w:rFonts w:ascii="Times New Roman" w:eastAsia="Times New Roman" w:hAnsi="Times New Roman" w:cs="Times New Roman"/>
                <w:sz w:val="24"/>
                <w:szCs w:val="24"/>
              </w:rPr>
            </w:pPr>
            <w:r w:rsidRPr="00563E74">
              <w:rPr>
                <w:rFonts w:ascii="Times New Roman" w:eastAsia="Calibri" w:hAnsi="Times New Roman" w:cs="Times New Roman"/>
                <w:b/>
                <w:sz w:val="24"/>
                <w:szCs w:val="24"/>
              </w:rPr>
              <w:t>6</w:t>
            </w:r>
          </w:p>
        </w:tc>
        <w:tc>
          <w:tcPr>
            <w:tcW w:w="8614" w:type="dxa"/>
            <w:tcBorders>
              <w:top w:val="single" w:sz="4" w:space="0" w:color="000000"/>
              <w:left w:val="single" w:sz="4" w:space="0" w:color="000000"/>
              <w:bottom w:val="single" w:sz="4" w:space="0" w:color="000000"/>
              <w:right w:val="single" w:sz="4" w:space="0" w:color="000000"/>
            </w:tcBorders>
            <w:shd w:val="clear" w:color="auto" w:fill="auto"/>
          </w:tcPr>
          <w:p w:rsidR="009E57DF" w:rsidRPr="00563E74" w:rsidRDefault="009E57DF" w:rsidP="00DA1373">
            <w:pPr>
              <w:pStyle w:val="19"/>
              <w:spacing w:after="0" w:line="240" w:lineRule="auto"/>
              <w:ind w:left="0"/>
              <w:jc w:val="both"/>
              <w:rPr>
                <w:rFonts w:ascii="Times New Roman" w:hAnsi="Times New Roman" w:cs="Times New Roman"/>
                <w:sz w:val="24"/>
                <w:szCs w:val="24"/>
              </w:rPr>
            </w:pPr>
            <w:r w:rsidRPr="00563E74">
              <w:rPr>
                <w:rFonts w:ascii="Times New Roman" w:eastAsia="Times New Roman" w:hAnsi="Times New Roman" w:cs="Times New Roman"/>
                <w:sz w:val="24"/>
                <w:szCs w:val="24"/>
              </w:rPr>
              <w:t>Совершать дейст</w:t>
            </w:r>
            <w:r w:rsidRPr="00563E74">
              <w:rPr>
                <w:rFonts w:ascii="Times New Roman" w:eastAsia="Times New Roman" w:hAnsi="Times New Roman" w:cs="Times New Roman"/>
                <w:sz w:val="24"/>
                <w:szCs w:val="24"/>
              </w:rPr>
              <w:softHyphen/>
              <w:t>вия, направленные на кооперацию, сотрудни</w:t>
            </w:r>
            <w:r w:rsidRPr="00563E74">
              <w:rPr>
                <w:rFonts w:ascii="Times New Roman" w:eastAsia="Times New Roman" w:hAnsi="Times New Roman" w:cs="Times New Roman"/>
                <w:sz w:val="24"/>
                <w:szCs w:val="24"/>
              </w:rPr>
              <w:softHyphen/>
              <w:t>чество; коммуникативно-речевые действия, служащие средством передачи информации другим людям и становления рефлексии</w:t>
            </w:r>
          </w:p>
        </w:tc>
      </w:tr>
      <w:tr w:rsidR="00563E74" w:rsidRPr="00563E74" w:rsidTr="00DA3B87">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63E74" w:rsidRPr="00563E74" w:rsidRDefault="00563E74" w:rsidP="00DA1373">
            <w:pPr>
              <w:pStyle w:val="19"/>
              <w:spacing w:after="0" w:line="240" w:lineRule="auto"/>
              <w:ind w:left="0"/>
              <w:jc w:val="center"/>
              <w:rPr>
                <w:rFonts w:ascii="Times New Roman" w:eastAsia="Calibri" w:hAnsi="Times New Roman" w:cs="Times New Roman"/>
                <w:b/>
                <w:sz w:val="24"/>
                <w:szCs w:val="24"/>
              </w:rPr>
            </w:pPr>
            <w:r w:rsidRPr="00563E74">
              <w:rPr>
                <w:rFonts w:ascii="Times New Roman" w:eastAsia="Calibri" w:hAnsi="Times New Roman" w:cs="Times New Roman"/>
                <w:b/>
                <w:sz w:val="24"/>
                <w:szCs w:val="24"/>
              </w:rPr>
              <w:t>7</w:t>
            </w:r>
          </w:p>
        </w:tc>
        <w:tc>
          <w:tcPr>
            <w:tcW w:w="8614" w:type="dxa"/>
            <w:tcBorders>
              <w:top w:val="single" w:sz="4" w:space="0" w:color="000000"/>
              <w:left w:val="single" w:sz="4" w:space="0" w:color="000000"/>
              <w:bottom w:val="single" w:sz="4" w:space="0" w:color="000000"/>
              <w:right w:val="single" w:sz="4" w:space="0" w:color="000000"/>
            </w:tcBorders>
            <w:shd w:val="clear" w:color="auto" w:fill="auto"/>
          </w:tcPr>
          <w:p w:rsidR="00563E74" w:rsidRPr="00563E74" w:rsidRDefault="00563E74" w:rsidP="00DA1373">
            <w:pPr>
              <w:spacing w:after="0" w:line="240" w:lineRule="auto"/>
              <w:jc w:val="both"/>
              <w:rPr>
                <w:rFonts w:ascii="Times New Roman" w:eastAsia="Times New Roman" w:hAnsi="Times New Roman" w:cs="Times New Roman"/>
                <w:sz w:val="24"/>
                <w:szCs w:val="24"/>
              </w:rPr>
            </w:pPr>
            <w:r w:rsidRPr="00563E74">
              <w:rPr>
                <w:rFonts w:ascii="Times New Roman" w:hAnsi="Times New Roman" w:cs="Times New Roman"/>
                <w:sz w:val="24"/>
                <w:szCs w:val="24"/>
              </w:rPr>
              <w:t>Уметь слушать и вступать в диалог</w:t>
            </w:r>
            <w:r w:rsidRPr="00563E74">
              <w:rPr>
                <w:rFonts w:ascii="Times New Roman" w:eastAsia="Times New Roman" w:hAnsi="Times New Roman" w:cs="Times New Roman"/>
                <w:sz w:val="24"/>
                <w:szCs w:val="24"/>
              </w:rPr>
              <w:t xml:space="preserve"> планирование учебного сотрудничества с учителем и сверстниками — определение цели, функций учас</w:t>
            </w:r>
            <w:r>
              <w:rPr>
                <w:rFonts w:ascii="Times New Roman" w:eastAsia="Times New Roman" w:hAnsi="Times New Roman" w:cs="Times New Roman"/>
                <w:sz w:val="24"/>
                <w:szCs w:val="24"/>
              </w:rPr>
              <w:t xml:space="preserve">тников, способов взаимодействия. </w:t>
            </w:r>
            <w:r w:rsidRPr="00563E74">
              <w:rPr>
                <w:rFonts w:ascii="Times New Roman" w:eastAsia="Times New Roman" w:hAnsi="Times New Roman" w:cs="Times New Roman"/>
                <w:sz w:val="24"/>
                <w:szCs w:val="24"/>
              </w:rPr>
              <w:t>Управлять поведением партнера — контроль, коррекция, оценка его действий.</w:t>
            </w:r>
          </w:p>
        </w:tc>
      </w:tr>
      <w:tr w:rsidR="009E57DF" w:rsidRPr="00563E74" w:rsidTr="00DA3B87">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E57DF" w:rsidRPr="00563E74" w:rsidRDefault="009E57DF" w:rsidP="00DA1373">
            <w:pPr>
              <w:pStyle w:val="19"/>
              <w:spacing w:after="0" w:line="240" w:lineRule="auto"/>
              <w:ind w:left="0"/>
              <w:jc w:val="center"/>
              <w:rPr>
                <w:rFonts w:ascii="Times New Roman" w:eastAsia="Calibri" w:hAnsi="Times New Roman" w:cs="Times New Roman"/>
                <w:sz w:val="24"/>
                <w:szCs w:val="24"/>
              </w:rPr>
            </w:pPr>
            <w:r w:rsidRPr="00563E74">
              <w:rPr>
                <w:rFonts w:ascii="Times New Roman" w:eastAsia="Calibri" w:hAnsi="Times New Roman" w:cs="Times New Roman"/>
                <w:b/>
                <w:sz w:val="24"/>
                <w:szCs w:val="24"/>
              </w:rPr>
              <w:t>8</w:t>
            </w:r>
          </w:p>
        </w:tc>
        <w:tc>
          <w:tcPr>
            <w:tcW w:w="8614" w:type="dxa"/>
            <w:tcBorders>
              <w:top w:val="single" w:sz="4" w:space="0" w:color="000000"/>
              <w:left w:val="single" w:sz="4" w:space="0" w:color="000000"/>
              <w:bottom w:val="single" w:sz="4" w:space="0" w:color="000000"/>
              <w:right w:val="single" w:sz="4" w:space="0" w:color="000000"/>
            </w:tcBorders>
            <w:shd w:val="clear" w:color="auto" w:fill="auto"/>
          </w:tcPr>
          <w:p w:rsidR="009E57DF" w:rsidRPr="00563E74" w:rsidRDefault="009E57DF" w:rsidP="00DA1373">
            <w:pPr>
              <w:pStyle w:val="19"/>
              <w:spacing w:after="0" w:line="240" w:lineRule="auto"/>
              <w:ind w:left="0"/>
              <w:jc w:val="both"/>
              <w:rPr>
                <w:rFonts w:ascii="Times New Roman" w:hAnsi="Times New Roman" w:cs="Times New Roman"/>
                <w:sz w:val="24"/>
                <w:szCs w:val="24"/>
              </w:rPr>
            </w:pPr>
            <w:r w:rsidRPr="00563E74">
              <w:rPr>
                <w:rFonts w:ascii="Times New Roman" w:eastAsia="Calibri" w:hAnsi="Times New Roman" w:cs="Times New Roman"/>
                <w:sz w:val="24"/>
                <w:szCs w:val="24"/>
              </w:rPr>
              <w:t>Работать в группе, паре, отстаивать свою точку зрения, соблюдая правила поведения</w:t>
            </w:r>
            <w:r w:rsidR="00563E74">
              <w:rPr>
                <w:rFonts w:ascii="Times New Roman" w:eastAsia="Calibri" w:hAnsi="Times New Roman" w:cs="Times New Roman"/>
                <w:sz w:val="24"/>
                <w:szCs w:val="24"/>
              </w:rPr>
              <w:t xml:space="preserve">. </w:t>
            </w:r>
            <w:r w:rsidRPr="00563E74">
              <w:rPr>
                <w:rFonts w:ascii="Times New Roman" w:eastAsia="Calibri" w:hAnsi="Times New Roman" w:cs="Times New Roman"/>
                <w:sz w:val="24"/>
                <w:szCs w:val="24"/>
              </w:rPr>
              <w:t>Оформлять свои мысли в устной и письменной форме</w:t>
            </w:r>
          </w:p>
        </w:tc>
      </w:tr>
      <w:tr w:rsidR="009E57DF" w:rsidRPr="00563E74" w:rsidTr="00DA3B87">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E57DF" w:rsidRPr="00563E74" w:rsidRDefault="009E57DF" w:rsidP="00DA1373">
            <w:pPr>
              <w:pStyle w:val="19"/>
              <w:spacing w:after="0" w:line="240" w:lineRule="auto"/>
              <w:ind w:left="0"/>
              <w:jc w:val="center"/>
              <w:rPr>
                <w:rFonts w:ascii="Times New Roman" w:hAnsi="Times New Roman" w:cs="Times New Roman"/>
                <w:color w:val="444444"/>
                <w:sz w:val="24"/>
                <w:szCs w:val="24"/>
              </w:rPr>
            </w:pPr>
            <w:r w:rsidRPr="00563E74">
              <w:rPr>
                <w:rFonts w:ascii="Times New Roman" w:eastAsia="Calibri" w:hAnsi="Times New Roman" w:cs="Times New Roman"/>
                <w:b/>
                <w:sz w:val="24"/>
                <w:szCs w:val="24"/>
              </w:rPr>
              <w:t>9</w:t>
            </w:r>
          </w:p>
        </w:tc>
        <w:tc>
          <w:tcPr>
            <w:tcW w:w="8614" w:type="dxa"/>
            <w:tcBorders>
              <w:top w:val="single" w:sz="4" w:space="0" w:color="000000"/>
              <w:left w:val="single" w:sz="4" w:space="0" w:color="000000"/>
              <w:bottom w:val="single" w:sz="4" w:space="0" w:color="000000"/>
              <w:right w:val="single" w:sz="4" w:space="0" w:color="000000"/>
            </w:tcBorders>
            <w:shd w:val="clear" w:color="auto" w:fill="auto"/>
          </w:tcPr>
          <w:p w:rsidR="009E57DF" w:rsidRPr="00563E74" w:rsidRDefault="009E57DF" w:rsidP="00DA1373">
            <w:pPr>
              <w:pStyle w:val="19"/>
              <w:spacing w:after="0" w:line="240" w:lineRule="auto"/>
              <w:ind w:left="0"/>
              <w:jc w:val="both"/>
              <w:rPr>
                <w:rFonts w:ascii="Times New Roman" w:hAnsi="Times New Roman" w:cs="Times New Roman"/>
                <w:sz w:val="24"/>
                <w:szCs w:val="24"/>
              </w:rPr>
            </w:pPr>
            <w:r w:rsidRPr="00563E74">
              <w:rPr>
                <w:rFonts w:ascii="Times New Roman" w:hAnsi="Times New Roman" w:cs="Times New Roman"/>
                <w:sz w:val="24"/>
                <w:szCs w:val="24"/>
              </w:rPr>
              <w:t>Владеть монологической и диалогической формами речи в соответствии с грамматическими и синтаксическими нормами родного языка</w:t>
            </w:r>
          </w:p>
        </w:tc>
      </w:tr>
    </w:tbl>
    <w:p w:rsidR="009E57DF" w:rsidRPr="00C34261" w:rsidRDefault="009E57DF" w:rsidP="00DA1373">
      <w:pPr>
        <w:pStyle w:val="19"/>
        <w:spacing w:after="0"/>
        <w:ind w:left="0"/>
        <w:jc w:val="both"/>
        <w:rPr>
          <w:rFonts w:ascii="Times New Roman" w:eastAsia="Calibri" w:hAnsi="Times New Roman" w:cs="Times New Roman"/>
          <w:b/>
          <w:sz w:val="26"/>
          <w:szCs w:val="26"/>
        </w:rPr>
      </w:pPr>
    </w:p>
    <w:tbl>
      <w:tblPr>
        <w:tblW w:w="9747" w:type="dxa"/>
        <w:tblLayout w:type="fixed"/>
        <w:tblLook w:val="0000" w:firstRow="0" w:lastRow="0" w:firstColumn="0" w:lastColumn="0" w:noHBand="0" w:noVBand="0"/>
      </w:tblPr>
      <w:tblGrid>
        <w:gridCol w:w="1133"/>
        <w:gridCol w:w="8614"/>
      </w:tblGrid>
      <w:tr w:rsidR="009E57DF" w:rsidRPr="00563E74" w:rsidTr="00563E74">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E57DF" w:rsidRPr="00563E74" w:rsidRDefault="009E57DF" w:rsidP="00DA1373">
            <w:pPr>
              <w:pStyle w:val="19"/>
              <w:spacing w:after="0" w:line="240" w:lineRule="auto"/>
              <w:ind w:left="0"/>
              <w:jc w:val="center"/>
              <w:rPr>
                <w:rFonts w:ascii="Times New Roman" w:eastAsia="Calibri" w:hAnsi="Times New Roman" w:cs="Times New Roman"/>
                <w:b/>
                <w:sz w:val="24"/>
                <w:szCs w:val="26"/>
              </w:rPr>
            </w:pPr>
            <w:r w:rsidRPr="00563E74">
              <w:rPr>
                <w:rFonts w:ascii="Times New Roman" w:eastAsia="Calibri" w:hAnsi="Times New Roman" w:cs="Times New Roman"/>
                <w:b/>
                <w:sz w:val="24"/>
                <w:szCs w:val="26"/>
              </w:rPr>
              <w:t>Класс</w:t>
            </w:r>
          </w:p>
        </w:tc>
        <w:tc>
          <w:tcPr>
            <w:tcW w:w="8614" w:type="dxa"/>
            <w:tcBorders>
              <w:top w:val="single" w:sz="4" w:space="0" w:color="000000"/>
              <w:left w:val="single" w:sz="4" w:space="0" w:color="000000"/>
              <w:bottom w:val="single" w:sz="4" w:space="0" w:color="000000"/>
              <w:right w:val="single" w:sz="4" w:space="0" w:color="000000"/>
            </w:tcBorders>
            <w:shd w:val="clear" w:color="auto" w:fill="auto"/>
          </w:tcPr>
          <w:p w:rsidR="009E57DF" w:rsidRPr="00563E74" w:rsidRDefault="009E57DF" w:rsidP="00DA1373">
            <w:pPr>
              <w:pStyle w:val="19"/>
              <w:spacing w:after="0" w:line="240" w:lineRule="auto"/>
              <w:ind w:left="0"/>
              <w:jc w:val="center"/>
              <w:rPr>
                <w:rFonts w:ascii="Times New Roman" w:hAnsi="Times New Roman" w:cs="Times New Roman"/>
                <w:sz w:val="24"/>
                <w:szCs w:val="26"/>
              </w:rPr>
            </w:pPr>
            <w:r w:rsidRPr="00563E74">
              <w:rPr>
                <w:rFonts w:ascii="Times New Roman" w:eastAsia="Calibri" w:hAnsi="Times New Roman" w:cs="Times New Roman"/>
                <w:b/>
                <w:sz w:val="24"/>
                <w:szCs w:val="26"/>
              </w:rPr>
              <w:t>Личностные умения. Личностные УУД</w:t>
            </w:r>
          </w:p>
        </w:tc>
      </w:tr>
      <w:tr w:rsidR="009E57DF" w:rsidRPr="00563E74" w:rsidTr="00563E74">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E57DF" w:rsidRPr="00563E74" w:rsidRDefault="009E57DF" w:rsidP="00DA1373">
            <w:pPr>
              <w:pStyle w:val="19"/>
              <w:spacing w:after="0" w:line="240" w:lineRule="auto"/>
              <w:ind w:left="0"/>
              <w:jc w:val="center"/>
              <w:rPr>
                <w:rFonts w:ascii="Times New Roman" w:eastAsia="Times New Roman" w:hAnsi="Times New Roman" w:cs="Times New Roman"/>
                <w:color w:val="000000"/>
                <w:sz w:val="24"/>
                <w:szCs w:val="26"/>
              </w:rPr>
            </w:pPr>
            <w:r w:rsidRPr="00563E74">
              <w:rPr>
                <w:rFonts w:ascii="Times New Roman" w:eastAsia="Calibri" w:hAnsi="Times New Roman" w:cs="Times New Roman"/>
                <w:b/>
                <w:sz w:val="24"/>
                <w:szCs w:val="26"/>
              </w:rPr>
              <w:t>5</w:t>
            </w:r>
          </w:p>
        </w:tc>
        <w:tc>
          <w:tcPr>
            <w:tcW w:w="8614" w:type="dxa"/>
            <w:tcBorders>
              <w:top w:val="single" w:sz="4" w:space="0" w:color="000000"/>
              <w:left w:val="single" w:sz="4" w:space="0" w:color="000000"/>
              <w:bottom w:val="single" w:sz="4" w:space="0" w:color="000000"/>
              <w:right w:val="single" w:sz="4" w:space="0" w:color="000000"/>
            </w:tcBorders>
            <w:shd w:val="clear" w:color="auto" w:fill="auto"/>
          </w:tcPr>
          <w:p w:rsidR="009E57DF" w:rsidRPr="00563E74" w:rsidRDefault="009E57DF" w:rsidP="00DA1373">
            <w:pPr>
              <w:pStyle w:val="19"/>
              <w:spacing w:after="0" w:line="240" w:lineRule="auto"/>
              <w:ind w:left="0"/>
              <w:jc w:val="both"/>
              <w:rPr>
                <w:rFonts w:ascii="Times New Roman" w:hAnsi="Times New Roman" w:cs="Times New Roman"/>
                <w:sz w:val="24"/>
                <w:szCs w:val="26"/>
              </w:rPr>
            </w:pPr>
            <w:r w:rsidRPr="00563E74">
              <w:rPr>
                <w:rFonts w:ascii="Times New Roman" w:eastAsia="Times New Roman" w:hAnsi="Times New Roman" w:cs="Times New Roman"/>
                <w:color w:val="000000"/>
                <w:sz w:val="24"/>
                <w:szCs w:val="26"/>
              </w:rPr>
              <w:t>Проявлять готовность и способность к выполнению норм и требований школьной жизни, прав и обязанностей ученика способности 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r w:rsidR="00563E74">
              <w:rPr>
                <w:rFonts w:ascii="Times New Roman" w:eastAsia="Times New Roman" w:hAnsi="Times New Roman" w:cs="Times New Roman"/>
                <w:color w:val="000000"/>
                <w:sz w:val="24"/>
                <w:szCs w:val="26"/>
              </w:rPr>
              <w:t>.</w:t>
            </w:r>
          </w:p>
        </w:tc>
      </w:tr>
      <w:tr w:rsidR="009E57DF" w:rsidRPr="00563E74" w:rsidTr="00563E74">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E57DF" w:rsidRPr="00563E74" w:rsidRDefault="009E57DF" w:rsidP="00DA1373">
            <w:pPr>
              <w:pStyle w:val="19"/>
              <w:spacing w:after="0" w:line="240" w:lineRule="auto"/>
              <w:ind w:left="0"/>
              <w:jc w:val="center"/>
              <w:rPr>
                <w:rFonts w:ascii="Times New Roman" w:eastAsia="Times New Roman" w:hAnsi="Times New Roman" w:cs="Times New Roman"/>
                <w:color w:val="000000"/>
                <w:sz w:val="24"/>
                <w:szCs w:val="26"/>
              </w:rPr>
            </w:pPr>
            <w:r w:rsidRPr="00563E74">
              <w:rPr>
                <w:rFonts w:ascii="Times New Roman" w:eastAsia="Calibri" w:hAnsi="Times New Roman" w:cs="Times New Roman"/>
                <w:b/>
                <w:sz w:val="24"/>
                <w:szCs w:val="26"/>
              </w:rPr>
              <w:t>6</w:t>
            </w:r>
          </w:p>
        </w:tc>
        <w:tc>
          <w:tcPr>
            <w:tcW w:w="8614" w:type="dxa"/>
            <w:tcBorders>
              <w:top w:val="single" w:sz="4" w:space="0" w:color="000000"/>
              <w:left w:val="single" w:sz="4" w:space="0" w:color="000000"/>
              <w:bottom w:val="single" w:sz="4" w:space="0" w:color="000000"/>
              <w:right w:val="single" w:sz="4" w:space="0" w:color="000000"/>
            </w:tcBorders>
            <w:shd w:val="clear" w:color="auto" w:fill="auto"/>
          </w:tcPr>
          <w:p w:rsidR="009E57DF" w:rsidRPr="00563E74" w:rsidRDefault="009E57DF" w:rsidP="00DA1373">
            <w:pPr>
              <w:pStyle w:val="19"/>
              <w:spacing w:after="0" w:line="240" w:lineRule="auto"/>
              <w:ind w:left="0"/>
              <w:jc w:val="both"/>
              <w:rPr>
                <w:rFonts w:ascii="Times New Roman" w:hAnsi="Times New Roman" w:cs="Times New Roman"/>
                <w:sz w:val="24"/>
                <w:szCs w:val="26"/>
              </w:rPr>
            </w:pPr>
            <w:r w:rsidRPr="00563E74">
              <w:rPr>
                <w:rFonts w:ascii="Times New Roman" w:eastAsia="Times New Roman" w:hAnsi="Times New Roman" w:cs="Times New Roman"/>
                <w:color w:val="000000"/>
                <w:sz w:val="24"/>
                <w:szCs w:val="26"/>
              </w:rPr>
              <w:t>Проявлять уважение к личности и её достоинствам, доброжелательное отношение к окружающим, нетерпимость к любым видам насилия</w:t>
            </w:r>
            <w:r w:rsidR="00563E74">
              <w:rPr>
                <w:rFonts w:ascii="Times New Roman" w:eastAsia="Times New Roman" w:hAnsi="Times New Roman" w:cs="Times New Roman"/>
                <w:color w:val="000000"/>
                <w:sz w:val="24"/>
                <w:szCs w:val="26"/>
              </w:rPr>
              <w:t>.</w:t>
            </w:r>
            <w:r w:rsidRPr="00563E74">
              <w:rPr>
                <w:rFonts w:ascii="Times New Roman" w:eastAsia="Times New Roman" w:hAnsi="Times New Roman" w:cs="Times New Roman"/>
                <w:color w:val="000000"/>
                <w:sz w:val="24"/>
                <w:szCs w:val="26"/>
              </w:rPr>
              <w:t xml:space="preserve"> Проявлять адекватную позитивную самооценку</w:t>
            </w:r>
            <w:r w:rsidR="00563E74">
              <w:rPr>
                <w:rFonts w:ascii="Times New Roman" w:eastAsia="Times New Roman" w:hAnsi="Times New Roman" w:cs="Times New Roman"/>
                <w:color w:val="000000"/>
                <w:sz w:val="24"/>
                <w:szCs w:val="26"/>
              </w:rPr>
              <w:t>.</w:t>
            </w:r>
          </w:p>
        </w:tc>
      </w:tr>
      <w:tr w:rsidR="009E57DF" w:rsidRPr="00563E74" w:rsidTr="00563E74">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E57DF" w:rsidRPr="00563E74" w:rsidRDefault="009E57DF" w:rsidP="00DA1373">
            <w:pPr>
              <w:pStyle w:val="19"/>
              <w:spacing w:after="0" w:line="240" w:lineRule="auto"/>
              <w:ind w:left="0"/>
              <w:jc w:val="center"/>
              <w:rPr>
                <w:rFonts w:ascii="Times New Roman" w:eastAsia="Times New Roman" w:hAnsi="Times New Roman" w:cs="Times New Roman"/>
                <w:color w:val="000000"/>
                <w:sz w:val="24"/>
                <w:szCs w:val="26"/>
              </w:rPr>
            </w:pPr>
            <w:r w:rsidRPr="00563E74">
              <w:rPr>
                <w:rFonts w:ascii="Times New Roman" w:eastAsia="Calibri" w:hAnsi="Times New Roman" w:cs="Times New Roman"/>
                <w:b/>
                <w:sz w:val="24"/>
                <w:szCs w:val="26"/>
              </w:rPr>
              <w:t>7</w:t>
            </w:r>
          </w:p>
        </w:tc>
        <w:tc>
          <w:tcPr>
            <w:tcW w:w="8614" w:type="dxa"/>
            <w:tcBorders>
              <w:top w:val="single" w:sz="4" w:space="0" w:color="000000"/>
              <w:left w:val="single" w:sz="4" w:space="0" w:color="000000"/>
              <w:bottom w:val="single" w:sz="4" w:space="0" w:color="000000"/>
              <w:right w:val="single" w:sz="4" w:space="0" w:color="000000"/>
            </w:tcBorders>
            <w:shd w:val="clear" w:color="auto" w:fill="auto"/>
          </w:tcPr>
          <w:p w:rsidR="009E57DF" w:rsidRPr="00563E74" w:rsidRDefault="009E57DF" w:rsidP="00DA1373">
            <w:pPr>
              <w:pStyle w:val="19"/>
              <w:spacing w:after="0" w:line="240" w:lineRule="auto"/>
              <w:ind w:left="0"/>
              <w:jc w:val="both"/>
              <w:rPr>
                <w:rFonts w:ascii="Times New Roman" w:hAnsi="Times New Roman" w:cs="Times New Roman"/>
                <w:sz w:val="24"/>
                <w:szCs w:val="26"/>
              </w:rPr>
            </w:pPr>
            <w:r w:rsidRPr="00563E74">
              <w:rPr>
                <w:rFonts w:ascii="Times New Roman" w:eastAsia="Times New Roman" w:hAnsi="Times New Roman" w:cs="Times New Roman"/>
                <w:color w:val="000000"/>
                <w:sz w:val="24"/>
                <w:szCs w:val="26"/>
              </w:rPr>
              <w:t>Проявлять уважение к другим народам России и мира и принятие их, уважение к истории, культурным и историческим памятникам</w:t>
            </w:r>
            <w:r w:rsidR="00563E74">
              <w:rPr>
                <w:rFonts w:ascii="Times New Roman" w:eastAsia="Times New Roman" w:hAnsi="Times New Roman" w:cs="Times New Roman"/>
                <w:color w:val="000000"/>
                <w:sz w:val="24"/>
                <w:szCs w:val="26"/>
              </w:rPr>
              <w:t xml:space="preserve">. </w:t>
            </w:r>
            <w:r w:rsidRPr="00563E74">
              <w:rPr>
                <w:rFonts w:ascii="Times New Roman" w:eastAsia="Times New Roman" w:hAnsi="Times New Roman" w:cs="Times New Roman"/>
                <w:color w:val="000000"/>
                <w:sz w:val="24"/>
                <w:szCs w:val="26"/>
              </w:rPr>
              <w:t xml:space="preserve">Проявлять готовность к </w:t>
            </w:r>
            <w:r w:rsidRPr="00563E74">
              <w:rPr>
                <w:rFonts w:ascii="Times New Roman" w:eastAsia="Times New Roman" w:hAnsi="Times New Roman" w:cs="Times New Roman"/>
                <w:color w:val="000000"/>
                <w:sz w:val="24"/>
                <w:szCs w:val="26"/>
              </w:rPr>
              <w:lastRenderedPageBreak/>
              <w:t>самообразованию и самовоспитанию</w:t>
            </w:r>
          </w:p>
        </w:tc>
      </w:tr>
      <w:tr w:rsidR="009E57DF" w:rsidRPr="00563E74" w:rsidTr="00563E74">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E57DF" w:rsidRPr="00563E74" w:rsidRDefault="009E57DF" w:rsidP="00DA1373">
            <w:pPr>
              <w:pStyle w:val="19"/>
              <w:spacing w:after="0" w:line="240" w:lineRule="auto"/>
              <w:ind w:left="0"/>
              <w:jc w:val="center"/>
              <w:rPr>
                <w:rFonts w:ascii="Times New Roman" w:eastAsia="Calibri" w:hAnsi="Times New Roman" w:cs="Times New Roman"/>
                <w:sz w:val="24"/>
                <w:szCs w:val="26"/>
              </w:rPr>
            </w:pPr>
            <w:r w:rsidRPr="00563E74">
              <w:rPr>
                <w:rFonts w:ascii="Times New Roman" w:eastAsia="Calibri" w:hAnsi="Times New Roman" w:cs="Times New Roman"/>
                <w:b/>
                <w:sz w:val="24"/>
                <w:szCs w:val="26"/>
              </w:rPr>
              <w:lastRenderedPageBreak/>
              <w:t>8</w:t>
            </w:r>
          </w:p>
        </w:tc>
        <w:tc>
          <w:tcPr>
            <w:tcW w:w="8614" w:type="dxa"/>
            <w:tcBorders>
              <w:top w:val="single" w:sz="4" w:space="0" w:color="000000"/>
              <w:left w:val="single" w:sz="4" w:space="0" w:color="000000"/>
              <w:bottom w:val="single" w:sz="4" w:space="0" w:color="000000"/>
              <w:right w:val="single" w:sz="4" w:space="0" w:color="000000"/>
            </w:tcBorders>
            <w:shd w:val="clear" w:color="auto" w:fill="auto"/>
          </w:tcPr>
          <w:p w:rsidR="009E57DF" w:rsidRPr="00563E74" w:rsidRDefault="009E57DF" w:rsidP="00DA1373">
            <w:pPr>
              <w:shd w:val="clear" w:color="auto" w:fill="FFFFFF"/>
              <w:spacing w:after="0" w:line="240" w:lineRule="auto"/>
              <w:jc w:val="both"/>
              <w:rPr>
                <w:rFonts w:ascii="Times New Roman" w:eastAsia="Times New Roman" w:hAnsi="Times New Roman" w:cs="Times New Roman"/>
                <w:color w:val="000000"/>
                <w:sz w:val="24"/>
                <w:szCs w:val="26"/>
              </w:rPr>
            </w:pPr>
            <w:r w:rsidRPr="00563E74">
              <w:rPr>
                <w:rFonts w:ascii="Times New Roman" w:eastAsia="Calibri" w:hAnsi="Times New Roman" w:cs="Times New Roman"/>
                <w:sz w:val="24"/>
                <w:szCs w:val="26"/>
              </w:rPr>
              <w:t>Освоить</w:t>
            </w:r>
            <w:r w:rsidRPr="00563E74">
              <w:rPr>
                <w:rFonts w:ascii="Times New Roman" w:eastAsia="Times New Roman" w:hAnsi="Times New Roman" w:cs="Times New Roman"/>
                <w:color w:val="000000"/>
                <w:sz w:val="24"/>
                <w:szCs w:val="26"/>
              </w:rPr>
              <w:t xml:space="preserve"> общекультурное наследие России и общемировое</w:t>
            </w:r>
            <w:r w:rsidR="00535410">
              <w:rPr>
                <w:rFonts w:ascii="Times New Roman" w:eastAsia="Times New Roman" w:hAnsi="Times New Roman" w:cs="Times New Roman"/>
                <w:color w:val="000000"/>
                <w:sz w:val="24"/>
                <w:szCs w:val="26"/>
              </w:rPr>
              <w:t xml:space="preserve"> </w:t>
            </w:r>
            <w:r w:rsidRPr="00563E74">
              <w:rPr>
                <w:rFonts w:ascii="Times New Roman" w:eastAsia="Times New Roman" w:hAnsi="Times New Roman" w:cs="Times New Roman"/>
                <w:color w:val="000000"/>
                <w:sz w:val="24"/>
                <w:szCs w:val="26"/>
              </w:rPr>
              <w:t>культурное наследие;</w:t>
            </w:r>
          </w:p>
          <w:p w:rsidR="009E57DF" w:rsidRPr="00563E74" w:rsidRDefault="009E57DF" w:rsidP="00DA1373">
            <w:pPr>
              <w:pStyle w:val="19"/>
              <w:spacing w:after="0" w:line="240" w:lineRule="auto"/>
              <w:ind w:left="0"/>
              <w:jc w:val="both"/>
              <w:rPr>
                <w:rFonts w:ascii="Times New Roman" w:hAnsi="Times New Roman" w:cs="Times New Roman"/>
                <w:sz w:val="24"/>
                <w:szCs w:val="26"/>
              </w:rPr>
            </w:pPr>
            <w:r w:rsidRPr="00563E74">
              <w:rPr>
                <w:rFonts w:ascii="Times New Roman" w:eastAsia="Times New Roman" w:hAnsi="Times New Roman" w:cs="Times New Roman"/>
                <w:color w:val="000000"/>
                <w:sz w:val="24"/>
                <w:szCs w:val="26"/>
              </w:rPr>
              <w:t>Ориентироваться в системе моральных норм и ценностей и их иерархизация, понимание конвенционального характера морали</w:t>
            </w:r>
            <w:r w:rsidR="00563E74">
              <w:rPr>
                <w:rFonts w:ascii="Times New Roman" w:eastAsia="Times New Roman" w:hAnsi="Times New Roman" w:cs="Times New Roman"/>
                <w:color w:val="000000"/>
                <w:sz w:val="24"/>
                <w:szCs w:val="26"/>
              </w:rPr>
              <w:t>. Г</w:t>
            </w:r>
            <w:r w:rsidRPr="00563E74">
              <w:rPr>
                <w:rFonts w:ascii="Times New Roman" w:eastAsia="Times New Roman" w:hAnsi="Times New Roman" w:cs="Times New Roman"/>
                <w:color w:val="000000"/>
                <w:sz w:val="24"/>
                <w:szCs w:val="26"/>
              </w:rPr>
              <w:t>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w:t>
            </w:r>
            <w:r w:rsidR="00563E74">
              <w:rPr>
                <w:rFonts w:ascii="Times New Roman" w:eastAsia="Times New Roman" w:hAnsi="Times New Roman" w:cs="Times New Roman"/>
                <w:color w:val="000000"/>
                <w:sz w:val="24"/>
                <w:szCs w:val="26"/>
              </w:rPr>
              <w:t xml:space="preserve">ых и внешкольных мероприятиях). </w:t>
            </w:r>
            <w:r w:rsidRPr="00563E74">
              <w:rPr>
                <w:rFonts w:ascii="Times New Roman" w:eastAsia="Times New Roman" w:hAnsi="Times New Roman" w:cs="Times New Roman"/>
                <w:color w:val="000000"/>
                <w:sz w:val="24"/>
                <w:szCs w:val="26"/>
              </w:rPr>
              <w:t>Строить жизненные планы с учётом конкретных социально-исторических, политических и экономических условий</w:t>
            </w:r>
          </w:p>
        </w:tc>
      </w:tr>
      <w:tr w:rsidR="009E57DF" w:rsidRPr="00563E74" w:rsidTr="00563E74">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E57DF" w:rsidRPr="00563E74" w:rsidRDefault="009E57DF" w:rsidP="00DA1373">
            <w:pPr>
              <w:pStyle w:val="19"/>
              <w:spacing w:after="0" w:line="240" w:lineRule="auto"/>
              <w:ind w:left="0"/>
              <w:jc w:val="center"/>
              <w:rPr>
                <w:rFonts w:ascii="Times New Roman" w:eastAsia="Times New Roman" w:hAnsi="Times New Roman" w:cs="Times New Roman"/>
                <w:color w:val="000000"/>
                <w:sz w:val="24"/>
                <w:szCs w:val="26"/>
              </w:rPr>
            </w:pPr>
            <w:r w:rsidRPr="00563E74">
              <w:rPr>
                <w:rFonts w:ascii="Times New Roman" w:eastAsia="Calibri" w:hAnsi="Times New Roman" w:cs="Times New Roman"/>
                <w:b/>
                <w:sz w:val="24"/>
                <w:szCs w:val="26"/>
              </w:rPr>
              <w:t>9</w:t>
            </w:r>
          </w:p>
        </w:tc>
        <w:tc>
          <w:tcPr>
            <w:tcW w:w="8614" w:type="dxa"/>
            <w:tcBorders>
              <w:top w:val="single" w:sz="4" w:space="0" w:color="000000"/>
              <w:left w:val="single" w:sz="4" w:space="0" w:color="000000"/>
              <w:bottom w:val="single" w:sz="4" w:space="0" w:color="000000"/>
              <w:right w:val="single" w:sz="4" w:space="0" w:color="000000"/>
            </w:tcBorders>
            <w:shd w:val="clear" w:color="auto" w:fill="auto"/>
          </w:tcPr>
          <w:p w:rsidR="009E57DF" w:rsidRPr="00563E74" w:rsidRDefault="009E57DF" w:rsidP="00DA1373">
            <w:pPr>
              <w:shd w:val="clear" w:color="auto" w:fill="FFFFFF"/>
              <w:spacing w:after="0" w:line="240" w:lineRule="auto"/>
              <w:jc w:val="both"/>
              <w:rPr>
                <w:rFonts w:ascii="Times New Roman" w:eastAsia="Times New Roman" w:hAnsi="Times New Roman" w:cs="Times New Roman"/>
                <w:color w:val="000000"/>
                <w:sz w:val="24"/>
                <w:szCs w:val="26"/>
              </w:rPr>
            </w:pPr>
            <w:r w:rsidRPr="00563E74">
              <w:rPr>
                <w:rFonts w:ascii="Times New Roman" w:eastAsia="Times New Roman" w:hAnsi="Times New Roman" w:cs="Times New Roman"/>
                <w:color w:val="000000"/>
                <w:sz w:val="24"/>
                <w:szCs w:val="26"/>
              </w:rPr>
              <w:t xml:space="preserve">Иметь представление о государственной организации России, знание государственной символики (герб, флаг, гимн), знание государственных </w:t>
            </w:r>
            <w:r w:rsidR="00563E74">
              <w:rPr>
                <w:rFonts w:ascii="Times New Roman" w:eastAsia="Times New Roman" w:hAnsi="Times New Roman" w:cs="Times New Roman"/>
                <w:color w:val="000000"/>
                <w:sz w:val="24"/>
                <w:szCs w:val="26"/>
              </w:rPr>
              <w:t xml:space="preserve">праздников. </w:t>
            </w:r>
            <w:r w:rsidRPr="00563E74">
              <w:rPr>
                <w:rFonts w:ascii="Times New Roman" w:eastAsia="Times New Roman" w:hAnsi="Times New Roman" w:cs="Times New Roman"/>
                <w:color w:val="000000"/>
                <w:sz w:val="24"/>
                <w:szCs w:val="26"/>
              </w:rPr>
              <w:t>Знать</w:t>
            </w:r>
            <w:r w:rsidR="00535410">
              <w:rPr>
                <w:rFonts w:ascii="Times New Roman" w:eastAsia="Times New Roman" w:hAnsi="Times New Roman" w:cs="Times New Roman"/>
                <w:color w:val="000000"/>
                <w:sz w:val="24"/>
                <w:szCs w:val="26"/>
              </w:rPr>
              <w:t xml:space="preserve"> </w:t>
            </w:r>
            <w:r w:rsidRPr="00563E74">
              <w:rPr>
                <w:rFonts w:ascii="Times New Roman" w:eastAsia="Times New Roman" w:hAnsi="Times New Roman" w:cs="Times New Roman"/>
                <w:color w:val="000000"/>
                <w:sz w:val="24"/>
                <w:szCs w:val="26"/>
              </w:rPr>
              <w:t>положения Конституции РФ, основных прав и обязанностей гражданина, ориентация в правовом пространстве государственно-об</w:t>
            </w:r>
            <w:r w:rsidR="00563E74">
              <w:rPr>
                <w:rFonts w:ascii="Times New Roman" w:eastAsia="Times New Roman" w:hAnsi="Times New Roman" w:cs="Times New Roman"/>
                <w:color w:val="000000"/>
                <w:sz w:val="24"/>
                <w:szCs w:val="26"/>
              </w:rPr>
              <w:t xml:space="preserve">щественных отношений. </w:t>
            </w:r>
            <w:r w:rsidRPr="00563E74">
              <w:rPr>
                <w:rFonts w:ascii="Times New Roman" w:eastAsia="Times New Roman" w:hAnsi="Times New Roman" w:cs="Times New Roman"/>
                <w:color w:val="000000"/>
                <w:sz w:val="24"/>
                <w:szCs w:val="26"/>
              </w:rPr>
              <w:t>Освоить</w:t>
            </w:r>
            <w:r w:rsidR="00535410">
              <w:rPr>
                <w:rFonts w:ascii="Times New Roman" w:eastAsia="Times New Roman" w:hAnsi="Times New Roman" w:cs="Times New Roman"/>
                <w:color w:val="000000"/>
                <w:sz w:val="24"/>
                <w:szCs w:val="26"/>
              </w:rPr>
              <w:t xml:space="preserve"> </w:t>
            </w:r>
            <w:r w:rsidRPr="00563E74">
              <w:rPr>
                <w:rFonts w:ascii="Times New Roman" w:eastAsia="Times New Roman" w:hAnsi="Times New Roman" w:cs="Times New Roman"/>
                <w:color w:val="000000"/>
                <w:sz w:val="24"/>
                <w:szCs w:val="26"/>
              </w:rPr>
              <w:t>национальных ценностей, традиций, культуры, знание о наро</w:t>
            </w:r>
            <w:r w:rsidR="00563E74">
              <w:rPr>
                <w:rFonts w:ascii="Times New Roman" w:eastAsia="Times New Roman" w:hAnsi="Times New Roman" w:cs="Times New Roman"/>
                <w:color w:val="000000"/>
                <w:sz w:val="24"/>
                <w:szCs w:val="26"/>
              </w:rPr>
              <w:t>дах и этнических группах России. Г</w:t>
            </w:r>
            <w:r w:rsidRPr="00563E74">
              <w:rPr>
                <w:rFonts w:ascii="Times New Roman" w:eastAsia="Times New Roman" w:hAnsi="Times New Roman" w:cs="Times New Roman"/>
                <w:color w:val="000000"/>
                <w:sz w:val="24"/>
                <w:szCs w:val="26"/>
              </w:rPr>
              <w:t>отовность и способность к выполнению моральных норм в отношении взрослых и сверстников в школе, дома, во внеучебных видах деятельности; готовность к выбору профильного образования</w:t>
            </w:r>
          </w:p>
          <w:p w:rsidR="009E57DF" w:rsidRPr="00563E74" w:rsidRDefault="009E57DF" w:rsidP="00DA1373">
            <w:pPr>
              <w:shd w:val="clear" w:color="auto" w:fill="FFFFFF"/>
              <w:spacing w:after="0" w:line="240" w:lineRule="auto"/>
              <w:jc w:val="both"/>
              <w:rPr>
                <w:rFonts w:ascii="Times New Roman" w:eastAsia="Calibri" w:hAnsi="Times New Roman" w:cs="Times New Roman"/>
                <w:sz w:val="24"/>
                <w:szCs w:val="26"/>
              </w:rPr>
            </w:pPr>
            <w:r w:rsidRPr="00563E74">
              <w:rPr>
                <w:rFonts w:ascii="Times New Roman" w:eastAsia="Times New Roman" w:hAnsi="Times New Roman" w:cs="Times New Roman"/>
                <w:color w:val="000000"/>
                <w:sz w:val="24"/>
                <w:szCs w:val="26"/>
              </w:rPr>
              <w:t>Уметь вести диалог на основе равноправных отношений и взаимного уважения и принятия; умение конструктивно разрешать конфликты.</w:t>
            </w:r>
          </w:p>
        </w:tc>
      </w:tr>
    </w:tbl>
    <w:p w:rsidR="009E57DF" w:rsidRPr="00C34261" w:rsidRDefault="009E57DF" w:rsidP="00DA1373">
      <w:pPr>
        <w:spacing w:after="0"/>
        <w:jc w:val="both"/>
        <w:rPr>
          <w:rFonts w:ascii="Times New Roman" w:hAnsi="Times New Roman" w:cs="Times New Roman"/>
          <w:b/>
          <w:bCs/>
          <w:iCs/>
          <w:sz w:val="26"/>
          <w:szCs w:val="26"/>
        </w:rPr>
      </w:pPr>
    </w:p>
    <w:p w:rsidR="009E57DF" w:rsidRPr="00C34261" w:rsidRDefault="002560EA" w:rsidP="002560EA">
      <w:pPr>
        <w:spacing w:after="0"/>
        <w:jc w:val="center"/>
        <w:rPr>
          <w:rFonts w:ascii="Times New Roman" w:hAnsi="Times New Roman" w:cs="Times New Roman"/>
          <w:b/>
          <w:bCs/>
          <w:iCs/>
          <w:sz w:val="26"/>
          <w:szCs w:val="26"/>
        </w:rPr>
      </w:pPr>
      <w:r>
        <w:rPr>
          <w:rFonts w:ascii="Times New Roman" w:hAnsi="Times New Roman" w:cs="Times New Roman"/>
          <w:b/>
          <w:bCs/>
          <w:iCs/>
          <w:sz w:val="26"/>
          <w:szCs w:val="26"/>
        </w:rPr>
        <w:t xml:space="preserve">2.1.6. </w:t>
      </w:r>
      <w:r w:rsidR="009E57DF" w:rsidRPr="00C34261">
        <w:rPr>
          <w:rFonts w:ascii="Times New Roman" w:hAnsi="Times New Roman" w:cs="Times New Roman"/>
          <w:b/>
          <w:bCs/>
          <w:iCs/>
          <w:sz w:val="26"/>
          <w:szCs w:val="26"/>
        </w:rPr>
        <w:t>Система оценки уровня сформированности УУД</w:t>
      </w:r>
      <w:r>
        <w:rPr>
          <w:rFonts w:ascii="Times New Roman" w:hAnsi="Times New Roman" w:cs="Times New Roman"/>
          <w:b/>
          <w:bCs/>
          <w:iCs/>
          <w:sz w:val="26"/>
          <w:szCs w:val="26"/>
        </w:rPr>
        <w:t>.</w:t>
      </w:r>
    </w:p>
    <w:p w:rsidR="00612F4B" w:rsidRDefault="009E57DF" w:rsidP="00DA1373">
      <w:pPr>
        <w:spacing w:after="0"/>
        <w:jc w:val="both"/>
        <w:rPr>
          <w:rFonts w:ascii="Times New Roman" w:eastAsia="Times New Roman" w:hAnsi="Times New Roman" w:cs="Times New Roman"/>
          <w:sz w:val="26"/>
          <w:szCs w:val="26"/>
        </w:rPr>
      </w:pPr>
      <w:r w:rsidRPr="00C34261">
        <w:rPr>
          <w:rFonts w:ascii="Times New Roman" w:eastAsia="Times New Roman" w:hAnsi="Times New Roman" w:cs="Times New Roman"/>
          <w:sz w:val="26"/>
          <w:szCs w:val="26"/>
        </w:rPr>
        <w:t>Уровни сформированности универсальных учебных действий нужны для постановки ин</w:t>
      </w:r>
      <w:r w:rsidRPr="00C34261">
        <w:rPr>
          <w:rFonts w:ascii="Times New Roman" w:eastAsia="Times New Roman" w:hAnsi="Times New Roman" w:cs="Times New Roman"/>
          <w:sz w:val="26"/>
          <w:szCs w:val="26"/>
        </w:rPr>
        <w:softHyphen/>
        <w:t>дивидуальных образовательных задач обучающегося, для того чтобы развитие умений у каждого обучающегося было поэтапным и последо</w:t>
      </w:r>
      <w:r w:rsidRPr="00C34261">
        <w:rPr>
          <w:rFonts w:ascii="Times New Roman" w:eastAsia="Times New Roman" w:hAnsi="Times New Roman" w:cs="Times New Roman"/>
          <w:sz w:val="26"/>
          <w:szCs w:val="26"/>
        </w:rPr>
        <w:softHyphen/>
        <w:t>вательным, он переходил к заданиям сле</w:t>
      </w:r>
      <w:r w:rsidRPr="00C34261">
        <w:rPr>
          <w:rFonts w:ascii="Times New Roman" w:eastAsia="Times New Roman" w:hAnsi="Times New Roman" w:cs="Times New Roman"/>
          <w:sz w:val="26"/>
          <w:szCs w:val="26"/>
        </w:rPr>
        <w:softHyphen/>
        <w:t>дующего уровня после успешного освоения им предыдущего. Необходимо признать, что в классно-урочной системе процесс развития УУД является дискретным, так как многим ученикам в очередном классе при</w:t>
      </w:r>
      <w:r w:rsidRPr="00C34261">
        <w:rPr>
          <w:rFonts w:ascii="Times New Roman" w:eastAsia="Times New Roman" w:hAnsi="Times New Roman" w:cs="Times New Roman"/>
          <w:sz w:val="26"/>
          <w:szCs w:val="26"/>
        </w:rPr>
        <w:softHyphen/>
        <w:t>ходится приступать к более сложным заданиям и видам учебной работы, так и не закончив ос</w:t>
      </w:r>
      <w:r w:rsidRPr="00C34261">
        <w:rPr>
          <w:rFonts w:ascii="Times New Roman" w:eastAsia="Times New Roman" w:hAnsi="Times New Roman" w:cs="Times New Roman"/>
          <w:sz w:val="26"/>
          <w:szCs w:val="26"/>
        </w:rPr>
        <w:softHyphen/>
        <w:t xml:space="preserve">воение </w:t>
      </w:r>
      <w:proofErr w:type="gramStart"/>
      <w:r w:rsidRPr="00C34261">
        <w:rPr>
          <w:rFonts w:ascii="Times New Roman" w:eastAsia="Times New Roman" w:hAnsi="Times New Roman" w:cs="Times New Roman"/>
          <w:sz w:val="26"/>
          <w:szCs w:val="26"/>
        </w:rPr>
        <w:t>простых</w:t>
      </w:r>
      <w:proofErr w:type="gramEnd"/>
      <w:r w:rsidRPr="00C34261">
        <w:rPr>
          <w:rFonts w:ascii="Times New Roman" w:eastAsia="Times New Roman" w:hAnsi="Times New Roman" w:cs="Times New Roman"/>
          <w:sz w:val="26"/>
          <w:szCs w:val="26"/>
        </w:rPr>
        <w:t>.</w:t>
      </w:r>
      <w:r w:rsidR="00535410">
        <w:rPr>
          <w:rFonts w:ascii="Times New Roman" w:eastAsia="Times New Roman" w:hAnsi="Times New Roman" w:cs="Times New Roman"/>
          <w:sz w:val="26"/>
          <w:szCs w:val="26"/>
        </w:rPr>
        <w:t xml:space="preserve"> </w:t>
      </w:r>
      <w:r w:rsidRPr="00C34261">
        <w:rPr>
          <w:rFonts w:ascii="Times New Roman" w:eastAsia="Times New Roman" w:hAnsi="Times New Roman" w:cs="Times New Roman"/>
          <w:sz w:val="26"/>
          <w:szCs w:val="26"/>
        </w:rPr>
        <w:t>На учебных предметах необходимо ис</w:t>
      </w:r>
      <w:r w:rsidRPr="00C34261">
        <w:rPr>
          <w:rFonts w:ascii="Times New Roman" w:eastAsia="Times New Roman" w:hAnsi="Times New Roman" w:cs="Times New Roman"/>
          <w:sz w:val="26"/>
          <w:szCs w:val="26"/>
        </w:rPr>
        <w:softHyphen/>
        <w:t>пользовать специальные задания, иниции</w:t>
      </w:r>
      <w:r w:rsidRPr="00C34261">
        <w:rPr>
          <w:rFonts w:ascii="Times New Roman" w:eastAsia="Times New Roman" w:hAnsi="Times New Roman" w:cs="Times New Roman"/>
          <w:sz w:val="26"/>
          <w:szCs w:val="26"/>
        </w:rPr>
        <w:softHyphen/>
        <w:t xml:space="preserve">рующие выполнение </w:t>
      </w:r>
      <w:proofErr w:type="gramStart"/>
      <w:r w:rsidR="00AF2752">
        <w:rPr>
          <w:rFonts w:ascii="Times New Roman" w:eastAsia="Times New Roman" w:hAnsi="Times New Roman" w:cs="Times New Roman"/>
          <w:sz w:val="26"/>
          <w:szCs w:val="26"/>
        </w:rPr>
        <w:t>обучающимися</w:t>
      </w:r>
      <w:proofErr w:type="gramEnd"/>
      <w:r w:rsidRPr="00C34261">
        <w:rPr>
          <w:rFonts w:ascii="Times New Roman" w:eastAsia="Times New Roman" w:hAnsi="Times New Roman" w:cs="Times New Roman"/>
          <w:sz w:val="26"/>
          <w:szCs w:val="26"/>
        </w:rPr>
        <w:t xml:space="preserve"> необходи</w:t>
      </w:r>
      <w:r w:rsidRPr="00C34261">
        <w:rPr>
          <w:rFonts w:ascii="Times New Roman" w:eastAsia="Times New Roman" w:hAnsi="Times New Roman" w:cs="Times New Roman"/>
          <w:sz w:val="26"/>
          <w:szCs w:val="26"/>
        </w:rPr>
        <w:softHyphen/>
        <w:t>мых учебных действий. Комплект учебных материалов состоит из заданий по предме</w:t>
      </w:r>
      <w:r w:rsidRPr="00C34261">
        <w:rPr>
          <w:rFonts w:ascii="Times New Roman" w:eastAsia="Times New Roman" w:hAnsi="Times New Roman" w:cs="Times New Roman"/>
          <w:sz w:val="26"/>
          <w:szCs w:val="26"/>
        </w:rPr>
        <w:softHyphen/>
        <w:t>ту и кодификатора умений (действий). Присваивается одинаковый номер и умению, и соответст</w:t>
      </w:r>
      <w:r w:rsidRPr="00C34261">
        <w:rPr>
          <w:rFonts w:ascii="Times New Roman" w:eastAsia="Times New Roman" w:hAnsi="Times New Roman" w:cs="Times New Roman"/>
          <w:sz w:val="26"/>
          <w:szCs w:val="26"/>
        </w:rPr>
        <w:softHyphen/>
        <w:t xml:space="preserve">вующим заданиям (вопросам) в учебных материалах. </w:t>
      </w:r>
    </w:p>
    <w:p w:rsidR="001E21A1" w:rsidRDefault="001E21A1" w:rsidP="00DA1373">
      <w:pPr>
        <w:spacing w:after="0"/>
        <w:jc w:val="both"/>
        <w:rPr>
          <w:rFonts w:ascii="Times New Roman" w:hAnsi="Times New Roman" w:cs="Times New Roman"/>
          <w:b/>
          <w:bCs/>
          <w:iCs/>
          <w:sz w:val="26"/>
          <w:szCs w:val="26"/>
        </w:rPr>
      </w:pPr>
    </w:p>
    <w:p w:rsidR="009E57DF" w:rsidRPr="00C34261" w:rsidRDefault="009E57DF" w:rsidP="00DA1373">
      <w:pPr>
        <w:spacing w:after="0"/>
        <w:jc w:val="both"/>
        <w:rPr>
          <w:rFonts w:ascii="Times New Roman" w:hAnsi="Times New Roman" w:cs="Times New Roman"/>
          <w:b/>
          <w:bCs/>
          <w:iCs/>
          <w:sz w:val="26"/>
          <w:szCs w:val="26"/>
        </w:rPr>
      </w:pPr>
      <w:r w:rsidRPr="00C34261">
        <w:rPr>
          <w:rFonts w:ascii="Times New Roman" w:hAnsi="Times New Roman" w:cs="Times New Roman"/>
          <w:b/>
          <w:bCs/>
          <w:iCs/>
          <w:sz w:val="26"/>
          <w:szCs w:val="26"/>
        </w:rPr>
        <w:t>Примерный кодификатор для учителя 5-х классов</w:t>
      </w:r>
    </w:p>
    <w:tbl>
      <w:tblPr>
        <w:tblW w:w="9791" w:type="dxa"/>
        <w:tblLayout w:type="fixed"/>
        <w:tblCellMar>
          <w:left w:w="10" w:type="dxa"/>
          <w:right w:w="10" w:type="dxa"/>
        </w:tblCellMar>
        <w:tblLook w:val="0000" w:firstRow="0" w:lastRow="0" w:firstColumn="0" w:lastColumn="0" w:noHBand="0" w:noVBand="0"/>
      </w:tblPr>
      <w:tblGrid>
        <w:gridCol w:w="5964"/>
        <w:gridCol w:w="1134"/>
        <w:gridCol w:w="2693"/>
      </w:tblGrid>
      <w:tr w:rsidR="009E57DF" w:rsidRPr="00C34261" w:rsidTr="001E21A1">
        <w:trPr>
          <w:trHeight w:val="595"/>
        </w:trPr>
        <w:tc>
          <w:tcPr>
            <w:tcW w:w="5964"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DA1373">
            <w:pPr>
              <w:spacing w:after="0" w:line="240" w:lineRule="auto"/>
              <w:jc w:val="center"/>
              <w:rPr>
                <w:rFonts w:ascii="Times New Roman" w:eastAsia="Times New Roman" w:hAnsi="Times New Roman" w:cs="Times New Roman"/>
                <w:sz w:val="24"/>
                <w:szCs w:val="24"/>
              </w:rPr>
            </w:pPr>
            <w:r w:rsidRPr="00612F4B">
              <w:rPr>
                <w:rFonts w:ascii="Times New Roman" w:eastAsia="Times New Roman" w:hAnsi="Times New Roman" w:cs="Times New Roman"/>
                <w:sz w:val="24"/>
                <w:szCs w:val="24"/>
              </w:rPr>
              <w:t>Умения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DA1373">
            <w:pPr>
              <w:spacing w:after="0" w:line="240" w:lineRule="auto"/>
              <w:jc w:val="center"/>
              <w:rPr>
                <w:rFonts w:ascii="Times New Roman" w:eastAsia="Times New Roman" w:hAnsi="Times New Roman" w:cs="Times New Roman"/>
                <w:sz w:val="24"/>
                <w:szCs w:val="24"/>
              </w:rPr>
            </w:pPr>
            <w:r w:rsidRPr="00612F4B">
              <w:rPr>
                <w:rFonts w:ascii="Times New Roman" w:eastAsia="Times New Roman" w:hAnsi="Times New Roman" w:cs="Times New Roman"/>
                <w:sz w:val="24"/>
                <w:szCs w:val="24"/>
              </w:rPr>
              <w:t>Код</w:t>
            </w:r>
          </w:p>
          <w:p w:rsidR="009E57DF" w:rsidRPr="00612F4B" w:rsidRDefault="009E57DF" w:rsidP="00DA1373">
            <w:pPr>
              <w:spacing w:after="0" w:line="240" w:lineRule="auto"/>
              <w:jc w:val="center"/>
              <w:rPr>
                <w:rFonts w:ascii="Times New Roman" w:eastAsia="Times New Roman" w:hAnsi="Times New Roman" w:cs="Times New Roman"/>
                <w:sz w:val="24"/>
                <w:szCs w:val="24"/>
              </w:rPr>
            </w:pPr>
            <w:r w:rsidRPr="00612F4B">
              <w:rPr>
                <w:rFonts w:ascii="Times New Roman" w:eastAsia="Times New Roman" w:hAnsi="Times New Roman" w:cs="Times New Roman"/>
                <w:sz w:val="24"/>
                <w:szCs w:val="24"/>
              </w:rPr>
              <w:t>умения (действия)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DA1373">
            <w:pPr>
              <w:spacing w:after="0" w:line="240" w:lineRule="auto"/>
              <w:jc w:val="center"/>
              <w:rPr>
                <w:rFonts w:ascii="Times New Roman" w:hAnsi="Times New Roman" w:cs="Times New Roman"/>
                <w:sz w:val="24"/>
                <w:szCs w:val="24"/>
              </w:rPr>
            </w:pPr>
            <w:r w:rsidRPr="00612F4B">
              <w:rPr>
                <w:rFonts w:ascii="Times New Roman" w:eastAsia="Times New Roman" w:hAnsi="Times New Roman" w:cs="Times New Roman"/>
                <w:sz w:val="24"/>
                <w:szCs w:val="24"/>
              </w:rPr>
              <w:t>Номера темы, на содержании которых предлагаются задания на формирование умения</w:t>
            </w:r>
          </w:p>
        </w:tc>
      </w:tr>
      <w:tr w:rsidR="009E57DF" w:rsidRPr="00C34261" w:rsidTr="001E21A1">
        <w:trPr>
          <w:trHeight w:val="631"/>
        </w:trPr>
        <w:tc>
          <w:tcPr>
            <w:tcW w:w="5964"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2560EA">
            <w:pPr>
              <w:spacing w:after="0" w:line="240" w:lineRule="auto"/>
              <w:ind w:right="132"/>
              <w:jc w:val="both"/>
              <w:rPr>
                <w:rFonts w:ascii="Times New Roman" w:eastAsia="Arial Unicode MS" w:hAnsi="Times New Roman" w:cs="Times New Roman"/>
                <w:sz w:val="24"/>
                <w:szCs w:val="24"/>
              </w:rPr>
            </w:pPr>
            <w:r w:rsidRPr="00612F4B">
              <w:rPr>
                <w:rFonts w:ascii="Times New Roman" w:eastAsia="Calibri" w:hAnsi="Times New Roman" w:cs="Times New Roman"/>
                <w:sz w:val="24"/>
                <w:szCs w:val="24"/>
              </w:rPr>
              <w:t xml:space="preserve">Определять наиболее четкую последовательность действий по выполнению учебной задачи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DA1373">
            <w:pPr>
              <w:spacing w:after="0" w:line="240" w:lineRule="auto"/>
              <w:jc w:val="center"/>
              <w:rPr>
                <w:rFonts w:ascii="Times New Roman" w:eastAsia="Arial Unicode MS" w:hAnsi="Times New Roman" w:cs="Times New Roman"/>
                <w:sz w:val="24"/>
                <w:szCs w:val="24"/>
              </w:rPr>
            </w:pPr>
            <w:r w:rsidRPr="00612F4B">
              <w:rPr>
                <w:rFonts w:ascii="Times New Roman" w:eastAsia="Arial Unicode MS" w:hAnsi="Times New Roman" w:cs="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DA1373">
            <w:pPr>
              <w:spacing w:after="0" w:line="240" w:lineRule="auto"/>
              <w:jc w:val="both"/>
              <w:rPr>
                <w:rFonts w:ascii="Times New Roman" w:eastAsia="Arial Unicode MS" w:hAnsi="Times New Roman" w:cs="Times New Roman"/>
                <w:sz w:val="24"/>
                <w:szCs w:val="24"/>
              </w:rPr>
            </w:pPr>
          </w:p>
        </w:tc>
      </w:tr>
      <w:tr w:rsidR="009E57DF" w:rsidRPr="00C34261" w:rsidTr="001E21A1">
        <w:trPr>
          <w:trHeight w:val="322"/>
        </w:trPr>
        <w:tc>
          <w:tcPr>
            <w:tcW w:w="5964"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2560EA">
            <w:pPr>
              <w:spacing w:after="0" w:line="240" w:lineRule="auto"/>
              <w:ind w:right="132"/>
              <w:jc w:val="both"/>
              <w:rPr>
                <w:rFonts w:ascii="Times New Roman" w:eastAsia="Times New Roman" w:hAnsi="Times New Roman" w:cs="Times New Roman"/>
                <w:sz w:val="24"/>
                <w:szCs w:val="24"/>
              </w:rPr>
            </w:pPr>
            <w:r w:rsidRPr="00612F4B">
              <w:rPr>
                <w:rFonts w:ascii="Times New Roman" w:eastAsia="Calibri" w:hAnsi="Times New Roman" w:cs="Times New Roman"/>
                <w:sz w:val="24"/>
                <w:szCs w:val="24"/>
              </w:rPr>
              <w:t>Читать б</w:t>
            </w:r>
            <w:r w:rsidRPr="00612F4B">
              <w:rPr>
                <w:rFonts w:ascii="Times New Roman" w:eastAsia="Times New Roman" w:hAnsi="Times New Roman" w:cs="Times New Roman"/>
                <w:sz w:val="24"/>
                <w:szCs w:val="24"/>
              </w:rPr>
              <w:t>егло, сознательно, правильно, с со</w:t>
            </w:r>
            <w:r w:rsidRPr="00612F4B">
              <w:rPr>
                <w:rFonts w:ascii="Times New Roman" w:eastAsia="Times New Roman" w:hAnsi="Times New Roman" w:cs="Times New Roman"/>
                <w:sz w:val="24"/>
                <w:szCs w:val="24"/>
              </w:rPr>
              <w:softHyphen/>
              <w:t>блюдением необходимой меры выразительности читать художественные, научно-популярные, пуб</w:t>
            </w:r>
            <w:r w:rsidRPr="00612F4B">
              <w:rPr>
                <w:rFonts w:ascii="Times New Roman" w:eastAsia="Times New Roman" w:hAnsi="Times New Roman" w:cs="Times New Roman"/>
                <w:sz w:val="24"/>
                <w:szCs w:val="24"/>
              </w:rPr>
              <w:softHyphen/>
              <w:t>лицистические и официально-деловые тексты.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DA1373">
            <w:pPr>
              <w:spacing w:after="0" w:line="240" w:lineRule="auto"/>
              <w:jc w:val="center"/>
              <w:rPr>
                <w:rFonts w:ascii="Times New Roman" w:eastAsia="Arial Unicode MS" w:hAnsi="Times New Roman" w:cs="Times New Roman"/>
                <w:sz w:val="24"/>
                <w:szCs w:val="24"/>
              </w:rPr>
            </w:pPr>
            <w:r w:rsidRPr="00612F4B">
              <w:rPr>
                <w:rFonts w:ascii="Times New Roman" w:eastAsia="Times New Roman" w:hAnsi="Times New Roman" w:cs="Times New Roman"/>
                <w:sz w:val="24"/>
                <w:szCs w:val="24"/>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DA1373">
            <w:pPr>
              <w:spacing w:after="0" w:line="240" w:lineRule="auto"/>
              <w:jc w:val="both"/>
              <w:rPr>
                <w:rFonts w:ascii="Times New Roman" w:eastAsia="Arial Unicode MS" w:hAnsi="Times New Roman" w:cs="Times New Roman"/>
                <w:sz w:val="24"/>
                <w:szCs w:val="24"/>
              </w:rPr>
            </w:pPr>
          </w:p>
        </w:tc>
      </w:tr>
      <w:tr w:rsidR="009E57DF" w:rsidRPr="00C34261" w:rsidTr="001E21A1">
        <w:trPr>
          <w:trHeight w:val="326"/>
        </w:trPr>
        <w:tc>
          <w:tcPr>
            <w:tcW w:w="5964"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2560EA">
            <w:pPr>
              <w:tabs>
                <w:tab w:val="left" w:pos="1230"/>
              </w:tabs>
              <w:spacing w:after="0" w:line="240" w:lineRule="auto"/>
              <w:ind w:right="132"/>
              <w:jc w:val="both"/>
              <w:rPr>
                <w:rFonts w:ascii="Times New Roman" w:eastAsia="Times New Roman" w:hAnsi="Times New Roman" w:cs="Times New Roman"/>
                <w:sz w:val="24"/>
                <w:szCs w:val="24"/>
              </w:rPr>
            </w:pPr>
            <w:proofErr w:type="gramStart"/>
            <w:r w:rsidRPr="00612F4B">
              <w:rPr>
                <w:rFonts w:ascii="Times New Roman" w:hAnsi="Times New Roman" w:cs="Times New Roman"/>
                <w:sz w:val="24"/>
                <w:szCs w:val="24"/>
              </w:rPr>
              <w:t>Использовать в соответствии с учебной задачей следующие</w:t>
            </w:r>
            <w:r w:rsidRPr="00612F4B">
              <w:rPr>
                <w:rFonts w:ascii="Times New Roman" w:hAnsi="Times New Roman" w:cs="Times New Roman"/>
                <w:i/>
                <w:iCs/>
                <w:sz w:val="24"/>
                <w:szCs w:val="24"/>
              </w:rPr>
              <w:t xml:space="preserve"> виды чтения: </w:t>
            </w:r>
            <w:r w:rsidRPr="00612F4B">
              <w:rPr>
                <w:rFonts w:ascii="Times New Roman" w:hAnsi="Times New Roman" w:cs="Times New Roman"/>
                <w:sz w:val="24"/>
                <w:szCs w:val="24"/>
              </w:rPr>
              <w:t>сплошное, выборочное,</w:t>
            </w:r>
            <w:r w:rsidRPr="00612F4B">
              <w:rPr>
                <w:rFonts w:ascii="Times New Roman" w:hAnsi="Times New Roman" w:cs="Times New Roman"/>
                <w:i/>
                <w:iCs/>
                <w:sz w:val="24"/>
                <w:szCs w:val="24"/>
              </w:rPr>
              <w:t xml:space="preserve"> </w:t>
            </w:r>
            <w:r w:rsidRPr="00612F4B">
              <w:rPr>
                <w:rFonts w:ascii="Times New Roman" w:hAnsi="Times New Roman" w:cs="Times New Roman"/>
                <w:i/>
                <w:iCs/>
                <w:sz w:val="24"/>
                <w:szCs w:val="24"/>
              </w:rPr>
              <w:lastRenderedPageBreak/>
              <w:t>беглое, сканирование; аналитическое,</w:t>
            </w:r>
            <w:r w:rsidRPr="00612F4B">
              <w:rPr>
                <w:rFonts w:ascii="Times New Roman" w:hAnsi="Times New Roman" w:cs="Times New Roman"/>
                <w:sz w:val="24"/>
                <w:szCs w:val="24"/>
              </w:rPr>
              <w:t xml:space="preserve"> комментированное; по ролям; </w:t>
            </w:r>
            <w:r w:rsidRPr="00612F4B">
              <w:rPr>
                <w:rFonts w:ascii="Times New Roman" w:hAnsi="Times New Roman" w:cs="Times New Roman"/>
                <w:i/>
                <w:iCs/>
                <w:sz w:val="24"/>
                <w:szCs w:val="24"/>
              </w:rPr>
              <w:t>предварительное, повторное</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DA1373">
            <w:pPr>
              <w:spacing w:after="0" w:line="240" w:lineRule="auto"/>
              <w:jc w:val="center"/>
              <w:rPr>
                <w:rFonts w:ascii="Times New Roman" w:eastAsia="Arial Unicode MS" w:hAnsi="Times New Roman" w:cs="Times New Roman"/>
                <w:sz w:val="24"/>
                <w:szCs w:val="24"/>
              </w:rPr>
            </w:pPr>
            <w:r w:rsidRPr="00612F4B">
              <w:rPr>
                <w:rFonts w:ascii="Times New Roman" w:eastAsia="Times New Roman" w:hAnsi="Times New Roman" w:cs="Times New Roman"/>
                <w:sz w:val="24"/>
                <w:szCs w:val="24"/>
              </w:rPr>
              <w:lastRenderedPageBreak/>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DA1373">
            <w:pPr>
              <w:spacing w:after="0" w:line="240" w:lineRule="auto"/>
              <w:jc w:val="both"/>
              <w:rPr>
                <w:rFonts w:ascii="Times New Roman" w:eastAsia="Arial Unicode MS" w:hAnsi="Times New Roman" w:cs="Times New Roman"/>
                <w:sz w:val="24"/>
                <w:szCs w:val="24"/>
              </w:rPr>
            </w:pPr>
          </w:p>
        </w:tc>
      </w:tr>
      <w:tr w:rsidR="009E57DF" w:rsidRPr="00C34261" w:rsidTr="001E21A1">
        <w:trPr>
          <w:trHeight w:val="322"/>
        </w:trPr>
        <w:tc>
          <w:tcPr>
            <w:tcW w:w="5964"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2560EA">
            <w:pPr>
              <w:spacing w:after="0" w:line="240" w:lineRule="auto"/>
              <w:ind w:right="132"/>
              <w:jc w:val="both"/>
              <w:rPr>
                <w:rFonts w:ascii="Times New Roman" w:eastAsia="Times New Roman" w:hAnsi="Times New Roman" w:cs="Times New Roman"/>
                <w:sz w:val="24"/>
                <w:szCs w:val="24"/>
              </w:rPr>
            </w:pPr>
            <w:r w:rsidRPr="00612F4B">
              <w:rPr>
                <w:rFonts w:ascii="Times New Roman" w:eastAsia="Times New Roman" w:hAnsi="Times New Roman" w:cs="Times New Roman"/>
                <w:sz w:val="24"/>
                <w:szCs w:val="24"/>
              </w:rPr>
              <w:lastRenderedPageBreak/>
              <w:t xml:space="preserve">Озаглавливать текст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DA1373">
            <w:pPr>
              <w:spacing w:after="0" w:line="240" w:lineRule="auto"/>
              <w:jc w:val="center"/>
              <w:rPr>
                <w:rFonts w:ascii="Times New Roman" w:eastAsia="Arial Unicode MS" w:hAnsi="Times New Roman" w:cs="Times New Roman"/>
                <w:sz w:val="24"/>
                <w:szCs w:val="24"/>
              </w:rPr>
            </w:pPr>
            <w:r w:rsidRPr="00612F4B">
              <w:rPr>
                <w:rFonts w:ascii="Times New Roman" w:eastAsia="Times New Roman" w:hAnsi="Times New Roman" w:cs="Times New Roman"/>
                <w:sz w:val="24"/>
                <w:szCs w:val="24"/>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DA1373">
            <w:pPr>
              <w:spacing w:after="0" w:line="240" w:lineRule="auto"/>
              <w:jc w:val="both"/>
              <w:rPr>
                <w:rFonts w:ascii="Times New Roman" w:eastAsia="Arial Unicode MS" w:hAnsi="Times New Roman" w:cs="Times New Roman"/>
                <w:sz w:val="24"/>
                <w:szCs w:val="24"/>
              </w:rPr>
            </w:pPr>
          </w:p>
        </w:tc>
      </w:tr>
      <w:tr w:rsidR="009E57DF" w:rsidRPr="00C34261" w:rsidTr="001E21A1">
        <w:trPr>
          <w:trHeight w:val="322"/>
        </w:trPr>
        <w:tc>
          <w:tcPr>
            <w:tcW w:w="5964"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2560EA">
            <w:pPr>
              <w:tabs>
                <w:tab w:val="left" w:pos="1137"/>
              </w:tabs>
              <w:spacing w:after="0" w:line="240" w:lineRule="auto"/>
              <w:ind w:right="132"/>
              <w:jc w:val="both"/>
              <w:rPr>
                <w:rFonts w:ascii="Times New Roman" w:eastAsia="Times New Roman" w:hAnsi="Times New Roman" w:cs="Times New Roman"/>
                <w:sz w:val="24"/>
                <w:szCs w:val="24"/>
              </w:rPr>
            </w:pPr>
            <w:r w:rsidRPr="00612F4B">
              <w:rPr>
                <w:rFonts w:ascii="Times New Roman" w:eastAsia="Times New Roman" w:hAnsi="Times New Roman" w:cs="Times New Roman"/>
                <w:sz w:val="24"/>
                <w:szCs w:val="24"/>
              </w:rPr>
              <w:t>Работать с основными компонентами текста учебника: оглавлением; учебным текстом; вопросами и заданиями; словарём; приложения</w:t>
            </w:r>
            <w:r w:rsidRPr="00612F4B">
              <w:rPr>
                <w:rFonts w:ascii="Times New Roman" w:eastAsia="Times New Roman" w:hAnsi="Times New Roman" w:cs="Times New Roman"/>
                <w:sz w:val="24"/>
                <w:szCs w:val="24"/>
              </w:rPr>
              <w:softHyphen/>
              <w:t>ми и образцами; иллюстрациями, схемами, таблицами и сносками.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DA1373">
            <w:pPr>
              <w:spacing w:after="0" w:line="240" w:lineRule="auto"/>
              <w:jc w:val="center"/>
              <w:rPr>
                <w:rFonts w:ascii="Times New Roman" w:eastAsia="Arial Unicode MS" w:hAnsi="Times New Roman" w:cs="Times New Roman"/>
                <w:sz w:val="24"/>
                <w:szCs w:val="24"/>
              </w:rPr>
            </w:pPr>
            <w:r w:rsidRPr="00612F4B">
              <w:rPr>
                <w:rFonts w:ascii="Times New Roman" w:eastAsia="Times New Roman" w:hAnsi="Times New Roman" w:cs="Times New Roman"/>
                <w:sz w:val="24"/>
                <w:szCs w:val="24"/>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DA1373">
            <w:pPr>
              <w:spacing w:after="0" w:line="240" w:lineRule="auto"/>
              <w:jc w:val="both"/>
              <w:rPr>
                <w:rFonts w:ascii="Times New Roman" w:eastAsia="Arial Unicode MS" w:hAnsi="Times New Roman" w:cs="Times New Roman"/>
                <w:sz w:val="24"/>
                <w:szCs w:val="24"/>
              </w:rPr>
            </w:pPr>
          </w:p>
        </w:tc>
      </w:tr>
      <w:tr w:rsidR="009E57DF" w:rsidRPr="00C34261" w:rsidTr="001E21A1">
        <w:trPr>
          <w:trHeight w:val="317"/>
        </w:trPr>
        <w:tc>
          <w:tcPr>
            <w:tcW w:w="5964"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2560EA">
            <w:pPr>
              <w:tabs>
                <w:tab w:val="left" w:pos="1215"/>
              </w:tabs>
              <w:spacing w:after="0" w:line="240" w:lineRule="auto"/>
              <w:ind w:right="132"/>
              <w:jc w:val="both"/>
              <w:rPr>
                <w:rFonts w:ascii="Times New Roman" w:eastAsia="Times New Roman" w:hAnsi="Times New Roman" w:cs="Times New Roman"/>
                <w:sz w:val="24"/>
                <w:szCs w:val="24"/>
              </w:rPr>
            </w:pPr>
            <w:r w:rsidRPr="00612F4B">
              <w:rPr>
                <w:rFonts w:ascii="Times New Roman" w:eastAsia="Times New Roman" w:hAnsi="Times New Roman" w:cs="Times New Roman"/>
                <w:sz w:val="24"/>
                <w:szCs w:val="24"/>
              </w:rPr>
              <w:t>Создавать письменные</w:t>
            </w:r>
            <w:r w:rsidRPr="00612F4B">
              <w:rPr>
                <w:rFonts w:ascii="Times New Roman" w:eastAsia="Times New Roman" w:hAnsi="Times New Roman" w:cs="Times New Roman"/>
                <w:i/>
                <w:iCs/>
                <w:sz w:val="24"/>
                <w:szCs w:val="24"/>
              </w:rPr>
              <w:t xml:space="preserve"> тексты различных типов.</w:t>
            </w:r>
            <w:r w:rsidRPr="00612F4B">
              <w:rPr>
                <w:rFonts w:ascii="Times New Roman" w:eastAsia="Times New Roman" w:hAnsi="Times New Roman" w:cs="Times New Roman"/>
                <w:sz w:val="24"/>
                <w:szCs w:val="24"/>
              </w:rPr>
              <w:t xml:space="preserve"> Составлять</w:t>
            </w:r>
            <w:r w:rsidRPr="00612F4B">
              <w:rPr>
                <w:rFonts w:ascii="Times New Roman" w:eastAsia="Times New Roman" w:hAnsi="Times New Roman" w:cs="Times New Roman"/>
                <w:i/>
                <w:iCs/>
                <w:sz w:val="24"/>
                <w:szCs w:val="24"/>
              </w:rPr>
              <w:t xml:space="preserve"> простой пла</w:t>
            </w:r>
            <w:r w:rsidRPr="00612F4B">
              <w:rPr>
                <w:rFonts w:ascii="Times New Roman" w:eastAsia="Times New Roman" w:hAnsi="Times New Roman" w:cs="Times New Roman"/>
                <w:sz w:val="24"/>
                <w:szCs w:val="24"/>
              </w:rPr>
              <w:t>н текста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DA1373">
            <w:pPr>
              <w:spacing w:after="0" w:line="240" w:lineRule="auto"/>
              <w:jc w:val="center"/>
              <w:rPr>
                <w:rFonts w:ascii="Times New Roman" w:eastAsia="Arial Unicode MS" w:hAnsi="Times New Roman" w:cs="Times New Roman"/>
                <w:sz w:val="24"/>
                <w:szCs w:val="24"/>
              </w:rPr>
            </w:pPr>
            <w:r w:rsidRPr="00612F4B">
              <w:rPr>
                <w:rFonts w:ascii="Times New Roman" w:eastAsia="Times New Roman" w:hAnsi="Times New Roman" w:cs="Times New Roman"/>
                <w:sz w:val="24"/>
                <w:szCs w:val="24"/>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DA1373">
            <w:pPr>
              <w:spacing w:after="0" w:line="240" w:lineRule="auto"/>
              <w:jc w:val="both"/>
              <w:rPr>
                <w:rFonts w:ascii="Times New Roman" w:eastAsia="Arial Unicode MS" w:hAnsi="Times New Roman" w:cs="Times New Roman"/>
                <w:sz w:val="24"/>
                <w:szCs w:val="24"/>
              </w:rPr>
            </w:pPr>
          </w:p>
        </w:tc>
      </w:tr>
      <w:tr w:rsidR="009E57DF" w:rsidRPr="00C34261" w:rsidTr="001E21A1">
        <w:trPr>
          <w:trHeight w:val="312"/>
        </w:trPr>
        <w:tc>
          <w:tcPr>
            <w:tcW w:w="5964"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2560EA">
            <w:pPr>
              <w:tabs>
                <w:tab w:val="left" w:pos="1244"/>
              </w:tabs>
              <w:spacing w:after="0" w:line="240" w:lineRule="auto"/>
              <w:ind w:right="132"/>
              <w:jc w:val="both"/>
              <w:rPr>
                <w:rFonts w:ascii="Times New Roman" w:eastAsia="Times New Roman" w:hAnsi="Times New Roman" w:cs="Times New Roman"/>
                <w:sz w:val="24"/>
                <w:szCs w:val="24"/>
              </w:rPr>
            </w:pPr>
            <w:r w:rsidRPr="00612F4B">
              <w:rPr>
                <w:rFonts w:ascii="Times New Roman" w:eastAsia="Times New Roman" w:hAnsi="Times New Roman" w:cs="Times New Roman"/>
                <w:sz w:val="24"/>
                <w:szCs w:val="24"/>
              </w:rPr>
              <w:t>Выявлять главную мысль текста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DA1373">
            <w:pPr>
              <w:spacing w:after="0" w:line="240" w:lineRule="auto"/>
              <w:jc w:val="center"/>
              <w:rPr>
                <w:rFonts w:ascii="Times New Roman" w:eastAsia="Arial Unicode MS" w:hAnsi="Times New Roman" w:cs="Times New Roman"/>
                <w:sz w:val="24"/>
                <w:szCs w:val="24"/>
              </w:rPr>
            </w:pPr>
            <w:r w:rsidRPr="00612F4B">
              <w:rPr>
                <w:rFonts w:ascii="Times New Roman" w:eastAsia="Times New Roman" w:hAnsi="Times New Roman" w:cs="Times New Roman"/>
                <w:sz w:val="24"/>
                <w:szCs w:val="24"/>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DA1373">
            <w:pPr>
              <w:spacing w:after="0" w:line="240" w:lineRule="auto"/>
              <w:jc w:val="both"/>
              <w:rPr>
                <w:rFonts w:ascii="Times New Roman" w:eastAsia="Arial Unicode MS" w:hAnsi="Times New Roman" w:cs="Times New Roman"/>
                <w:sz w:val="24"/>
                <w:szCs w:val="24"/>
              </w:rPr>
            </w:pPr>
          </w:p>
        </w:tc>
      </w:tr>
      <w:tr w:rsidR="009E57DF" w:rsidRPr="00C34261" w:rsidTr="001E21A1">
        <w:trPr>
          <w:trHeight w:val="326"/>
        </w:trPr>
        <w:tc>
          <w:tcPr>
            <w:tcW w:w="5964"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2560EA">
            <w:pPr>
              <w:spacing w:after="0" w:line="240" w:lineRule="auto"/>
              <w:ind w:right="132"/>
              <w:jc w:val="both"/>
              <w:rPr>
                <w:rFonts w:ascii="Times New Roman" w:eastAsia="Times New Roman" w:hAnsi="Times New Roman" w:cs="Times New Roman"/>
                <w:sz w:val="24"/>
                <w:szCs w:val="24"/>
              </w:rPr>
            </w:pPr>
            <w:r w:rsidRPr="00612F4B">
              <w:rPr>
                <w:rFonts w:ascii="Times New Roman" w:eastAsia="Times New Roman" w:hAnsi="Times New Roman" w:cs="Times New Roman"/>
                <w:sz w:val="24"/>
                <w:szCs w:val="24"/>
              </w:rPr>
              <w:t>Составлять на основании данного текста</w:t>
            </w:r>
            <w:r w:rsidRPr="00612F4B">
              <w:rPr>
                <w:rFonts w:ascii="Times New Roman" w:eastAsia="Times New Roman" w:hAnsi="Times New Roman" w:cs="Times New Roman"/>
                <w:i/>
                <w:iCs/>
                <w:sz w:val="24"/>
                <w:szCs w:val="24"/>
              </w:rPr>
              <w:t xml:space="preserve"> таблицы, схемы, график.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DA1373">
            <w:pPr>
              <w:spacing w:after="0" w:line="240" w:lineRule="auto"/>
              <w:jc w:val="center"/>
              <w:rPr>
                <w:rFonts w:ascii="Times New Roman" w:eastAsia="Arial Unicode MS" w:hAnsi="Times New Roman" w:cs="Times New Roman"/>
                <w:sz w:val="24"/>
                <w:szCs w:val="24"/>
              </w:rPr>
            </w:pPr>
            <w:r w:rsidRPr="00612F4B">
              <w:rPr>
                <w:rFonts w:ascii="Times New Roman" w:eastAsia="Times New Roman" w:hAnsi="Times New Roman" w:cs="Times New Roman"/>
                <w:sz w:val="24"/>
                <w:szCs w:val="24"/>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DA1373">
            <w:pPr>
              <w:spacing w:after="0" w:line="240" w:lineRule="auto"/>
              <w:jc w:val="both"/>
              <w:rPr>
                <w:rFonts w:ascii="Times New Roman" w:eastAsia="Arial Unicode MS" w:hAnsi="Times New Roman" w:cs="Times New Roman"/>
                <w:sz w:val="24"/>
                <w:szCs w:val="24"/>
              </w:rPr>
            </w:pPr>
          </w:p>
        </w:tc>
      </w:tr>
      <w:tr w:rsidR="009E57DF" w:rsidRPr="00C34261" w:rsidTr="001E21A1">
        <w:trPr>
          <w:trHeight w:val="394"/>
        </w:trPr>
        <w:tc>
          <w:tcPr>
            <w:tcW w:w="5964"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2560EA">
            <w:pPr>
              <w:spacing w:after="0" w:line="240" w:lineRule="auto"/>
              <w:ind w:right="132"/>
              <w:jc w:val="both"/>
              <w:rPr>
                <w:rFonts w:ascii="Times New Roman" w:eastAsia="Arial Unicode MS" w:hAnsi="Times New Roman" w:cs="Times New Roman"/>
                <w:sz w:val="24"/>
                <w:szCs w:val="24"/>
              </w:rPr>
            </w:pPr>
            <w:r w:rsidRPr="00612F4B">
              <w:rPr>
                <w:rFonts w:ascii="Times New Roman" w:eastAsia="Times New Roman" w:hAnsi="Times New Roman" w:cs="Times New Roman"/>
                <w:sz w:val="24"/>
                <w:szCs w:val="24"/>
              </w:rPr>
              <w:t>Проявлять готовность и способность к выполнению норм и требований школьной жизни, прав и обязанностей ученика способности 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DA1373">
            <w:pPr>
              <w:spacing w:after="0" w:line="240" w:lineRule="auto"/>
              <w:jc w:val="center"/>
              <w:rPr>
                <w:rFonts w:ascii="Times New Roman" w:eastAsia="Arial Unicode MS" w:hAnsi="Times New Roman" w:cs="Times New Roman"/>
                <w:sz w:val="24"/>
                <w:szCs w:val="24"/>
              </w:rPr>
            </w:pPr>
            <w:r w:rsidRPr="00612F4B">
              <w:rPr>
                <w:rFonts w:ascii="Times New Roman" w:eastAsia="Arial Unicode MS" w:hAnsi="Times New Roman" w:cs="Times New Roman"/>
                <w:sz w:val="24"/>
                <w:szCs w:val="24"/>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9E57DF" w:rsidRPr="00612F4B" w:rsidRDefault="009E57DF" w:rsidP="00DA1373">
            <w:pPr>
              <w:spacing w:after="0" w:line="240" w:lineRule="auto"/>
              <w:jc w:val="both"/>
              <w:rPr>
                <w:rFonts w:ascii="Times New Roman" w:eastAsia="Arial Unicode MS" w:hAnsi="Times New Roman" w:cs="Times New Roman"/>
                <w:sz w:val="24"/>
                <w:szCs w:val="24"/>
              </w:rPr>
            </w:pPr>
          </w:p>
        </w:tc>
      </w:tr>
    </w:tbl>
    <w:p w:rsidR="00612F4B" w:rsidRDefault="00612F4B" w:rsidP="00DA1373">
      <w:pPr>
        <w:spacing w:after="0"/>
        <w:jc w:val="both"/>
        <w:rPr>
          <w:rFonts w:ascii="Times New Roman" w:hAnsi="Times New Roman" w:cs="Times New Roman"/>
          <w:b/>
          <w:bCs/>
          <w:iCs/>
          <w:sz w:val="26"/>
          <w:szCs w:val="26"/>
        </w:rPr>
      </w:pPr>
    </w:p>
    <w:p w:rsidR="009E57DF" w:rsidRPr="00C34261" w:rsidRDefault="009E57DF" w:rsidP="00DA1373">
      <w:pPr>
        <w:spacing w:after="0"/>
        <w:jc w:val="both"/>
        <w:rPr>
          <w:rFonts w:ascii="Times New Roman" w:hAnsi="Times New Roman" w:cs="Times New Roman"/>
          <w:b/>
          <w:bCs/>
          <w:iCs/>
          <w:sz w:val="26"/>
          <w:szCs w:val="26"/>
        </w:rPr>
      </w:pPr>
      <w:r w:rsidRPr="00C34261">
        <w:rPr>
          <w:rFonts w:ascii="Times New Roman" w:hAnsi="Times New Roman" w:cs="Times New Roman"/>
          <w:b/>
          <w:bCs/>
          <w:iCs/>
          <w:sz w:val="26"/>
          <w:szCs w:val="26"/>
        </w:rPr>
        <w:t>Примерный кодификатор для учителя 6-х классов</w:t>
      </w:r>
    </w:p>
    <w:tbl>
      <w:tblPr>
        <w:tblW w:w="9791" w:type="dxa"/>
        <w:tblLayout w:type="fixed"/>
        <w:tblCellMar>
          <w:left w:w="10" w:type="dxa"/>
          <w:right w:w="10" w:type="dxa"/>
        </w:tblCellMar>
        <w:tblLook w:val="0000" w:firstRow="0" w:lastRow="0" w:firstColumn="0" w:lastColumn="0" w:noHBand="0" w:noVBand="0"/>
      </w:tblPr>
      <w:tblGrid>
        <w:gridCol w:w="5964"/>
        <w:gridCol w:w="1133"/>
        <w:gridCol w:w="2694"/>
      </w:tblGrid>
      <w:tr w:rsidR="009E57DF" w:rsidRPr="001E21A1" w:rsidTr="001E21A1">
        <w:trPr>
          <w:trHeight w:val="595"/>
        </w:trPr>
        <w:tc>
          <w:tcPr>
            <w:tcW w:w="5964"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DA1373">
            <w:pPr>
              <w:spacing w:after="0" w:line="240" w:lineRule="auto"/>
              <w:jc w:val="center"/>
              <w:rPr>
                <w:rFonts w:ascii="Times New Roman" w:eastAsia="Times New Roman" w:hAnsi="Times New Roman" w:cs="Times New Roman"/>
                <w:sz w:val="24"/>
                <w:szCs w:val="26"/>
              </w:rPr>
            </w:pPr>
            <w:r w:rsidRPr="001E21A1">
              <w:rPr>
                <w:rFonts w:ascii="Times New Roman" w:eastAsia="Times New Roman" w:hAnsi="Times New Roman" w:cs="Times New Roman"/>
                <w:sz w:val="24"/>
                <w:szCs w:val="26"/>
              </w:rPr>
              <w:t>Умения</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DA1373">
            <w:pPr>
              <w:spacing w:after="0" w:line="240" w:lineRule="auto"/>
              <w:jc w:val="center"/>
              <w:rPr>
                <w:rFonts w:ascii="Times New Roman" w:eastAsia="Times New Roman" w:hAnsi="Times New Roman" w:cs="Times New Roman"/>
                <w:sz w:val="24"/>
                <w:szCs w:val="26"/>
              </w:rPr>
            </w:pPr>
            <w:r w:rsidRPr="001E21A1">
              <w:rPr>
                <w:rFonts w:ascii="Times New Roman" w:eastAsia="Times New Roman" w:hAnsi="Times New Roman" w:cs="Times New Roman"/>
                <w:sz w:val="24"/>
                <w:szCs w:val="26"/>
              </w:rPr>
              <w:t>Код</w:t>
            </w:r>
          </w:p>
          <w:p w:rsidR="009E57DF" w:rsidRPr="001E21A1" w:rsidRDefault="001E21A1" w:rsidP="00DA1373">
            <w:pPr>
              <w:spacing w:after="0" w:line="240" w:lineRule="auto"/>
              <w:jc w:val="center"/>
              <w:rPr>
                <w:rFonts w:ascii="Times New Roman" w:eastAsia="Times New Roman" w:hAnsi="Times New Roman" w:cs="Times New Roman"/>
                <w:sz w:val="24"/>
                <w:szCs w:val="26"/>
              </w:rPr>
            </w:pPr>
            <w:r w:rsidRPr="001E21A1">
              <w:rPr>
                <w:rFonts w:ascii="Times New Roman" w:eastAsia="Times New Roman" w:hAnsi="Times New Roman" w:cs="Times New Roman"/>
                <w:sz w:val="24"/>
                <w:szCs w:val="26"/>
              </w:rPr>
              <w:t>умения (действия</w:t>
            </w:r>
            <w:r w:rsidR="009E57DF" w:rsidRPr="001E21A1">
              <w:rPr>
                <w:rFonts w:ascii="Times New Roman" w:eastAsia="Times New Roman" w:hAnsi="Times New Roman" w:cs="Times New Roman"/>
                <w:sz w:val="24"/>
                <w:szCs w:val="26"/>
              </w:rPr>
              <w:t>)</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DA1373">
            <w:pPr>
              <w:spacing w:after="0" w:line="240" w:lineRule="auto"/>
              <w:jc w:val="center"/>
              <w:rPr>
                <w:rFonts w:ascii="Times New Roman" w:hAnsi="Times New Roman" w:cs="Times New Roman"/>
                <w:sz w:val="24"/>
                <w:szCs w:val="26"/>
              </w:rPr>
            </w:pPr>
            <w:r w:rsidRPr="001E21A1">
              <w:rPr>
                <w:rFonts w:ascii="Times New Roman" w:eastAsia="Times New Roman" w:hAnsi="Times New Roman" w:cs="Times New Roman"/>
                <w:sz w:val="24"/>
                <w:szCs w:val="26"/>
              </w:rPr>
              <w:t>Номера темы, на содержании которых предлагаются задания на формирование умения</w:t>
            </w:r>
          </w:p>
        </w:tc>
      </w:tr>
      <w:tr w:rsidR="009E57DF" w:rsidRPr="001E21A1" w:rsidTr="001E21A1">
        <w:trPr>
          <w:trHeight w:val="322"/>
        </w:trPr>
        <w:tc>
          <w:tcPr>
            <w:tcW w:w="5964"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2560EA">
            <w:pPr>
              <w:spacing w:after="0" w:line="240" w:lineRule="auto"/>
              <w:ind w:right="132"/>
              <w:jc w:val="both"/>
              <w:rPr>
                <w:rFonts w:ascii="Times New Roman" w:eastAsia="Arial Unicode MS" w:hAnsi="Times New Roman" w:cs="Times New Roman"/>
                <w:sz w:val="24"/>
                <w:szCs w:val="26"/>
              </w:rPr>
            </w:pPr>
            <w:r w:rsidRPr="001E21A1">
              <w:rPr>
                <w:rFonts w:ascii="Times New Roman" w:eastAsia="Calibri" w:hAnsi="Times New Roman" w:cs="Times New Roman"/>
                <w:sz w:val="24"/>
                <w:szCs w:val="26"/>
              </w:rPr>
              <w:t>Ставить общие и частные задачи образовательной деятельности</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DA1373">
            <w:pPr>
              <w:spacing w:after="0" w:line="240" w:lineRule="auto"/>
              <w:jc w:val="center"/>
              <w:rPr>
                <w:rFonts w:ascii="Times New Roman" w:eastAsia="Arial Unicode MS" w:hAnsi="Times New Roman" w:cs="Times New Roman"/>
                <w:sz w:val="24"/>
                <w:szCs w:val="26"/>
              </w:rPr>
            </w:pPr>
            <w:r w:rsidRPr="001E21A1">
              <w:rPr>
                <w:rFonts w:ascii="Times New Roman" w:eastAsia="Arial Unicode MS" w:hAnsi="Times New Roman" w:cs="Times New Roman"/>
                <w:sz w:val="24"/>
                <w:szCs w:val="26"/>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DA1373">
            <w:pPr>
              <w:spacing w:after="0" w:line="240" w:lineRule="auto"/>
              <w:jc w:val="both"/>
              <w:rPr>
                <w:rFonts w:ascii="Times New Roman" w:eastAsia="Arial Unicode MS" w:hAnsi="Times New Roman" w:cs="Times New Roman"/>
                <w:sz w:val="24"/>
                <w:szCs w:val="26"/>
              </w:rPr>
            </w:pPr>
          </w:p>
        </w:tc>
      </w:tr>
      <w:tr w:rsidR="009E57DF" w:rsidRPr="001E21A1" w:rsidTr="001E21A1">
        <w:trPr>
          <w:trHeight w:val="322"/>
        </w:trPr>
        <w:tc>
          <w:tcPr>
            <w:tcW w:w="5964"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190AD2">
            <w:pPr>
              <w:tabs>
                <w:tab w:val="left" w:pos="1036"/>
              </w:tabs>
              <w:spacing w:after="0" w:line="240" w:lineRule="auto"/>
              <w:ind w:right="132"/>
              <w:jc w:val="both"/>
              <w:rPr>
                <w:rFonts w:ascii="Times New Roman" w:eastAsia="Times New Roman" w:hAnsi="Times New Roman" w:cs="Times New Roman"/>
                <w:sz w:val="24"/>
                <w:szCs w:val="26"/>
              </w:rPr>
            </w:pPr>
            <w:r w:rsidRPr="001E21A1">
              <w:rPr>
                <w:rFonts w:ascii="Times New Roman" w:eastAsia="Times New Roman" w:hAnsi="Times New Roman" w:cs="Times New Roman"/>
                <w:sz w:val="24"/>
                <w:szCs w:val="26"/>
              </w:rPr>
              <w:t>Самостоятельно подготовиться к</w:t>
            </w:r>
            <w:r w:rsidRPr="001E21A1">
              <w:rPr>
                <w:rFonts w:ascii="Times New Roman" w:eastAsia="Times New Roman" w:hAnsi="Times New Roman" w:cs="Times New Roman"/>
                <w:i/>
                <w:iCs/>
                <w:sz w:val="24"/>
                <w:szCs w:val="26"/>
              </w:rPr>
              <w:t xml:space="preserve"> выразительному чтению</w:t>
            </w:r>
            <w:r w:rsidRPr="001E21A1">
              <w:rPr>
                <w:rFonts w:ascii="Times New Roman" w:eastAsia="Times New Roman" w:hAnsi="Times New Roman" w:cs="Times New Roman"/>
                <w:sz w:val="24"/>
                <w:szCs w:val="26"/>
              </w:rPr>
              <w:t xml:space="preserve"> проанализированного назанятии художественного, публицистического, научно-популярного текста.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DA1373">
            <w:pPr>
              <w:spacing w:after="0" w:line="240" w:lineRule="auto"/>
              <w:jc w:val="center"/>
              <w:rPr>
                <w:rFonts w:ascii="Times New Roman" w:eastAsia="Arial Unicode MS" w:hAnsi="Times New Roman" w:cs="Times New Roman"/>
                <w:sz w:val="24"/>
                <w:szCs w:val="26"/>
              </w:rPr>
            </w:pPr>
            <w:r w:rsidRPr="001E21A1">
              <w:rPr>
                <w:rFonts w:ascii="Times New Roman" w:eastAsia="Times New Roman" w:hAnsi="Times New Roman" w:cs="Times New Roman"/>
                <w:sz w:val="24"/>
                <w:szCs w:val="26"/>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DA1373">
            <w:pPr>
              <w:spacing w:after="0" w:line="240" w:lineRule="auto"/>
              <w:jc w:val="both"/>
              <w:rPr>
                <w:rFonts w:ascii="Times New Roman" w:eastAsia="Arial Unicode MS" w:hAnsi="Times New Roman" w:cs="Times New Roman"/>
                <w:sz w:val="24"/>
                <w:szCs w:val="26"/>
              </w:rPr>
            </w:pPr>
          </w:p>
        </w:tc>
      </w:tr>
      <w:tr w:rsidR="009E57DF" w:rsidRPr="001E21A1" w:rsidTr="001E21A1">
        <w:trPr>
          <w:trHeight w:val="326"/>
        </w:trPr>
        <w:tc>
          <w:tcPr>
            <w:tcW w:w="5964"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2560EA">
            <w:pPr>
              <w:tabs>
                <w:tab w:val="left" w:pos="1166"/>
              </w:tabs>
              <w:spacing w:after="0" w:line="240" w:lineRule="auto"/>
              <w:ind w:right="132"/>
              <w:jc w:val="both"/>
              <w:rPr>
                <w:rFonts w:ascii="Times New Roman" w:eastAsia="Times New Roman" w:hAnsi="Times New Roman" w:cs="Times New Roman"/>
                <w:sz w:val="24"/>
                <w:szCs w:val="26"/>
              </w:rPr>
            </w:pPr>
            <w:r w:rsidRPr="001E21A1">
              <w:rPr>
                <w:rFonts w:ascii="Times New Roman" w:eastAsia="Times New Roman" w:hAnsi="Times New Roman" w:cs="Times New Roman"/>
                <w:sz w:val="24"/>
                <w:szCs w:val="26"/>
              </w:rPr>
              <w:t>Пользоваться библиографической карточкой. Уметь библиографически описать книги одного-двух авторов.</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DA1373">
            <w:pPr>
              <w:spacing w:after="0" w:line="240" w:lineRule="auto"/>
              <w:jc w:val="center"/>
              <w:rPr>
                <w:rFonts w:ascii="Times New Roman" w:eastAsia="Arial Unicode MS" w:hAnsi="Times New Roman" w:cs="Times New Roman"/>
                <w:sz w:val="24"/>
                <w:szCs w:val="26"/>
              </w:rPr>
            </w:pPr>
            <w:r w:rsidRPr="001E21A1">
              <w:rPr>
                <w:rFonts w:ascii="Times New Roman" w:eastAsia="Times New Roman" w:hAnsi="Times New Roman" w:cs="Times New Roman"/>
                <w:sz w:val="24"/>
                <w:szCs w:val="26"/>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DA1373">
            <w:pPr>
              <w:spacing w:after="0" w:line="240" w:lineRule="auto"/>
              <w:jc w:val="both"/>
              <w:rPr>
                <w:rFonts w:ascii="Times New Roman" w:eastAsia="Arial Unicode MS" w:hAnsi="Times New Roman" w:cs="Times New Roman"/>
                <w:sz w:val="24"/>
                <w:szCs w:val="26"/>
              </w:rPr>
            </w:pPr>
          </w:p>
        </w:tc>
      </w:tr>
      <w:tr w:rsidR="009E57DF" w:rsidRPr="001E21A1" w:rsidTr="001E21A1">
        <w:trPr>
          <w:trHeight w:val="322"/>
        </w:trPr>
        <w:tc>
          <w:tcPr>
            <w:tcW w:w="5964"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2560EA">
            <w:pPr>
              <w:spacing w:after="0" w:line="240" w:lineRule="auto"/>
              <w:ind w:right="132"/>
              <w:jc w:val="both"/>
              <w:rPr>
                <w:rFonts w:ascii="Times New Roman" w:eastAsia="Times New Roman" w:hAnsi="Times New Roman" w:cs="Times New Roman"/>
                <w:sz w:val="24"/>
                <w:szCs w:val="26"/>
              </w:rPr>
            </w:pPr>
            <w:r w:rsidRPr="001E21A1">
              <w:rPr>
                <w:rFonts w:ascii="Times New Roman" w:eastAsia="Times New Roman" w:hAnsi="Times New Roman" w:cs="Times New Roman"/>
                <w:sz w:val="24"/>
                <w:szCs w:val="26"/>
              </w:rPr>
              <w:t>Различать научные, официально-деловые, публицистические и художественные письменные тексты</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DA1373">
            <w:pPr>
              <w:spacing w:after="0" w:line="240" w:lineRule="auto"/>
              <w:jc w:val="center"/>
              <w:rPr>
                <w:rFonts w:ascii="Times New Roman" w:eastAsia="Arial Unicode MS" w:hAnsi="Times New Roman" w:cs="Times New Roman"/>
                <w:sz w:val="24"/>
                <w:szCs w:val="26"/>
              </w:rPr>
            </w:pPr>
            <w:r w:rsidRPr="001E21A1">
              <w:rPr>
                <w:rFonts w:ascii="Times New Roman" w:eastAsia="Times New Roman" w:hAnsi="Times New Roman" w:cs="Times New Roman"/>
                <w:sz w:val="24"/>
                <w:szCs w:val="26"/>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DA1373">
            <w:pPr>
              <w:spacing w:after="0" w:line="240" w:lineRule="auto"/>
              <w:jc w:val="both"/>
              <w:rPr>
                <w:rFonts w:ascii="Times New Roman" w:eastAsia="Arial Unicode MS" w:hAnsi="Times New Roman" w:cs="Times New Roman"/>
                <w:sz w:val="24"/>
                <w:szCs w:val="26"/>
              </w:rPr>
            </w:pPr>
          </w:p>
        </w:tc>
      </w:tr>
      <w:tr w:rsidR="009E57DF" w:rsidRPr="001E21A1" w:rsidTr="001E21A1">
        <w:trPr>
          <w:trHeight w:val="322"/>
        </w:trPr>
        <w:tc>
          <w:tcPr>
            <w:tcW w:w="5964"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2560EA">
            <w:pPr>
              <w:tabs>
                <w:tab w:val="left" w:pos="1239"/>
              </w:tabs>
              <w:spacing w:after="0" w:line="240" w:lineRule="auto"/>
              <w:ind w:right="132"/>
              <w:jc w:val="both"/>
              <w:rPr>
                <w:rFonts w:ascii="Times New Roman" w:eastAsia="Times New Roman" w:hAnsi="Times New Roman" w:cs="Times New Roman"/>
                <w:sz w:val="24"/>
                <w:szCs w:val="26"/>
              </w:rPr>
            </w:pPr>
            <w:r w:rsidRPr="001E21A1">
              <w:rPr>
                <w:rFonts w:ascii="Times New Roman" w:eastAsia="Times New Roman" w:hAnsi="Times New Roman" w:cs="Times New Roman"/>
                <w:sz w:val="24"/>
                <w:szCs w:val="26"/>
              </w:rPr>
              <w:t>Подбирать и группировать матери</w:t>
            </w:r>
            <w:r w:rsidRPr="001E21A1">
              <w:rPr>
                <w:rFonts w:ascii="Times New Roman" w:eastAsia="Times New Roman" w:hAnsi="Times New Roman" w:cs="Times New Roman"/>
                <w:sz w:val="24"/>
                <w:szCs w:val="26"/>
              </w:rPr>
              <w:softHyphen/>
              <w:t>ал по определённой теме из научных, официаль</w:t>
            </w:r>
            <w:r w:rsidRPr="001E21A1">
              <w:rPr>
                <w:rFonts w:ascii="Times New Roman" w:eastAsia="Times New Roman" w:hAnsi="Times New Roman" w:cs="Times New Roman"/>
                <w:sz w:val="24"/>
                <w:szCs w:val="26"/>
              </w:rPr>
              <w:softHyphen/>
              <w:t>но-деловых, публицистических и художествен</w:t>
            </w:r>
            <w:r w:rsidRPr="001E21A1">
              <w:rPr>
                <w:rFonts w:ascii="Times New Roman" w:eastAsia="Times New Roman" w:hAnsi="Times New Roman" w:cs="Times New Roman"/>
                <w:sz w:val="24"/>
                <w:szCs w:val="26"/>
              </w:rPr>
              <w:softHyphen/>
              <w:t>ных текстов.</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DA1373">
            <w:pPr>
              <w:spacing w:after="0" w:line="240" w:lineRule="auto"/>
              <w:jc w:val="center"/>
              <w:rPr>
                <w:rFonts w:ascii="Times New Roman" w:eastAsia="Arial Unicode MS" w:hAnsi="Times New Roman" w:cs="Times New Roman"/>
                <w:sz w:val="24"/>
                <w:szCs w:val="26"/>
              </w:rPr>
            </w:pPr>
            <w:r w:rsidRPr="001E21A1">
              <w:rPr>
                <w:rFonts w:ascii="Times New Roman" w:eastAsia="Times New Roman" w:hAnsi="Times New Roman" w:cs="Times New Roman"/>
                <w:sz w:val="24"/>
                <w:szCs w:val="26"/>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DA1373">
            <w:pPr>
              <w:spacing w:after="0" w:line="240" w:lineRule="auto"/>
              <w:jc w:val="both"/>
              <w:rPr>
                <w:rFonts w:ascii="Times New Roman" w:eastAsia="Arial Unicode MS" w:hAnsi="Times New Roman" w:cs="Times New Roman"/>
                <w:sz w:val="24"/>
                <w:szCs w:val="26"/>
              </w:rPr>
            </w:pPr>
          </w:p>
        </w:tc>
      </w:tr>
      <w:tr w:rsidR="009E57DF" w:rsidRPr="001E21A1" w:rsidTr="001E21A1">
        <w:trPr>
          <w:trHeight w:val="317"/>
        </w:trPr>
        <w:tc>
          <w:tcPr>
            <w:tcW w:w="5964"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2560EA">
            <w:pPr>
              <w:tabs>
                <w:tab w:val="left" w:pos="1215"/>
              </w:tabs>
              <w:spacing w:after="0" w:line="240" w:lineRule="auto"/>
              <w:ind w:right="132"/>
              <w:jc w:val="both"/>
              <w:rPr>
                <w:rFonts w:ascii="Times New Roman" w:eastAsia="Times New Roman" w:hAnsi="Times New Roman" w:cs="Times New Roman"/>
                <w:sz w:val="24"/>
                <w:szCs w:val="26"/>
              </w:rPr>
            </w:pPr>
            <w:r w:rsidRPr="001E21A1">
              <w:rPr>
                <w:rFonts w:ascii="Times New Roman" w:eastAsia="Times New Roman" w:hAnsi="Times New Roman" w:cs="Times New Roman"/>
                <w:sz w:val="24"/>
                <w:szCs w:val="26"/>
              </w:rPr>
              <w:t>Составлять</w:t>
            </w:r>
            <w:r w:rsidRPr="001E21A1">
              <w:rPr>
                <w:rFonts w:ascii="Times New Roman" w:eastAsia="Times New Roman" w:hAnsi="Times New Roman" w:cs="Times New Roman"/>
                <w:i/>
                <w:iCs/>
                <w:sz w:val="24"/>
                <w:szCs w:val="26"/>
              </w:rPr>
              <w:t xml:space="preserve"> простой план</w:t>
            </w:r>
            <w:r w:rsidRPr="001E21A1">
              <w:rPr>
                <w:rFonts w:ascii="Times New Roman" w:eastAsia="Times New Roman" w:hAnsi="Times New Roman" w:cs="Times New Roman"/>
                <w:sz w:val="24"/>
                <w:szCs w:val="26"/>
              </w:rPr>
              <w:t xml:space="preserve"> письмен</w:t>
            </w:r>
            <w:r w:rsidRPr="001E21A1">
              <w:rPr>
                <w:rFonts w:ascii="Times New Roman" w:eastAsia="Times New Roman" w:hAnsi="Times New Roman" w:cs="Times New Roman"/>
                <w:sz w:val="24"/>
                <w:szCs w:val="26"/>
              </w:rPr>
              <w:softHyphen/>
              <w:t>ного текста. Составлять</w:t>
            </w:r>
            <w:r w:rsidRPr="001E21A1">
              <w:rPr>
                <w:rFonts w:ascii="Times New Roman" w:eastAsia="Times New Roman" w:hAnsi="Times New Roman" w:cs="Times New Roman"/>
                <w:i/>
                <w:iCs/>
                <w:sz w:val="24"/>
                <w:szCs w:val="26"/>
              </w:rPr>
              <w:t xml:space="preserve"> сложный пла</w:t>
            </w:r>
            <w:r w:rsidRPr="001E21A1">
              <w:rPr>
                <w:rFonts w:ascii="Times New Roman" w:eastAsia="Times New Roman" w:hAnsi="Times New Roman" w:cs="Times New Roman"/>
                <w:sz w:val="24"/>
                <w:szCs w:val="26"/>
              </w:rPr>
              <w:t>н текста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DA1373">
            <w:pPr>
              <w:spacing w:after="0" w:line="240" w:lineRule="auto"/>
              <w:jc w:val="center"/>
              <w:rPr>
                <w:rFonts w:ascii="Times New Roman" w:eastAsia="Arial Unicode MS" w:hAnsi="Times New Roman" w:cs="Times New Roman"/>
                <w:sz w:val="24"/>
                <w:szCs w:val="26"/>
              </w:rPr>
            </w:pPr>
            <w:r w:rsidRPr="001E21A1">
              <w:rPr>
                <w:rFonts w:ascii="Times New Roman" w:eastAsia="Times New Roman" w:hAnsi="Times New Roman" w:cs="Times New Roman"/>
                <w:sz w:val="24"/>
                <w:szCs w:val="26"/>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DA1373">
            <w:pPr>
              <w:spacing w:after="0" w:line="240" w:lineRule="auto"/>
              <w:jc w:val="both"/>
              <w:rPr>
                <w:rFonts w:ascii="Times New Roman" w:eastAsia="Arial Unicode MS" w:hAnsi="Times New Roman" w:cs="Times New Roman"/>
                <w:sz w:val="24"/>
                <w:szCs w:val="26"/>
              </w:rPr>
            </w:pPr>
          </w:p>
        </w:tc>
      </w:tr>
      <w:tr w:rsidR="009E57DF" w:rsidRPr="001E21A1" w:rsidTr="001E21A1">
        <w:trPr>
          <w:trHeight w:val="312"/>
        </w:trPr>
        <w:tc>
          <w:tcPr>
            <w:tcW w:w="5964"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2560EA">
            <w:pPr>
              <w:tabs>
                <w:tab w:val="left" w:pos="1244"/>
              </w:tabs>
              <w:spacing w:after="0" w:line="240" w:lineRule="auto"/>
              <w:ind w:right="132"/>
              <w:jc w:val="both"/>
              <w:rPr>
                <w:rFonts w:ascii="Times New Roman" w:eastAsia="Times New Roman" w:hAnsi="Times New Roman" w:cs="Times New Roman"/>
                <w:sz w:val="24"/>
                <w:szCs w:val="26"/>
              </w:rPr>
            </w:pPr>
            <w:r w:rsidRPr="001E21A1">
              <w:rPr>
                <w:rFonts w:ascii="Times New Roman" w:eastAsia="Times New Roman" w:hAnsi="Times New Roman" w:cs="Times New Roman"/>
                <w:sz w:val="24"/>
                <w:szCs w:val="26"/>
              </w:rPr>
              <w:t>Составлять на основании данного текста</w:t>
            </w:r>
            <w:r w:rsidRPr="001E21A1">
              <w:rPr>
                <w:rFonts w:ascii="Times New Roman" w:eastAsia="Times New Roman" w:hAnsi="Times New Roman" w:cs="Times New Roman"/>
                <w:i/>
                <w:iCs/>
                <w:sz w:val="24"/>
                <w:szCs w:val="26"/>
              </w:rPr>
              <w:t xml:space="preserve"> таблицы, схемы, график.</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DA1373">
            <w:pPr>
              <w:spacing w:after="0" w:line="240" w:lineRule="auto"/>
              <w:jc w:val="center"/>
              <w:rPr>
                <w:rFonts w:ascii="Times New Roman" w:eastAsia="Arial Unicode MS" w:hAnsi="Times New Roman" w:cs="Times New Roman"/>
                <w:sz w:val="24"/>
                <w:szCs w:val="26"/>
              </w:rPr>
            </w:pPr>
            <w:r w:rsidRPr="001E21A1">
              <w:rPr>
                <w:rFonts w:ascii="Times New Roman" w:eastAsia="Times New Roman" w:hAnsi="Times New Roman" w:cs="Times New Roman"/>
                <w:sz w:val="24"/>
                <w:szCs w:val="26"/>
              </w:rPr>
              <w:t>7</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DA1373">
            <w:pPr>
              <w:spacing w:after="0" w:line="240" w:lineRule="auto"/>
              <w:jc w:val="both"/>
              <w:rPr>
                <w:rFonts w:ascii="Times New Roman" w:eastAsia="Arial Unicode MS" w:hAnsi="Times New Roman" w:cs="Times New Roman"/>
                <w:sz w:val="24"/>
                <w:szCs w:val="26"/>
              </w:rPr>
            </w:pPr>
          </w:p>
        </w:tc>
      </w:tr>
      <w:tr w:rsidR="009E57DF" w:rsidRPr="001E21A1" w:rsidTr="001E21A1">
        <w:trPr>
          <w:trHeight w:val="326"/>
        </w:trPr>
        <w:tc>
          <w:tcPr>
            <w:tcW w:w="5964"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2560EA">
            <w:pPr>
              <w:spacing w:after="0" w:line="240" w:lineRule="auto"/>
              <w:ind w:right="132"/>
              <w:jc w:val="both"/>
              <w:rPr>
                <w:rFonts w:ascii="Times New Roman" w:eastAsia="Times New Roman" w:hAnsi="Times New Roman" w:cs="Times New Roman"/>
                <w:sz w:val="24"/>
                <w:szCs w:val="26"/>
              </w:rPr>
            </w:pPr>
            <w:r w:rsidRPr="001E21A1">
              <w:rPr>
                <w:rFonts w:ascii="Times New Roman" w:eastAsia="Times New Roman" w:hAnsi="Times New Roman" w:cs="Times New Roman"/>
                <w:sz w:val="24"/>
                <w:szCs w:val="26"/>
              </w:rPr>
              <w:t>Совершать дейст</w:t>
            </w:r>
            <w:r w:rsidRPr="001E21A1">
              <w:rPr>
                <w:rFonts w:ascii="Times New Roman" w:eastAsia="Times New Roman" w:hAnsi="Times New Roman" w:cs="Times New Roman"/>
                <w:sz w:val="24"/>
                <w:szCs w:val="26"/>
              </w:rPr>
              <w:softHyphen/>
              <w:t>вия, направленные на кооперацию, сотрудни</w:t>
            </w:r>
            <w:r w:rsidRPr="001E21A1">
              <w:rPr>
                <w:rFonts w:ascii="Times New Roman" w:eastAsia="Times New Roman" w:hAnsi="Times New Roman" w:cs="Times New Roman"/>
                <w:sz w:val="24"/>
                <w:szCs w:val="26"/>
              </w:rPr>
              <w:softHyphen/>
              <w:t>чество; коммуникативно-речевые действия, служащие средством передачи информации другим людям и становления рефлексии</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DA1373">
            <w:pPr>
              <w:spacing w:after="0" w:line="240" w:lineRule="auto"/>
              <w:jc w:val="center"/>
              <w:rPr>
                <w:rFonts w:ascii="Times New Roman" w:eastAsia="Arial Unicode MS" w:hAnsi="Times New Roman" w:cs="Times New Roman"/>
                <w:sz w:val="24"/>
                <w:szCs w:val="26"/>
              </w:rPr>
            </w:pPr>
            <w:r w:rsidRPr="001E21A1">
              <w:rPr>
                <w:rFonts w:ascii="Times New Roman" w:eastAsia="Times New Roman" w:hAnsi="Times New Roman" w:cs="Times New Roman"/>
                <w:sz w:val="24"/>
                <w:szCs w:val="26"/>
              </w:rPr>
              <w:t>8</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DA1373">
            <w:pPr>
              <w:spacing w:after="0" w:line="240" w:lineRule="auto"/>
              <w:jc w:val="both"/>
              <w:rPr>
                <w:rFonts w:ascii="Times New Roman" w:eastAsia="Arial Unicode MS" w:hAnsi="Times New Roman" w:cs="Times New Roman"/>
                <w:sz w:val="24"/>
                <w:szCs w:val="26"/>
              </w:rPr>
            </w:pPr>
          </w:p>
        </w:tc>
      </w:tr>
      <w:tr w:rsidR="009E57DF" w:rsidRPr="001E21A1" w:rsidTr="001E21A1">
        <w:trPr>
          <w:trHeight w:val="394"/>
        </w:trPr>
        <w:tc>
          <w:tcPr>
            <w:tcW w:w="5964"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2560EA">
            <w:pPr>
              <w:spacing w:after="0" w:line="240" w:lineRule="auto"/>
              <w:ind w:right="132"/>
              <w:jc w:val="both"/>
              <w:rPr>
                <w:rFonts w:ascii="Times New Roman" w:eastAsia="Arial Unicode MS" w:hAnsi="Times New Roman" w:cs="Times New Roman"/>
                <w:sz w:val="24"/>
                <w:szCs w:val="26"/>
              </w:rPr>
            </w:pPr>
            <w:r w:rsidRPr="001E21A1">
              <w:rPr>
                <w:rFonts w:ascii="Times New Roman" w:eastAsia="Times New Roman" w:hAnsi="Times New Roman" w:cs="Times New Roman"/>
                <w:sz w:val="24"/>
                <w:szCs w:val="26"/>
              </w:rPr>
              <w:t xml:space="preserve">Проявлять уважение к личности и её достоинствам, доброжелательное отношение к окружающим, </w:t>
            </w:r>
            <w:r w:rsidRPr="001E21A1">
              <w:rPr>
                <w:rFonts w:ascii="Times New Roman" w:eastAsia="Times New Roman" w:hAnsi="Times New Roman" w:cs="Times New Roman"/>
                <w:sz w:val="24"/>
                <w:szCs w:val="26"/>
              </w:rPr>
              <w:lastRenderedPageBreak/>
              <w:t>нетерпимость к любым видам насилия, Проявлять адекватную позитивную самооценку</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DA1373">
            <w:pPr>
              <w:spacing w:after="0" w:line="240" w:lineRule="auto"/>
              <w:jc w:val="center"/>
              <w:rPr>
                <w:rFonts w:ascii="Times New Roman" w:eastAsia="Arial Unicode MS" w:hAnsi="Times New Roman" w:cs="Times New Roman"/>
                <w:sz w:val="24"/>
                <w:szCs w:val="26"/>
              </w:rPr>
            </w:pPr>
            <w:r w:rsidRPr="001E21A1">
              <w:rPr>
                <w:rFonts w:ascii="Times New Roman" w:eastAsia="Arial Unicode MS" w:hAnsi="Times New Roman" w:cs="Times New Roman"/>
                <w:sz w:val="24"/>
                <w:szCs w:val="26"/>
              </w:rPr>
              <w:lastRenderedPageBreak/>
              <w:t>9</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9E57DF" w:rsidRPr="001E21A1" w:rsidRDefault="009E57DF" w:rsidP="00DA1373">
            <w:pPr>
              <w:spacing w:after="0" w:line="240" w:lineRule="auto"/>
              <w:jc w:val="both"/>
              <w:rPr>
                <w:rFonts w:ascii="Times New Roman" w:eastAsia="Arial Unicode MS" w:hAnsi="Times New Roman" w:cs="Times New Roman"/>
                <w:sz w:val="24"/>
                <w:szCs w:val="26"/>
              </w:rPr>
            </w:pPr>
          </w:p>
        </w:tc>
      </w:tr>
    </w:tbl>
    <w:p w:rsidR="001E21A1" w:rsidRDefault="001E21A1" w:rsidP="00DA1373">
      <w:pPr>
        <w:spacing w:after="0"/>
        <w:jc w:val="both"/>
        <w:rPr>
          <w:rFonts w:ascii="Times New Roman" w:hAnsi="Times New Roman" w:cs="Times New Roman"/>
          <w:b/>
          <w:bCs/>
          <w:iCs/>
          <w:sz w:val="26"/>
          <w:szCs w:val="26"/>
        </w:rPr>
      </w:pPr>
    </w:p>
    <w:p w:rsidR="009E57DF" w:rsidRPr="00C34261" w:rsidRDefault="009E57DF" w:rsidP="00DA1373">
      <w:pPr>
        <w:spacing w:after="0"/>
        <w:jc w:val="both"/>
        <w:rPr>
          <w:rFonts w:ascii="Times New Roman" w:hAnsi="Times New Roman" w:cs="Times New Roman"/>
          <w:b/>
          <w:bCs/>
          <w:iCs/>
          <w:sz w:val="26"/>
          <w:szCs w:val="26"/>
        </w:rPr>
      </w:pPr>
      <w:r w:rsidRPr="00C34261">
        <w:rPr>
          <w:rFonts w:ascii="Times New Roman" w:hAnsi="Times New Roman" w:cs="Times New Roman"/>
          <w:b/>
          <w:bCs/>
          <w:iCs/>
          <w:sz w:val="26"/>
          <w:szCs w:val="26"/>
        </w:rPr>
        <w:t>Примерный кодификатор для учителя 7-х классов</w:t>
      </w:r>
    </w:p>
    <w:tbl>
      <w:tblPr>
        <w:tblW w:w="9791" w:type="dxa"/>
        <w:tblLayout w:type="fixed"/>
        <w:tblCellMar>
          <w:left w:w="10" w:type="dxa"/>
          <w:right w:w="10" w:type="dxa"/>
        </w:tblCellMar>
        <w:tblLook w:val="0000" w:firstRow="0" w:lastRow="0" w:firstColumn="0" w:lastColumn="0" w:noHBand="0" w:noVBand="0"/>
      </w:tblPr>
      <w:tblGrid>
        <w:gridCol w:w="5964"/>
        <w:gridCol w:w="1133"/>
        <w:gridCol w:w="2694"/>
      </w:tblGrid>
      <w:tr w:rsidR="009E57DF" w:rsidRPr="001E21A1" w:rsidTr="001E21A1">
        <w:trPr>
          <w:trHeight w:val="595"/>
        </w:trPr>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line="240" w:lineRule="auto"/>
              <w:jc w:val="center"/>
              <w:rPr>
                <w:rFonts w:ascii="Times New Roman" w:eastAsia="Times New Roman" w:hAnsi="Times New Roman" w:cs="Times New Roman"/>
                <w:sz w:val="24"/>
                <w:szCs w:val="24"/>
              </w:rPr>
            </w:pPr>
            <w:r w:rsidRPr="001E21A1">
              <w:rPr>
                <w:rFonts w:ascii="Times New Roman" w:eastAsia="Times New Roman" w:hAnsi="Times New Roman" w:cs="Times New Roman"/>
                <w:sz w:val="24"/>
                <w:szCs w:val="24"/>
              </w:rPr>
              <w:t>Умения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line="240" w:lineRule="auto"/>
              <w:jc w:val="center"/>
              <w:rPr>
                <w:rFonts w:ascii="Times New Roman" w:eastAsia="Times New Roman" w:hAnsi="Times New Roman" w:cs="Times New Roman"/>
                <w:sz w:val="24"/>
                <w:szCs w:val="24"/>
              </w:rPr>
            </w:pPr>
            <w:r w:rsidRPr="001E21A1">
              <w:rPr>
                <w:rFonts w:ascii="Times New Roman" w:eastAsia="Times New Roman" w:hAnsi="Times New Roman" w:cs="Times New Roman"/>
                <w:sz w:val="24"/>
                <w:szCs w:val="24"/>
              </w:rPr>
              <w:t>Код</w:t>
            </w:r>
          </w:p>
          <w:p w:rsidR="009E57DF" w:rsidRPr="001E21A1" w:rsidRDefault="009E57DF" w:rsidP="00DA1373">
            <w:pPr>
              <w:spacing w:after="0" w:line="240" w:lineRule="auto"/>
              <w:jc w:val="center"/>
              <w:rPr>
                <w:rFonts w:ascii="Times New Roman" w:eastAsia="Times New Roman" w:hAnsi="Times New Roman" w:cs="Times New Roman"/>
                <w:sz w:val="24"/>
                <w:szCs w:val="24"/>
              </w:rPr>
            </w:pPr>
            <w:r w:rsidRPr="001E21A1">
              <w:rPr>
                <w:rFonts w:ascii="Times New Roman" w:eastAsia="Times New Roman" w:hAnsi="Times New Roman" w:cs="Times New Roman"/>
                <w:sz w:val="24"/>
                <w:szCs w:val="24"/>
              </w:rPr>
              <w:t>умения (действия)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jc w:val="center"/>
              <w:rPr>
                <w:rFonts w:ascii="Times New Roman" w:hAnsi="Times New Roman" w:cs="Times New Roman"/>
                <w:sz w:val="24"/>
                <w:szCs w:val="24"/>
              </w:rPr>
            </w:pPr>
            <w:r w:rsidRPr="001E21A1">
              <w:rPr>
                <w:rFonts w:ascii="Times New Roman" w:eastAsia="Times New Roman" w:hAnsi="Times New Roman" w:cs="Times New Roman"/>
                <w:sz w:val="24"/>
                <w:szCs w:val="24"/>
              </w:rPr>
              <w:t>Номера темы, на содержании которых предлагаются задания на формирование умения</w:t>
            </w:r>
          </w:p>
        </w:tc>
      </w:tr>
      <w:tr w:rsidR="009E57DF" w:rsidRPr="001E21A1" w:rsidTr="001E21A1">
        <w:trPr>
          <w:trHeight w:val="322"/>
        </w:trPr>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2560EA">
            <w:pPr>
              <w:spacing w:after="0" w:line="240" w:lineRule="auto"/>
              <w:ind w:right="132"/>
              <w:jc w:val="both"/>
              <w:rPr>
                <w:rFonts w:ascii="Times New Roman" w:eastAsia="Arial Unicode MS" w:hAnsi="Times New Roman" w:cs="Times New Roman"/>
                <w:sz w:val="24"/>
                <w:szCs w:val="24"/>
              </w:rPr>
            </w:pPr>
            <w:r w:rsidRPr="001E21A1">
              <w:rPr>
                <w:rFonts w:ascii="Times New Roman" w:eastAsia="Calibri" w:hAnsi="Times New Roman" w:cs="Times New Roman"/>
                <w:sz w:val="24"/>
                <w:szCs w:val="24"/>
              </w:rPr>
              <w:t>Адаптировать основные этапы учебного труда под индивидуальные особенности</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line="240" w:lineRule="auto"/>
              <w:jc w:val="center"/>
              <w:rPr>
                <w:rFonts w:ascii="Times New Roman" w:eastAsia="Arial Unicode MS" w:hAnsi="Times New Roman" w:cs="Times New Roman"/>
                <w:sz w:val="24"/>
                <w:szCs w:val="24"/>
              </w:rPr>
            </w:pPr>
            <w:r w:rsidRPr="001E21A1">
              <w:rPr>
                <w:rFonts w:ascii="Times New Roman" w:eastAsia="Arial Unicode MS"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jc w:val="both"/>
              <w:rPr>
                <w:rFonts w:ascii="Times New Roman" w:eastAsia="Arial Unicode MS" w:hAnsi="Times New Roman" w:cs="Times New Roman"/>
                <w:sz w:val="24"/>
                <w:szCs w:val="24"/>
              </w:rPr>
            </w:pPr>
          </w:p>
        </w:tc>
      </w:tr>
      <w:tr w:rsidR="009E57DF" w:rsidRPr="001E21A1" w:rsidTr="001E21A1">
        <w:trPr>
          <w:trHeight w:val="322"/>
        </w:trPr>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2560EA">
            <w:pPr>
              <w:tabs>
                <w:tab w:val="left" w:pos="1194"/>
              </w:tabs>
              <w:spacing w:after="0" w:line="240" w:lineRule="auto"/>
              <w:ind w:right="132"/>
              <w:jc w:val="both"/>
              <w:rPr>
                <w:rFonts w:ascii="Times New Roman" w:eastAsia="Times New Roman" w:hAnsi="Times New Roman" w:cs="Times New Roman"/>
                <w:sz w:val="24"/>
                <w:szCs w:val="24"/>
              </w:rPr>
            </w:pPr>
            <w:r w:rsidRPr="001E21A1">
              <w:rPr>
                <w:rFonts w:ascii="Times New Roman" w:eastAsia="Times New Roman" w:hAnsi="Times New Roman" w:cs="Times New Roman"/>
                <w:sz w:val="24"/>
                <w:szCs w:val="24"/>
              </w:rPr>
              <w:t>Определять примерное содержание незнакомой книги по титульному листу, оглавле</w:t>
            </w:r>
            <w:r w:rsidRPr="001E21A1">
              <w:rPr>
                <w:rFonts w:ascii="Times New Roman" w:eastAsia="Times New Roman" w:hAnsi="Times New Roman" w:cs="Times New Roman"/>
                <w:sz w:val="24"/>
                <w:szCs w:val="24"/>
              </w:rPr>
              <w:softHyphen/>
              <w:t>нию, предисловию, послесловию, иллюстраци</w:t>
            </w:r>
            <w:r w:rsidRPr="001E21A1">
              <w:rPr>
                <w:rFonts w:ascii="Times New Roman" w:eastAsia="Times New Roman" w:hAnsi="Times New Roman" w:cs="Times New Roman"/>
                <w:sz w:val="24"/>
                <w:szCs w:val="24"/>
              </w:rPr>
              <w:softHyphen/>
              <w:t>ям, аннотации.</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line="240" w:lineRule="auto"/>
              <w:jc w:val="center"/>
              <w:rPr>
                <w:rFonts w:ascii="Times New Roman" w:eastAsia="Arial Unicode MS" w:hAnsi="Times New Roman" w:cs="Times New Roman"/>
                <w:sz w:val="24"/>
                <w:szCs w:val="24"/>
              </w:rPr>
            </w:pPr>
            <w:r w:rsidRPr="001E21A1">
              <w:rPr>
                <w:rFonts w:ascii="Times New Roman" w:eastAsia="Times New Roman"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jc w:val="both"/>
              <w:rPr>
                <w:rFonts w:ascii="Times New Roman" w:eastAsia="Arial Unicode MS" w:hAnsi="Times New Roman" w:cs="Times New Roman"/>
                <w:sz w:val="24"/>
                <w:szCs w:val="24"/>
              </w:rPr>
            </w:pPr>
          </w:p>
        </w:tc>
      </w:tr>
      <w:tr w:rsidR="009E57DF" w:rsidRPr="001E21A1" w:rsidTr="001E21A1">
        <w:trPr>
          <w:trHeight w:val="326"/>
        </w:trPr>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2560EA">
            <w:pPr>
              <w:tabs>
                <w:tab w:val="left" w:pos="873"/>
              </w:tabs>
              <w:spacing w:after="0" w:line="240" w:lineRule="auto"/>
              <w:ind w:right="132"/>
              <w:jc w:val="both"/>
              <w:rPr>
                <w:rFonts w:ascii="Times New Roman" w:eastAsia="Times New Roman" w:hAnsi="Times New Roman" w:cs="Times New Roman"/>
                <w:sz w:val="24"/>
                <w:szCs w:val="24"/>
              </w:rPr>
            </w:pPr>
            <w:r w:rsidRPr="001E21A1">
              <w:rPr>
                <w:rFonts w:ascii="Times New Roman" w:eastAsia="Times New Roman" w:hAnsi="Times New Roman" w:cs="Times New Roman"/>
                <w:sz w:val="24"/>
                <w:szCs w:val="24"/>
              </w:rPr>
              <w:t>Определять</w:t>
            </w:r>
            <w:r w:rsidRPr="001E21A1">
              <w:rPr>
                <w:rFonts w:ascii="Times New Roman" w:eastAsia="Times New Roman" w:hAnsi="Times New Roman" w:cs="Times New Roman"/>
                <w:i/>
                <w:iCs/>
                <w:sz w:val="24"/>
                <w:szCs w:val="24"/>
              </w:rPr>
              <w:t xml:space="preserve"> объект анализа и синтеза </w:t>
            </w:r>
            <w:r w:rsidRPr="001E21A1">
              <w:rPr>
                <w:rFonts w:ascii="Times New Roman" w:eastAsia="Times New Roman" w:hAnsi="Times New Roman" w:cs="Times New Roman"/>
                <w:sz w:val="24"/>
                <w:szCs w:val="24"/>
              </w:rPr>
              <w:t>отграничивать вещь или процесс от других явлений или процессов.</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line="240" w:lineRule="auto"/>
              <w:jc w:val="center"/>
              <w:rPr>
                <w:rFonts w:ascii="Times New Roman" w:eastAsia="Arial Unicode MS" w:hAnsi="Times New Roman" w:cs="Times New Roman"/>
                <w:sz w:val="24"/>
                <w:szCs w:val="24"/>
              </w:rPr>
            </w:pPr>
            <w:r w:rsidRPr="001E21A1">
              <w:rPr>
                <w:rFonts w:ascii="Times New Roman" w:eastAsia="Times New Roman" w:hAnsi="Times New Roman" w:cs="Times New Roman"/>
                <w:sz w:val="24"/>
                <w:szCs w:val="24"/>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jc w:val="both"/>
              <w:rPr>
                <w:rFonts w:ascii="Times New Roman" w:eastAsia="Arial Unicode MS" w:hAnsi="Times New Roman" w:cs="Times New Roman"/>
                <w:sz w:val="24"/>
                <w:szCs w:val="24"/>
              </w:rPr>
            </w:pPr>
          </w:p>
        </w:tc>
      </w:tr>
      <w:tr w:rsidR="009E57DF" w:rsidRPr="001E21A1" w:rsidTr="001E21A1">
        <w:trPr>
          <w:trHeight w:val="322"/>
        </w:trPr>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2560EA">
            <w:pPr>
              <w:tabs>
                <w:tab w:val="left" w:pos="935"/>
              </w:tabs>
              <w:spacing w:after="0" w:line="240" w:lineRule="auto"/>
              <w:ind w:right="132"/>
              <w:jc w:val="both"/>
              <w:rPr>
                <w:rFonts w:ascii="Times New Roman" w:eastAsia="Times New Roman" w:hAnsi="Times New Roman" w:cs="Times New Roman"/>
                <w:sz w:val="24"/>
                <w:szCs w:val="24"/>
              </w:rPr>
            </w:pPr>
            <w:r w:rsidRPr="001E21A1">
              <w:rPr>
                <w:rFonts w:ascii="Times New Roman" w:eastAsia="Times New Roman" w:hAnsi="Times New Roman" w:cs="Times New Roman"/>
                <w:sz w:val="24"/>
                <w:szCs w:val="24"/>
              </w:rPr>
              <w:t>Определять</w:t>
            </w:r>
            <w:r w:rsidRPr="001E21A1">
              <w:rPr>
                <w:rFonts w:ascii="Times New Roman" w:eastAsia="Times New Roman" w:hAnsi="Times New Roman" w:cs="Times New Roman"/>
                <w:i/>
                <w:iCs/>
                <w:sz w:val="24"/>
                <w:szCs w:val="24"/>
              </w:rPr>
              <w:t xml:space="preserve"> аспект анализа и синтеза, </w:t>
            </w:r>
            <w:r w:rsidRPr="001E21A1">
              <w:rPr>
                <w:rFonts w:ascii="Times New Roman" w:eastAsia="Times New Roman" w:hAnsi="Times New Roman" w:cs="Times New Roman"/>
                <w:sz w:val="24"/>
                <w:szCs w:val="24"/>
              </w:rPr>
              <w:t>устанавливать точку зрения, с которой будут определяться существенные признаки изучаемого объекта.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line="240" w:lineRule="auto"/>
              <w:jc w:val="center"/>
              <w:rPr>
                <w:rFonts w:ascii="Times New Roman" w:eastAsia="Arial Unicode MS" w:hAnsi="Times New Roman" w:cs="Times New Roman"/>
                <w:sz w:val="24"/>
                <w:szCs w:val="24"/>
              </w:rPr>
            </w:pPr>
            <w:r w:rsidRPr="001E21A1">
              <w:rPr>
                <w:rFonts w:ascii="Times New Roman" w:eastAsia="Times New Roman" w:hAnsi="Times New Roman" w:cs="Times New Roman"/>
                <w:sz w:val="24"/>
                <w:szCs w:val="24"/>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jc w:val="both"/>
              <w:rPr>
                <w:rFonts w:ascii="Times New Roman" w:eastAsia="Arial Unicode MS" w:hAnsi="Times New Roman" w:cs="Times New Roman"/>
                <w:sz w:val="24"/>
                <w:szCs w:val="24"/>
              </w:rPr>
            </w:pPr>
          </w:p>
        </w:tc>
      </w:tr>
      <w:tr w:rsidR="009E57DF" w:rsidRPr="001E21A1" w:rsidTr="001E21A1">
        <w:trPr>
          <w:trHeight w:val="322"/>
        </w:trPr>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2560EA">
            <w:pPr>
              <w:spacing w:after="0" w:line="240" w:lineRule="auto"/>
              <w:ind w:right="132"/>
              <w:jc w:val="both"/>
              <w:rPr>
                <w:rFonts w:ascii="Times New Roman" w:eastAsia="Times New Roman" w:hAnsi="Times New Roman" w:cs="Times New Roman"/>
                <w:sz w:val="24"/>
                <w:szCs w:val="24"/>
              </w:rPr>
            </w:pPr>
            <w:r w:rsidRPr="001E21A1">
              <w:rPr>
                <w:rFonts w:ascii="Times New Roman" w:eastAsia="Times New Roman" w:hAnsi="Times New Roman" w:cs="Times New Roman"/>
                <w:sz w:val="24"/>
                <w:szCs w:val="24"/>
              </w:rPr>
              <w:t>Определять</w:t>
            </w:r>
            <w:r w:rsidRPr="001E21A1">
              <w:rPr>
                <w:rFonts w:ascii="Times New Roman" w:eastAsia="Times New Roman" w:hAnsi="Times New Roman" w:cs="Times New Roman"/>
                <w:i/>
                <w:iCs/>
                <w:sz w:val="24"/>
                <w:szCs w:val="24"/>
              </w:rPr>
              <w:t xml:space="preserve"> компоненты объекта.</w:t>
            </w:r>
            <w:r w:rsidRPr="001E21A1">
              <w:rPr>
                <w:rFonts w:ascii="Times New Roman" w:eastAsia="Times New Roman" w:hAnsi="Times New Roman" w:cs="Times New Roman"/>
                <w:sz w:val="24"/>
                <w:szCs w:val="24"/>
              </w:rPr>
              <w:t xml:space="preserve"> Определять</w:t>
            </w:r>
            <w:r w:rsidRPr="001E21A1">
              <w:rPr>
                <w:rFonts w:ascii="Times New Roman" w:eastAsia="Times New Roman" w:hAnsi="Times New Roman" w:cs="Times New Roman"/>
                <w:i/>
                <w:iCs/>
                <w:sz w:val="24"/>
                <w:szCs w:val="24"/>
              </w:rPr>
              <w:t xml:space="preserve"> пространственные отношения компонентов объекта.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line="240" w:lineRule="auto"/>
              <w:jc w:val="center"/>
              <w:rPr>
                <w:rFonts w:ascii="Times New Roman" w:eastAsia="Arial Unicode MS" w:hAnsi="Times New Roman" w:cs="Times New Roman"/>
                <w:sz w:val="24"/>
                <w:szCs w:val="24"/>
              </w:rPr>
            </w:pPr>
            <w:r w:rsidRPr="001E21A1">
              <w:rPr>
                <w:rFonts w:ascii="Times New Roman" w:eastAsia="Times New Roman" w:hAnsi="Times New Roman" w:cs="Times New Roman"/>
                <w:sz w:val="24"/>
                <w:szCs w:val="24"/>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jc w:val="both"/>
              <w:rPr>
                <w:rFonts w:ascii="Times New Roman" w:eastAsia="Arial Unicode MS" w:hAnsi="Times New Roman" w:cs="Times New Roman"/>
                <w:sz w:val="24"/>
                <w:szCs w:val="24"/>
              </w:rPr>
            </w:pPr>
          </w:p>
        </w:tc>
      </w:tr>
      <w:tr w:rsidR="009E57DF" w:rsidRPr="001E21A1" w:rsidTr="001E21A1">
        <w:trPr>
          <w:trHeight w:val="317"/>
        </w:trPr>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2560EA">
            <w:pPr>
              <w:spacing w:after="0" w:line="240" w:lineRule="auto"/>
              <w:ind w:right="132"/>
              <w:jc w:val="both"/>
              <w:rPr>
                <w:rFonts w:ascii="Times New Roman" w:eastAsia="Times New Roman" w:hAnsi="Times New Roman" w:cs="Times New Roman"/>
                <w:sz w:val="24"/>
                <w:szCs w:val="24"/>
              </w:rPr>
            </w:pPr>
            <w:r w:rsidRPr="001E21A1">
              <w:rPr>
                <w:rFonts w:ascii="Times New Roman" w:eastAsia="Times New Roman" w:hAnsi="Times New Roman" w:cs="Times New Roman"/>
                <w:sz w:val="24"/>
                <w:szCs w:val="24"/>
              </w:rPr>
              <w:t>Выполнять</w:t>
            </w:r>
            <w:r w:rsidRPr="001E21A1">
              <w:rPr>
                <w:rFonts w:ascii="Times New Roman" w:eastAsia="Times New Roman" w:hAnsi="Times New Roman" w:cs="Times New Roman"/>
                <w:bCs/>
                <w:i/>
                <w:iCs/>
                <w:sz w:val="24"/>
                <w:szCs w:val="24"/>
              </w:rPr>
              <w:t xml:space="preserve"> неполное однолинейное сравнение,</w:t>
            </w:r>
            <w:r w:rsidRPr="001E21A1">
              <w:rPr>
                <w:rFonts w:ascii="Times New Roman" w:eastAsia="Times New Roman" w:hAnsi="Times New Roman" w:cs="Times New Roman"/>
                <w:sz w:val="24"/>
                <w:szCs w:val="24"/>
              </w:rPr>
              <w:t xml:space="preserve"> т.е. устанавливать либо только</w:t>
            </w:r>
            <w:r w:rsidRPr="001E21A1">
              <w:rPr>
                <w:rFonts w:ascii="Times New Roman" w:eastAsia="Times New Roman" w:hAnsi="Times New Roman" w:cs="Times New Roman"/>
                <w:bCs/>
                <w:i/>
                <w:iCs/>
                <w:sz w:val="24"/>
                <w:szCs w:val="24"/>
              </w:rPr>
              <w:t xml:space="preserve"> сход</w:t>
            </w:r>
            <w:r w:rsidRPr="001E21A1">
              <w:rPr>
                <w:rFonts w:ascii="Times New Roman" w:eastAsia="Times New Roman" w:hAnsi="Times New Roman" w:cs="Times New Roman"/>
                <w:bCs/>
                <w:i/>
                <w:iCs/>
                <w:sz w:val="24"/>
                <w:szCs w:val="24"/>
              </w:rPr>
              <w:softHyphen/>
              <w:t>ство,</w:t>
            </w:r>
            <w:r w:rsidRPr="001E21A1">
              <w:rPr>
                <w:rFonts w:ascii="Times New Roman" w:eastAsia="Times New Roman" w:hAnsi="Times New Roman" w:cs="Times New Roman"/>
                <w:sz w:val="24"/>
                <w:szCs w:val="24"/>
              </w:rPr>
              <w:t xml:space="preserve"> либо</w:t>
            </w:r>
            <w:r w:rsidRPr="001E21A1">
              <w:rPr>
                <w:rFonts w:ascii="Times New Roman" w:eastAsia="Times New Roman" w:hAnsi="Times New Roman" w:cs="Times New Roman"/>
                <w:bCs/>
                <w:i/>
                <w:iCs/>
                <w:sz w:val="24"/>
                <w:szCs w:val="24"/>
              </w:rPr>
              <w:t xml:space="preserve"> только различие</w:t>
            </w:r>
            <w:r w:rsidRPr="001E21A1">
              <w:rPr>
                <w:rFonts w:ascii="Times New Roman" w:eastAsia="Times New Roman" w:hAnsi="Times New Roman" w:cs="Times New Roman"/>
                <w:sz w:val="24"/>
                <w:szCs w:val="24"/>
              </w:rPr>
              <w:t xml:space="preserve"> по одному аспекту</w:t>
            </w:r>
            <w:r w:rsidR="001E21A1">
              <w:rPr>
                <w:rFonts w:ascii="Times New Roman" w:eastAsia="Times New Roman" w:hAnsi="Times New Roman" w:cs="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line="240" w:lineRule="auto"/>
              <w:jc w:val="center"/>
              <w:rPr>
                <w:rFonts w:ascii="Times New Roman" w:eastAsia="Arial Unicode MS" w:hAnsi="Times New Roman" w:cs="Times New Roman"/>
                <w:sz w:val="24"/>
                <w:szCs w:val="24"/>
              </w:rPr>
            </w:pPr>
            <w:r w:rsidRPr="001E21A1">
              <w:rPr>
                <w:rFonts w:ascii="Times New Roman" w:eastAsia="Times New Roman" w:hAnsi="Times New Roman" w:cs="Times New Roman"/>
                <w:sz w:val="24"/>
                <w:szCs w:val="24"/>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jc w:val="both"/>
              <w:rPr>
                <w:rFonts w:ascii="Times New Roman" w:eastAsia="Arial Unicode MS" w:hAnsi="Times New Roman" w:cs="Times New Roman"/>
                <w:sz w:val="24"/>
                <w:szCs w:val="24"/>
              </w:rPr>
            </w:pPr>
          </w:p>
        </w:tc>
      </w:tr>
      <w:tr w:rsidR="009E57DF" w:rsidRPr="001E21A1" w:rsidTr="001E21A1">
        <w:trPr>
          <w:trHeight w:val="312"/>
        </w:trPr>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2560EA">
            <w:pPr>
              <w:spacing w:after="0" w:line="240" w:lineRule="auto"/>
              <w:ind w:right="132"/>
              <w:jc w:val="both"/>
              <w:rPr>
                <w:rFonts w:ascii="Times New Roman" w:eastAsia="Times New Roman" w:hAnsi="Times New Roman" w:cs="Times New Roman"/>
                <w:sz w:val="24"/>
                <w:szCs w:val="24"/>
              </w:rPr>
            </w:pPr>
            <w:r w:rsidRPr="001E21A1">
              <w:rPr>
                <w:rFonts w:ascii="Times New Roman" w:eastAsia="Times New Roman" w:hAnsi="Times New Roman" w:cs="Times New Roman"/>
                <w:sz w:val="24"/>
                <w:szCs w:val="24"/>
              </w:rPr>
              <w:t>Выполнять</w:t>
            </w:r>
            <w:r w:rsidRPr="001E21A1">
              <w:rPr>
                <w:rFonts w:ascii="Times New Roman" w:eastAsia="Times New Roman" w:hAnsi="Times New Roman" w:cs="Times New Roman"/>
                <w:bCs/>
                <w:i/>
                <w:iCs/>
                <w:sz w:val="24"/>
                <w:szCs w:val="24"/>
              </w:rPr>
              <w:t xml:space="preserve"> неполное комплексное сравнение,</w:t>
            </w:r>
            <w:r w:rsidRPr="001E21A1">
              <w:rPr>
                <w:rFonts w:ascii="Times New Roman" w:eastAsia="Times New Roman" w:hAnsi="Times New Roman" w:cs="Times New Roman"/>
                <w:sz w:val="24"/>
                <w:szCs w:val="24"/>
              </w:rPr>
              <w:t xml:space="preserve"> т.е. устанавливать либо только сход</w:t>
            </w:r>
            <w:r w:rsidRPr="001E21A1">
              <w:rPr>
                <w:rFonts w:ascii="Times New Roman" w:eastAsia="Times New Roman" w:hAnsi="Times New Roman" w:cs="Times New Roman"/>
                <w:sz w:val="24"/>
                <w:szCs w:val="24"/>
              </w:rPr>
              <w:softHyphen/>
              <w:t>ство, либо только различие по нескольким аспек</w:t>
            </w:r>
            <w:r w:rsidRPr="001E21A1">
              <w:rPr>
                <w:rFonts w:ascii="Times New Roman" w:eastAsia="Times New Roman" w:hAnsi="Times New Roman" w:cs="Times New Roman"/>
                <w:sz w:val="24"/>
                <w:szCs w:val="24"/>
              </w:rPr>
              <w:softHyphen/>
              <w:t>там</w:t>
            </w:r>
            <w:r w:rsidR="001E21A1">
              <w:rPr>
                <w:rFonts w:ascii="Times New Roman" w:eastAsia="Times New Roman" w:hAnsi="Times New Roman" w:cs="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line="240" w:lineRule="auto"/>
              <w:jc w:val="center"/>
              <w:rPr>
                <w:rFonts w:ascii="Times New Roman" w:eastAsia="Arial Unicode MS" w:hAnsi="Times New Roman" w:cs="Times New Roman"/>
                <w:sz w:val="24"/>
                <w:szCs w:val="24"/>
              </w:rPr>
            </w:pPr>
            <w:r w:rsidRPr="001E21A1">
              <w:rPr>
                <w:rFonts w:ascii="Times New Roman" w:eastAsia="Times New Roman" w:hAnsi="Times New Roman" w:cs="Times New Roman"/>
                <w:sz w:val="24"/>
                <w:szCs w:val="24"/>
              </w:rPr>
              <w:t>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jc w:val="both"/>
              <w:rPr>
                <w:rFonts w:ascii="Times New Roman" w:eastAsia="Arial Unicode MS" w:hAnsi="Times New Roman" w:cs="Times New Roman"/>
                <w:sz w:val="24"/>
                <w:szCs w:val="24"/>
              </w:rPr>
            </w:pPr>
          </w:p>
        </w:tc>
      </w:tr>
      <w:tr w:rsidR="009E57DF" w:rsidRPr="001E21A1" w:rsidTr="001E21A1">
        <w:trPr>
          <w:trHeight w:val="326"/>
        </w:trPr>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2560EA">
            <w:pPr>
              <w:spacing w:after="0" w:line="240" w:lineRule="auto"/>
              <w:ind w:right="132"/>
              <w:jc w:val="both"/>
              <w:rPr>
                <w:rFonts w:ascii="Times New Roman" w:eastAsia="Times New Roman" w:hAnsi="Times New Roman" w:cs="Times New Roman"/>
                <w:sz w:val="24"/>
                <w:szCs w:val="24"/>
              </w:rPr>
            </w:pPr>
            <w:r w:rsidRPr="001E21A1">
              <w:rPr>
                <w:rFonts w:ascii="Times New Roman" w:eastAsia="Times New Roman" w:hAnsi="Times New Roman" w:cs="Times New Roman"/>
                <w:sz w:val="24"/>
                <w:szCs w:val="24"/>
              </w:rPr>
              <w:t>Выполнять сравнение по</w:t>
            </w:r>
            <w:r w:rsidRPr="001E21A1">
              <w:rPr>
                <w:rFonts w:ascii="Times New Roman" w:eastAsia="Times New Roman" w:hAnsi="Times New Roman" w:cs="Times New Roman"/>
                <w:bCs/>
                <w:i/>
                <w:iCs/>
                <w:sz w:val="24"/>
                <w:szCs w:val="24"/>
              </w:rPr>
              <w:t xml:space="preserve"> аналогии, </w:t>
            </w:r>
            <w:r w:rsidRPr="001E21A1">
              <w:rPr>
                <w:rFonts w:ascii="Times New Roman" w:eastAsia="Times New Roman" w:hAnsi="Times New Roman" w:cs="Times New Roman"/>
                <w:sz w:val="24"/>
                <w:szCs w:val="24"/>
              </w:rPr>
              <w:t>т.е. из сходства объектов в некоторых</w:t>
            </w:r>
            <w:r w:rsidR="001E21A1">
              <w:rPr>
                <w:rFonts w:ascii="Times New Roman" w:eastAsia="Times New Roman" w:hAnsi="Times New Roman" w:cs="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line="240" w:lineRule="auto"/>
              <w:jc w:val="center"/>
              <w:rPr>
                <w:rFonts w:ascii="Times New Roman" w:eastAsia="Arial Unicode MS" w:hAnsi="Times New Roman" w:cs="Times New Roman"/>
                <w:sz w:val="24"/>
                <w:szCs w:val="24"/>
              </w:rPr>
            </w:pPr>
            <w:r w:rsidRPr="001E21A1">
              <w:rPr>
                <w:rFonts w:ascii="Times New Roman" w:eastAsia="Times New Roman" w:hAnsi="Times New Roman" w:cs="Times New Roman"/>
                <w:sz w:val="24"/>
                <w:szCs w:val="24"/>
              </w:rPr>
              <w:t>8</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jc w:val="both"/>
              <w:rPr>
                <w:rFonts w:ascii="Times New Roman" w:eastAsia="Arial Unicode MS" w:hAnsi="Times New Roman" w:cs="Times New Roman"/>
                <w:sz w:val="24"/>
                <w:szCs w:val="24"/>
              </w:rPr>
            </w:pPr>
          </w:p>
        </w:tc>
      </w:tr>
      <w:tr w:rsidR="009E57DF" w:rsidRPr="001E21A1" w:rsidTr="001E21A1">
        <w:trPr>
          <w:trHeight w:val="394"/>
        </w:trPr>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2560EA">
            <w:pPr>
              <w:spacing w:after="0" w:line="240" w:lineRule="auto"/>
              <w:ind w:right="132"/>
              <w:jc w:val="both"/>
              <w:rPr>
                <w:rFonts w:ascii="Times New Roman" w:eastAsia="Times New Roman" w:hAnsi="Times New Roman" w:cs="Times New Roman"/>
                <w:sz w:val="24"/>
                <w:szCs w:val="24"/>
              </w:rPr>
            </w:pPr>
            <w:r w:rsidRPr="001E21A1">
              <w:rPr>
                <w:rFonts w:ascii="Times New Roman" w:hAnsi="Times New Roman" w:cs="Times New Roman"/>
                <w:sz w:val="24"/>
                <w:szCs w:val="24"/>
              </w:rPr>
              <w:t>Уметь слушать и вступать в диалог</w:t>
            </w:r>
            <w:r w:rsidRPr="001E21A1">
              <w:rPr>
                <w:rFonts w:ascii="Times New Roman" w:eastAsia="Times New Roman" w:hAnsi="Times New Roman" w:cs="Times New Roman"/>
                <w:sz w:val="24"/>
                <w:szCs w:val="24"/>
              </w:rPr>
              <w:t xml:space="preserve"> планирование учебного сотрудничества с учителем и сверстниками — определение цели, функций учас</w:t>
            </w:r>
            <w:r w:rsidR="001E21A1">
              <w:rPr>
                <w:rFonts w:ascii="Times New Roman" w:eastAsia="Times New Roman" w:hAnsi="Times New Roman" w:cs="Times New Roman"/>
                <w:sz w:val="24"/>
                <w:szCs w:val="24"/>
              </w:rPr>
              <w:t>тников, способов взаимодействия.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line="240" w:lineRule="auto"/>
              <w:jc w:val="center"/>
              <w:rPr>
                <w:rFonts w:ascii="Times New Roman" w:eastAsia="Arial Unicode MS" w:hAnsi="Times New Roman" w:cs="Times New Roman"/>
                <w:sz w:val="24"/>
                <w:szCs w:val="24"/>
              </w:rPr>
            </w:pPr>
            <w:r w:rsidRPr="001E21A1">
              <w:rPr>
                <w:rFonts w:ascii="Times New Roman" w:eastAsia="Arial Unicode MS" w:hAnsi="Times New Roman" w:cs="Times New Roman"/>
                <w:sz w:val="24"/>
                <w:szCs w:val="24"/>
              </w:rPr>
              <w:t>9</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jc w:val="both"/>
              <w:rPr>
                <w:rFonts w:ascii="Times New Roman" w:eastAsia="Arial Unicode MS" w:hAnsi="Times New Roman" w:cs="Times New Roman"/>
                <w:sz w:val="24"/>
                <w:szCs w:val="24"/>
              </w:rPr>
            </w:pPr>
          </w:p>
        </w:tc>
      </w:tr>
      <w:tr w:rsidR="009E57DF" w:rsidRPr="001E21A1" w:rsidTr="001E21A1">
        <w:trPr>
          <w:trHeight w:val="394"/>
        </w:trPr>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2560EA">
            <w:pPr>
              <w:spacing w:after="0" w:line="240" w:lineRule="auto"/>
              <w:ind w:right="132"/>
              <w:rPr>
                <w:rFonts w:ascii="Times New Roman" w:hAnsi="Times New Roman" w:cs="Times New Roman"/>
              </w:rPr>
            </w:pPr>
            <w:r w:rsidRPr="001E21A1">
              <w:rPr>
                <w:rFonts w:ascii="Times New Roman" w:hAnsi="Times New Roman" w:cs="Times New Roman"/>
                <w:sz w:val="24"/>
              </w:rPr>
              <w:t>Управлять поведением партнера — контроль, коррекция, оценка его действий.</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line="240" w:lineRule="auto"/>
              <w:jc w:val="center"/>
              <w:rPr>
                <w:rFonts w:ascii="Times New Roman" w:eastAsia="Arial Unicode MS" w:hAnsi="Times New Roman" w:cs="Times New Roman"/>
                <w:sz w:val="24"/>
                <w:szCs w:val="24"/>
              </w:rPr>
            </w:pPr>
            <w:r w:rsidRPr="001E21A1">
              <w:rPr>
                <w:rFonts w:ascii="Times New Roman" w:hAnsi="Times New Roman" w:cs="Times New Roman"/>
                <w:sz w:val="24"/>
                <w:szCs w:val="24"/>
              </w:rPr>
              <w:t>10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jc w:val="both"/>
              <w:rPr>
                <w:rFonts w:ascii="Times New Roman" w:eastAsia="Arial Unicode MS" w:hAnsi="Times New Roman" w:cs="Times New Roman"/>
                <w:sz w:val="24"/>
                <w:szCs w:val="24"/>
              </w:rPr>
            </w:pPr>
          </w:p>
        </w:tc>
      </w:tr>
      <w:tr w:rsidR="009E57DF" w:rsidRPr="001E21A1" w:rsidTr="001E21A1">
        <w:trPr>
          <w:trHeight w:val="394"/>
        </w:trPr>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2560EA">
            <w:pPr>
              <w:spacing w:after="0" w:line="240" w:lineRule="auto"/>
              <w:ind w:right="132"/>
              <w:jc w:val="both"/>
              <w:rPr>
                <w:rFonts w:ascii="Times New Roman" w:hAnsi="Times New Roman" w:cs="Times New Roman"/>
                <w:sz w:val="24"/>
                <w:szCs w:val="24"/>
              </w:rPr>
            </w:pPr>
            <w:r w:rsidRPr="001E21A1">
              <w:rPr>
                <w:rFonts w:ascii="Times New Roman" w:eastAsia="Times New Roman" w:hAnsi="Times New Roman" w:cs="Times New Roman"/>
                <w:sz w:val="24"/>
                <w:szCs w:val="24"/>
              </w:rPr>
              <w:t>Проявлять уважение к другим народам России и мира и принятие их, уважение к истории, культурным и историческим памятникам</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line="240" w:lineRule="auto"/>
              <w:jc w:val="center"/>
              <w:rPr>
                <w:rFonts w:ascii="Times New Roman" w:eastAsia="Arial Unicode MS" w:hAnsi="Times New Roman" w:cs="Times New Roman"/>
                <w:sz w:val="24"/>
                <w:szCs w:val="24"/>
              </w:rPr>
            </w:pPr>
            <w:r w:rsidRPr="001E21A1">
              <w:rPr>
                <w:rFonts w:ascii="Times New Roman" w:hAnsi="Times New Roman" w:cs="Times New Roman"/>
                <w:sz w:val="24"/>
                <w:szCs w:val="24"/>
              </w:rPr>
              <w:t>11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jc w:val="both"/>
              <w:rPr>
                <w:rFonts w:ascii="Times New Roman" w:eastAsia="Arial Unicode MS" w:hAnsi="Times New Roman" w:cs="Times New Roman"/>
                <w:sz w:val="24"/>
                <w:szCs w:val="24"/>
              </w:rPr>
            </w:pPr>
          </w:p>
        </w:tc>
      </w:tr>
      <w:tr w:rsidR="009E57DF" w:rsidRPr="001E21A1" w:rsidTr="001E21A1">
        <w:trPr>
          <w:trHeight w:val="394"/>
        </w:trPr>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2560EA">
            <w:pPr>
              <w:spacing w:after="0" w:line="240" w:lineRule="auto"/>
              <w:ind w:right="132"/>
              <w:jc w:val="both"/>
              <w:rPr>
                <w:rFonts w:ascii="Times New Roman" w:hAnsi="Times New Roman" w:cs="Times New Roman"/>
                <w:sz w:val="24"/>
                <w:szCs w:val="24"/>
              </w:rPr>
            </w:pPr>
            <w:r w:rsidRPr="001E21A1">
              <w:rPr>
                <w:rFonts w:ascii="Times New Roman" w:eastAsia="Times New Roman" w:hAnsi="Times New Roman" w:cs="Times New Roman"/>
                <w:sz w:val="24"/>
                <w:szCs w:val="24"/>
              </w:rPr>
              <w:t>Проявлять готовность к самообразованию и самовоспитанию</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line="240" w:lineRule="auto"/>
              <w:jc w:val="center"/>
              <w:rPr>
                <w:rFonts w:ascii="Times New Roman" w:eastAsia="Arial Unicode MS" w:hAnsi="Times New Roman" w:cs="Times New Roman"/>
                <w:sz w:val="24"/>
                <w:szCs w:val="24"/>
              </w:rPr>
            </w:pPr>
            <w:r w:rsidRPr="001E21A1">
              <w:rPr>
                <w:rFonts w:ascii="Times New Roman" w:hAnsi="Times New Roman" w:cs="Times New Roman"/>
                <w:sz w:val="24"/>
                <w:szCs w:val="24"/>
              </w:rPr>
              <w:t>12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E57DF" w:rsidRPr="001E21A1" w:rsidRDefault="009E57DF" w:rsidP="00DA1373">
            <w:pPr>
              <w:spacing w:after="0"/>
              <w:jc w:val="both"/>
              <w:rPr>
                <w:rFonts w:ascii="Times New Roman" w:eastAsia="Arial Unicode MS" w:hAnsi="Times New Roman" w:cs="Times New Roman"/>
                <w:sz w:val="24"/>
                <w:szCs w:val="24"/>
              </w:rPr>
            </w:pPr>
          </w:p>
        </w:tc>
      </w:tr>
    </w:tbl>
    <w:p w:rsidR="009E57DF" w:rsidRPr="00C34261" w:rsidRDefault="009E57DF" w:rsidP="00DA1373">
      <w:pPr>
        <w:spacing w:after="0"/>
        <w:jc w:val="both"/>
        <w:rPr>
          <w:rFonts w:ascii="Times New Roman" w:hAnsi="Times New Roman" w:cs="Times New Roman"/>
          <w:b/>
          <w:bCs/>
          <w:iCs/>
          <w:sz w:val="26"/>
          <w:szCs w:val="26"/>
        </w:rPr>
      </w:pPr>
    </w:p>
    <w:p w:rsidR="009E57DF" w:rsidRPr="001E21A1" w:rsidRDefault="00521E2B" w:rsidP="00521E2B">
      <w:pPr>
        <w:spacing w:after="0"/>
        <w:jc w:val="center"/>
        <w:rPr>
          <w:rFonts w:ascii="Times New Roman" w:hAnsi="Times New Roman" w:cs="Times New Roman"/>
          <w:b/>
          <w:sz w:val="26"/>
          <w:szCs w:val="26"/>
        </w:rPr>
      </w:pPr>
      <w:r>
        <w:rPr>
          <w:rFonts w:ascii="Times New Roman" w:hAnsi="Times New Roman" w:cs="Times New Roman"/>
          <w:b/>
          <w:bCs/>
          <w:iCs/>
          <w:sz w:val="26"/>
          <w:szCs w:val="26"/>
        </w:rPr>
        <w:t xml:space="preserve">2.1.7. </w:t>
      </w:r>
      <w:r w:rsidR="009E57DF" w:rsidRPr="00C34261">
        <w:rPr>
          <w:rFonts w:ascii="Times New Roman" w:hAnsi="Times New Roman" w:cs="Times New Roman"/>
          <w:b/>
          <w:bCs/>
          <w:iCs/>
          <w:sz w:val="26"/>
          <w:szCs w:val="26"/>
        </w:rPr>
        <w:t xml:space="preserve">Условия и средства формирования </w:t>
      </w:r>
      <w:r w:rsidR="0094637B">
        <w:rPr>
          <w:rFonts w:ascii="Times New Roman" w:hAnsi="Times New Roman" w:cs="Times New Roman"/>
          <w:b/>
          <w:bCs/>
          <w:iCs/>
          <w:sz w:val="26"/>
          <w:szCs w:val="26"/>
        </w:rPr>
        <w:t>универсальных учебных действий</w:t>
      </w:r>
      <w:r>
        <w:rPr>
          <w:rFonts w:ascii="Times New Roman" w:hAnsi="Times New Roman" w:cs="Times New Roman"/>
          <w:b/>
          <w:bCs/>
          <w:iCs/>
          <w:sz w:val="26"/>
          <w:szCs w:val="26"/>
        </w:rPr>
        <w:t>.</w:t>
      </w:r>
    </w:p>
    <w:p w:rsidR="009E57DF" w:rsidRPr="00C34261" w:rsidRDefault="009E57DF" w:rsidP="00DA1373">
      <w:pPr>
        <w:spacing w:after="0"/>
        <w:jc w:val="both"/>
        <w:rPr>
          <w:rFonts w:ascii="Times New Roman" w:eastAsia="Calibri" w:hAnsi="Times New Roman" w:cs="Times New Roman"/>
          <w:sz w:val="26"/>
          <w:szCs w:val="26"/>
        </w:rPr>
      </w:pPr>
      <w:r w:rsidRPr="00C34261">
        <w:rPr>
          <w:rFonts w:ascii="Times New Roman" w:hAnsi="Times New Roman" w:cs="Times New Roman"/>
          <w:b/>
          <w:sz w:val="26"/>
          <w:szCs w:val="26"/>
        </w:rPr>
        <w:t>Создание учебных ситуаций как средство формирования УУД</w:t>
      </w:r>
    </w:p>
    <w:p w:rsidR="009E57DF" w:rsidRPr="00C34261" w:rsidRDefault="009E57DF" w:rsidP="00DA1373">
      <w:pPr>
        <w:tabs>
          <w:tab w:val="left" w:pos="1620"/>
        </w:tabs>
        <w:spacing w:after="0"/>
        <w:jc w:val="both"/>
        <w:rPr>
          <w:rFonts w:ascii="Times New Roman" w:eastAsia="Calibri" w:hAnsi="Times New Roman" w:cs="Times New Roman"/>
          <w:sz w:val="26"/>
          <w:szCs w:val="26"/>
        </w:rPr>
      </w:pPr>
      <w:r w:rsidRPr="00C34261">
        <w:rPr>
          <w:rFonts w:ascii="Times New Roman" w:eastAsia="Calibri" w:hAnsi="Times New Roman" w:cs="Times New Roman"/>
          <w:sz w:val="26"/>
          <w:szCs w:val="26"/>
        </w:rPr>
        <w:t>Моделирование учебных ситуаций, способствующих формированию УУД, необходимых выпускнику в дальнейшей учебной деятельности, которые в процессе внедрения</w:t>
      </w:r>
      <w:r w:rsidR="00535410">
        <w:rPr>
          <w:rFonts w:ascii="Times New Roman" w:eastAsia="Calibri" w:hAnsi="Times New Roman" w:cs="Times New Roman"/>
          <w:sz w:val="26"/>
          <w:szCs w:val="26"/>
        </w:rPr>
        <w:t xml:space="preserve"> </w:t>
      </w:r>
      <w:r w:rsidRPr="00C34261">
        <w:rPr>
          <w:rFonts w:ascii="Times New Roman" w:eastAsia="Calibri" w:hAnsi="Times New Roman" w:cs="Times New Roman"/>
          <w:sz w:val="26"/>
          <w:szCs w:val="26"/>
        </w:rPr>
        <w:t>в</w:t>
      </w:r>
      <w:r w:rsidR="00535410">
        <w:rPr>
          <w:rFonts w:ascii="Times New Roman" w:eastAsia="Calibri" w:hAnsi="Times New Roman" w:cs="Times New Roman"/>
          <w:sz w:val="26"/>
          <w:szCs w:val="26"/>
        </w:rPr>
        <w:t xml:space="preserve"> </w:t>
      </w:r>
      <w:r w:rsidRPr="00C34261">
        <w:rPr>
          <w:rFonts w:ascii="Times New Roman" w:eastAsia="Calibri" w:hAnsi="Times New Roman" w:cs="Times New Roman"/>
          <w:sz w:val="26"/>
          <w:szCs w:val="26"/>
        </w:rPr>
        <w:t>работу, помогут:</w:t>
      </w:r>
    </w:p>
    <w:p w:rsidR="009E57DF" w:rsidRPr="00C34261" w:rsidRDefault="009E57DF" w:rsidP="00CF0B5F">
      <w:pPr>
        <w:pStyle w:val="19"/>
        <w:tabs>
          <w:tab w:val="left" w:pos="851"/>
        </w:tabs>
        <w:spacing w:after="0"/>
        <w:ind w:left="0"/>
        <w:jc w:val="both"/>
        <w:rPr>
          <w:rFonts w:ascii="Times New Roman" w:eastAsia="Calibri" w:hAnsi="Times New Roman" w:cs="Times New Roman"/>
          <w:sz w:val="26"/>
          <w:szCs w:val="26"/>
        </w:rPr>
      </w:pPr>
      <w:r w:rsidRPr="00C34261">
        <w:rPr>
          <w:rFonts w:ascii="Times New Roman" w:eastAsia="Calibri" w:hAnsi="Times New Roman" w:cs="Times New Roman"/>
          <w:sz w:val="26"/>
          <w:szCs w:val="26"/>
        </w:rPr>
        <w:t>самостоятельно организовать свою деятельность;</w:t>
      </w:r>
    </w:p>
    <w:p w:rsidR="009E57DF" w:rsidRPr="00C34261" w:rsidRDefault="009E57DF" w:rsidP="00CF0B5F">
      <w:pPr>
        <w:pStyle w:val="19"/>
        <w:tabs>
          <w:tab w:val="left" w:pos="851"/>
        </w:tabs>
        <w:spacing w:after="0"/>
        <w:ind w:left="0"/>
        <w:jc w:val="both"/>
        <w:rPr>
          <w:rFonts w:ascii="Times New Roman" w:eastAsia="Calibri" w:hAnsi="Times New Roman" w:cs="Times New Roman"/>
          <w:sz w:val="26"/>
          <w:szCs w:val="26"/>
        </w:rPr>
      </w:pPr>
      <w:r w:rsidRPr="00C34261">
        <w:rPr>
          <w:rFonts w:ascii="Times New Roman" w:eastAsia="Calibri" w:hAnsi="Times New Roman" w:cs="Times New Roman"/>
          <w:sz w:val="26"/>
          <w:szCs w:val="26"/>
        </w:rPr>
        <w:t>овладеть базовыми предметными и межпредметными понятиями, отражающими существенные связи и отношения</w:t>
      </w:r>
      <w:r w:rsidR="00535410">
        <w:rPr>
          <w:rFonts w:ascii="Times New Roman" w:eastAsia="Calibri" w:hAnsi="Times New Roman" w:cs="Times New Roman"/>
          <w:sz w:val="26"/>
          <w:szCs w:val="26"/>
        </w:rPr>
        <w:t xml:space="preserve"> </w:t>
      </w:r>
      <w:r w:rsidRPr="00C34261">
        <w:rPr>
          <w:rFonts w:ascii="Times New Roman" w:eastAsia="Calibri" w:hAnsi="Times New Roman" w:cs="Times New Roman"/>
          <w:sz w:val="26"/>
          <w:szCs w:val="26"/>
        </w:rPr>
        <w:t>между различными объектами;</w:t>
      </w:r>
    </w:p>
    <w:p w:rsidR="009E57DF" w:rsidRPr="00C34261" w:rsidRDefault="009E57DF" w:rsidP="00CF0B5F">
      <w:pPr>
        <w:pStyle w:val="19"/>
        <w:tabs>
          <w:tab w:val="left" w:pos="851"/>
        </w:tabs>
        <w:spacing w:after="0"/>
        <w:ind w:left="0"/>
        <w:jc w:val="both"/>
        <w:rPr>
          <w:rFonts w:ascii="Times New Roman" w:eastAsia="Calibri" w:hAnsi="Times New Roman" w:cs="Times New Roman"/>
          <w:sz w:val="26"/>
          <w:szCs w:val="26"/>
        </w:rPr>
      </w:pPr>
      <w:r w:rsidRPr="00C34261">
        <w:rPr>
          <w:rFonts w:ascii="Times New Roman" w:eastAsia="Calibri" w:hAnsi="Times New Roman" w:cs="Times New Roman"/>
          <w:sz w:val="26"/>
          <w:szCs w:val="26"/>
        </w:rPr>
        <w:lastRenderedPageBreak/>
        <w:t>овладеть логическими действиями сравнения, анализа и синтеза.</w:t>
      </w:r>
    </w:p>
    <w:p w:rsidR="009E57DF" w:rsidRPr="00C34261" w:rsidRDefault="009E57DF" w:rsidP="00DA1373">
      <w:pPr>
        <w:spacing w:after="0"/>
        <w:jc w:val="both"/>
        <w:rPr>
          <w:rFonts w:ascii="Times New Roman" w:eastAsia="Calibri" w:hAnsi="Times New Roman" w:cs="Times New Roman"/>
          <w:sz w:val="26"/>
          <w:szCs w:val="26"/>
        </w:rPr>
      </w:pPr>
      <w:r w:rsidRPr="00C34261">
        <w:rPr>
          <w:rFonts w:ascii="Times New Roman" w:eastAsia="Calibri" w:hAnsi="Times New Roman" w:cs="Times New Roman"/>
          <w:sz w:val="26"/>
          <w:szCs w:val="26"/>
        </w:rPr>
        <w:t>Учебная ситуаци</w:t>
      </w:r>
      <w:proofErr w:type="gramStart"/>
      <w:r w:rsidRPr="00C34261">
        <w:rPr>
          <w:rFonts w:ascii="Times New Roman" w:eastAsia="Calibri" w:hAnsi="Times New Roman" w:cs="Times New Roman"/>
          <w:sz w:val="26"/>
          <w:szCs w:val="26"/>
        </w:rPr>
        <w:t>я–</w:t>
      </w:r>
      <w:proofErr w:type="gramEnd"/>
      <w:r w:rsidRPr="00C34261">
        <w:rPr>
          <w:rFonts w:ascii="Times New Roman" w:eastAsia="Calibri" w:hAnsi="Times New Roman" w:cs="Times New Roman"/>
          <w:sz w:val="26"/>
          <w:szCs w:val="26"/>
        </w:rPr>
        <w:t xml:space="preserve"> это такая особая единица учебного процесса, в которой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частично – запоминают.</w:t>
      </w:r>
    </w:p>
    <w:p w:rsidR="009E57DF" w:rsidRPr="00C34261" w:rsidRDefault="009E57DF" w:rsidP="00DA1373">
      <w:pPr>
        <w:spacing w:after="0"/>
        <w:jc w:val="both"/>
        <w:rPr>
          <w:rFonts w:ascii="Times New Roman" w:hAnsi="Times New Roman" w:cs="Times New Roman"/>
          <w:b/>
          <w:bCs/>
          <w:sz w:val="26"/>
          <w:szCs w:val="26"/>
        </w:rPr>
      </w:pPr>
    </w:p>
    <w:p w:rsidR="009E57DF" w:rsidRPr="00C34261" w:rsidRDefault="001E21A1" w:rsidP="00DA1373">
      <w:pPr>
        <w:spacing w:after="0"/>
        <w:jc w:val="both"/>
        <w:rPr>
          <w:rFonts w:ascii="Times New Roman" w:hAnsi="Times New Roman" w:cs="Times New Roman"/>
          <w:sz w:val="26"/>
          <w:szCs w:val="26"/>
        </w:rPr>
      </w:pPr>
      <w:r w:rsidRPr="00C34261">
        <w:rPr>
          <w:rFonts w:ascii="Times New Roman" w:hAnsi="Times New Roman" w:cs="Times New Roman"/>
          <w:b/>
          <w:bCs/>
          <w:sz w:val="26"/>
          <w:szCs w:val="26"/>
        </w:rPr>
        <w:t xml:space="preserve">Мониторинг успешности освоения и применения </w:t>
      </w:r>
      <w:proofErr w:type="gramStart"/>
      <w:r w:rsidRPr="00C34261">
        <w:rPr>
          <w:rFonts w:ascii="Times New Roman" w:hAnsi="Times New Roman" w:cs="Times New Roman"/>
          <w:b/>
          <w:bCs/>
          <w:sz w:val="26"/>
          <w:szCs w:val="26"/>
        </w:rPr>
        <w:t>обучающимися</w:t>
      </w:r>
      <w:proofErr w:type="gramEnd"/>
      <w:r w:rsidRPr="00C34261">
        <w:rPr>
          <w:rFonts w:ascii="Times New Roman" w:hAnsi="Times New Roman" w:cs="Times New Roman"/>
          <w:b/>
          <w:bCs/>
          <w:sz w:val="26"/>
          <w:szCs w:val="26"/>
        </w:rPr>
        <w:t xml:space="preserve"> универсальных учебных действий.</w:t>
      </w:r>
    </w:p>
    <w:p w:rsidR="009E57DF" w:rsidRPr="00C34261" w:rsidRDefault="009E57DF" w:rsidP="00DA1373">
      <w:pPr>
        <w:spacing w:after="0"/>
        <w:jc w:val="both"/>
        <w:rPr>
          <w:rFonts w:ascii="Times New Roman" w:hAnsi="Times New Roman" w:cs="Times New Roman"/>
          <w:sz w:val="26"/>
          <w:szCs w:val="26"/>
        </w:rPr>
      </w:pPr>
      <w:r w:rsidRPr="00C34261">
        <w:rPr>
          <w:rFonts w:ascii="Times New Roman" w:hAnsi="Times New Roman" w:cs="Times New Roman"/>
          <w:sz w:val="26"/>
          <w:szCs w:val="26"/>
        </w:rPr>
        <w:t xml:space="preserve">Измерители достижения требований стандарта в целом должны охватывать содержание основных разделов учебных дисциплин и ведущие виды учебной деятельности, которые формируются в учебном процессе. Традиционная ориентация системы оценивания только на элементы предметного содержания приводит к доминированию репродуктивной составляющей. </w:t>
      </w:r>
      <w:r w:rsidR="001E21A1" w:rsidRPr="00C34261">
        <w:rPr>
          <w:rFonts w:ascii="Times New Roman" w:hAnsi="Times New Roman" w:cs="Times New Roman"/>
          <w:sz w:val="26"/>
          <w:szCs w:val="26"/>
        </w:rPr>
        <w:t>Необходимо</w:t>
      </w:r>
      <w:r w:rsidRPr="00C34261">
        <w:rPr>
          <w:rFonts w:ascii="Times New Roman" w:hAnsi="Times New Roman" w:cs="Times New Roman"/>
          <w:sz w:val="26"/>
          <w:szCs w:val="26"/>
        </w:rPr>
        <w:t xml:space="preserve"> объективно оценить такие образовательные достижения обучающихся, как функциональная грамотность, предметные и общеучебные компетентности (соответственно: умения применять знания в учебной ситуации для получения новых знаний, использование знаний в неучебных ситуациях, связанных с реальной жизнью, для решения разного рода жизненных проблем и принятия обоснованных решений).</w:t>
      </w:r>
    </w:p>
    <w:p w:rsidR="009E57DF" w:rsidRPr="00C34261" w:rsidRDefault="009E57DF" w:rsidP="00DA1373">
      <w:pPr>
        <w:spacing w:after="0"/>
        <w:jc w:val="both"/>
        <w:rPr>
          <w:rFonts w:ascii="Times New Roman" w:hAnsi="Times New Roman" w:cs="Times New Roman"/>
          <w:sz w:val="26"/>
          <w:szCs w:val="26"/>
        </w:rPr>
      </w:pPr>
      <w:r w:rsidRPr="00C34261">
        <w:rPr>
          <w:rFonts w:ascii="Times New Roman" w:hAnsi="Times New Roman" w:cs="Times New Roman"/>
          <w:sz w:val="26"/>
          <w:szCs w:val="26"/>
        </w:rPr>
        <w:t xml:space="preserve">Важнейшим критерием усвоения универсальных учебных действий на содержании любого предмета является процесс последовательного преобразования действия от внешней материальной/материализованной формы </w:t>
      </w:r>
      <w:proofErr w:type="gramStart"/>
      <w:r w:rsidRPr="00C34261">
        <w:rPr>
          <w:rFonts w:ascii="Times New Roman" w:hAnsi="Times New Roman" w:cs="Times New Roman"/>
          <w:sz w:val="26"/>
          <w:szCs w:val="26"/>
        </w:rPr>
        <w:t>к</w:t>
      </w:r>
      <w:proofErr w:type="gramEnd"/>
      <w:r w:rsidRPr="00C34261">
        <w:rPr>
          <w:rFonts w:ascii="Times New Roman" w:hAnsi="Times New Roman" w:cs="Times New Roman"/>
          <w:sz w:val="26"/>
          <w:szCs w:val="26"/>
        </w:rPr>
        <w:t xml:space="preserve"> внутренней чере</w:t>
      </w:r>
      <w:r w:rsidR="001E21A1">
        <w:rPr>
          <w:rFonts w:ascii="Times New Roman" w:hAnsi="Times New Roman" w:cs="Times New Roman"/>
          <w:sz w:val="26"/>
          <w:szCs w:val="26"/>
        </w:rPr>
        <w:t>з речевые формы</w:t>
      </w:r>
      <w:r w:rsidRPr="00C34261">
        <w:rPr>
          <w:rFonts w:ascii="Times New Roman" w:hAnsi="Times New Roman" w:cs="Times New Roman"/>
          <w:sz w:val="26"/>
          <w:szCs w:val="26"/>
        </w:rPr>
        <w:t>.</w:t>
      </w:r>
    </w:p>
    <w:p w:rsidR="009E57DF" w:rsidRPr="00C34261" w:rsidRDefault="009E57DF" w:rsidP="00DA1373">
      <w:pPr>
        <w:spacing w:after="0"/>
        <w:jc w:val="both"/>
        <w:rPr>
          <w:rFonts w:ascii="Times New Roman" w:hAnsi="Times New Roman" w:cs="Times New Roman"/>
          <w:sz w:val="26"/>
          <w:szCs w:val="26"/>
        </w:rPr>
      </w:pPr>
      <w:r w:rsidRPr="00C34261">
        <w:rPr>
          <w:rFonts w:ascii="Times New Roman" w:hAnsi="Times New Roman" w:cs="Times New Roman"/>
          <w:sz w:val="26"/>
          <w:szCs w:val="26"/>
        </w:rPr>
        <w:t xml:space="preserve">Чем больше возможности у каждого обучающегося в ходе урока проговорить последовательность выполнения учебных действий, тем эффективнее будет для него </w:t>
      </w:r>
      <w:r w:rsidR="001E21A1">
        <w:rPr>
          <w:rFonts w:ascii="Times New Roman" w:hAnsi="Times New Roman" w:cs="Times New Roman"/>
          <w:sz w:val="26"/>
          <w:szCs w:val="26"/>
        </w:rPr>
        <w:t>с</w:t>
      </w:r>
      <w:r w:rsidRPr="00C34261">
        <w:rPr>
          <w:rFonts w:ascii="Times New Roman" w:hAnsi="Times New Roman" w:cs="Times New Roman"/>
          <w:sz w:val="26"/>
          <w:szCs w:val="26"/>
        </w:rPr>
        <w:t>ворачивание внешнего действия во внутренний личностный план.</w:t>
      </w:r>
    </w:p>
    <w:p w:rsidR="009E57DF" w:rsidRPr="00C34261" w:rsidRDefault="009E57DF" w:rsidP="00DA1373">
      <w:pPr>
        <w:spacing w:after="0"/>
        <w:jc w:val="both"/>
        <w:rPr>
          <w:rFonts w:ascii="Times New Roman" w:hAnsi="Times New Roman" w:cs="Times New Roman"/>
          <w:sz w:val="26"/>
          <w:szCs w:val="26"/>
        </w:rPr>
      </w:pPr>
      <w:r w:rsidRPr="00C34261">
        <w:rPr>
          <w:rFonts w:ascii="Times New Roman" w:hAnsi="Times New Roman" w:cs="Times New Roman"/>
          <w:sz w:val="26"/>
          <w:szCs w:val="26"/>
        </w:rPr>
        <w:t>В качестве диагностических материалов для выявления уровня развития общеучебных умений (УУД) могут выступать проверочные работы, состоящие из компетентностных задач.</w:t>
      </w:r>
    </w:p>
    <w:p w:rsidR="009E57DF" w:rsidRPr="00C34261" w:rsidRDefault="009E57DF" w:rsidP="00DA1373">
      <w:pPr>
        <w:spacing w:after="0"/>
        <w:jc w:val="both"/>
        <w:rPr>
          <w:rFonts w:ascii="Times New Roman" w:hAnsi="Times New Roman" w:cs="Times New Roman"/>
          <w:sz w:val="26"/>
          <w:szCs w:val="26"/>
        </w:rPr>
      </w:pPr>
      <w:r w:rsidRPr="00C34261">
        <w:rPr>
          <w:rFonts w:ascii="Times New Roman" w:hAnsi="Times New Roman" w:cs="Times New Roman"/>
          <w:sz w:val="26"/>
          <w:szCs w:val="26"/>
        </w:rPr>
        <w:t>Критерием проверки результатов программы будут являться данные комплексной диагностики уровня развития общеучебных умений (УУД) у учеников на начальном и заключительном этапах основной школы.</w:t>
      </w:r>
    </w:p>
    <w:p w:rsidR="009E57DF" w:rsidRPr="00C34261" w:rsidRDefault="009E57DF" w:rsidP="00DA1373">
      <w:pPr>
        <w:spacing w:after="0"/>
        <w:jc w:val="both"/>
        <w:rPr>
          <w:rFonts w:ascii="Times New Roman" w:hAnsi="Times New Roman" w:cs="Times New Roman"/>
          <w:sz w:val="26"/>
          <w:szCs w:val="26"/>
        </w:rPr>
      </w:pPr>
      <w:r w:rsidRPr="00C34261">
        <w:rPr>
          <w:rFonts w:ascii="Times New Roman" w:hAnsi="Times New Roman" w:cs="Times New Roman"/>
          <w:sz w:val="26"/>
          <w:szCs w:val="26"/>
        </w:rPr>
        <w:t xml:space="preserve">Критериями оценки сформированности универсальных учебных действий </w:t>
      </w:r>
      <w:proofErr w:type="gramStart"/>
      <w:r w:rsidRPr="00C34261">
        <w:rPr>
          <w:rFonts w:ascii="Times New Roman" w:hAnsi="Times New Roman" w:cs="Times New Roman"/>
          <w:sz w:val="26"/>
          <w:szCs w:val="26"/>
        </w:rPr>
        <w:t>у</w:t>
      </w:r>
      <w:proofErr w:type="gramEnd"/>
      <w:r w:rsidR="00535410">
        <w:rPr>
          <w:rFonts w:ascii="Times New Roman" w:hAnsi="Times New Roman" w:cs="Times New Roman"/>
          <w:sz w:val="26"/>
          <w:szCs w:val="26"/>
        </w:rPr>
        <w:t xml:space="preserve"> </w:t>
      </w:r>
      <w:r w:rsidR="00E86866">
        <w:rPr>
          <w:rFonts w:ascii="Times New Roman" w:hAnsi="Times New Roman" w:cs="Times New Roman"/>
          <w:sz w:val="26"/>
          <w:szCs w:val="26"/>
        </w:rPr>
        <w:t>обучающихся</w:t>
      </w:r>
      <w:r w:rsidRPr="00C34261">
        <w:rPr>
          <w:rFonts w:ascii="Times New Roman" w:hAnsi="Times New Roman" w:cs="Times New Roman"/>
          <w:sz w:val="26"/>
          <w:szCs w:val="26"/>
        </w:rPr>
        <w:t>, соответственно, выступают:</w:t>
      </w:r>
    </w:p>
    <w:p w:rsidR="009E57DF" w:rsidRPr="00C34261" w:rsidRDefault="009E57DF" w:rsidP="00CF0B5F">
      <w:pPr>
        <w:pStyle w:val="19"/>
        <w:spacing w:after="0"/>
        <w:ind w:left="0"/>
        <w:jc w:val="both"/>
        <w:rPr>
          <w:rFonts w:ascii="Times New Roman" w:hAnsi="Times New Roman" w:cs="Times New Roman"/>
          <w:sz w:val="26"/>
          <w:szCs w:val="26"/>
        </w:rPr>
      </w:pPr>
      <w:r w:rsidRPr="00C34261">
        <w:rPr>
          <w:rFonts w:ascii="Times New Roman" w:hAnsi="Times New Roman" w:cs="Times New Roman"/>
          <w:sz w:val="26"/>
          <w:szCs w:val="26"/>
        </w:rPr>
        <w:t>соответствие возрастно-психологическим нормативным требованиям;</w:t>
      </w:r>
    </w:p>
    <w:p w:rsidR="009E57DF" w:rsidRPr="00C34261" w:rsidRDefault="009E57DF" w:rsidP="00CF0B5F">
      <w:pPr>
        <w:pStyle w:val="19"/>
        <w:spacing w:after="0"/>
        <w:ind w:left="0"/>
        <w:jc w:val="both"/>
        <w:rPr>
          <w:rFonts w:ascii="Times New Roman" w:hAnsi="Times New Roman" w:cs="Times New Roman"/>
          <w:sz w:val="26"/>
          <w:szCs w:val="26"/>
        </w:rPr>
      </w:pPr>
      <w:r w:rsidRPr="00C34261">
        <w:rPr>
          <w:rFonts w:ascii="Times New Roman" w:hAnsi="Times New Roman" w:cs="Times New Roman"/>
          <w:sz w:val="26"/>
          <w:szCs w:val="26"/>
        </w:rPr>
        <w:t>соответствие свойств универсальных действий заранее заданным требованиям;</w:t>
      </w:r>
    </w:p>
    <w:p w:rsidR="009E57DF" w:rsidRPr="00C34261" w:rsidRDefault="009E57DF" w:rsidP="00CF0B5F">
      <w:pPr>
        <w:pStyle w:val="19"/>
        <w:spacing w:after="0"/>
        <w:ind w:left="0"/>
        <w:jc w:val="both"/>
        <w:rPr>
          <w:rFonts w:ascii="Times New Roman" w:eastAsia="Calibri" w:hAnsi="Times New Roman" w:cs="Times New Roman"/>
          <w:sz w:val="26"/>
          <w:szCs w:val="26"/>
        </w:rPr>
      </w:pPr>
      <w:r w:rsidRPr="00C34261">
        <w:rPr>
          <w:rFonts w:ascii="Times New Roman" w:hAnsi="Times New Roman" w:cs="Times New Roman"/>
          <w:sz w:val="26"/>
          <w:szCs w:val="26"/>
        </w:rPr>
        <w:t xml:space="preserve">сформированность учебной деятельности у </w:t>
      </w:r>
      <w:r w:rsidR="00E86866">
        <w:rPr>
          <w:rFonts w:ascii="Times New Roman" w:hAnsi="Times New Roman" w:cs="Times New Roman"/>
          <w:sz w:val="26"/>
          <w:szCs w:val="26"/>
        </w:rPr>
        <w:t>обучающихся</w:t>
      </w:r>
      <w:r w:rsidRPr="00C34261">
        <w:rPr>
          <w:rFonts w:ascii="Times New Roman" w:hAnsi="Times New Roman" w:cs="Times New Roman"/>
          <w:sz w:val="26"/>
          <w:szCs w:val="26"/>
        </w:rPr>
        <w:t xml:space="preserve">, </w:t>
      </w:r>
      <w:proofErr w:type="gramStart"/>
      <w:r w:rsidRPr="00C34261">
        <w:rPr>
          <w:rFonts w:ascii="Times New Roman" w:hAnsi="Times New Roman" w:cs="Times New Roman"/>
          <w:sz w:val="26"/>
          <w:szCs w:val="26"/>
        </w:rPr>
        <w:t>отражающая</w:t>
      </w:r>
      <w:proofErr w:type="gramEnd"/>
      <w:r w:rsidRPr="00C34261">
        <w:rPr>
          <w:rFonts w:ascii="Times New Roman" w:hAnsi="Times New Roman" w:cs="Times New Roman"/>
          <w:sz w:val="26"/>
          <w:szCs w:val="26"/>
        </w:rPr>
        <w:t xml:space="preserve"> уровень развития метапредметных действий, выполняющих функцию управления познавательной деятельностью </w:t>
      </w:r>
      <w:r w:rsidR="00E86866">
        <w:rPr>
          <w:rFonts w:ascii="Times New Roman" w:hAnsi="Times New Roman" w:cs="Times New Roman"/>
          <w:sz w:val="26"/>
          <w:szCs w:val="26"/>
        </w:rPr>
        <w:t>обучающихся</w:t>
      </w:r>
      <w:r w:rsidRPr="00C34261">
        <w:rPr>
          <w:rFonts w:ascii="Times New Roman" w:hAnsi="Times New Roman" w:cs="Times New Roman"/>
          <w:sz w:val="26"/>
          <w:szCs w:val="26"/>
        </w:rPr>
        <w:t>.</w:t>
      </w:r>
    </w:p>
    <w:p w:rsidR="00952A94" w:rsidRDefault="00952A94" w:rsidP="00DA1373">
      <w:pPr>
        <w:tabs>
          <w:tab w:val="left" w:pos="0"/>
        </w:tabs>
        <w:spacing w:after="0"/>
        <w:jc w:val="both"/>
        <w:rPr>
          <w:rFonts w:ascii="Times New Roman" w:eastAsia="Times New Roman" w:hAnsi="Times New Roman" w:cs="Times New Roman"/>
          <w:b/>
          <w:bCs/>
          <w:color w:val="000000"/>
          <w:sz w:val="26"/>
          <w:szCs w:val="26"/>
        </w:rPr>
      </w:pPr>
    </w:p>
    <w:p w:rsidR="00535410" w:rsidRDefault="00535410" w:rsidP="00DA1373">
      <w:pPr>
        <w:tabs>
          <w:tab w:val="left" w:pos="0"/>
        </w:tabs>
        <w:spacing w:after="0"/>
        <w:jc w:val="both"/>
        <w:rPr>
          <w:rFonts w:ascii="Times New Roman" w:eastAsia="Times New Roman" w:hAnsi="Times New Roman" w:cs="Times New Roman"/>
          <w:b/>
          <w:bCs/>
          <w:color w:val="000000"/>
          <w:sz w:val="26"/>
          <w:szCs w:val="26"/>
        </w:rPr>
      </w:pPr>
    </w:p>
    <w:p w:rsidR="009E57DF" w:rsidRPr="001E21A1" w:rsidRDefault="009E57DF" w:rsidP="00DA1373">
      <w:pPr>
        <w:tabs>
          <w:tab w:val="left" w:pos="0"/>
        </w:tabs>
        <w:spacing w:after="0"/>
        <w:jc w:val="both"/>
        <w:rPr>
          <w:rFonts w:ascii="Times New Roman" w:eastAsia="Times New Roman" w:hAnsi="Times New Roman" w:cs="Times New Roman"/>
          <w:color w:val="000000"/>
          <w:sz w:val="26"/>
          <w:szCs w:val="26"/>
        </w:rPr>
      </w:pPr>
      <w:r w:rsidRPr="001E21A1">
        <w:rPr>
          <w:rFonts w:ascii="Times New Roman" w:eastAsia="Times New Roman" w:hAnsi="Times New Roman" w:cs="Times New Roman"/>
          <w:b/>
          <w:bCs/>
          <w:color w:val="000000"/>
          <w:sz w:val="26"/>
          <w:szCs w:val="26"/>
        </w:rPr>
        <w:lastRenderedPageBreak/>
        <w:t>Учебно-исследовательская и проектная деятельность</w:t>
      </w:r>
    </w:p>
    <w:p w:rsidR="009E57DF" w:rsidRPr="001E21A1" w:rsidRDefault="009E57DF" w:rsidP="00DA1373">
      <w:pPr>
        <w:tabs>
          <w:tab w:val="left" w:pos="0"/>
        </w:tabs>
        <w:spacing w:after="0"/>
        <w:jc w:val="both"/>
        <w:rPr>
          <w:rFonts w:ascii="Times New Roman" w:eastAsia="Times New Roman" w:hAnsi="Times New Roman" w:cs="Times New Roman"/>
          <w:b/>
          <w:bCs/>
          <w:color w:val="000000"/>
          <w:sz w:val="26"/>
          <w:szCs w:val="26"/>
        </w:rPr>
      </w:pPr>
      <w:r w:rsidRPr="001E21A1">
        <w:rPr>
          <w:rFonts w:ascii="Times New Roman" w:eastAsia="Times New Roman" w:hAnsi="Times New Roman" w:cs="Times New Roman"/>
          <w:color w:val="000000"/>
          <w:sz w:val="26"/>
          <w:szCs w:val="26"/>
        </w:rP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w:t>
      </w:r>
    </w:p>
    <w:p w:rsidR="009E57DF" w:rsidRPr="00BE10BB" w:rsidRDefault="009E57DF" w:rsidP="00DA1373">
      <w:pPr>
        <w:tabs>
          <w:tab w:val="left" w:pos="0"/>
        </w:tabs>
        <w:spacing w:after="0"/>
        <w:jc w:val="both"/>
        <w:rPr>
          <w:rFonts w:ascii="Times New Roman" w:eastAsia="Times New Roman" w:hAnsi="Times New Roman" w:cs="Times New Roman"/>
          <w:color w:val="000000"/>
          <w:sz w:val="26"/>
          <w:szCs w:val="26"/>
        </w:rPr>
      </w:pPr>
      <w:r w:rsidRPr="00BE10BB">
        <w:rPr>
          <w:rFonts w:ascii="Times New Roman" w:eastAsia="Times New Roman" w:hAnsi="Times New Roman" w:cs="Times New Roman"/>
          <w:bCs/>
          <w:color w:val="000000"/>
          <w:sz w:val="26"/>
          <w:szCs w:val="26"/>
        </w:rPr>
        <w:t>Особенности</w:t>
      </w:r>
      <w:r w:rsidR="00535410">
        <w:rPr>
          <w:rFonts w:ascii="Times New Roman" w:eastAsia="Times New Roman" w:hAnsi="Times New Roman" w:cs="Times New Roman"/>
          <w:bCs/>
          <w:color w:val="000000"/>
          <w:sz w:val="26"/>
          <w:szCs w:val="26"/>
        </w:rPr>
        <w:t xml:space="preserve"> </w:t>
      </w:r>
      <w:r w:rsidRPr="00BE10BB">
        <w:rPr>
          <w:rFonts w:ascii="Times New Roman" w:eastAsia="Times New Roman" w:hAnsi="Times New Roman" w:cs="Times New Roman"/>
          <w:color w:val="000000"/>
          <w:sz w:val="26"/>
          <w:szCs w:val="26"/>
        </w:rPr>
        <w:t>учебно-исследовательской и проектной деятельности:</w:t>
      </w:r>
    </w:p>
    <w:p w:rsidR="009E57DF" w:rsidRPr="001E21A1" w:rsidRDefault="009E57DF" w:rsidP="00DA1373">
      <w:pPr>
        <w:tabs>
          <w:tab w:val="left" w:pos="0"/>
        </w:tabs>
        <w:spacing w:after="0"/>
        <w:jc w:val="both"/>
        <w:rPr>
          <w:rFonts w:ascii="Times New Roman" w:eastAsia="Times New Roman" w:hAnsi="Times New Roman" w:cs="Times New Roman"/>
          <w:color w:val="000000"/>
          <w:sz w:val="26"/>
          <w:szCs w:val="26"/>
        </w:rPr>
      </w:pPr>
      <w:r w:rsidRPr="001E21A1">
        <w:rPr>
          <w:rFonts w:ascii="Times New Roman" w:eastAsia="Times New Roman" w:hAnsi="Times New Roman" w:cs="Times New Roman"/>
          <w:color w:val="000000"/>
          <w:sz w:val="26"/>
          <w:szCs w:val="26"/>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9E57DF" w:rsidRPr="001E21A1" w:rsidRDefault="009E57DF" w:rsidP="00DA1373">
      <w:pPr>
        <w:tabs>
          <w:tab w:val="left" w:pos="0"/>
        </w:tabs>
        <w:spacing w:after="0"/>
        <w:jc w:val="both"/>
        <w:rPr>
          <w:rFonts w:ascii="Times New Roman" w:eastAsia="Times New Roman" w:hAnsi="Times New Roman" w:cs="Times New Roman"/>
          <w:color w:val="000000"/>
          <w:sz w:val="26"/>
          <w:szCs w:val="26"/>
        </w:rPr>
      </w:pPr>
      <w:proofErr w:type="gramStart"/>
      <w:r w:rsidRPr="001E21A1">
        <w:rPr>
          <w:rFonts w:ascii="Times New Roman" w:eastAsia="Times New Roman" w:hAnsi="Times New Roman" w:cs="Times New Roman"/>
          <w:color w:val="000000"/>
          <w:sz w:val="26"/>
          <w:szCs w:val="26"/>
        </w:rPr>
        <w:t>2) учебно-исследовательская и проектная деятельность организуется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w:t>
      </w:r>
      <w:proofErr w:type="gramEnd"/>
      <w:r w:rsidR="00535410">
        <w:rPr>
          <w:rFonts w:ascii="Times New Roman" w:eastAsia="Times New Roman" w:hAnsi="Times New Roman" w:cs="Times New Roman"/>
          <w:color w:val="000000"/>
          <w:sz w:val="26"/>
          <w:szCs w:val="26"/>
        </w:rPr>
        <w:t xml:space="preserve"> </w:t>
      </w:r>
      <w:proofErr w:type="gramStart"/>
      <w:r w:rsidRPr="001E21A1">
        <w:rPr>
          <w:rFonts w:ascii="Times New Roman" w:eastAsia="Times New Roman" w:hAnsi="Times New Roman" w:cs="Times New Roman"/>
          <w:color w:val="000000"/>
          <w:sz w:val="26"/>
          <w:szCs w:val="26"/>
        </w:rPr>
        <w:t>коллективе</w:t>
      </w:r>
      <w:proofErr w:type="gramEnd"/>
      <w:r w:rsidRPr="001E21A1">
        <w:rPr>
          <w:rFonts w:ascii="Times New Roman" w:eastAsia="Times New Roman" w:hAnsi="Times New Roman" w:cs="Times New Roman"/>
          <w:color w:val="000000"/>
          <w:sz w:val="26"/>
          <w:szCs w:val="26"/>
        </w:rPr>
        <w:t>;</w:t>
      </w:r>
    </w:p>
    <w:p w:rsidR="009E57DF" w:rsidRPr="001E21A1" w:rsidRDefault="009E57DF" w:rsidP="00DA1373">
      <w:pPr>
        <w:tabs>
          <w:tab w:val="left" w:pos="0"/>
        </w:tabs>
        <w:spacing w:after="0"/>
        <w:jc w:val="both"/>
        <w:rPr>
          <w:rFonts w:ascii="Times New Roman" w:eastAsia="Times New Roman" w:hAnsi="Times New Roman" w:cs="Times New Roman"/>
          <w:b/>
          <w:bCs/>
          <w:color w:val="000000"/>
          <w:sz w:val="26"/>
          <w:szCs w:val="26"/>
        </w:rPr>
      </w:pPr>
      <w:r w:rsidRPr="001E21A1">
        <w:rPr>
          <w:rFonts w:ascii="Times New Roman" w:eastAsia="Times New Roman" w:hAnsi="Times New Roman" w:cs="Times New Roman"/>
          <w:color w:val="000000"/>
          <w:sz w:val="26"/>
          <w:szCs w:val="26"/>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востребованы практически любые способности подростков, реализованы личные пристрастия к тому или иному виду деятельности.</w:t>
      </w:r>
    </w:p>
    <w:p w:rsidR="009E57DF" w:rsidRPr="00BE10BB" w:rsidRDefault="009E57DF" w:rsidP="00DA1373">
      <w:pPr>
        <w:tabs>
          <w:tab w:val="left" w:pos="0"/>
        </w:tabs>
        <w:spacing w:after="0"/>
        <w:jc w:val="both"/>
        <w:rPr>
          <w:rFonts w:ascii="Times New Roman" w:eastAsia="Times New Roman" w:hAnsi="Times New Roman" w:cs="Times New Roman"/>
          <w:color w:val="000000"/>
          <w:sz w:val="26"/>
          <w:szCs w:val="26"/>
        </w:rPr>
      </w:pPr>
      <w:r w:rsidRPr="00BE10BB">
        <w:rPr>
          <w:rFonts w:ascii="Times New Roman" w:eastAsia="Times New Roman" w:hAnsi="Times New Roman" w:cs="Times New Roman"/>
          <w:bCs/>
          <w:color w:val="000000"/>
          <w:sz w:val="26"/>
          <w:szCs w:val="26"/>
        </w:rPr>
        <w:t>Особенности построения</w:t>
      </w:r>
      <w:r w:rsidRPr="00BE10BB">
        <w:rPr>
          <w:rFonts w:ascii="Times New Roman" w:eastAsia="Times New Roman" w:hAnsi="Times New Roman" w:cs="Times New Roman"/>
          <w:color w:val="000000"/>
          <w:sz w:val="26"/>
          <w:szCs w:val="26"/>
        </w:rPr>
        <w:t xml:space="preserve"> учебно-исследовательского процесса: </w:t>
      </w:r>
    </w:p>
    <w:p w:rsidR="009E57DF" w:rsidRPr="001E21A1" w:rsidRDefault="009E57DF" w:rsidP="00CF0B5F">
      <w:pPr>
        <w:tabs>
          <w:tab w:val="left" w:pos="0"/>
        </w:tabs>
        <w:suppressAutoHyphens/>
        <w:spacing w:after="0"/>
        <w:jc w:val="both"/>
        <w:rPr>
          <w:rFonts w:ascii="Times New Roman" w:eastAsia="Times New Roman" w:hAnsi="Times New Roman" w:cs="Times New Roman"/>
          <w:color w:val="000000"/>
          <w:sz w:val="26"/>
          <w:szCs w:val="26"/>
        </w:rPr>
      </w:pPr>
      <w:r w:rsidRPr="001E21A1">
        <w:rPr>
          <w:rFonts w:ascii="Times New Roman" w:eastAsia="Times New Roman" w:hAnsi="Times New Roman" w:cs="Times New Roman"/>
          <w:color w:val="000000"/>
          <w:sz w:val="26"/>
          <w:szCs w:val="26"/>
        </w:rPr>
        <w:t xml:space="preserve">тема исследования должна быть на самом деле интересна для ученика и совпадать с кругом интереса учителя; </w:t>
      </w:r>
    </w:p>
    <w:p w:rsidR="009E57DF" w:rsidRPr="001E21A1" w:rsidRDefault="009E57DF" w:rsidP="00CF0B5F">
      <w:pPr>
        <w:tabs>
          <w:tab w:val="left" w:pos="0"/>
        </w:tabs>
        <w:suppressAutoHyphens/>
        <w:spacing w:after="0"/>
        <w:jc w:val="both"/>
        <w:rPr>
          <w:rFonts w:ascii="Times New Roman" w:eastAsia="Times New Roman" w:hAnsi="Times New Roman" w:cs="Times New Roman"/>
          <w:color w:val="000000"/>
          <w:sz w:val="26"/>
          <w:szCs w:val="26"/>
        </w:rPr>
      </w:pPr>
      <w:r w:rsidRPr="001E21A1">
        <w:rPr>
          <w:rFonts w:ascii="Times New Roman" w:eastAsia="Times New Roman" w:hAnsi="Times New Roman" w:cs="Times New Roman"/>
          <w:color w:val="000000"/>
          <w:sz w:val="26"/>
          <w:szCs w:val="26"/>
        </w:rPr>
        <w:t xml:space="preserve">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9E57DF" w:rsidRPr="001E21A1" w:rsidRDefault="009E57DF" w:rsidP="00CF0B5F">
      <w:pPr>
        <w:tabs>
          <w:tab w:val="left" w:pos="0"/>
        </w:tabs>
        <w:suppressAutoHyphens/>
        <w:spacing w:after="0"/>
        <w:jc w:val="both"/>
        <w:rPr>
          <w:rFonts w:ascii="Times New Roman" w:eastAsia="Times New Roman" w:hAnsi="Times New Roman" w:cs="Times New Roman"/>
          <w:color w:val="000000"/>
          <w:sz w:val="26"/>
          <w:szCs w:val="26"/>
        </w:rPr>
      </w:pPr>
      <w:r w:rsidRPr="001E21A1">
        <w:rPr>
          <w:rFonts w:ascii="Times New Roman" w:eastAsia="Times New Roman" w:hAnsi="Times New Roman" w:cs="Times New Roman"/>
          <w:color w:val="000000"/>
          <w:sz w:val="26"/>
          <w:szCs w:val="26"/>
        </w:rPr>
        <w:t xml:space="preserve">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9E57DF" w:rsidRPr="001E21A1" w:rsidRDefault="009E57DF" w:rsidP="00CF0B5F">
      <w:pPr>
        <w:tabs>
          <w:tab w:val="left" w:pos="0"/>
        </w:tabs>
        <w:suppressAutoHyphens/>
        <w:spacing w:after="0"/>
        <w:jc w:val="both"/>
        <w:rPr>
          <w:rFonts w:ascii="Times New Roman" w:hAnsi="Times New Roman" w:cs="Times New Roman"/>
          <w:spacing w:val="-20"/>
          <w:sz w:val="26"/>
          <w:szCs w:val="26"/>
        </w:rPr>
      </w:pPr>
      <w:r w:rsidRPr="001E21A1">
        <w:rPr>
          <w:rFonts w:ascii="Times New Roman" w:eastAsia="Times New Roman" w:hAnsi="Times New Roman" w:cs="Times New Roman"/>
          <w:color w:val="000000"/>
          <w:sz w:val="26"/>
          <w:szCs w:val="26"/>
        </w:rPr>
        <w:t xml:space="preserve">раскрытие проблемы в первую очередь должно приносить что-то новое ученику, а уже потом науке. </w:t>
      </w:r>
    </w:p>
    <w:p w:rsidR="00BE10BB" w:rsidRDefault="009E57DF" w:rsidP="00DA1373">
      <w:pPr>
        <w:tabs>
          <w:tab w:val="left" w:pos="0"/>
        </w:tabs>
        <w:spacing w:after="0"/>
        <w:jc w:val="both"/>
        <w:rPr>
          <w:rFonts w:ascii="Times New Roman" w:eastAsia="Calibri" w:hAnsi="Times New Roman" w:cs="Times New Roman"/>
          <w:sz w:val="26"/>
          <w:szCs w:val="26"/>
        </w:rPr>
      </w:pPr>
      <w:r w:rsidRPr="001E21A1">
        <w:rPr>
          <w:rFonts w:ascii="Times New Roman" w:eastAsia="Calibri" w:hAnsi="Times New Roman" w:cs="Times New Roman"/>
          <w:sz w:val="26"/>
          <w:szCs w:val="26"/>
        </w:rPr>
        <w:t>Выбор тематики проектов в разных ситуациях может быть раз</w:t>
      </w:r>
      <w:r w:rsidRPr="001E21A1">
        <w:rPr>
          <w:rFonts w:ascii="Times New Roman" w:eastAsia="Calibri" w:hAnsi="Times New Roman" w:cs="Times New Roman"/>
          <w:sz w:val="26"/>
          <w:szCs w:val="26"/>
        </w:rPr>
        <w:softHyphen/>
        <w:t>личным. В одних случаях учителя определяют тематику с учетом учеб</w:t>
      </w:r>
      <w:r w:rsidRPr="001E21A1">
        <w:rPr>
          <w:rFonts w:ascii="Times New Roman" w:eastAsia="Calibri" w:hAnsi="Times New Roman" w:cs="Times New Roman"/>
          <w:sz w:val="26"/>
          <w:szCs w:val="26"/>
        </w:rPr>
        <w:softHyphen/>
        <w:t xml:space="preserve">ной ситуации по своему предмету, естественных профессиональных интересов, интересов и способностей </w:t>
      </w:r>
      <w:r w:rsidR="00E86866">
        <w:rPr>
          <w:rFonts w:ascii="Times New Roman" w:eastAsia="Calibri" w:hAnsi="Times New Roman" w:cs="Times New Roman"/>
          <w:sz w:val="26"/>
          <w:szCs w:val="26"/>
        </w:rPr>
        <w:t>обучающихся</w:t>
      </w:r>
      <w:r w:rsidRPr="001E21A1">
        <w:rPr>
          <w:rFonts w:ascii="Times New Roman" w:eastAsia="Calibri" w:hAnsi="Times New Roman" w:cs="Times New Roman"/>
          <w:sz w:val="26"/>
          <w:szCs w:val="26"/>
        </w:rPr>
        <w:t>. В других — тематика проектов, особенно предназначенных для внеурочной деятельнос</w:t>
      </w:r>
      <w:r w:rsidRPr="001E21A1">
        <w:rPr>
          <w:rFonts w:ascii="Times New Roman" w:eastAsia="Calibri" w:hAnsi="Times New Roman" w:cs="Times New Roman"/>
          <w:sz w:val="26"/>
          <w:szCs w:val="26"/>
        </w:rPr>
        <w:softHyphen/>
        <w:t xml:space="preserve">ти, может быть предложена и самими </w:t>
      </w:r>
      <w:r w:rsidR="00AF2752">
        <w:rPr>
          <w:rFonts w:ascii="Times New Roman" w:eastAsia="Calibri" w:hAnsi="Times New Roman" w:cs="Times New Roman"/>
          <w:sz w:val="26"/>
          <w:szCs w:val="26"/>
        </w:rPr>
        <w:t>обучающимися</w:t>
      </w:r>
      <w:r w:rsidRPr="001E21A1">
        <w:rPr>
          <w:rFonts w:ascii="Times New Roman" w:eastAsia="Calibri" w:hAnsi="Times New Roman" w:cs="Times New Roman"/>
          <w:sz w:val="26"/>
          <w:szCs w:val="26"/>
        </w:rPr>
        <w:t>, которые, есте</w:t>
      </w:r>
      <w:r w:rsidRPr="001E21A1">
        <w:rPr>
          <w:rFonts w:ascii="Times New Roman" w:eastAsia="Calibri" w:hAnsi="Times New Roman" w:cs="Times New Roman"/>
          <w:sz w:val="26"/>
          <w:szCs w:val="26"/>
        </w:rPr>
        <w:softHyphen/>
        <w:t>ственно, ориентируются при этом на собственные интересы, не толь</w:t>
      </w:r>
      <w:r w:rsidRPr="001E21A1">
        <w:rPr>
          <w:rFonts w:ascii="Times New Roman" w:eastAsia="Calibri" w:hAnsi="Times New Roman" w:cs="Times New Roman"/>
          <w:sz w:val="26"/>
          <w:szCs w:val="26"/>
        </w:rPr>
        <w:softHyphen/>
        <w:t>ко чисто познавательные, но и творческие, прикладные.</w:t>
      </w:r>
    </w:p>
    <w:p w:rsidR="00BE10BB" w:rsidRDefault="009E57DF" w:rsidP="00DA1373">
      <w:pPr>
        <w:tabs>
          <w:tab w:val="left" w:pos="0"/>
        </w:tabs>
        <w:spacing w:after="0"/>
        <w:jc w:val="both"/>
        <w:rPr>
          <w:rFonts w:ascii="Times New Roman" w:eastAsia="Times New Roman" w:hAnsi="Times New Roman" w:cs="Times New Roman"/>
          <w:bCs/>
          <w:color w:val="000000"/>
          <w:sz w:val="26"/>
          <w:szCs w:val="26"/>
        </w:rPr>
      </w:pPr>
      <w:r w:rsidRPr="00BE10BB">
        <w:rPr>
          <w:rFonts w:ascii="Times New Roman" w:eastAsia="Calibri" w:hAnsi="Times New Roman" w:cs="Times New Roman"/>
          <w:sz w:val="26"/>
          <w:szCs w:val="26"/>
        </w:rPr>
        <w:lastRenderedPageBreak/>
        <w:t>Чаще, однако, темы проектов относятся к какому-то практи</w:t>
      </w:r>
      <w:r w:rsidRPr="00BE10BB">
        <w:rPr>
          <w:rFonts w:ascii="Times New Roman" w:eastAsia="Calibri" w:hAnsi="Times New Roman" w:cs="Times New Roman"/>
          <w:sz w:val="26"/>
          <w:szCs w:val="26"/>
        </w:rPr>
        <w:softHyphen/>
        <w:t xml:space="preserve">ческому вопросу, актуальному для повседневной жизни и, вместе с тем, требующему привлечения знаний </w:t>
      </w:r>
      <w:r w:rsidR="00E86866">
        <w:rPr>
          <w:rFonts w:ascii="Times New Roman" w:eastAsia="Calibri" w:hAnsi="Times New Roman" w:cs="Times New Roman"/>
          <w:sz w:val="26"/>
          <w:szCs w:val="26"/>
        </w:rPr>
        <w:t>обучающихся</w:t>
      </w:r>
      <w:r w:rsidRPr="00BE10BB">
        <w:rPr>
          <w:rFonts w:ascii="Times New Roman" w:eastAsia="Calibri" w:hAnsi="Times New Roman" w:cs="Times New Roman"/>
          <w:sz w:val="26"/>
          <w:szCs w:val="26"/>
        </w:rPr>
        <w:t xml:space="preserve"> не по одному предмету, а из разных областей, их творческого мышления, ис</w:t>
      </w:r>
      <w:r w:rsidRPr="00BE10BB">
        <w:rPr>
          <w:rFonts w:ascii="Times New Roman" w:eastAsia="Calibri" w:hAnsi="Times New Roman" w:cs="Times New Roman"/>
          <w:sz w:val="26"/>
          <w:szCs w:val="26"/>
        </w:rPr>
        <w:softHyphen/>
        <w:t>следовательских навыков. Таким образом, кстати, достигается впол</w:t>
      </w:r>
      <w:r w:rsidRPr="00BE10BB">
        <w:rPr>
          <w:rFonts w:ascii="Times New Roman" w:eastAsia="Calibri" w:hAnsi="Times New Roman" w:cs="Times New Roman"/>
          <w:sz w:val="26"/>
          <w:szCs w:val="26"/>
        </w:rPr>
        <w:softHyphen/>
        <w:t>не естественная интеграция знаний.</w:t>
      </w:r>
      <w:r w:rsidRPr="00BE10BB">
        <w:rPr>
          <w:rFonts w:ascii="Times New Roman" w:eastAsia="Times New Roman" w:hAnsi="Times New Roman" w:cs="Times New Roman"/>
          <w:bCs/>
          <w:color w:val="000000"/>
          <w:sz w:val="26"/>
          <w:szCs w:val="26"/>
        </w:rPr>
        <w:t xml:space="preserve"> Итоги</w:t>
      </w:r>
      <w:r w:rsidRPr="00BE10BB">
        <w:rPr>
          <w:rFonts w:ascii="Times New Roman" w:eastAsia="Times New Roman" w:hAnsi="Times New Roman" w:cs="Times New Roman"/>
          <w:color w:val="000000"/>
          <w:sz w:val="26"/>
          <w:szCs w:val="26"/>
        </w:rPr>
        <w:t xml:space="preserve"> проектной и учебно-исследовательской деятельности </w:t>
      </w:r>
      <w:r w:rsidR="00BE10BB">
        <w:rPr>
          <w:rFonts w:ascii="Times New Roman" w:eastAsia="Times New Roman" w:hAnsi="Times New Roman" w:cs="Times New Roman"/>
          <w:color w:val="000000"/>
          <w:sz w:val="26"/>
          <w:szCs w:val="26"/>
        </w:rPr>
        <w:t>–</w:t>
      </w:r>
      <w:r w:rsidRPr="00BE10BB">
        <w:rPr>
          <w:rFonts w:ascii="Times New Roman" w:eastAsia="Times New Roman" w:hAnsi="Times New Roman" w:cs="Times New Roman"/>
          <w:color w:val="000000"/>
          <w:sz w:val="26"/>
          <w:szCs w:val="26"/>
        </w:rPr>
        <w:t xml:space="preserve"> не</w:t>
      </w:r>
      <w:r w:rsidR="00535410">
        <w:rPr>
          <w:rFonts w:ascii="Times New Roman" w:eastAsia="Times New Roman" w:hAnsi="Times New Roman" w:cs="Times New Roman"/>
          <w:color w:val="000000"/>
          <w:sz w:val="26"/>
          <w:szCs w:val="26"/>
        </w:rPr>
        <w:t xml:space="preserve"> </w:t>
      </w:r>
      <w:r w:rsidRPr="00BE10BB">
        <w:rPr>
          <w:rFonts w:ascii="Times New Roman" w:eastAsia="Times New Roman" w:hAnsi="Times New Roman" w:cs="Times New Roman"/>
          <w:color w:val="000000"/>
          <w:sz w:val="26"/>
          <w:szCs w:val="26"/>
        </w:rPr>
        <w:t xml:space="preserve">столько предметные результаты, сколько </w:t>
      </w:r>
      <w:r w:rsidRPr="00BE10BB">
        <w:rPr>
          <w:rFonts w:ascii="Times New Roman" w:eastAsia="Times New Roman" w:hAnsi="Times New Roman" w:cs="Times New Roman"/>
          <w:bCs/>
          <w:color w:val="000000"/>
          <w:sz w:val="26"/>
          <w:szCs w:val="26"/>
        </w:rPr>
        <w:t>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w:t>
      </w:r>
      <w:r w:rsidRPr="00BE10BB">
        <w:rPr>
          <w:rFonts w:ascii="Times New Roman" w:eastAsia="Times New Roman" w:hAnsi="Times New Roman" w:cs="Times New Roman"/>
          <w:color w:val="000000"/>
          <w:sz w:val="26"/>
          <w:szCs w:val="26"/>
        </w:rPr>
        <w:t>, которая рассматривается как показатель успешности (не</w:t>
      </w:r>
      <w:r w:rsidR="00535410">
        <w:rPr>
          <w:rFonts w:ascii="Times New Roman" w:eastAsia="Times New Roman" w:hAnsi="Times New Roman" w:cs="Times New Roman"/>
          <w:color w:val="000000"/>
          <w:sz w:val="26"/>
          <w:szCs w:val="26"/>
        </w:rPr>
        <w:t xml:space="preserve"> </w:t>
      </w:r>
      <w:r w:rsidRPr="00BE10BB">
        <w:rPr>
          <w:rFonts w:ascii="Times New Roman" w:eastAsia="Times New Roman" w:hAnsi="Times New Roman" w:cs="Times New Roman"/>
          <w:color w:val="000000"/>
          <w:sz w:val="26"/>
          <w:szCs w:val="26"/>
        </w:rPr>
        <w:t>успешности) исследовательской деятельности.</w:t>
      </w:r>
    </w:p>
    <w:p w:rsidR="00BE10BB" w:rsidRPr="00BE10BB" w:rsidRDefault="00BE10BB" w:rsidP="00DA1373">
      <w:pPr>
        <w:tabs>
          <w:tab w:val="left" w:pos="0"/>
        </w:tabs>
        <w:spacing w:after="0"/>
        <w:jc w:val="both"/>
        <w:rPr>
          <w:rFonts w:ascii="Times New Roman" w:eastAsia="Times New Roman" w:hAnsi="Times New Roman" w:cs="Times New Roman"/>
          <w:bCs/>
          <w:color w:val="000000"/>
          <w:sz w:val="26"/>
          <w:szCs w:val="26"/>
        </w:rPr>
      </w:pPr>
    </w:p>
    <w:p w:rsidR="009E57DF" w:rsidRPr="001E21A1" w:rsidRDefault="009E57DF" w:rsidP="00DA1373">
      <w:pPr>
        <w:tabs>
          <w:tab w:val="left" w:pos="0"/>
        </w:tabs>
        <w:spacing w:after="0"/>
        <w:jc w:val="both"/>
        <w:rPr>
          <w:rFonts w:ascii="Times New Roman" w:eastAsia="Times New Roman" w:hAnsi="Times New Roman" w:cs="Times New Roman"/>
          <w:color w:val="000000"/>
          <w:sz w:val="26"/>
          <w:szCs w:val="26"/>
        </w:rPr>
      </w:pPr>
      <w:r w:rsidRPr="001E21A1">
        <w:rPr>
          <w:rFonts w:ascii="Times New Roman" w:eastAsia="Times New Roman" w:hAnsi="Times New Roman" w:cs="Times New Roman"/>
          <w:b/>
          <w:bCs/>
          <w:color w:val="000000"/>
          <w:sz w:val="26"/>
          <w:szCs w:val="26"/>
        </w:rPr>
        <w:t>Типология форм организации проектной деятельности</w:t>
      </w:r>
    </w:p>
    <w:p w:rsidR="009E57DF" w:rsidRPr="001E21A1" w:rsidRDefault="009E57DF" w:rsidP="00DA1373">
      <w:pPr>
        <w:tabs>
          <w:tab w:val="left" w:pos="0"/>
        </w:tabs>
        <w:spacing w:after="0"/>
        <w:jc w:val="both"/>
        <w:rPr>
          <w:rFonts w:ascii="Times New Roman" w:eastAsia="Times New Roman" w:hAnsi="Times New Roman" w:cs="Times New Roman"/>
          <w:color w:val="000000"/>
          <w:sz w:val="26"/>
          <w:szCs w:val="26"/>
        </w:rPr>
      </w:pPr>
      <w:r w:rsidRPr="001E21A1">
        <w:rPr>
          <w:rFonts w:ascii="Times New Roman" w:eastAsia="Times New Roman" w:hAnsi="Times New Roman" w:cs="Times New Roman"/>
          <w:color w:val="000000"/>
          <w:sz w:val="26"/>
          <w:szCs w:val="26"/>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9E57DF" w:rsidRPr="001E21A1" w:rsidRDefault="009E57DF" w:rsidP="00DA1373">
      <w:pPr>
        <w:tabs>
          <w:tab w:val="left" w:pos="0"/>
        </w:tabs>
        <w:spacing w:after="0"/>
        <w:jc w:val="both"/>
        <w:rPr>
          <w:rFonts w:ascii="Times New Roman" w:eastAsia="Times New Roman" w:hAnsi="Times New Roman" w:cs="Times New Roman"/>
          <w:color w:val="000000"/>
          <w:sz w:val="26"/>
          <w:szCs w:val="26"/>
        </w:rPr>
      </w:pPr>
      <w:proofErr w:type="gramStart"/>
      <w:r w:rsidRPr="001E21A1">
        <w:rPr>
          <w:rFonts w:ascii="Times New Roman" w:eastAsia="Times New Roman" w:hAnsi="Times New Roman" w:cs="Times New Roman"/>
          <w:color w:val="000000"/>
          <w:sz w:val="26"/>
          <w:szCs w:val="26"/>
        </w:rPr>
        <w:t>• </w:t>
      </w:r>
      <w:r w:rsidRPr="001E21A1">
        <w:rPr>
          <w:rFonts w:ascii="Times New Roman" w:eastAsia="Times New Roman" w:hAnsi="Times New Roman" w:cs="Times New Roman"/>
          <w:b/>
          <w:bCs/>
          <w:color w:val="000000"/>
          <w:sz w:val="26"/>
          <w:szCs w:val="26"/>
        </w:rPr>
        <w:t>видам проектов</w:t>
      </w:r>
      <w:r w:rsidRPr="001E21A1">
        <w:rPr>
          <w:rFonts w:ascii="Times New Roman" w:eastAsia="Times New Roman" w:hAnsi="Times New Roman" w:cs="Times New Roman"/>
          <w:color w:val="000000"/>
          <w:sz w:val="26"/>
          <w:szCs w:val="26"/>
        </w:rPr>
        <w:t>: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9E57DF" w:rsidRPr="001E21A1" w:rsidRDefault="009E57DF" w:rsidP="00DA1373">
      <w:pPr>
        <w:tabs>
          <w:tab w:val="left" w:pos="0"/>
        </w:tabs>
        <w:spacing w:after="0"/>
        <w:jc w:val="both"/>
        <w:rPr>
          <w:rFonts w:ascii="Times New Roman" w:eastAsia="Times New Roman" w:hAnsi="Times New Roman" w:cs="Times New Roman"/>
          <w:color w:val="000000"/>
          <w:sz w:val="26"/>
          <w:szCs w:val="26"/>
        </w:rPr>
      </w:pPr>
      <w:r w:rsidRPr="001E21A1">
        <w:rPr>
          <w:rFonts w:ascii="Times New Roman" w:eastAsia="Times New Roman" w:hAnsi="Times New Roman" w:cs="Times New Roman"/>
          <w:color w:val="000000"/>
          <w:sz w:val="26"/>
          <w:szCs w:val="26"/>
        </w:rPr>
        <w:t>• </w:t>
      </w:r>
      <w:r w:rsidRPr="001E21A1">
        <w:rPr>
          <w:rFonts w:ascii="Times New Roman" w:eastAsia="Times New Roman" w:hAnsi="Times New Roman" w:cs="Times New Roman"/>
          <w:b/>
          <w:bCs/>
          <w:color w:val="000000"/>
          <w:sz w:val="26"/>
          <w:szCs w:val="26"/>
        </w:rPr>
        <w:t>содержанию</w:t>
      </w:r>
      <w:r w:rsidRPr="001E21A1">
        <w:rPr>
          <w:rFonts w:ascii="Times New Roman" w:eastAsia="Times New Roman" w:hAnsi="Times New Roman" w:cs="Times New Roman"/>
          <w:color w:val="000000"/>
          <w:sz w:val="26"/>
          <w:szCs w:val="26"/>
        </w:rPr>
        <w:t xml:space="preserve">: монопредметный, метапредметный, </w:t>
      </w:r>
      <w:proofErr w:type="gramStart"/>
      <w:r w:rsidRPr="001E21A1">
        <w:rPr>
          <w:rFonts w:ascii="Times New Roman" w:eastAsia="Times New Roman" w:hAnsi="Times New Roman" w:cs="Times New Roman"/>
          <w:color w:val="000000"/>
          <w:sz w:val="26"/>
          <w:szCs w:val="26"/>
        </w:rPr>
        <w:t>относящийся</w:t>
      </w:r>
      <w:proofErr w:type="gramEnd"/>
      <w:r w:rsidRPr="001E21A1">
        <w:rPr>
          <w:rFonts w:ascii="Times New Roman" w:eastAsia="Times New Roman" w:hAnsi="Times New Roman" w:cs="Times New Roman"/>
          <w:color w:val="000000"/>
          <w:sz w:val="26"/>
          <w:szCs w:val="26"/>
        </w:rPr>
        <w:t xml:space="preserve"> к области знаний (нескольким областям), относящийся к области деятельности и пр.;</w:t>
      </w:r>
    </w:p>
    <w:p w:rsidR="009E57DF" w:rsidRPr="001E21A1" w:rsidRDefault="009E57DF" w:rsidP="00DA1373">
      <w:pPr>
        <w:tabs>
          <w:tab w:val="left" w:pos="0"/>
        </w:tabs>
        <w:spacing w:after="0"/>
        <w:jc w:val="both"/>
        <w:rPr>
          <w:rFonts w:ascii="Times New Roman" w:eastAsia="Times New Roman" w:hAnsi="Times New Roman" w:cs="Times New Roman"/>
          <w:color w:val="000000"/>
          <w:sz w:val="26"/>
          <w:szCs w:val="26"/>
        </w:rPr>
      </w:pPr>
      <w:proofErr w:type="gramStart"/>
      <w:r w:rsidRPr="001E21A1">
        <w:rPr>
          <w:rFonts w:ascii="Times New Roman" w:eastAsia="Times New Roman" w:hAnsi="Times New Roman" w:cs="Times New Roman"/>
          <w:color w:val="000000"/>
          <w:sz w:val="26"/>
          <w:szCs w:val="26"/>
        </w:rPr>
        <w:t>• </w:t>
      </w:r>
      <w:r w:rsidRPr="001E21A1">
        <w:rPr>
          <w:rFonts w:ascii="Times New Roman" w:eastAsia="Times New Roman" w:hAnsi="Times New Roman" w:cs="Times New Roman"/>
          <w:b/>
          <w:bCs/>
          <w:color w:val="000000"/>
          <w:sz w:val="26"/>
          <w:szCs w:val="26"/>
        </w:rPr>
        <w:t>количеству участников</w:t>
      </w:r>
      <w:r w:rsidRPr="001E21A1">
        <w:rPr>
          <w:rFonts w:ascii="Times New Roman" w:eastAsia="Times New Roman" w:hAnsi="Times New Roman" w:cs="Times New Roman"/>
          <w:color w:val="000000"/>
          <w:sz w:val="26"/>
          <w:szCs w:val="26"/>
        </w:rPr>
        <w:t>: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roofErr w:type="gramEnd"/>
    </w:p>
    <w:p w:rsidR="009E57DF" w:rsidRPr="001E21A1" w:rsidRDefault="009E57DF" w:rsidP="00DA1373">
      <w:pPr>
        <w:tabs>
          <w:tab w:val="left" w:pos="0"/>
        </w:tabs>
        <w:spacing w:after="0"/>
        <w:jc w:val="both"/>
        <w:rPr>
          <w:rFonts w:ascii="Times New Roman" w:eastAsia="Times New Roman" w:hAnsi="Times New Roman" w:cs="Times New Roman"/>
          <w:color w:val="000000"/>
          <w:sz w:val="26"/>
          <w:szCs w:val="26"/>
        </w:rPr>
      </w:pPr>
      <w:r w:rsidRPr="001E21A1">
        <w:rPr>
          <w:rFonts w:ascii="Times New Roman" w:eastAsia="Times New Roman" w:hAnsi="Times New Roman" w:cs="Times New Roman"/>
          <w:color w:val="000000"/>
          <w:sz w:val="26"/>
          <w:szCs w:val="26"/>
        </w:rPr>
        <w:t>• </w:t>
      </w:r>
      <w:r w:rsidRPr="001E21A1">
        <w:rPr>
          <w:rFonts w:ascii="Times New Roman" w:eastAsia="Times New Roman" w:hAnsi="Times New Roman" w:cs="Times New Roman"/>
          <w:b/>
          <w:bCs/>
          <w:color w:val="000000"/>
          <w:sz w:val="26"/>
          <w:szCs w:val="26"/>
        </w:rPr>
        <w:t>длительности (продолжительности)</w:t>
      </w:r>
      <w:r w:rsidRPr="001E21A1">
        <w:rPr>
          <w:rFonts w:ascii="Times New Roman" w:eastAsia="Times New Roman" w:hAnsi="Times New Roman" w:cs="Times New Roman"/>
          <w:color w:val="000000"/>
          <w:sz w:val="26"/>
          <w:szCs w:val="26"/>
        </w:rPr>
        <w:t xml:space="preserve"> проекта: от проекта-урока до вертикального многолетнего проекта;</w:t>
      </w:r>
    </w:p>
    <w:p w:rsidR="00BE10BB" w:rsidRDefault="009E57DF" w:rsidP="00DA1373">
      <w:pPr>
        <w:tabs>
          <w:tab w:val="left" w:pos="0"/>
        </w:tabs>
        <w:spacing w:after="0"/>
        <w:jc w:val="both"/>
        <w:rPr>
          <w:rFonts w:ascii="Times New Roman" w:eastAsia="Times New Roman" w:hAnsi="Times New Roman" w:cs="Times New Roman"/>
          <w:color w:val="000000"/>
          <w:sz w:val="26"/>
          <w:szCs w:val="26"/>
        </w:rPr>
      </w:pPr>
      <w:r w:rsidRPr="001E21A1">
        <w:rPr>
          <w:rFonts w:ascii="Times New Roman" w:eastAsia="Times New Roman" w:hAnsi="Times New Roman" w:cs="Times New Roman"/>
          <w:color w:val="000000"/>
          <w:sz w:val="26"/>
          <w:szCs w:val="26"/>
        </w:rPr>
        <w:t>• </w:t>
      </w:r>
      <w:r w:rsidRPr="001E21A1">
        <w:rPr>
          <w:rFonts w:ascii="Times New Roman" w:eastAsia="Times New Roman" w:hAnsi="Times New Roman" w:cs="Times New Roman"/>
          <w:b/>
          <w:bCs/>
          <w:color w:val="000000"/>
          <w:sz w:val="26"/>
          <w:szCs w:val="26"/>
        </w:rPr>
        <w:t>дидактической цели:</w:t>
      </w:r>
      <w:r w:rsidRPr="001E21A1">
        <w:rPr>
          <w:rFonts w:ascii="Times New Roman" w:eastAsia="Times New Roman" w:hAnsi="Times New Roman" w:cs="Times New Roman"/>
          <w:color w:val="000000"/>
          <w:sz w:val="26"/>
          <w:szCs w:val="26"/>
        </w:rPr>
        <w:t xml:space="preserve"> ознакомление </w:t>
      </w:r>
      <w:proofErr w:type="gramStart"/>
      <w:r w:rsidRPr="001E21A1">
        <w:rPr>
          <w:rFonts w:ascii="Times New Roman" w:eastAsia="Times New Roman" w:hAnsi="Times New Roman" w:cs="Times New Roman"/>
          <w:color w:val="000000"/>
          <w:sz w:val="26"/>
          <w:szCs w:val="26"/>
        </w:rPr>
        <w:t>обучающихся</w:t>
      </w:r>
      <w:proofErr w:type="gramEnd"/>
      <w:r w:rsidRPr="001E21A1">
        <w:rPr>
          <w:rFonts w:ascii="Times New Roman" w:eastAsia="Times New Roman" w:hAnsi="Times New Roman" w:cs="Times New Roman"/>
          <w:color w:val="000000"/>
          <w:sz w:val="26"/>
          <w:szCs w:val="26"/>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BE10BB" w:rsidRPr="00BE10BB" w:rsidRDefault="00BE10BB" w:rsidP="00DA1373">
      <w:pPr>
        <w:tabs>
          <w:tab w:val="left" w:pos="0"/>
        </w:tabs>
        <w:spacing w:after="0"/>
        <w:jc w:val="both"/>
        <w:rPr>
          <w:rFonts w:ascii="Times New Roman" w:eastAsia="Times New Roman" w:hAnsi="Times New Roman" w:cs="Times New Roman"/>
          <w:color w:val="000000"/>
          <w:sz w:val="26"/>
          <w:szCs w:val="26"/>
        </w:rPr>
      </w:pPr>
    </w:p>
    <w:p w:rsidR="009E57DF" w:rsidRPr="00BE10BB" w:rsidRDefault="009E57DF" w:rsidP="00DA1373">
      <w:pPr>
        <w:spacing w:after="0"/>
        <w:rPr>
          <w:rFonts w:ascii="Times New Roman" w:hAnsi="Times New Roman" w:cs="Times New Roman"/>
          <w:b/>
          <w:bCs/>
          <w:iCs/>
          <w:sz w:val="26"/>
          <w:szCs w:val="26"/>
        </w:rPr>
      </w:pPr>
      <w:r w:rsidRPr="00BE10BB">
        <w:rPr>
          <w:rFonts w:ascii="Times New Roman" w:hAnsi="Times New Roman" w:cs="Times New Roman"/>
          <w:b/>
          <w:bCs/>
          <w:iCs/>
          <w:sz w:val="26"/>
          <w:szCs w:val="26"/>
        </w:rPr>
        <w:t>Прогноз негативных результатов. Способы коррекции:</w:t>
      </w:r>
    </w:p>
    <w:p w:rsidR="009E57DF" w:rsidRPr="00BE10BB" w:rsidRDefault="00BE10BB" w:rsidP="00CF0B5F">
      <w:pPr>
        <w:pStyle w:val="19"/>
        <w:tabs>
          <w:tab w:val="left" w:pos="851"/>
        </w:tabs>
        <w:spacing w:after="0"/>
        <w:ind w:left="0"/>
        <w:jc w:val="both"/>
        <w:rPr>
          <w:rFonts w:ascii="Times New Roman" w:hAnsi="Times New Roman" w:cs="Times New Roman"/>
          <w:sz w:val="26"/>
          <w:szCs w:val="26"/>
        </w:rPr>
      </w:pPr>
      <w:r>
        <w:rPr>
          <w:rFonts w:ascii="Times New Roman" w:hAnsi="Times New Roman" w:cs="Times New Roman"/>
          <w:sz w:val="26"/>
          <w:szCs w:val="26"/>
        </w:rPr>
        <w:t>С</w:t>
      </w:r>
      <w:r w:rsidR="009E57DF" w:rsidRPr="00BE10BB">
        <w:rPr>
          <w:rFonts w:ascii="Times New Roman" w:hAnsi="Times New Roman" w:cs="Times New Roman"/>
          <w:sz w:val="26"/>
          <w:szCs w:val="26"/>
        </w:rPr>
        <w:t>истема ознакомительных занятий и родительских собраний, психолого-пед</w:t>
      </w:r>
      <w:r>
        <w:rPr>
          <w:rFonts w:ascii="Times New Roman" w:hAnsi="Times New Roman" w:cs="Times New Roman"/>
          <w:sz w:val="26"/>
          <w:szCs w:val="26"/>
        </w:rPr>
        <w:t>агогическая поддержка программы.</w:t>
      </w:r>
    </w:p>
    <w:p w:rsidR="009E57DF" w:rsidRPr="00BE10BB" w:rsidRDefault="00BE10BB" w:rsidP="00CF0B5F">
      <w:pPr>
        <w:pStyle w:val="19"/>
        <w:tabs>
          <w:tab w:val="left" w:pos="851"/>
        </w:tabs>
        <w:spacing w:after="0"/>
        <w:ind w:left="0"/>
        <w:jc w:val="both"/>
        <w:rPr>
          <w:rFonts w:ascii="Times New Roman" w:hAnsi="Times New Roman" w:cs="Times New Roman"/>
          <w:sz w:val="26"/>
          <w:szCs w:val="26"/>
        </w:rPr>
      </w:pPr>
      <w:r>
        <w:rPr>
          <w:rFonts w:ascii="Times New Roman" w:hAnsi="Times New Roman" w:cs="Times New Roman"/>
          <w:sz w:val="26"/>
          <w:szCs w:val="26"/>
        </w:rPr>
        <w:t>Н</w:t>
      </w:r>
      <w:r w:rsidR="009E57DF" w:rsidRPr="00BE10BB">
        <w:rPr>
          <w:rFonts w:ascii="Times New Roman" w:hAnsi="Times New Roman" w:cs="Times New Roman"/>
          <w:sz w:val="26"/>
          <w:szCs w:val="26"/>
        </w:rPr>
        <w:t>егативное отношение ряда учителей к нововведениям</w:t>
      </w:r>
      <w:r>
        <w:rPr>
          <w:rFonts w:ascii="Times New Roman" w:hAnsi="Times New Roman" w:cs="Times New Roman"/>
          <w:sz w:val="26"/>
          <w:szCs w:val="26"/>
        </w:rPr>
        <w:t>.</w:t>
      </w:r>
    </w:p>
    <w:p w:rsidR="009E57DF" w:rsidRPr="00BE10BB" w:rsidRDefault="00BE10BB" w:rsidP="00CF0B5F">
      <w:pPr>
        <w:pStyle w:val="19"/>
        <w:tabs>
          <w:tab w:val="left" w:pos="851"/>
        </w:tabs>
        <w:spacing w:after="0"/>
        <w:ind w:left="0"/>
        <w:jc w:val="both"/>
        <w:rPr>
          <w:rFonts w:ascii="Times New Roman" w:hAnsi="Times New Roman" w:cs="Times New Roman"/>
          <w:sz w:val="26"/>
          <w:szCs w:val="26"/>
        </w:rPr>
      </w:pPr>
      <w:r>
        <w:rPr>
          <w:rFonts w:ascii="Times New Roman" w:hAnsi="Times New Roman" w:cs="Times New Roman"/>
          <w:sz w:val="26"/>
          <w:szCs w:val="26"/>
        </w:rPr>
        <w:t>И</w:t>
      </w:r>
      <w:r w:rsidR="009E57DF" w:rsidRPr="00BE10BB">
        <w:rPr>
          <w:rFonts w:ascii="Times New Roman" w:hAnsi="Times New Roman" w:cs="Times New Roman"/>
          <w:sz w:val="26"/>
          <w:szCs w:val="26"/>
        </w:rPr>
        <w:t>ндивидуальная ра</w:t>
      </w:r>
      <w:r>
        <w:rPr>
          <w:rFonts w:ascii="Times New Roman" w:hAnsi="Times New Roman" w:cs="Times New Roman"/>
          <w:sz w:val="26"/>
          <w:szCs w:val="26"/>
        </w:rPr>
        <w:t>бота с педагогами, консультации.</w:t>
      </w:r>
    </w:p>
    <w:p w:rsidR="009E57DF" w:rsidRPr="00BE10BB" w:rsidRDefault="00BE10BB" w:rsidP="00CF0B5F">
      <w:pPr>
        <w:pStyle w:val="19"/>
        <w:tabs>
          <w:tab w:val="left" w:pos="851"/>
        </w:tabs>
        <w:spacing w:after="0"/>
        <w:ind w:left="0"/>
        <w:jc w:val="both"/>
        <w:rPr>
          <w:rFonts w:ascii="Times New Roman" w:hAnsi="Times New Roman" w:cs="Times New Roman"/>
          <w:sz w:val="26"/>
          <w:szCs w:val="26"/>
        </w:rPr>
      </w:pPr>
      <w:r>
        <w:rPr>
          <w:rFonts w:ascii="Times New Roman" w:hAnsi="Times New Roman" w:cs="Times New Roman"/>
          <w:sz w:val="26"/>
          <w:szCs w:val="26"/>
        </w:rPr>
        <w:t>П</w:t>
      </w:r>
      <w:r w:rsidR="009E57DF" w:rsidRPr="00BE10BB">
        <w:rPr>
          <w:rFonts w:ascii="Times New Roman" w:hAnsi="Times New Roman" w:cs="Times New Roman"/>
          <w:sz w:val="26"/>
          <w:szCs w:val="26"/>
        </w:rPr>
        <w:t>овышение профессиональной компетентности педагогов с помощью обучающих семинаров, курсов и консультаций.</w:t>
      </w:r>
    </w:p>
    <w:p w:rsidR="009E57DF" w:rsidRPr="00BE10BB" w:rsidRDefault="00BE10BB" w:rsidP="00CF0B5F">
      <w:pPr>
        <w:pStyle w:val="19"/>
        <w:tabs>
          <w:tab w:val="left" w:pos="851"/>
        </w:tabs>
        <w:spacing w:after="0"/>
        <w:ind w:left="0"/>
        <w:jc w:val="both"/>
        <w:rPr>
          <w:rFonts w:ascii="Times New Roman" w:hAnsi="Times New Roman" w:cs="Times New Roman"/>
          <w:b/>
          <w:sz w:val="26"/>
          <w:szCs w:val="26"/>
        </w:rPr>
      </w:pPr>
      <w:proofErr w:type="gramStart"/>
      <w:r>
        <w:rPr>
          <w:rFonts w:ascii="Times New Roman" w:hAnsi="Times New Roman" w:cs="Times New Roman"/>
          <w:sz w:val="26"/>
          <w:szCs w:val="26"/>
        </w:rPr>
        <w:lastRenderedPageBreak/>
        <w:t>А</w:t>
      </w:r>
      <w:r w:rsidR="009E57DF" w:rsidRPr="00BE10BB">
        <w:rPr>
          <w:rFonts w:ascii="Times New Roman" w:hAnsi="Times New Roman" w:cs="Times New Roman"/>
          <w:sz w:val="26"/>
          <w:szCs w:val="26"/>
        </w:rPr>
        <w:t xml:space="preserve">нализ участия </w:t>
      </w:r>
      <w:r w:rsidR="00E86866">
        <w:rPr>
          <w:rFonts w:ascii="Times New Roman" w:hAnsi="Times New Roman" w:cs="Times New Roman"/>
          <w:sz w:val="26"/>
          <w:szCs w:val="26"/>
        </w:rPr>
        <w:t>обучающихся</w:t>
      </w:r>
      <w:r w:rsidR="009E57DF" w:rsidRPr="00BE10BB">
        <w:rPr>
          <w:rFonts w:ascii="Times New Roman" w:hAnsi="Times New Roman" w:cs="Times New Roman"/>
          <w:sz w:val="26"/>
          <w:szCs w:val="26"/>
        </w:rPr>
        <w:t xml:space="preserve"> в ежегодных </w:t>
      </w:r>
      <w:r>
        <w:rPr>
          <w:rFonts w:ascii="Times New Roman" w:hAnsi="Times New Roman" w:cs="Times New Roman"/>
          <w:sz w:val="26"/>
          <w:szCs w:val="26"/>
        </w:rPr>
        <w:t>Неделя</w:t>
      </w:r>
      <w:r w:rsidR="009E57DF" w:rsidRPr="00BE10BB">
        <w:rPr>
          <w:rFonts w:ascii="Times New Roman" w:hAnsi="Times New Roman" w:cs="Times New Roman"/>
          <w:sz w:val="26"/>
          <w:szCs w:val="26"/>
        </w:rPr>
        <w:t>х проект</w:t>
      </w:r>
      <w:r>
        <w:rPr>
          <w:rFonts w:ascii="Times New Roman" w:hAnsi="Times New Roman" w:cs="Times New Roman"/>
          <w:sz w:val="26"/>
          <w:szCs w:val="26"/>
        </w:rPr>
        <w:t>ной деятельности</w:t>
      </w:r>
      <w:r w:rsidR="009E57DF" w:rsidRPr="00BE10BB">
        <w:rPr>
          <w:rFonts w:ascii="Times New Roman" w:hAnsi="Times New Roman" w:cs="Times New Roman"/>
          <w:sz w:val="26"/>
          <w:szCs w:val="26"/>
        </w:rPr>
        <w:t xml:space="preserve"> и научно-практических конференциях, которые являются необходимым условием проектной деятельности, проводимых в школе и </w:t>
      </w:r>
      <w:r>
        <w:rPr>
          <w:rFonts w:ascii="Times New Roman" w:hAnsi="Times New Roman" w:cs="Times New Roman"/>
          <w:sz w:val="26"/>
          <w:szCs w:val="26"/>
        </w:rPr>
        <w:t>городе</w:t>
      </w:r>
      <w:r w:rsidR="009E57DF" w:rsidRPr="00BE10BB">
        <w:rPr>
          <w:rFonts w:ascii="Times New Roman" w:hAnsi="Times New Roman" w:cs="Times New Roman"/>
          <w:sz w:val="26"/>
          <w:szCs w:val="26"/>
        </w:rPr>
        <w:t xml:space="preserve">, также свидетельствует об уровне сформированности УУД у </w:t>
      </w:r>
      <w:r w:rsidR="00E86866">
        <w:rPr>
          <w:rFonts w:ascii="Times New Roman" w:hAnsi="Times New Roman" w:cs="Times New Roman"/>
          <w:sz w:val="26"/>
          <w:szCs w:val="26"/>
        </w:rPr>
        <w:t>обучающихся</w:t>
      </w:r>
      <w:r w:rsidR="009E57DF" w:rsidRPr="00BE10BB">
        <w:rPr>
          <w:rFonts w:ascii="Times New Roman" w:hAnsi="Times New Roman" w:cs="Times New Roman"/>
          <w:sz w:val="26"/>
          <w:szCs w:val="26"/>
        </w:rPr>
        <w:t xml:space="preserve"> основной школы.</w:t>
      </w:r>
      <w:proofErr w:type="gramEnd"/>
    </w:p>
    <w:p w:rsidR="00BE10BB" w:rsidRDefault="00BE10BB" w:rsidP="00DA1373">
      <w:r>
        <w:br w:type="page"/>
      </w:r>
    </w:p>
    <w:p w:rsidR="008410CE" w:rsidRPr="008410CE" w:rsidRDefault="008410CE" w:rsidP="008410CE">
      <w:pPr>
        <w:pStyle w:val="1"/>
        <w:spacing w:before="0" w:beforeAutospacing="0" w:after="0" w:afterAutospacing="0" w:line="276" w:lineRule="auto"/>
        <w:jc w:val="center"/>
        <w:rPr>
          <w:rStyle w:val="Zag110"/>
          <w:rFonts w:eastAsia="@Arial Unicode MS"/>
          <w:b w:val="0"/>
          <w:sz w:val="26"/>
          <w:szCs w:val="26"/>
        </w:rPr>
      </w:pPr>
      <w:bookmarkStart w:id="28" w:name="_Toc406624338"/>
      <w:r w:rsidRPr="008410CE">
        <w:rPr>
          <w:sz w:val="26"/>
          <w:szCs w:val="26"/>
        </w:rPr>
        <w:lastRenderedPageBreak/>
        <w:t>2.2. Программы отдельных учебных предметов, курсов</w:t>
      </w:r>
      <w:bookmarkEnd w:id="28"/>
      <w:r w:rsidR="0094637B">
        <w:rPr>
          <w:sz w:val="26"/>
          <w:szCs w:val="26"/>
        </w:rPr>
        <w:t>.</w:t>
      </w:r>
    </w:p>
    <w:p w:rsidR="008410CE" w:rsidRDefault="0094637B" w:rsidP="008410CE">
      <w:pPr>
        <w:pStyle w:val="Zag20"/>
        <w:spacing w:after="0" w:line="276" w:lineRule="auto"/>
        <w:outlineLvl w:val="0"/>
        <w:rPr>
          <w:rStyle w:val="Zag110"/>
          <w:rFonts w:eastAsia="@Arial Unicode MS"/>
          <w:color w:val="auto"/>
          <w:sz w:val="26"/>
          <w:szCs w:val="26"/>
          <w:lang w:val="ru-RU"/>
        </w:rPr>
      </w:pPr>
      <w:bookmarkStart w:id="29" w:name="_Toc406624339"/>
      <w:r>
        <w:rPr>
          <w:rStyle w:val="Zag110"/>
          <w:rFonts w:eastAsia="@Arial Unicode MS"/>
          <w:color w:val="auto"/>
          <w:sz w:val="26"/>
          <w:szCs w:val="26"/>
          <w:lang w:val="ru-RU"/>
        </w:rPr>
        <w:t>2.2.1. Общие положения.</w:t>
      </w:r>
    </w:p>
    <w:bookmarkEnd w:id="29"/>
    <w:p w:rsidR="008410CE" w:rsidRPr="008410CE" w:rsidRDefault="008410CE" w:rsidP="008410CE">
      <w:pPr>
        <w:pStyle w:val="1f"/>
        <w:spacing w:line="276" w:lineRule="auto"/>
        <w:rPr>
          <w:sz w:val="26"/>
          <w:szCs w:val="26"/>
        </w:rPr>
      </w:pPr>
      <w:proofErr w:type="gramStart"/>
      <w:r w:rsidRPr="008410CE">
        <w:rPr>
          <w:sz w:val="26"/>
          <w:szCs w:val="26"/>
        </w:rPr>
        <w:t xml:space="preserve">На ступени основного общего образования у </w:t>
      </w:r>
      <w:r w:rsidR="00AF2752">
        <w:rPr>
          <w:sz w:val="26"/>
          <w:szCs w:val="26"/>
        </w:rPr>
        <w:t>обучающихся</w:t>
      </w:r>
      <w:r w:rsidRPr="008410CE">
        <w:rPr>
          <w:sz w:val="26"/>
          <w:szCs w:val="26"/>
        </w:rPr>
        <w:t xml:space="preserve"> на основе усвоения научных понятий закладываются основы </w:t>
      </w:r>
      <w:r w:rsidRPr="008410CE">
        <w:rPr>
          <w:i/>
          <w:sz w:val="26"/>
          <w:szCs w:val="26"/>
        </w:rPr>
        <w:t xml:space="preserve">теоретического, формального </w:t>
      </w:r>
      <w:r w:rsidRPr="008410CE">
        <w:rPr>
          <w:sz w:val="26"/>
          <w:szCs w:val="26"/>
        </w:rPr>
        <w:t>и</w:t>
      </w:r>
      <w:r w:rsidRPr="008410CE">
        <w:rPr>
          <w:i/>
          <w:sz w:val="26"/>
          <w:szCs w:val="26"/>
        </w:rPr>
        <w:t xml:space="preserve"> рефлексивного мышления,</w:t>
      </w:r>
      <w:r w:rsidRPr="008410CE">
        <w:rPr>
          <w:sz w:val="26"/>
          <w:szCs w:val="26"/>
        </w:rPr>
        <w:t xml:space="preserve"> появляются </w:t>
      </w:r>
      <w:r w:rsidRPr="008410CE">
        <w:rPr>
          <w:i/>
          <w:sz w:val="26"/>
          <w:szCs w:val="26"/>
        </w:rPr>
        <w:t>способности</w:t>
      </w:r>
      <w:r w:rsidR="00535410">
        <w:rPr>
          <w:i/>
          <w:sz w:val="26"/>
          <w:szCs w:val="26"/>
        </w:rPr>
        <w:t xml:space="preserve"> </w:t>
      </w:r>
      <w:r w:rsidRPr="008410CE">
        <w:rPr>
          <w:i/>
          <w:sz w:val="26"/>
          <w:szCs w:val="26"/>
        </w:rPr>
        <w:t>рассуждать</w:t>
      </w:r>
      <w:r w:rsidRPr="008410CE">
        <w:rPr>
          <w:sz w:val="26"/>
          <w:szCs w:val="26"/>
        </w:rPr>
        <w:t xml:space="preserve"> на основе общих посылок, у</w:t>
      </w:r>
      <w:r w:rsidRPr="008410CE">
        <w:rPr>
          <w:i/>
          <w:sz w:val="26"/>
          <w:szCs w:val="26"/>
        </w:rPr>
        <w:t>мение оперировать гипотезами как отличительный инструмент научного рассуждения.</w:t>
      </w:r>
      <w:proofErr w:type="gramEnd"/>
      <w:r w:rsidRPr="008410CE">
        <w:rPr>
          <w:i/>
          <w:sz w:val="26"/>
          <w:szCs w:val="26"/>
        </w:rPr>
        <w:t xml:space="preserve"> Контролируемой и управляемой </w:t>
      </w:r>
      <w:r w:rsidRPr="008410CE">
        <w:rPr>
          <w:sz w:val="26"/>
          <w:szCs w:val="26"/>
        </w:rPr>
        <w:t>становится</w:t>
      </w:r>
      <w:r w:rsidRPr="008410CE">
        <w:rPr>
          <w:i/>
          <w:sz w:val="26"/>
          <w:szCs w:val="26"/>
        </w:rPr>
        <w:t xml:space="preserve"> речь </w:t>
      </w:r>
      <w:r w:rsidRPr="008410CE">
        <w:rPr>
          <w:sz w:val="26"/>
          <w:szCs w:val="26"/>
        </w:rPr>
        <w:t>(обучающийся способен осознанно и произвольно строить свой рассказ)</w:t>
      </w:r>
      <w:r w:rsidRPr="008410CE">
        <w:rPr>
          <w:i/>
          <w:sz w:val="26"/>
          <w:szCs w:val="26"/>
        </w:rPr>
        <w:t xml:space="preserve">, </w:t>
      </w:r>
      <w:r w:rsidRPr="008410CE">
        <w:rPr>
          <w:sz w:val="26"/>
          <w:szCs w:val="26"/>
        </w:rPr>
        <w:t>а также другие высшие психические функции — внимание и память.</w:t>
      </w:r>
      <w:r w:rsidR="00535410">
        <w:rPr>
          <w:sz w:val="26"/>
          <w:szCs w:val="26"/>
        </w:rPr>
        <w:t xml:space="preserve"> </w:t>
      </w:r>
      <w:r w:rsidRPr="008410CE">
        <w:rPr>
          <w:sz w:val="26"/>
          <w:szCs w:val="26"/>
        </w:rPr>
        <w:t xml:space="preserve">У подростков впервые начинает наблюдаться </w:t>
      </w:r>
      <w:r w:rsidRPr="008410CE">
        <w:rPr>
          <w:i/>
          <w:sz w:val="26"/>
          <w:szCs w:val="26"/>
        </w:rPr>
        <w:t>умение длительное время удерживать внимание на отвлечённом, логически организованном материале.</w:t>
      </w:r>
      <w:r w:rsidR="00535410">
        <w:rPr>
          <w:i/>
          <w:sz w:val="26"/>
          <w:szCs w:val="26"/>
        </w:rPr>
        <w:t xml:space="preserve"> </w:t>
      </w:r>
      <w:r w:rsidRPr="008410CE">
        <w:rPr>
          <w:i/>
          <w:sz w:val="26"/>
          <w:szCs w:val="26"/>
        </w:rPr>
        <w:t>Интеллектуализируется</w:t>
      </w:r>
      <w:r w:rsidRPr="008410CE">
        <w:rPr>
          <w:sz w:val="26"/>
          <w:szCs w:val="26"/>
        </w:rPr>
        <w:t xml:space="preserve"> процесс </w:t>
      </w:r>
      <w:r w:rsidRPr="008410CE">
        <w:rPr>
          <w:i/>
          <w:sz w:val="26"/>
          <w:szCs w:val="26"/>
        </w:rPr>
        <w:t>восприятия</w:t>
      </w:r>
      <w:r w:rsidRPr="008410CE">
        <w:rPr>
          <w:sz w:val="26"/>
          <w:szCs w:val="26"/>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8410CE">
        <w:rPr>
          <w:i/>
          <w:sz w:val="26"/>
          <w:szCs w:val="26"/>
        </w:rPr>
        <w:t>осмысления</w:t>
      </w:r>
      <w:r w:rsidRPr="008410CE">
        <w:rPr>
          <w:sz w:val="26"/>
          <w:szCs w:val="26"/>
        </w:rPr>
        <w:t xml:space="preserve"> первичных зрительных ощущений.</w:t>
      </w:r>
    </w:p>
    <w:p w:rsidR="008410CE" w:rsidRPr="008410CE" w:rsidRDefault="008410CE" w:rsidP="008410CE">
      <w:pPr>
        <w:spacing w:after="0"/>
        <w:jc w:val="both"/>
        <w:rPr>
          <w:rFonts w:ascii="Times New Roman" w:hAnsi="Times New Roman" w:cs="Times New Roman"/>
          <w:sz w:val="26"/>
          <w:szCs w:val="26"/>
        </w:rPr>
      </w:pPr>
      <w:proofErr w:type="gramStart"/>
      <w:r w:rsidRPr="008410CE">
        <w:rPr>
          <w:rFonts w:ascii="Times New Roman" w:hAnsi="Times New Roman" w:cs="Times New Roman"/>
          <w:sz w:val="26"/>
          <w:szCs w:val="26"/>
        </w:rPr>
        <w:t>В соответствии с системно-деятельностным подходом, составляющим методологическую основу требований ФГОС, содержание планируемых результатов описывает и характеризует обобщённые способы действий с учебным материалом</w:t>
      </w:r>
      <w:r w:rsidRPr="008410CE">
        <w:rPr>
          <w:rFonts w:ascii="Times New Roman" w:hAnsi="Times New Roman" w:cs="Times New Roman"/>
          <w:i/>
          <w:sz w:val="26"/>
          <w:szCs w:val="26"/>
        </w:rPr>
        <w:t xml:space="preserve">, </w:t>
      </w:r>
      <w:r w:rsidRPr="008410CE">
        <w:rPr>
          <w:rFonts w:ascii="Times New Roman" w:hAnsi="Times New Roman" w:cs="Times New Roman"/>
          <w:sz w:val="26"/>
          <w:szCs w:val="26"/>
        </w:rPr>
        <w:t xml:space="preserve">позволяющие </w:t>
      </w:r>
      <w:r w:rsidR="00AF2752">
        <w:rPr>
          <w:rFonts w:ascii="Times New Roman" w:hAnsi="Times New Roman" w:cs="Times New Roman"/>
          <w:sz w:val="26"/>
          <w:szCs w:val="26"/>
        </w:rPr>
        <w:t>обучающимся</w:t>
      </w:r>
      <w:r w:rsidRPr="008410CE">
        <w:rPr>
          <w:rFonts w:ascii="Times New Roman" w:hAnsi="Times New Roman" w:cs="Times New Roman"/>
          <w:sz w:val="26"/>
          <w:szCs w:val="26"/>
        </w:rPr>
        <w:t xml:space="preserve">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roofErr w:type="gramEnd"/>
    </w:p>
    <w:p w:rsidR="008410CE" w:rsidRPr="008410CE" w:rsidRDefault="008410CE" w:rsidP="008410CE">
      <w:pPr>
        <w:spacing w:after="0"/>
        <w:jc w:val="both"/>
        <w:rPr>
          <w:rStyle w:val="Zag110"/>
          <w:rFonts w:ascii="Times New Roman" w:eastAsia="@Arial Unicode MS" w:hAnsi="Times New Roman" w:cs="Times New Roman"/>
          <w:sz w:val="26"/>
          <w:szCs w:val="26"/>
        </w:rPr>
      </w:pPr>
      <w:r w:rsidRPr="008410CE">
        <w:rPr>
          <w:rStyle w:val="Zag110"/>
          <w:rFonts w:ascii="Times New Roman" w:eastAsia="@Arial Unicode MS" w:hAnsi="Times New Roman" w:cs="Times New Roman"/>
          <w:sz w:val="26"/>
          <w:szCs w:val="26"/>
        </w:rPr>
        <w:t>В данном разделе ООП ООО приводится основное содержание учебных предметов, курсов на ступени основного общего образования.</w:t>
      </w:r>
    </w:p>
    <w:p w:rsidR="008410CE" w:rsidRPr="008410CE" w:rsidRDefault="008410CE" w:rsidP="008410CE">
      <w:pPr>
        <w:spacing w:after="0"/>
        <w:jc w:val="both"/>
        <w:rPr>
          <w:rStyle w:val="Zag110"/>
          <w:rFonts w:ascii="Times New Roman" w:eastAsia="@Arial Unicode MS" w:hAnsi="Times New Roman" w:cs="Times New Roman"/>
          <w:sz w:val="26"/>
          <w:szCs w:val="26"/>
        </w:rPr>
      </w:pPr>
      <w:r w:rsidRPr="008410CE">
        <w:rPr>
          <w:rStyle w:val="Zag110"/>
          <w:rFonts w:ascii="Times New Roman" w:eastAsia="@Arial Unicode MS" w:hAnsi="Times New Roman" w:cs="Times New Roman"/>
          <w:b/>
          <w:sz w:val="26"/>
          <w:szCs w:val="26"/>
        </w:rPr>
        <w:t>Учебные программы по предметам включают</w:t>
      </w:r>
      <w:r w:rsidRPr="008410CE">
        <w:rPr>
          <w:rStyle w:val="Zag110"/>
          <w:rFonts w:ascii="Times New Roman" w:eastAsia="@Arial Unicode MS" w:hAnsi="Times New Roman" w:cs="Times New Roman"/>
          <w:sz w:val="26"/>
          <w:szCs w:val="26"/>
        </w:rPr>
        <w:t>:</w:t>
      </w:r>
    </w:p>
    <w:p w:rsidR="008410CE" w:rsidRPr="008410CE" w:rsidRDefault="008410CE" w:rsidP="00E84E0A">
      <w:pPr>
        <w:pStyle w:val="dash0410005f0431005f0437005f0430005f0446005f0020005f0441005f043f005f0438005f0441005f043a005f04300"/>
        <w:spacing w:line="276" w:lineRule="auto"/>
        <w:ind w:left="0" w:firstLine="0"/>
        <w:rPr>
          <w:sz w:val="26"/>
          <w:szCs w:val="26"/>
        </w:rPr>
      </w:pPr>
      <w:r w:rsidRPr="008410CE">
        <w:rPr>
          <w:rStyle w:val="dash0410005f0431005f0437005f0430005f0446005f0020005f0441005f043f005f0438005f0441005f043a005f0430005f005fchar1char10"/>
          <w:sz w:val="26"/>
          <w:szCs w:val="26"/>
        </w:rPr>
        <w:t>пояснительную записку, в которой конкретизируются общие цели основного общего образования с учётом специфики учебного предмета;</w:t>
      </w:r>
    </w:p>
    <w:p w:rsidR="008410CE" w:rsidRPr="008410CE" w:rsidRDefault="008410CE" w:rsidP="00E84E0A">
      <w:pPr>
        <w:pStyle w:val="dash0410005f0431005f0437005f0430005f0446005f0020005f0441005f043f005f0438005f0441005f043a005f04300"/>
        <w:spacing w:line="276" w:lineRule="auto"/>
        <w:ind w:left="0" w:firstLine="0"/>
        <w:rPr>
          <w:rStyle w:val="dash0410005f0431005f0437005f0430005f0446005f0020005f0441005f043f005f0438005f0441005f043a005f0430005f005fchar1char10"/>
          <w:sz w:val="26"/>
          <w:szCs w:val="26"/>
        </w:rPr>
      </w:pPr>
      <w:r w:rsidRPr="008410CE">
        <w:rPr>
          <w:rStyle w:val="dash0410005f0431005f0437005f0430005f0446005f0020005f0441005f043f005f0438005f0441005f043a005f0430005f005fchar1char10"/>
          <w:sz w:val="26"/>
          <w:szCs w:val="26"/>
        </w:rPr>
        <w:t>общую характеристику учебного предмета, курса;</w:t>
      </w:r>
    </w:p>
    <w:p w:rsidR="008410CE" w:rsidRPr="008410CE" w:rsidRDefault="008410CE" w:rsidP="00E84E0A">
      <w:pPr>
        <w:pStyle w:val="dash0410005f0431005f0437005f0430005f0446005f0020005f0441005f043f005f0438005f0441005f043a005f04300"/>
        <w:spacing w:line="276" w:lineRule="auto"/>
        <w:ind w:left="0" w:firstLine="0"/>
        <w:rPr>
          <w:rFonts w:eastAsia="@Arial Unicode MS"/>
          <w:sz w:val="26"/>
          <w:szCs w:val="26"/>
        </w:rPr>
      </w:pPr>
      <w:r w:rsidRPr="008410CE">
        <w:rPr>
          <w:rStyle w:val="Zag110"/>
          <w:rFonts w:eastAsia="@Arial Unicode MS"/>
          <w:sz w:val="26"/>
          <w:szCs w:val="26"/>
        </w:rPr>
        <w:t>реализуемые технологии и формы организации учебного процесса;</w:t>
      </w:r>
    </w:p>
    <w:p w:rsidR="008410CE" w:rsidRPr="008410CE" w:rsidRDefault="008410CE" w:rsidP="00E84E0A">
      <w:pPr>
        <w:pStyle w:val="dash0410005f0431005f0437005f0430005f0446005f0020005f0441005f043f005f0438005f0441005f043a005f04300"/>
        <w:spacing w:line="276" w:lineRule="auto"/>
        <w:ind w:left="0" w:firstLine="0"/>
        <w:rPr>
          <w:sz w:val="26"/>
          <w:szCs w:val="26"/>
        </w:rPr>
      </w:pPr>
      <w:r w:rsidRPr="008410CE">
        <w:rPr>
          <w:rStyle w:val="dash0410005f0431005f0437005f0430005f0446005f0020005f0441005f043f005f0438005f0441005f043a005f0430005f005fchar1char10"/>
          <w:sz w:val="26"/>
          <w:szCs w:val="26"/>
        </w:rPr>
        <w:t>описание места учебного предмета, курса в учебном плане;</w:t>
      </w:r>
    </w:p>
    <w:p w:rsidR="008410CE" w:rsidRPr="008410CE" w:rsidRDefault="008410CE" w:rsidP="00E84E0A">
      <w:pPr>
        <w:pStyle w:val="dash0410005f0431005f0437005f0430005f0446005f0020005f0441005f043f005f0438005f0441005f043a005f04300"/>
        <w:spacing w:line="276" w:lineRule="auto"/>
        <w:ind w:left="0" w:firstLine="0"/>
        <w:rPr>
          <w:rStyle w:val="dash0410005f0431005f0437005f0430005f0446005f0020005f0441005f043f005f0438005f0441005f043a005f0430005f005fchar1char10"/>
          <w:sz w:val="26"/>
          <w:szCs w:val="26"/>
        </w:rPr>
      </w:pPr>
      <w:r w:rsidRPr="008410CE">
        <w:rPr>
          <w:rStyle w:val="dash0410005f0431005f0437005f0430005f0446005f0020005f0441005f043f005f0438005f0441005f043a005f0430005f005fchar1char10"/>
          <w:sz w:val="26"/>
          <w:szCs w:val="26"/>
        </w:rPr>
        <w:t>личностные, метапредметные и предметные результаты освоения учебного предмета, курса;</w:t>
      </w:r>
    </w:p>
    <w:p w:rsidR="008410CE" w:rsidRPr="008410CE" w:rsidRDefault="008410CE" w:rsidP="00E84E0A">
      <w:pPr>
        <w:pStyle w:val="dash0410005f0431005f0437005f0430005f0446005f0020005f0441005f043f005f0438005f0441005f043a005f04300"/>
        <w:spacing w:line="276" w:lineRule="auto"/>
        <w:ind w:left="0" w:firstLine="0"/>
        <w:rPr>
          <w:sz w:val="26"/>
          <w:szCs w:val="26"/>
        </w:rPr>
      </w:pPr>
      <w:r w:rsidRPr="008410CE">
        <w:rPr>
          <w:rStyle w:val="dash0410005f0431005f0437005f0430005f0446005f0020005f0441005f043f005f0438005f0441005f043a005f0430005f005fchar1char10"/>
          <w:sz w:val="26"/>
          <w:szCs w:val="26"/>
        </w:rPr>
        <w:t>планируемые результаты  изучения учебного предмета, курса;</w:t>
      </w:r>
    </w:p>
    <w:p w:rsidR="008410CE" w:rsidRPr="008410CE" w:rsidRDefault="008410CE" w:rsidP="00E84E0A">
      <w:pPr>
        <w:pStyle w:val="dash0410005f0431005f0437005f0430005f0446005f0020005f0441005f043f005f0438005f0441005f043a005f04300"/>
        <w:spacing w:line="276" w:lineRule="auto"/>
        <w:ind w:left="0" w:firstLine="0"/>
        <w:rPr>
          <w:sz w:val="26"/>
          <w:szCs w:val="26"/>
        </w:rPr>
      </w:pPr>
      <w:r w:rsidRPr="008410CE">
        <w:rPr>
          <w:rStyle w:val="dash0410005f0431005f0437005f0430005f0446005f0020005f0441005f043f005f0438005f0441005f043a005f0430005f005fchar1char10"/>
          <w:sz w:val="26"/>
          <w:szCs w:val="26"/>
        </w:rPr>
        <w:t>содержание учебного предмета, курса;</w:t>
      </w:r>
    </w:p>
    <w:p w:rsidR="008410CE" w:rsidRPr="008410CE" w:rsidRDefault="008410CE" w:rsidP="00E84E0A">
      <w:pPr>
        <w:pStyle w:val="dash0410005f0431005f0437005f0430005f0446005f0020005f0441005f043f005f0438005f0441005f043a005f04300"/>
        <w:spacing w:line="276" w:lineRule="auto"/>
        <w:ind w:left="0" w:firstLine="0"/>
        <w:rPr>
          <w:sz w:val="26"/>
          <w:szCs w:val="26"/>
        </w:rPr>
      </w:pPr>
      <w:r w:rsidRPr="008410CE">
        <w:rPr>
          <w:rStyle w:val="dash0410005f0431005f0437005f0430005f0446005f0020005f0441005f043f005f0438005f0441005f043a005f0430005f005fchar1char10"/>
          <w:sz w:val="26"/>
          <w:szCs w:val="26"/>
        </w:rPr>
        <w:t xml:space="preserve">тематическое планирование с определением основных видов учебной деятельности; </w:t>
      </w:r>
    </w:p>
    <w:p w:rsidR="008410CE" w:rsidRPr="008410CE" w:rsidRDefault="008410CE" w:rsidP="00E84E0A">
      <w:pPr>
        <w:pStyle w:val="dash0410005f0431005f0437005f0430005f0446005f0020005f0441005f043f005f0438005f0441005f043a005f04300"/>
        <w:spacing w:line="276" w:lineRule="auto"/>
        <w:ind w:left="0" w:firstLine="0"/>
        <w:rPr>
          <w:rStyle w:val="dash041e005f0431005f044b005f0447005f043d005f044b005f0439005f005fchar1char10"/>
          <w:sz w:val="26"/>
          <w:szCs w:val="26"/>
        </w:rPr>
      </w:pPr>
      <w:r w:rsidRPr="008410CE">
        <w:rPr>
          <w:rStyle w:val="dash0410005f0431005f0437005f0430005f0446005f0020005f0441005f043f005f0438005f0441005f043a005f0430005f005fchar1char10"/>
          <w:sz w:val="26"/>
          <w:szCs w:val="26"/>
        </w:rPr>
        <w:t xml:space="preserve">описание учебно-методического и материально-технического обеспечения образовательного процесса; </w:t>
      </w:r>
    </w:p>
    <w:p w:rsidR="008410CE" w:rsidRPr="008410CE" w:rsidRDefault="008410CE" w:rsidP="00E84E0A">
      <w:pPr>
        <w:pStyle w:val="a8"/>
        <w:spacing w:before="0" w:beforeAutospacing="0" w:after="0" w:afterAutospacing="0" w:line="276" w:lineRule="auto"/>
        <w:contextualSpacing/>
        <w:jc w:val="both"/>
        <w:rPr>
          <w:rStyle w:val="Zag110"/>
          <w:rFonts w:eastAsia="@Arial Unicode MS"/>
          <w:sz w:val="26"/>
          <w:szCs w:val="26"/>
        </w:rPr>
      </w:pPr>
      <w:r w:rsidRPr="008410CE">
        <w:rPr>
          <w:rStyle w:val="Zag110"/>
          <w:rFonts w:eastAsia="@Arial Unicode MS"/>
          <w:sz w:val="26"/>
          <w:szCs w:val="26"/>
        </w:rPr>
        <w:t>приложения:</w:t>
      </w:r>
    </w:p>
    <w:p w:rsidR="008410CE" w:rsidRDefault="008410CE" w:rsidP="00E84E0A">
      <w:pPr>
        <w:pStyle w:val="a8"/>
        <w:spacing w:before="0" w:beforeAutospacing="0" w:after="0" w:afterAutospacing="0" w:line="276" w:lineRule="auto"/>
        <w:contextualSpacing/>
        <w:jc w:val="both"/>
        <w:rPr>
          <w:rStyle w:val="Zag110"/>
          <w:rFonts w:eastAsia="@Arial Unicode MS"/>
          <w:sz w:val="26"/>
          <w:szCs w:val="26"/>
        </w:rPr>
      </w:pPr>
      <w:r w:rsidRPr="008410CE">
        <w:rPr>
          <w:rStyle w:val="Zag110"/>
          <w:rFonts w:eastAsia="@Arial Unicode MS"/>
          <w:sz w:val="26"/>
          <w:szCs w:val="26"/>
        </w:rPr>
        <w:t>календарно-тематическое планирование;</w:t>
      </w:r>
    </w:p>
    <w:p w:rsidR="00B57B20" w:rsidRPr="00B57B20" w:rsidRDefault="008410CE" w:rsidP="00E84E0A">
      <w:pPr>
        <w:pStyle w:val="a8"/>
        <w:spacing w:before="0" w:beforeAutospacing="0" w:after="0" w:afterAutospacing="0" w:line="276" w:lineRule="auto"/>
        <w:contextualSpacing/>
        <w:jc w:val="both"/>
        <w:rPr>
          <w:rFonts w:eastAsia="@Arial Unicode MS"/>
          <w:sz w:val="26"/>
          <w:szCs w:val="26"/>
        </w:rPr>
      </w:pPr>
      <w:r w:rsidRPr="008410CE">
        <w:rPr>
          <w:rStyle w:val="Zag110"/>
          <w:rFonts w:eastAsia="@Arial Unicode MS"/>
          <w:sz w:val="26"/>
          <w:szCs w:val="26"/>
        </w:rPr>
        <w:lastRenderedPageBreak/>
        <w:t>текущий контроль, включающий  содержание контроля, формы контроля, нормы оценок, примерные сроки контроля, контрольно</w:t>
      </w:r>
      <w:r>
        <w:rPr>
          <w:rStyle w:val="Zag110"/>
          <w:rFonts w:eastAsia="@Arial Unicode MS"/>
          <w:sz w:val="26"/>
          <w:szCs w:val="26"/>
        </w:rPr>
        <w:t>-</w:t>
      </w:r>
      <w:r w:rsidRPr="008410CE">
        <w:rPr>
          <w:rStyle w:val="Zag110"/>
          <w:rFonts w:eastAsia="@Arial Unicode MS"/>
          <w:sz w:val="26"/>
          <w:szCs w:val="26"/>
        </w:rPr>
        <w:t>измерительные материалы (итоговая работа</w:t>
      </w:r>
      <w:r>
        <w:rPr>
          <w:b/>
          <w:sz w:val="26"/>
          <w:szCs w:val="26"/>
        </w:rPr>
        <w:t>)</w:t>
      </w:r>
    </w:p>
    <w:p w:rsidR="004F706D" w:rsidRPr="0094637B" w:rsidRDefault="004F706D" w:rsidP="0094637B">
      <w:pPr>
        <w:pStyle w:val="afff6"/>
        <w:spacing w:after="0" w:line="276" w:lineRule="auto"/>
        <w:ind w:firstLine="0"/>
        <w:rPr>
          <w:rFonts w:ascii="Times New Roman" w:hAnsi="Times New Roman"/>
          <w:b/>
          <w:sz w:val="26"/>
          <w:szCs w:val="26"/>
        </w:rPr>
      </w:pPr>
      <w:bookmarkStart w:id="30" w:name="_Toc410653993"/>
      <w:bookmarkStart w:id="31" w:name="_Toc414553180"/>
      <w:r w:rsidRPr="0094637B">
        <w:rPr>
          <w:rFonts w:ascii="Times New Roman" w:hAnsi="Times New Roman"/>
          <w:b/>
          <w:sz w:val="26"/>
          <w:szCs w:val="26"/>
        </w:rPr>
        <w:t>2.2.2. Основное содержание учебных предметов на уровне основного общего образования</w:t>
      </w:r>
      <w:bookmarkEnd w:id="30"/>
      <w:bookmarkEnd w:id="31"/>
    </w:p>
    <w:p w:rsidR="004F706D" w:rsidRPr="0094637B" w:rsidRDefault="004F706D" w:rsidP="0094637B">
      <w:pPr>
        <w:pStyle w:val="4"/>
        <w:spacing w:before="0" w:after="0" w:line="276" w:lineRule="auto"/>
        <w:rPr>
          <w:sz w:val="26"/>
          <w:szCs w:val="26"/>
        </w:rPr>
      </w:pPr>
      <w:bookmarkStart w:id="32" w:name="_Toc409691669"/>
      <w:bookmarkStart w:id="33" w:name="_Toc410653994"/>
      <w:bookmarkStart w:id="34" w:name="_Toc414553181"/>
      <w:r w:rsidRPr="0094637B">
        <w:rPr>
          <w:sz w:val="26"/>
          <w:szCs w:val="26"/>
        </w:rPr>
        <w:t>2.2.2.1. Русский язык</w:t>
      </w:r>
      <w:bookmarkEnd w:id="32"/>
      <w:bookmarkEnd w:id="33"/>
      <w:bookmarkEnd w:id="34"/>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w:t>
      </w:r>
      <w:proofErr w:type="gramStart"/>
      <w:r w:rsidRPr="0094637B">
        <w:rPr>
          <w:rFonts w:ascii="Times New Roman" w:hAnsi="Times New Roman" w:cs="Times New Roman"/>
          <w:sz w:val="26"/>
          <w:szCs w:val="26"/>
        </w:rPr>
        <w:t>обучающихся</w:t>
      </w:r>
      <w:proofErr w:type="gramEnd"/>
      <w:r w:rsidRPr="0094637B">
        <w:rPr>
          <w:rFonts w:ascii="Times New Roman" w:hAnsi="Times New Roman" w:cs="Times New Roman"/>
          <w:sz w:val="26"/>
          <w:szCs w:val="26"/>
        </w:rPr>
        <w:t>,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Изучение русского языка направлено на развитие и совершенствование коммуникативной компетенции (включая языковой, речевой и </w:t>
      </w:r>
      <w:proofErr w:type="gramStart"/>
      <w:r w:rsidRPr="0094637B">
        <w:rPr>
          <w:rFonts w:ascii="Times New Roman" w:hAnsi="Times New Roman" w:cs="Times New Roman"/>
          <w:sz w:val="26"/>
          <w:szCs w:val="26"/>
        </w:rPr>
        <w:t>социолингвистический</w:t>
      </w:r>
      <w:proofErr w:type="gramEnd"/>
      <w:r w:rsidRPr="0094637B">
        <w:rPr>
          <w:rFonts w:ascii="Times New Roman" w:hAnsi="Times New Roman" w:cs="Times New Roman"/>
          <w:sz w:val="26"/>
          <w:szCs w:val="26"/>
        </w:rPr>
        <w:t xml:space="preserve"> ее компоненты), лингвистической (языковедческой), а также культуроведческой компетенций.</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Главными задачами реализации Программы являются:</w:t>
      </w:r>
    </w:p>
    <w:p w:rsidR="004F706D" w:rsidRPr="0094637B" w:rsidRDefault="004F706D" w:rsidP="00E84E0A">
      <w:pPr>
        <w:pStyle w:val="a8"/>
        <w:spacing w:before="0" w:beforeAutospacing="0" w:after="0" w:afterAutospacing="0" w:line="276" w:lineRule="auto"/>
        <w:contextualSpacing/>
        <w:jc w:val="both"/>
        <w:rPr>
          <w:rFonts w:eastAsiaTheme="minorHAnsi"/>
          <w:sz w:val="26"/>
          <w:szCs w:val="26"/>
          <w:lang w:eastAsia="en-US"/>
        </w:rPr>
      </w:pPr>
      <w:r w:rsidRPr="0094637B">
        <w:rPr>
          <w:rFonts w:eastAsiaTheme="minorHAnsi"/>
          <w:sz w:val="26"/>
          <w:szCs w:val="26"/>
          <w:lang w:eastAsia="en-US"/>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4F706D" w:rsidRPr="0094637B" w:rsidRDefault="004F706D" w:rsidP="00E84E0A">
      <w:pPr>
        <w:pStyle w:val="a8"/>
        <w:spacing w:before="0" w:beforeAutospacing="0" w:after="0" w:afterAutospacing="0" w:line="276" w:lineRule="auto"/>
        <w:contextualSpacing/>
        <w:jc w:val="both"/>
        <w:rPr>
          <w:rFonts w:eastAsiaTheme="minorHAnsi"/>
          <w:sz w:val="26"/>
          <w:szCs w:val="26"/>
          <w:lang w:eastAsia="en-US"/>
        </w:rPr>
      </w:pPr>
      <w:r w:rsidRPr="0094637B">
        <w:rPr>
          <w:rFonts w:eastAsiaTheme="minorHAnsi"/>
          <w:sz w:val="26"/>
          <w:szCs w:val="26"/>
          <w:lang w:eastAsia="en-US"/>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4F706D" w:rsidRPr="0094637B" w:rsidRDefault="004F706D" w:rsidP="00E84E0A">
      <w:pPr>
        <w:pStyle w:val="a8"/>
        <w:spacing w:before="0" w:beforeAutospacing="0" w:after="0" w:afterAutospacing="0" w:line="276" w:lineRule="auto"/>
        <w:contextualSpacing/>
        <w:jc w:val="both"/>
        <w:rPr>
          <w:rFonts w:eastAsiaTheme="minorHAnsi"/>
          <w:sz w:val="26"/>
          <w:szCs w:val="26"/>
          <w:lang w:eastAsia="en-US"/>
        </w:rPr>
      </w:pPr>
      <w:r w:rsidRPr="0094637B">
        <w:rPr>
          <w:rFonts w:eastAsiaTheme="minorHAnsi"/>
          <w:sz w:val="26"/>
          <w:szCs w:val="26"/>
          <w:lang w:eastAsia="en-US"/>
        </w:rPr>
        <w:t>овладение функциональной грамотностью и принципами нормативного использования языковых средств;</w:t>
      </w:r>
    </w:p>
    <w:p w:rsidR="004F706D" w:rsidRPr="0094637B" w:rsidRDefault="004F706D" w:rsidP="00E84E0A">
      <w:pPr>
        <w:pStyle w:val="a8"/>
        <w:spacing w:before="0" w:beforeAutospacing="0" w:after="0" w:afterAutospacing="0" w:line="276" w:lineRule="auto"/>
        <w:contextualSpacing/>
        <w:jc w:val="both"/>
        <w:rPr>
          <w:rFonts w:eastAsiaTheme="minorHAnsi"/>
          <w:sz w:val="26"/>
          <w:szCs w:val="26"/>
          <w:lang w:eastAsia="en-US"/>
        </w:rPr>
      </w:pPr>
      <w:r w:rsidRPr="0094637B">
        <w:rPr>
          <w:rFonts w:eastAsiaTheme="minorHAnsi"/>
          <w:sz w:val="26"/>
          <w:szCs w:val="26"/>
          <w:lang w:eastAsia="en-US"/>
        </w:rPr>
        <w:t>овладение основными видами речевой деятельности, использование возможностей языка как средства коммуникации и средства познания.</w:t>
      </w:r>
    </w:p>
    <w:p w:rsidR="004F706D" w:rsidRPr="0094637B" w:rsidRDefault="004F706D" w:rsidP="0094637B">
      <w:pPr>
        <w:pStyle w:val="a8"/>
        <w:spacing w:before="0" w:beforeAutospacing="0" w:after="0" w:afterAutospacing="0" w:line="276" w:lineRule="auto"/>
        <w:jc w:val="both"/>
        <w:rPr>
          <w:rFonts w:eastAsiaTheme="minorHAnsi"/>
          <w:sz w:val="26"/>
          <w:szCs w:val="26"/>
          <w:lang w:eastAsia="en-US"/>
        </w:rPr>
      </w:pPr>
      <w:r w:rsidRPr="0094637B">
        <w:rPr>
          <w:rFonts w:eastAsiaTheme="minorHAnsi"/>
          <w:sz w:val="26"/>
          <w:szCs w:val="26"/>
          <w:lang w:eastAsia="en-US"/>
        </w:rPr>
        <w:t xml:space="preserve">В процессе изучения предмета «Русский язык» создаются условия </w:t>
      </w:r>
    </w:p>
    <w:p w:rsidR="004F706D" w:rsidRPr="0094637B" w:rsidRDefault="004F706D" w:rsidP="00E84E0A">
      <w:pPr>
        <w:pStyle w:val="a8"/>
        <w:spacing w:before="0" w:beforeAutospacing="0" w:after="0" w:afterAutospacing="0" w:line="276" w:lineRule="auto"/>
        <w:contextualSpacing/>
        <w:jc w:val="both"/>
        <w:rPr>
          <w:rFonts w:eastAsiaTheme="minorHAnsi"/>
          <w:sz w:val="26"/>
          <w:szCs w:val="26"/>
          <w:lang w:eastAsia="en-US"/>
        </w:rPr>
      </w:pPr>
      <w:r w:rsidRPr="0094637B">
        <w:rPr>
          <w:rFonts w:eastAsiaTheme="minorHAnsi"/>
          <w:sz w:val="26"/>
          <w:szCs w:val="26"/>
          <w:lang w:eastAsia="en-US"/>
        </w:rPr>
        <w:t>для развития личности, ее духовно-нравственного и эмоционального совершенствования;</w:t>
      </w:r>
    </w:p>
    <w:p w:rsidR="004F706D" w:rsidRPr="0094637B" w:rsidRDefault="004F706D" w:rsidP="00E84E0A">
      <w:pPr>
        <w:pStyle w:val="a8"/>
        <w:spacing w:before="0" w:beforeAutospacing="0" w:after="0" w:afterAutospacing="0" w:line="276" w:lineRule="auto"/>
        <w:contextualSpacing/>
        <w:jc w:val="both"/>
        <w:rPr>
          <w:rFonts w:eastAsiaTheme="minorHAnsi"/>
          <w:sz w:val="26"/>
          <w:szCs w:val="26"/>
          <w:lang w:eastAsia="en-US"/>
        </w:rPr>
      </w:pPr>
      <w:r w:rsidRPr="0094637B">
        <w:rPr>
          <w:rFonts w:eastAsiaTheme="minorHAnsi"/>
          <w:sz w:val="26"/>
          <w:szCs w:val="26"/>
          <w:lang w:eastAsia="en-US"/>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4F706D" w:rsidRPr="0094637B" w:rsidRDefault="004F706D" w:rsidP="00E84E0A">
      <w:pPr>
        <w:pStyle w:val="a8"/>
        <w:spacing w:before="0" w:beforeAutospacing="0" w:after="0" w:afterAutospacing="0" w:line="276" w:lineRule="auto"/>
        <w:contextualSpacing/>
        <w:jc w:val="both"/>
        <w:rPr>
          <w:rFonts w:eastAsiaTheme="minorHAnsi"/>
          <w:sz w:val="26"/>
          <w:szCs w:val="26"/>
          <w:lang w:eastAsia="en-US"/>
        </w:rPr>
      </w:pPr>
      <w:r w:rsidRPr="0094637B">
        <w:rPr>
          <w:rFonts w:eastAsiaTheme="minorHAnsi"/>
          <w:sz w:val="26"/>
          <w:szCs w:val="26"/>
          <w:lang w:eastAsia="en-US"/>
        </w:rPr>
        <w:t>для формирования социальных ценностей обучающихся, основ их гражданской идентичности и социально-профессиональных ориентаций;</w:t>
      </w:r>
    </w:p>
    <w:p w:rsidR="004F706D" w:rsidRPr="0094637B" w:rsidRDefault="004F706D" w:rsidP="00E84E0A">
      <w:pPr>
        <w:pStyle w:val="a8"/>
        <w:spacing w:before="0" w:beforeAutospacing="0" w:after="0" w:afterAutospacing="0" w:line="276" w:lineRule="auto"/>
        <w:contextualSpacing/>
        <w:jc w:val="both"/>
        <w:rPr>
          <w:rFonts w:eastAsiaTheme="minorHAnsi"/>
          <w:sz w:val="26"/>
          <w:szCs w:val="26"/>
          <w:lang w:eastAsia="en-US"/>
        </w:rPr>
      </w:pPr>
      <w:r w:rsidRPr="0094637B">
        <w:rPr>
          <w:rFonts w:eastAsiaTheme="minorHAnsi"/>
          <w:sz w:val="26"/>
          <w:szCs w:val="26"/>
          <w:lang w:eastAsia="en-US"/>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4F706D" w:rsidRPr="0094637B" w:rsidRDefault="004F706D" w:rsidP="00E84E0A">
      <w:pPr>
        <w:pStyle w:val="a8"/>
        <w:spacing w:before="0" w:beforeAutospacing="0" w:after="0" w:afterAutospacing="0" w:line="276" w:lineRule="auto"/>
        <w:contextualSpacing/>
        <w:jc w:val="both"/>
        <w:rPr>
          <w:rFonts w:eastAsiaTheme="minorHAnsi"/>
          <w:sz w:val="26"/>
          <w:szCs w:val="26"/>
          <w:lang w:eastAsia="en-US"/>
        </w:rPr>
      </w:pPr>
      <w:r w:rsidRPr="0094637B">
        <w:rPr>
          <w:rFonts w:eastAsiaTheme="minorHAnsi"/>
          <w:sz w:val="26"/>
          <w:szCs w:val="26"/>
          <w:lang w:eastAsia="en-US"/>
        </w:rPr>
        <w:t xml:space="preserve">для знакомства </w:t>
      </w:r>
      <w:proofErr w:type="gramStart"/>
      <w:r w:rsidRPr="0094637B">
        <w:rPr>
          <w:rFonts w:eastAsiaTheme="minorHAnsi"/>
          <w:sz w:val="26"/>
          <w:szCs w:val="26"/>
          <w:lang w:eastAsia="en-US"/>
        </w:rPr>
        <w:t>обучающихся</w:t>
      </w:r>
      <w:proofErr w:type="gramEnd"/>
      <w:r w:rsidRPr="0094637B">
        <w:rPr>
          <w:rFonts w:eastAsiaTheme="minorHAnsi"/>
          <w:sz w:val="26"/>
          <w:szCs w:val="26"/>
          <w:lang w:eastAsia="en-US"/>
        </w:rPr>
        <w:t xml:space="preserve"> с методами научного познания; </w:t>
      </w:r>
    </w:p>
    <w:p w:rsidR="004F706D" w:rsidRPr="0094637B" w:rsidRDefault="004F706D" w:rsidP="00E84E0A">
      <w:pPr>
        <w:pStyle w:val="a8"/>
        <w:spacing w:before="0" w:beforeAutospacing="0" w:after="0" w:afterAutospacing="0" w:line="276" w:lineRule="auto"/>
        <w:contextualSpacing/>
        <w:jc w:val="both"/>
        <w:rPr>
          <w:rFonts w:eastAsiaTheme="minorHAnsi"/>
          <w:sz w:val="26"/>
          <w:szCs w:val="26"/>
          <w:lang w:eastAsia="en-US"/>
        </w:rPr>
      </w:pPr>
      <w:r w:rsidRPr="0094637B">
        <w:rPr>
          <w:rFonts w:eastAsiaTheme="minorHAnsi"/>
          <w:sz w:val="26"/>
          <w:szCs w:val="26"/>
          <w:lang w:eastAsia="en-US"/>
        </w:rPr>
        <w:t xml:space="preserve">для формирования у </w:t>
      </w:r>
      <w:proofErr w:type="gramStart"/>
      <w:r w:rsidRPr="0094637B">
        <w:rPr>
          <w:rFonts w:eastAsiaTheme="minorHAnsi"/>
          <w:sz w:val="26"/>
          <w:szCs w:val="26"/>
          <w:lang w:eastAsia="en-US"/>
        </w:rPr>
        <w:t>обучающихся</w:t>
      </w:r>
      <w:proofErr w:type="gramEnd"/>
      <w:r w:rsidRPr="0094637B">
        <w:rPr>
          <w:rFonts w:eastAsiaTheme="minorHAnsi"/>
          <w:sz w:val="26"/>
          <w:szCs w:val="26"/>
          <w:lang w:eastAsia="en-US"/>
        </w:rPr>
        <w:t xml:space="preserve"> опыта самостоятельной образовательной, общественной, проектно-исследовательской и художественной деятельности;</w:t>
      </w:r>
    </w:p>
    <w:p w:rsidR="004F706D" w:rsidRPr="0094637B" w:rsidRDefault="004F706D" w:rsidP="00E84E0A">
      <w:pPr>
        <w:pStyle w:val="a8"/>
        <w:spacing w:before="0" w:beforeAutospacing="0" w:after="0" w:afterAutospacing="0" w:line="276" w:lineRule="auto"/>
        <w:contextualSpacing/>
        <w:jc w:val="both"/>
        <w:rPr>
          <w:rFonts w:eastAsiaTheme="minorHAnsi"/>
          <w:sz w:val="26"/>
          <w:szCs w:val="26"/>
          <w:lang w:eastAsia="en-US"/>
        </w:rPr>
      </w:pPr>
      <w:r w:rsidRPr="0094637B">
        <w:rPr>
          <w:rFonts w:eastAsiaTheme="minorHAnsi"/>
          <w:sz w:val="26"/>
          <w:szCs w:val="26"/>
          <w:lang w:eastAsia="en-US"/>
        </w:rPr>
        <w:lastRenderedPageBreak/>
        <w:t>для овладения обучающимися ключевыми компетенциями, составляющими основу дальнейшего успешного образования и ориентации в мире профессий.</w:t>
      </w:r>
    </w:p>
    <w:p w:rsidR="004F706D" w:rsidRPr="0094637B" w:rsidRDefault="004F706D" w:rsidP="0094637B">
      <w:pPr>
        <w:pStyle w:val="afff6"/>
        <w:spacing w:after="0" w:line="276" w:lineRule="auto"/>
        <w:ind w:firstLine="0"/>
        <w:jc w:val="both"/>
        <w:rPr>
          <w:rFonts w:ascii="Times New Roman" w:hAnsi="Times New Roman"/>
          <w:b/>
          <w:sz w:val="26"/>
          <w:szCs w:val="26"/>
        </w:rPr>
      </w:pPr>
      <w:bookmarkStart w:id="35" w:name="_Toc287934280"/>
      <w:bookmarkStart w:id="36" w:name="_Toc414553182"/>
      <w:r w:rsidRPr="0094637B">
        <w:rPr>
          <w:rFonts w:ascii="Times New Roman" w:hAnsi="Times New Roman"/>
          <w:b/>
          <w:sz w:val="26"/>
          <w:szCs w:val="26"/>
        </w:rPr>
        <w:t>Речь. Речевая деятельность</w:t>
      </w:r>
      <w:bookmarkEnd w:id="35"/>
      <w:bookmarkEnd w:id="36"/>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w:t>
      </w:r>
      <w:proofErr w:type="gramStart"/>
      <w:r w:rsidRPr="0094637B">
        <w:rPr>
          <w:rFonts w:ascii="Times New Roman" w:hAnsi="Times New Roman" w:cs="Times New Roman"/>
          <w:sz w:val="26"/>
          <w:szCs w:val="26"/>
        </w:rPr>
        <w:t xml:space="preserve">Основные жанры разговорной речи (рассказ, беседа, спор); научного стиля и устной научной речи (отзыв, выступление, </w:t>
      </w:r>
      <w:r w:rsidRPr="0094637B">
        <w:rPr>
          <w:rFonts w:ascii="Times New Roman" w:hAnsi="Times New Roman" w:cs="Times New Roman"/>
          <w:i/>
          <w:sz w:val="26"/>
          <w:szCs w:val="26"/>
        </w:rPr>
        <w:t xml:space="preserve">тезисы, доклад, </w:t>
      </w:r>
      <w:r w:rsidRPr="0094637B">
        <w:rPr>
          <w:rFonts w:ascii="Times New Roman" w:hAnsi="Times New Roman" w:cs="Times New Roman"/>
          <w:sz w:val="26"/>
          <w:szCs w:val="26"/>
        </w:rPr>
        <w:t xml:space="preserve">дискуссия, </w:t>
      </w:r>
      <w:r w:rsidRPr="0094637B">
        <w:rPr>
          <w:rFonts w:ascii="Times New Roman" w:hAnsi="Times New Roman" w:cs="Times New Roman"/>
          <w:i/>
          <w:sz w:val="26"/>
          <w:szCs w:val="26"/>
        </w:rPr>
        <w:t>реферат, статья, рецензия</w:t>
      </w:r>
      <w:r w:rsidRPr="0094637B">
        <w:rPr>
          <w:rFonts w:ascii="Times New Roman" w:hAnsi="Times New Roman" w:cs="Times New Roman"/>
          <w:sz w:val="26"/>
          <w:szCs w:val="26"/>
        </w:rPr>
        <w:t xml:space="preserve">); публицистического стиля и устной публичной речи (выступление, обсуждение, </w:t>
      </w:r>
      <w:r w:rsidRPr="0094637B">
        <w:rPr>
          <w:rFonts w:ascii="Times New Roman" w:hAnsi="Times New Roman" w:cs="Times New Roman"/>
          <w:i/>
          <w:sz w:val="26"/>
          <w:szCs w:val="26"/>
        </w:rPr>
        <w:t>статья, интервью, очерк</w:t>
      </w:r>
      <w:r w:rsidRPr="0094637B">
        <w:rPr>
          <w:rFonts w:ascii="Times New Roman" w:hAnsi="Times New Roman" w:cs="Times New Roman"/>
          <w:sz w:val="26"/>
          <w:szCs w:val="26"/>
        </w:rPr>
        <w:t xml:space="preserve">); официально-делового стиля (расписка, </w:t>
      </w:r>
      <w:r w:rsidRPr="0094637B">
        <w:rPr>
          <w:rFonts w:ascii="Times New Roman" w:hAnsi="Times New Roman" w:cs="Times New Roman"/>
          <w:i/>
          <w:sz w:val="26"/>
          <w:szCs w:val="26"/>
        </w:rPr>
        <w:t>доверенность,</w:t>
      </w:r>
      <w:r w:rsidRPr="0094637B">
        <w:rPr>
          <w:rFonts w:ascii="Times New Roman" w:hAnsi="Times New Roman" w:cs="Times New Roman"/>
          <w:sz w:val="26"/>
          <w:szCs w:val="26"/>
        </w:rPr>
        <w:t xml:space="preserve"> заявление, </w:t>
      </w:r>
      <w:r w:rsidRPr="0094637B">
        <w:rPr>
          <w:rFonts w:ascii="Times New Roman" w:hAnsi="Times New Roman" w:cs="Times New Roman"/>
          <w:i/>
          <w:sz w:val="26"/>
          <w:szCs w:val="26"/>
        </w:rPr>
        <w:t>резюме</w:t>
      </w:r>
      <w:r w:rsidRPr="0094637B">
        <w:rPr>
          <w:rFonts w:ascii="Times New Roman" w:hAnsi="Times New Roman" w:cs="Times New Roman"/>
          <w:sz w:val="26"/>
          <w:szCs w:val="26"/>
        </w:rPr>
        <w:t>).</w:t>
      </w:r>
      <w:proofErr w:type="gramEnd"/>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94637B">
        <w:rPr>
          <w:rFonts w:ascii="Times New Roman" w:hAnsi="Times New Roman" w:cs="Times New Roman"/>
          <w:i/>
          <w:sz w:val="26"/>
          <w:szCs w:val="26"/>
        </w:rPr>
        <w:t xml:space="preserve">избыточная </w:t>
      </w:r>
      <w:r w:rsidRPr="0094637B">
        <w:rPr>
          <w:rFonts w:ascii="Times New Roman" w:hAnsi="Times New Roman" w:cs="Times New Roman"/>
          <w:sz w:val="26"/>
          <w:szCs w:val="26"/>
        </w:rPr>
        <w:t>информация. Функционально-смысловые типы текста (повествование, описание, рассуждение)</w:t>
      </w:r>
      <w:r w:rsidRPr="0094637B">
        <w:rPr>
          <w:rFonts w:ascii="Times New Roman" w:hAnsi="Times New Roman" w:cs="Times New Roman"/>
          <w:i/>
          <w:sz w:val="26"/>
          <w:szCs w:val="26"/>
        </w:rPr>
        <w:t xml:space="preserve">. Тексты смешанного типа.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Специфика художественного текста.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Анализ текста.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Виды речевой деятельности (говорение, аудирование, письмо, чтение).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Создание устных высказываний разной коммуникативной направленности  в зависимости от сферы и ситуации общения.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Информационная переработка текста (план, конспект, аннотация).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Изложение содержания прослушанного или прочитанного текста (подробное, сжатое, выборочное).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Написание сочинений, писем, текстов иных жанров.</w:t>
      </w:r>
    </w:p>
    <w:p w:rsidR="004F706D" w:rsidRPr="0094637B" w:rsidRDefault="004F706D" w:rsidP="0094637B">
      <w:pPr>
        <w:pStyle w:val="3"/>
        <w:spacing w:line="276" w:lineRule="auto"/>
        <w:rPr>
          <w:b w:val="0"/>
          <w:sz w:val="26"/>
          <w:szCs w:val="26"/>
        </w:rPr>
      </w:pPr>
      <w:bookmarkStart w:id="37" w:name="_Toc287934281"/>
      <w:bookmarkStart w:id="38" w:name="_Toc414553183"/>
      <w:r w:rsidRPr="0094637B">
        <w:rPr>
          <w:sz w:val="26"/>
          <w:szCs w:val="26"/>
        </w:rPr>
        <w:t>Культура речи</w:t>
      </w:r>
      <w:bookmarkEnd w:id="37"/>
      <w:bookmarkEnd w:id="38"/>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Культура речи и ее основные аспекты: нормативный, коммуникативный, этический. </w:t>
      </w:r>
      <w:r w:rsidRPr="0094637B">
        <w:rPr>
          <w:rFonts w:ascii="Times New Roman" w:hAnsi="Times New Roman" w:cs="Times New Roman"/>
          <w:i/>
          <w:sz w:val="26"/>
          <w:szCs w:val="26"/>
        </w:rPr>
        <w:t>Основные критерии культуры речи.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Оценивание правильности, коммуникативных качеств и эффективности речи.</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94637B">
        <w:rPr>
          <w:rFonts w:ascii="Times New Roman" w:hAnsi="Times New Roman" w:cs="Times New Roman"/>
          <w:i/>
          <w:sz w:val="26"/>
          <w:szCs w:val="26"/>
        </w:rPr>
        <w:t>Невербальные средства общения. Межкультурная коммуникация.</w:t>
      </w:r>
    </w:p>
    <w:p w:rsidR="004F706D" w:rsidRPr="0094637B" w:rsidRDefault="004F706D" w:rsidP="0094637B">
      <w:pPr>
        <w:pStyle w:val="afff6"/>
        <w:spacing w:after="0" w:line="276" w:lineRule="auto"/>
        <w:ind w:firstLine="0"/>
        <w:jc w:val="both"/>
        <w:rPr>
          <w:rFonts w:ascii="Times New Roman" w:hAnsi="Times New Roman"/>
          <w:b/>
          <w:sz w:val="26"/>
          <w:szCs w:val="26"/>
        </w:rPr>
      </w:pPr>
      <w:bookmarkStart w:id="39" w:name="_Toc287934282"/>
      <w:bookmarkStart w:id="40" w:name="_Toc414553184"/>
      <w:r w:rsidRPr="0094637B">
        <w:rPr>
          <w:rFonts w:ascii="Times New Roman" w:hAnsi="Times New Roman"/>
          <w:b/>
          <w:sz w:val="26"/>
          <w:szCs w:val="26"/>
        </w:rPr>
        <w:t>Общие сведения о языке. Основные разделы науки о языке</w:t>
      </w:r>
      <w:bookmarkEnd w:id="39"/>
      <w:bookmarkEnd w:id="40"/>
    </w:p>
    <w:p w:rsidR="004F706D" w:rsidRPr="0094637B" w:rsidRDefault="004F706D" w:rsidP="0094637B">
      <w:pPr>
        <w:pStyle w:val="3"/>
        <w:spacing w:line="276" w:lineRule="auto"/>
        <w:rPr>
          <w:sz w:val="26"/>
          <w:szCs w:val="26"/>
        </w:rPr>
      </w:pPr>
      <w:bookmarkStart w:id="41" w:name="_Toc287934283"/>
      <w:bookmarkStart w:id="42" w:name="_Toc414553185"/>
      <w:r w:rsidRPr="0094637B">
        <w:rPr>
          <w:sz w:val="26"/>
          <w:szCs w:val="26"/>
        </w:rPr>
        <w:t>Общие сведения о языке</w:t>
      </w:r>
      <w:bookmarkEnd w:id="41"/>
      <w:bookmarkEnd w:id="42"/>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i/>
          <w:sz w:val="26"/>
          <w:szCs w:val="26"/>
        </w:rPr>
        <w:t>Русский язык как один из индоевропейских языков. Русский язык в кругу других славянских языков. Историческое развитие русского языка.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Взаимосвязь языка и культуры. Отражение в языке культуры и истории народа</w:t>
      </w:r>
      <w:r w:rsidRPr="0094637B">
        <w:rPr>
          <w:rFonts w:ascii="Times New Roman" w:hAnsi="Times New Roman" w:cs="Times New Roman"/>
          <w:i/>
          <w:sz w:val="26"/>
          <w:szCs w:val="26"/>
        </w:rPr>
        <w:t>. Взаимообогащение языков народов России.</w:t>
      </w:r>
      <w:r w:rsidRPr="0094637B">
        <w:rPr>
          <w:rFonts w:ascii="Times New Roman" w:hAnsi="Times New Roman" w:cs="Times New Roman"/>
          <w:sz w:val="26"/>
          <w:szCs w:val="26"/>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Основные лингвистические словари. Работа со словарной статьей.</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i/>
          <w:sz w:val="26"/>
          <w:szCs w:val="26"/>
        </w:rPr>
        <w:t>Выдающиеся отечественные лингвисты.</w:t>
      </w:r>
    </w:p>
    <w:p w:rsidR="004F706D" w:rsidRPr="0094637B" w:rsidRDefault="004F706D" w:rsidP="0094637B">
      <w:pPr>
        <w:pStyle w:val="3"/>
        <w:spacing w:line="276" w:lineRule="auto"/>
        <w:rPr>
          <w:sz w:val="26"/>
          <w:szCs w:val="26"/>
        </w:rPr>
      </w:pPr>
      <w:bookmarkStart w:id="43" w:name="_Toc287934284"/>
      <w:bookmarkStart w:id="44" w:name="_Toc414553186"/>
      <w:r w:rsidRPr="0094637B">
        <w:rPr>
          <w:sz w:val="26"/>
          <w:szCs w:val="26"/>
        </w:rPr>
        <w:t>Фонетика, орфоэпия и графика</w:t>
      </w:r>
      <w:bookmarkEnd w:id="43"/>
      <w:bookmarkEnd w:id="44"/>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Интонация, ее функции. Основные элементы интонации.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Связь фонетики с графикой и орфографией.</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Применение знаний по фонетике в практике правописания.</w:t>
      </w:r>
    </w:p>
    <w:p w:rsidR="004F706D" w:rsidRPr="0094637B" w:rsidRDefault="004F706D" w:rsidP="0094637B">
      <w:pPr>
        <w:pStyle w:val="3"/>
        <w:spacing w:line="276" w:lineRule="auto"/>
        <w:rPr>
          <w:sz w:val="26"/>
          <w:szCs w:val="26"/>
        </w:rPr>
      </w:pPr>
      <w:bookmarkStart w:id="45" w:name="_Toc287934285"/>
      <w:bookmarkStart w:id="46" w:name="_Toc414553187"/>
      <w:r w:rsidRPr="0094637B">
        <w:rPr>
          <w:sz w:val="26"/>
          <w:szCs w:val="26"/>
        </w:rPr>
        <w:t>Морфемика и словообразование</w:t>
      </w:r>
      <w:bookmarkEnd w:id="45"/>
      <w:bookmarkEnd w:id="46"/>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i/>
          <w:sz w:val="26"/>
          <w:szCs w:val="26"/>
        </w:rPr>
        <w:t>Словообразовательная цепочка. Словообразовательное гнездо.</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Применение знаний по морфемике и словообразованию в практике правописания.</w:t>
      </w:r>
    </w:p>
    <w:p w:rsidR="004F706D" w:rsidRPr="0094637B" w:rsidRDefault="004F706D" w:rsidP="0094637B">
      <w:pPr>
        <w:pStyle w:val="3"/>
        <w:spacing w:line="276" w:lineRule="auto"/>
        <w:rPr>
          <w:sz w:val="26"/>
          <w:szCs w:val="26"/>
        </w:rPr>
      </w:pPr>
      <w:bookmarkStart w:id="47" w:name="_Toc287934286"/>
      <w:bookmarkStart w:id="48" w:name="_Toc414553188"/>
      <w:r w:rsidRPr="0094637B">
        <w:rPr>
          <w:sz w:val="26"/>
          <w:szCs w:val="26"/>
        </w:rPr>
        <w:t>Лексикология и фразеология</w:t>
      </w:r>
      <w:bookmarkEnd w:id="47"/>
      <w:bookmarkEnd w:id="48"/>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 xml:space="preserve">Понятие об этимологии.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Оценка своей и чужой речи с точки зрения точного, уместного и выразительного словоупотребления.</w:t>
      </w:r>
    </w:p>
    <w:p w:rsidR="004F706D" w:rsidRPr="0094637B" w:rsidRDefault="004F706D" w:rsidP="0094637B">
      <w:pPr>
        <w:pStyle w:val="3"/>
        <w:spacing w:line="276" w:lineRule="auto"/>
        <w:rPr>
          <w:sz w:val="26"/>
          <w:szCs w:val="26"/>
        </w:rPr>
      </w:pPr>
      <w:bookmarkStart w:id="49" w:name="_Toc287934287"/>
      <w:bookmarkStart w:id="50" w:name="_Toc414553189"/>
      <w:r w:rsidRPr="0094637B">
        <w:rPr>
          <w:sz w:val="26"/>
          <w:szCs w:val="26"/>
        </w:rPr>
        <w:t>Морфология</w:t>
      </w:r>
      <w:bookmarkEnd w:id="49"/>
      <w:bookmarkEnd w:id="50"/>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94637B">
        <w:rPr>
          <w:rFonts w:ascii="Times New Roman" w:hAnsi="Times New Roman" w:cs="Times New Roman"/>
          <w:i/>
          <w:sz w:val="26"/>
          <w:szCs w:val="26"/>
        </w:rPr>
        <w:t xml:space="preserve">Различные точки зрения на место причастия и деепричастия в системе частей речи. </w:t>
      </w:r>
      <w:r w:rsidRPr="0094637B">
        <w:rPr>
          <w:rFonts w:ascii="Times New Roman" w:hAnsi="Times New Roman" w:cs="Times New Roman"/>
          <w:sz w:val="26"/>
          <w:szCs w:val="26"/>
        </w:rPr>
        <w:t>Служебные части речи. Междометия и звукоподражательные слова.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Морфологический анализ слова.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Омонимия слов разных частей речи.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Применение знаний по морфологии в практике правописания.</w:t>
      </w:r>
    </w:p>
    <w:p w:rsidR="004F706D" w:rsidRPr="0094637B" w:rsidRDefault="004F706D" w:rsidP="0094637B">
      <w:pPr>
        <w:pStyle w:val="3"/>
        <w:spacing w:line="276" w:lineRule="auto"/>
        <w:rPr>
          <w:sz w:val="26"/>
          <w:szCs w:val="26"/>
        </w:rPr>
      </w:pPr>
      <w:bookmarkStart w:id="51" w:name="_Toc287934288"/>
      <w:bookmarkStart w:id="52" w:name="_Toc414553190"/>
      <w:r w:rsidRPr="0094637B">
        <w:rPr>
          <w:sz w:val="26"/>
          <w:szCs w:val="26"/>
        </w:rPr>
        <w:lastRenderedPageBreak/>
        <w:t>Синтаксис</w:t>
      </w:r>
      <w:bookmarkEnd w:id="51"/>
      <w:bookmarkEnd w:id="52"/>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Способы передачи чужой речи.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Синтаксический анализ простого и сложного предложения.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Понятие текста, основные признаки текста (членимость, смысловая цельность, связность, завершенность). Внутри</w:t>
      </w:r>
      <w:r w:rsidR="00535410">
        <w:rPr>
          <w:rFonts w:ascii="Times New Roman" w:hAnsi="Times New Roman" w:cs="Times New Roman"/>
          <w:sz w:val="26"/>
          <w:szCs w:val="26"/>
        </w:rPr>
        <w:t xml:space="preserve"> </w:t>
      </w:r>
      <w:r w:rsidRPr="0094637B">
        <w:rPr>
          <w:rFonts w:ascii="Times New Roman" w:hAnsi="Times New Roman" w:cs="Times New Roman"/>
          <w:sz w:val="26"/>
          <w:szCs w:val="26"/>
        </w:rPr>
        <w:t>текстовые средства связи.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w:t>
      </w:r>
      <w:proofErr w:type="gramStart"/>
      <w:r w:rsidRPr="0094637B">
        <w:rPr>
          <w:rFonts w:ascii="Times New Roman" w:hAnsi="Times New Roman" w:cs="Times New Roman"/>
          <w:sz w:val="26"/>
          <w:szCs w:val="26"/>
        </w:rPr>
        <w:t>который</w:t>
      </w:r>
      <w:proofErr w:type="gramEnd"/>
      <w:r w:rsidRPr="0094637B">
        <w:rPr>
          <w:rFonts w:ascii="Times New Roman" w:hAnsi="Times New Roman" w:cs="Times New Roman"/>
          <w:sz w:val="26"/>
          <w:szCs w:val="26"/>
        </w:rPr>
        <w:t>»;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Применение знаний по синтаксису в практике правописания.</w:t>
      </w:r>
    </w:p>
    <w:p w:rsidR="004F706D" w:rsidRPr="0094637B" w:rsidRDefault="004F706D" w:rsidP="0094637B">
      <w:pPr>
        <w:pStyle w:val="3"/>
        <w:spacing w:line="276" w:lineRule="auto"/>
        <w:rPr>
          <w:sz w:val="26"/>
          <w:szCs w:val="26"/>
        </w:rPr>
      </w:pPr>
      <w:bookmarkStart w:id="53" w:name="_Toc287934289"/>
      <w:bookmarkStart w:id="54" w:name="_Toc414553191"/>
      <w:r w:rsidRPr="0094637B">
        <w:rPr>
          <w:sz w:val="26"/>
          <w:szCs w:val="26"/>
        </w:rPr>
        <w:t>Правописание: орфография и пунктуация</w:t>
      </w:r>
      <w:bookmarkEnd w:id="53"/>
      <w:bookmarkEnd w:id="54"/>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sz w:val="26"/>
          <w:szCs w:val="26"/>
        </w:rPr>
        <w:t>Орфографический анализ слова и пунктуационный анализ предложения.</w:t>
      </w:r>
    </w:p>
    <w:p w:rsidR="004F706D" w:rsidRPr="0094637B" w:rsidRDefault="004F706D" w:rsidP="0094637B">
      <w:pPr>
        <w:spacing w:after="0"/>
        <w:jc w:val="both"/>
        <w:rPr>
          <w:rFonts w:ascii="Times New Roman" w:hAnsi="Times New Roman" w:cs="Times New Roman"/>
          <w:sz w:val="26"/>
          <w:szCs w:val="26"/>
        </w:rPr>
      </w:pPr>
    </w:p>
    <w:p w:rsidR="004F706D" w:rsidRPr="0094637B" w:rsidRDefault="004F706D" w:rsidP="0094637B">
      <w:pPr>
        <w:pStyle w:val="3"/>
        <w:spacing w:line="276" w:lineRule="auto"/>
        <w:rPr>
          <w:sz w:val="26"/>
          <w:szCs w:val="26"/>
        </w:rPr>
      </w:pPr>
      <w:bookmarkStart w:id="55" w:name="_Toc409691670"/>
      <w:bookmarkStart w:id="56" w:name="_Toc410653995"/>
      <w:bookmarkStart w:id="57" w:name="_Toc414553192"/>
      <w:r w:rsidRPr="0094637B">
        <w:rPr>
          <w:sz w:val="26"/>
          <w:szCs w:val="26"/>
        </w:rPr>
        <w:t>2.2.2.2. Литература</w:t>
      </w:r>
      <w:bookmarkEnd w:id="55"/>
      <w:bookmarkEnd w:id="56"/>
      <w:bookmarkEnd w:id="57"/>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Цели и задачи литературного образования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Литература – учебный предмет, освоение содержания которого направлено:</w:t>
      </w:r>
    </w:p>
    <w:p w:rsidR="004F706D" w:rsidRPr="0094637B" w:rsidRDefault="004F706D" w:rsidP="00E84E0A">
      <w:pPr>
        <w:tabs>
          <w:tab w:val="left" w:pos="1134"/>
        </w:tabs>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 xml:space="preserve">на последовательное формирование читательской культуры через приобщение к чтению художественной литературы; </w:t>
      </w:r>
    </w:p>
    <w:p w:rsidR="004F706D" w:rsidRPr="0094637B" w:rsidRDefault="004F706D" w:rsidP="00E84E0A">
      <w:pPr>
        <w:tabs>
          <w:tab w:val="left" w:pos="1134"/>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4F706D" w:rsidRPr="0094637B" w:rsidRDefault="004F706D" w:rsidP="00E84E0A">
      <w:pPr>
        <w:tabs>
          <w:tab w:val="left" w:pos="1134"/>
        </w:tabs>
        <w:spacing w:after="0"/>
        <w:jc w:val="both"/>
        <w:rPr>
          <w:rFonts w:ascii="Times New Roman" w:hAnsi="Times New Roman" w:cs="Times New Roman"/>
          <w:sz w:val="26"/>
          <w:szCs w:val="26"/>
        </w:rPr>
      </w:pPr>
      <w:r w:rsidRPr="0094637B">
        <w:rPr>
          <w:rFonts w:ascii="Times New Roman" w:hAnsi="Times New Roman" w:cs="Times New Roman"/>
          <w:sz w:val="26"/>
          <w:szCs w:val="26"/>
        </w:rPr>
        <w:t>на развитие эмоциональной сферы личности, образного, ассоциативного и логического мышления;</w:t>
      </w:r>
    </w:p>
    <w:p w:rsidR="004F706D" w:rsidRPr="0094637B" w:rsidRDefault="004F706D" w:rsidP="00E84E0A">
      <w:pPr>
        <w:tabs>
          <w:tab w:val="left" w:pos="1134"/>
        </w:tabs>
        <w:spacing w:after="0"/>
        <w:jc w:val="both"/>
        <w:rPr>
          <w:rFonts w:ascii="Times New Roman" w:hAnsi="Times New Roman" w:cs="Times New Roman"/>
          <w:sz w:val="26"/>
          <w:szCs w:val="26"/>
        </w:rPr>
      </w:pPr>
      <w:r w:rsidRPr="0094637B">
        <w:rPr>
          <w:rFonts w:ascii="Times New Roman" w:hAnsi="Times New Roman" w:cs="Times New Roman"/>
          <w:sz w:val="26"/>
          <w:szCs w:val="26"/>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4F706D" w:rsidRPr="0094637B" w:rsidRDefault="004F706D" w:rsidP="00E84E0A">
      <w:pPr>
        <w:tabs>
          <w:tab w:val="left" w:pos="1134"/>
        </w:tabs>
        <w:spacing w:after="0"/>
        <w:jc w:val="both"/>
        <w:rPr>
          <w:rFonts w:ascii="Times New Roman" w:hAnsi="Times New Roman" w:cs="Times New Roman"/>
          <w:sz w:val="26"/>
          <w:szCs w:val="26"/>
        </w:rPr>
      </w:pPr>
      <w:r w:rsidRPr="0094637B">
        <w:rPr>
          <w:rFonts w:ascii="Times New Roman" w:hAnsi="Times New Roman" w:cs="Times New Roman"/>
          <w:sz w:val="26"/>
          <w:szCs w:val="26"/>
        </w:rPr>
        <w:t>на формирование потребности и способности выражения себя в слове.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4F706D" w:rsidRPr="0094637B" w:rsidRDefault="004F706D" w:rsidP="0094637B">
      <w:pPr>
        <w:pStyle w:val="31"/>
        <w:spacing w:after="0"/>
        <w:ind w:left="0"/>
        <w:jc w:val="both"/>
        <w:rPr>
          <w:rFonts w:ascii="Times New Roman" w:hAnsi="Times New Roman"/>
          <w:sz w:val="26"/>
          <w:szCs w:val="26"/>
        </w:rPr>
      </w:pPr>
      <w:proofErr w:type="gramStart"/>
      <w:r w:rsidRPr="0094637B">
        <w:rPr>
          <w:rFonts w:ascii="Times New Roman" w:hAnsi="Times New Roman"/>
          <w:sz w:val="26"/>
          <w:szCs w:val="26"/>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roofErr w:type="gramEnd"/>
    </w:p>
    <w:p w:rsidR="004F706D" w:rsidRPr="0094637B" w:rsidRDefault="004F706D" w:rsidP="0094637B">
      <w:pPr>
        <w:pStyle w:val="31"/>
        <w:spacing w:after="0"/>
        <w:ind w:left="0"/>
        <w:jc w:val="both"/>
        <w:rPr>
          <w:rFonts w:ascii="Times New Roman" w:hAnsi="Times New Roman"/>
          <w:sz w:val="26"/>
          <w:szCs w:val="26"/>
        </w:rPr>
      </w:pPr>
      <w:proofErr w:type="gramStart"/>
      <w:r w:rsidRPr="0094637B">
        <w:rPr>
          <w:rFonts w:ascii="Times New Roman" w:hAnsi="Times New Roman"/>
          <w:b/>
          <w:sz w:val="26"/>
          <w:szCs w:val="26"/>
        </w:rPr>
        <w:t xml:space="preserve">Стратегическая </w:t>
      </w:r>
      <w:r w:rsidRPr="0094637B">
        <w:rPr>
          <w:rFonts w:ascii="Times New Roman" w:hAnsi="Times New Roman"/>
          <w:b/>
          <w:bCs/>
          <w:sz w:val="26"/>
          <w:szCs w:val="26"/>
        </w:rPr>
        <w:t xml:space="preserve">цель </w:t>
      </w:r>
      <w:r w:rsidRPr="0094637B">
        <w:rPr>
          <w:rFonts w:ascii="Times New Roman" w:hAnsi="Times New Roman"/>
          <w:b/>
          <w:sz w:val="26"/>
          <w:szCs w:val="26"/>
        </w:rPr>
        <w:t>изучения литературы</w:t>
      </w:r>
      <w:r w:rsidRPr="0094637B">
        <w:rPr>
          <w:rFonts w:ascii="Times New Roman" w:hAnsi="Times New Roman"/>
          <w:sz w:val="26"/>
          <w:szCs w:val="26"/>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roofErr w:type="gramEnd"/>
      <w:r w:rsidRPr="0094637B">
        <w:rPr>
          <w:rFonts w:ascii="Times New Roman" w:hAnsi="Times New Roman"/>
          <w:sz w:val="26"/>
          <w:szCs w:val="26"/>
        </w:rPr>
        <w:t xml:space="preserve">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4F706D" w:rsidRPr="0094637B" w:rsidRDefault="004F706D" w:rsidP="0094637B">
      <w:pPr>
        <w:pStyle w:val="31"/>
        <w:spacing w:after="0"/>
        <w:ind w:left="0"/>
        <w:jc w:val="both"/>
        <w:rPr>
          <w:rFonts w:ascii="Times New Roman" w:hAnsi="Times New Roman"/>
          <w:sz w:val="26"/>
          <w:szCs w:val="26"/>
        </w:rPr>
      </w:pPr>
      <w:r w:rsidRPr="0094637B">
        <w:rPr>
          <w:rFonts w:ascii="Times New Roman" w:hAnsi="Times New Roman"/>
          <w:sz w:val="26"/>
          <w:szCs w:val="26"/>
        </w:rPr>
        <w:t xml:space="preserve">Изучение литературы в основной школе (5-9 классы) закладывает необходимый фундамент для достижения перечисленных целей. </w:t>
      </w:r>
    </w:p>
    <w:p w:rsidR="004F706D" w:rsidRPr="0094637B" w:rsidRDefault="004F706D" w:rsidP="0094637B">
      <w:pPr>
        <w:spacing w:after="0"/>
        <w:jc w:val="both"/>
        <w:rPr>
          <w:rFonts w:ascii="Times New Roman" w:hAnsi="Times New Roman" w:cs="Times New Roman"/>
          <w:bCs/>
          <w:sz w:val="26"/>
          <w:szCs w:val="26"/>
        </w:rPr>
      </w:pPr>
      <w:r w:rsidRPr="0094637B">
        <w:rPr>
          <w:rFonts w:ascii="Times New Roman" w:hAnsi="Times New Roman" w:cs="Times New Roman"/>
          <w:bCs/>
          <w:sz w:val="26"/>
          <w:szCs w:val="26"/>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94637B">
        <w:rPr>
          <w:rFonts w:ascii="Times New Roman" w:hAnsi="Times New Roman" w:cs="Times New Roman"/>
          <w:sz w:val="26"/>
          <w:szCs w:val="26"/>
        </w:rPr>
        <w:t>вслух, про себя, по ролям; чтения аналитического, выборочного, комментированного, сопоставительного и др.) и</w:t>
      </w:r>
      <w:r w:rsidRPr="0094637B">
        <w:rPr>
          <w:rFonts w:ascii="Times New Roman" w:hAnsi="Times New Roman" w:cs="Times New Roman"/>
          <w:bCs/>
          <w:sz w:val="26"/>
          <w:szCs w:val="26"/>
        </w:rPr>
        <w:t xml:space="preserve"> базовых навыков творческого и академического письма, последовательно формирующихся на уроках литературы.</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Изучение литературы в школе решает следующие образовательные </w:t>
      </w:r>
      <w:r w:rsidRPr="0094637B">
        <w:rPr>
          <w:rFonts w:ascii="Times New Roman" w:hAnsi="Times New Roman" w:cs="Times New Roman"/>
          <w:b/>
          <w:bCs/>
          <w:sz w:val="26"/>
          <w:szCs w:val="26"/>
        </w:rPr>
        <w:t>задачи</w:t>
      </w:r>
      <w:r w:rsidRPr="0094637B">
        <w:rPr>
          <w:rFonts w:ascii="Times New Roman" w:hAnsi="Times New Roman" w:cs="Times New Roman"/>
          <w:sz w:val="26"/>
          <w:szCs w:val="26"/>
        </w:rPr>
        <w:t>:</w:t>
      </w:r>
    </w:p>
    <w:p w:rsidR="004F706D" w:rsidRPr="0094637B" w:rsidRDefault="004F706D" w:rsidP="00E84E0A">
      <w:pPr>
        <w:pStyle w:val="a8"/>
        <w:spacing w:before="0" w:beforeAutospacing="0" w:after="0" w:afterAutospacing="0" w:line="276" w:lineRule="auto"/>
        <w:contextualSpacing/>
        <w:jc w:val="both"/>
        <w:rPr>
          <w:i/>
          <w:sz w:val="26"/>
          <w:szCs w:val="26"/>
        </w:rPr>
      </w:pPr>
      <w:r w:rsidRPr="0094637B">
        <w:rPr>
          <w:sz w:val="26"/>
          <w:szCs w:val="26"/>
        </w:rPr>
        <w:lastRenderedPageBreak/>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4F706D" w:rsidRPr="0094637B" w:rsidRDefault="004F706D" w:rsidP="00E84E0A">
      <w:pPr>
        <w:pStyle w:val="a8"/>
        <w:spacing w:before="0" w:beforeAutospacing="0" w:after="0" w:afterAutospacing="0" w:line="276" w:lineRule="auto"/>
        <w:contextualSpacing/>
        <w:jc w:val="both"/>
        <w:rPr>
          <w:i/>
          <w:sz w:val="26"/>
          <w:szCs w:val="26"/>
        </w:rPr>
      </w:pPr>
      <w:r w:rsidRPr="0094637B">
        <w:rPr>
          <w:sz w:val="26"/>
          <w:szCs w:val="26"/>
        </w:rPr>
        <w:t>формирование и развитие представлений о литературном произведении как о художественном мире, особым образом построенном автором;</w:t>
      </w:r>
    </w:p>
    <w:p w:rsidR="004F706D" w:rsidRPr="0094637B" w:rsidRDefault="004F706D" w:rsidP="00E84E0A">
      <w:pPr>
        <w:pStyle w:val="a8"/>
        <w:spacing w:before="0" w:beforeAutospacing="0" w:after="0" w:afterAutospacing="0" w:line="276" w:lineRule="auto"/>
        <w:contextualSpacing/>
        <w:jc w:val="both"/>
        <w:rPr>
          <w:i/>
          <w:sz w:val="26"/>
          <w:szCs w:val="26"/>
        </w:rPr>
      </w:pPr>
      <w:r w:rsidRPr="0094637B">
        <w:rPr>
          <w:sz w:val="26"/>
          <w:szCs w:val="26"/>
        </w:rPr>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sidRPr="0094637B">
        <w:rPr>
          <w:sz w:val="26"/>
          <w:szCs w:val="26"/>
        </w:rPr>
        <w:t>от</w:t>
      </w:r>
      <w:proofErr w:type="gramEnd"/>
      <w:r w:rsidRPr="0094637B">
        <w:rPr>
          <w:sz w:val="26"/>
          <w:szCs w:val="26"/>
        </w:rPr>
        <w:t xml:space="preserve"> научного, делового, публицистического и т. п.;</w:t>
      </w:r>
    </w:p>
    <w:p w:rsidR="004F706D" w:rsidRPr="0094637B" w:rsidRDefault="004F706D" w:rsidP="00E84E0A">
      <w:pPr>
        <w:pStyle w:val="a8"/>
        <w:spacing w:before="0" w:beforeAutospacing="0" w:after="0" w:afterAutospacing="0" w:line="276" w:lineRule="auto"/>
        <w:contextualSpacing/>
        <w:jc w:val="both"/>
        <w:rPr>
          <w:i/>
          <w:sz w:val="26"/>
          <w:szCs w:val="26"/>
        </w:rPr>
      </w:pPr>
      <w:r w:rsidRPr="0094637B">
        <w:rPr>
          <w:sz w:val="26"/>
          <w:szCs w:val="26"/>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4F706D" w:rsidRPr="0094637B" w:rsidRDefault="004F706D" w:rsidP="00E84E0A">
      <w:pPr>
        <w:pStyle w:val="a8"/>
        <w:widowControl w:val="0"/>
        <w:autoSpaceDE w:val="0"/>
        <w:autoSpaceDN w:val="0"/>
        <w:adjustRightInd w:val="0"/>
        <w:spacing w:before="0" w:beforeAutospacing="0" w:after="0" w:afterAutospacing="0" w:line="276" w:lineRule="auto"/>
        <w:contextualSpacing/>
        <w:jc w:val="both"/>
        <w:rPr>
          <w:sz w:val="26"/>
          <w:szCs w:val="26"/>
        </w:rPr>
      </w:pPr>
      <w:r w:rsidRPr="0094637B">
        <w:rPr>
          <w:sz w:val="26"/>
          <w:szCs w:val="26"/>
        </w:rPr>
        <w:t>формирование отношения к литературе как к особому способу познания жизни;</w:t>
      </w:r>
    </w:p>
    <w:p w:rsidR="004F706D" w:rsidRPr="0094637B" w:rsidRDefault="004F706D" w:rsidP="00E84E0A">
      <w:pPr>
        <w:pStyle w:val="a8"/>
        <w:spacing w:before="0" w:beforeAutospacing="0" w:after="0" w:afterAutospacing="0" w:line="276" w:lineRule="auto"/>
        <w:contextualSpacing/>
        <w:jc w:val="both"/>
        <w:rPr>
          <w:i/>
          <w:sz w:val="26"/>
          <w:szCs w:val="26"/>
        </w:rPr>
      </w:pPr>
      <w:r w:rsidRPr="0094637B">
        <w:rPr>
          <w:sz w:val="26"/>
          <w:szCs w:val="26"/>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4F706D" w:rsidRPr="0094637B" w:rsidRDefault="004F706D" w:rsidP="00E84E0A">
      <w:pPr>
        <w:pStyle w:val="a8"/>
        <w:spacing w:before="0" w:beforeAutospacing="0" w:after="0" w:afterAutospacing="0" w:line="276" w:lineRule="auto"/>
        <w:contextualSpacing/>
        <w:jc w:val="both"/>
        <w:rPr>
          <w:b/>
          <w:bCs/>
          <w:sz w:val="26"/>
          <w:szCs w:val="26"/>
        </w:rPr>
      </w:pPr>
      <w:r w:rsidRPr="0094637B">
        <w:rPr>
          <w:sz w:val="26"/>
          <w:szCs w:val="26"/>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4F706D" w:rsidRPr="0094637B" w:rsidRDefault="004F706D" w:rsidP="00E84E0A">
      <w:pPr>
        <w:pStyle w:val="a8"/>
        <w:spacing w:before="0" w:beforeAutospacing="0" w:after="0" w:afterAutospacing="0" w:line="276" w:lineRule="auto"/>
        <w:contextualSpacing/>
        <w:jc w:val="both"/>
        <w:rPr>
          <w:b/>
          <w:bCs/>
          <w:sz w:val="26"/>
          <w:szCs w:val="26"/>
        </w:rPr>
      </w:pPr>
      <w:r w:rsidRPr="0094637B">
        <w:rPr>
          <w:sz w:val="26"/>
          <w:szCs w:val="26"/>
        </w:rPr>
        <w:t xml:space="preserve">воспитание квалифицированного читателя со сформированным эстетическим вкусом; </w:t>
      </w:r>
    </w:p>
    <w:p w:rsidR="004F706D" w:rsidRPr="0094637B" w:rsidRDefault="004F706D" w:rsidP="00E84E0A">
      <w:pPr>
        <w:pStyle w:val="a8"/>
        <w:widowControl w:val="0"/>
        <w:autoSpaceDE w:val="0"/>
        <w:autoSpaceDN w:val="0"/>
        <w:adjustRightInd w:val="0"/>
        <w:spacing w:before="0" w:beforeAutospacing="0" w:after="0" w:afterAutospacing="0" w:line="276" w:lineRule="auto"/>
        <w:contextualSpacing/>
        <w:jc w:val="both"/>
        <w:rPr>
          <w:sz w:val="26"/>
          <w:szCs w:val="26"/>
        </w:rPr>
      </w:pPr>
      <w:r w:rsidRPr="0094637B">
        <w:rPr>
          <w:sz w:val="26"/>
          <w:szCs w:val="26"/>
        </w:rPr>
        <w:t>формирование отношения к литературе как к одной из основных культурных ценностей народа;</w:t>
      </w:r>
    </w:p>
    <w:p w:rsidR="004F706D" w:rsidRPr="0094637B" w:rsidRDefault="004F706D" w:rsidP="00E84E0A">
      <w:pPr>
        <w:pStyle w:val="a8"/>
        <w:spacing w:before="0" w:beforeAutospacing="0" w:after="0" w:afterAutospacing="0" w:line="276" w:lineRule="auto"/>
        <w:contextualSpacing/>
        <w:jc w:val="both"/>
        <w:rPr>
          <w:b/>
          <w:bCs/>
          <w:sz w:val="26"/>
          <w:szCs w:val="26"/>
        </w:rPr>
      </w:pPr>
      <w:r w:rsidRPr="0094637B">
        <w:rPr>
          <w:sz w:val="26"/>
          <w:szCs w:val="26"/>
        </w:rPr>
        <w:t xml:space="preserve">обеспечение через чтение и изучение классической и современной литературы культурной самоидентификации; </w:t>
      </w:r>
    </w:p>
    <w:p w:rsidR="004F706D" w:rsidRPr="0094637B" w:rsidRDefault="004F706D" w:rsidP="00E84E0A">
      <w:pPr>
        <w:pStyle w:val="a8"/>
        <w:widowControl w:val="0"/>
        <w:autoSpaceDE w:val="0"/>
        <w:autoSpaceDN w:val="0"/>
        <w:adjustRightInd w:val="0"/>
        <w:spacing w:before="0" w:beforeAutospacing="0" w:after="0" w:afterAutospacing="0" w:line="276" w:lineRule="auto"/>
        <w:contextualSpacing/>
        <w:jc w:val="both"/>
        <w:rPr>
          <w:sz w:val="26"/>
          <w:szCs w:val="26"/>
        </w:rPr>
      </w:pPr>
      <w:r w:rsidRPr="0094637B">
        <w:rPr>
          <w:sz w:val="26"/>
          <w:szCs w:val="26"/>
        </w:rPr>
        <w:t>осознание значимости чтения и изучения литературы для своего дальнейшего развития;</w:t>
      </w:r>
    </w:p>
    <w:p w:rsidR="004F706D" w:rsidRPr="0094637B" w:rsidRDefault="004F706D" w:rsidP="00E84E0A">
      <w:pPr>
        <w:pStyle w:val="a8"/>
        <w:spacing w:before="0" w:beforeAutospacing="0" w:after="0" w:afterAutospacing="0" w:line="276" w:lineRule="auto"/>
        <w:contextualSpacing/>
        <w:jc w:val="both"/>
        <w:rPr>
          <w:i/>
          <w:sz w:val="26"/>
          <w:szCs w:val="26"/>
        </w:rPr>
      </w:pPr>
      <w:r w:rsidRPr="0094637B">
        <w:rPr>
          <w:sz w:val="26"/>
          <w:szCs w:val="26"/>
        </w:rPr>
        <w:t xml:space="preserve">формирование у школьника стремления сознательно планировать свое досуговое чтение. </w:t>
      </w:r>
    </w:p>
    <w:p w:rsidR="004F706D" w:rsidRPr="0094637B" w:rsidRDefault="004F706D" w:rsidP="0094637B">
      <w:pPr>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94637B">
        <w:rPr>
          <w:rFonts w:ascii="Times New Roman" w:hAnsi="Times New Roman" w:cs="Times New Roman"/>
          <w:sz w:val="26"/>
          <w:szCs w:val="26"/>
        </w:rPr>
        <w:tab/>
      </w:r>
      <w:proofErr w:type="gramEnd"/>
    </w:p>
    <w:p w:rsidR="004F706D" w:rsidRPr="0094637B" w:rsidRDefault="004F706D" w:rsidP="0094637B">
      <w:pPr>
        <w:spacing w:after="0"/>
        <w:rPr>
          <w:rFonts w:ascii="Times New Roman" w:hAnsi="Times New Roman" w:cs="Times New Roman"/>
          <w:b/>
          <w:sz w:val="26"/>
          <w:szCs w:val="26"/>
        </w:rPr>
      </w:pPr>
      <w:r w:rsidRPr="0094637B">
        <w:rPr>
          <w:rFonts w:ascii="Times New Roman" w:hAnsi="Times New Roman" w:cs="Times New Roman"/>
          <w:sz w:val="26"/>
          <w:szCs w:val="26"/>
        </w:rPr>
        <w:t>Примерная программа по литературе строится с учетом:</w:t>
      </w:r>
    </w:p>
    <w:p w:rsidR="004F706D" w:rsidRPr="0094637B" w:rsidRDefault="004F706D" w:rsidP="00E84E0A">
      <w:pPr>
        <w:tabs>
          <w:tab w:val="left" w:pos="1134"/>
        </w:tabs>
        <w:spacing w:after="0"/>
        <w:jc w:val="both"/>
        <w:rPr>
          <w:rFonts w:ascii="Times New Roman" w:hAnsi="Times New Roman" w:cs="Times New Roman"/>
          <w:sz w:val="26"/>
          <w:szCs w:val="26"/>
        </w:rPr>
      </w:pPr>
      <w:r w:rsidRPr="0094637B">
        <w:rPr>
          <w:rFonts w:ascii="Times New Roman" w:hAnsi="Times New Roman" w:cs="Times New Roman"/>
          <w:b/>
          <w:sz w:val="26"/>
          <w:szCs w:val="26"/>
        </w:rPr>
        <w:t>лучших традиций</w:t>
      </w:r>
      <w:r w:rsidRPr="0094637B">
        <w:rPr>
          <w:rFonts w:ascii="Times New Roman" w:hAnsi="Times New Roman" w:cs="Times New Roman"/>
          <w:sz w:val="26"/>
          <w:szCs w:val="26"/>
        </w:rPr>
        <w:t xml:space="preserve"> отечественной </w:t>
      </w:r>
      <w:r w:rsidRPr="0094637B">
        <w:rPr>
          <w:rFonts w:ascii="Times New Roman" w:hAnsi="Times New Roman" w:cs="Times New Roman"/>
          <w:b/>
          <w:sz w:val="26"/>
          <w:szCs w:val="26"/>
        </w:rPr>
        <w:t>методики</w:t>
      </w:r>
      <w:r w:rsidRPr="0094637B">
        <w:rPr>
          <w:rFonts w:ascii="Times New Roman" w:hAnsi="Times New Roman" w:cs="Times New Roman"/>
          <w:sz w:val="26"/>
          <w:szCs w:val="26"/>
        </w:rPr>
        <w:t xml:space="preserve">  преподавания литературы, </w:t>
      </w:r>
      <w:r w:rsidRPr="0094637B">
        <w:rPr>
          <w:rStyle w:val="5yl5"/>
          <w:rFonts w:ascii="Times New Roman" w:hAnsi="Times New Roman" w:cs="Times New Roman"/>
          <w:sz w:val="26"/>
          <w:szCs w:val="26"/>
        </w:rPr>
        <w:t xml:space="preserve">заложенных трудами В.И. Водовозова, А.Д. Алферова, В.Я. Стоюнина, В.П. </w:t>
      </w:r>
      <w:r w:rsidRPr="0094637B">
        <w:rPr>
          <w:rStyle w:val="5yl5"/>
          <w:rFonts w:ascii="Times New Roman" w:hAnsi="Times New Roman" w:cs="Times New Roman"/>
          <w:sz w:val="26"/>
          <w:szCs w:val="26"/>
        </w:rPr>
        <w:lastRenderedPageBreak/>
        <w:t>Острогорского, Л.И. Поливанова, В.В. Голубкова, Н.М. Соколова, М.А. Рыбниковой, И.С. Збарского, В.Г. Маранцмана, З.Н. Новлянской и др.</w:t>
      </w:r>
      <w:r w:rsidRPr="0094637B">
        <w:rPr>
          <w:rFonts w:ascii="Times New Roman" w:hAnsi="Times New Roman" w:cs="Times New Roman"/>
          <w:sz w:val="26"/>
          <w:szCs w:val="26"/>
        </w:rPr>
        <w:t>;</w:t>
      </w:r>
    </w:p>
    <w:p w:rsidR="004F706D" w:rsidRPr="0094637B" w:rsidRDefault="004F706D" w:rsidP="00E84E0A">
      <w:pPr>
        <w:tabs>
          <w:tab w:val="left" w:pos="1134"/>
        </w:tabs>
        <w:spacing w:after="0"/>
        <w:jc w:val="both"/>
        <w:rPr>
          <w:rFonts w:ascii="Times New Roman" w:hAnsi="Times New Roman" w:cs="Times New Roman"/>
          <w:sz w:val="26"/>
          <w:szCs w:val="26"/>
        </w:rPr>
      </w:pPr>
      <w:r w:rsidRPr="0094637B">
        <w:rPr>
          <w:rFonts w:ascii="Times New Roman" w:hAnsi="Times New Roman" w:cs="Times New Roman"/>
          <w:b/>
          <w:sz w:val="26"/>
          <w:szCs w:val="26"/>
        </w:rPr>
        <w:t>традиций изучения конкретных произведений</w:t>
      </w:r>
      <w:r w:rsidRPr="0094637B">
        <w:rPr>
          <w:rFonts w:ascii="Times New Roman" w:hAnsi="Times New Roman" w:cs="Times New Roman"/>
          <w:sz w:val="26"/>
          <w:szCs w:val="26"/>
        </w:rPr>
        <w:t xml:space="preserve"> (прежде всего русской и зарубежной классики), сложившихся в школьной практике;</w:t>
      </w:r>
    </w:p>
    <w:p w:rsidR="004F706D" w:rsidRPr="0094637B" w:rsidRDefault="004F706D" w:rsidP="00E84E0A">
      <w:pPr>
        <w:spacing w:after="0"/>
        <w:jc w:val="both"/>
        <w:rPr>
          <w:rFonts w:ascii="Times New Roman" w:eastAsia="Times New Roman" w:hAnsi="Times New Roman" w:cs="Times New Roman"/>
          <w:sz w:val="26"/>
          <w:szCs w:val="26"/>
        </w:rPr>
      </w:pPr>
      <w:r w:rsidRPr="0094637B">
        <w:rPr>
          <w:rFonts w:ascii="Times New Roman" w:hAnsi="Times New Roman" w:cs="Times New Roman"/>
          <w:b/>
          <w:sz w:val="26"/>
          <w:szCs w:val="26"/>
        </w:rPr>
        <w:t xml:space="preserve">традиций научного анализа, а также художественной интерпретации </w:t>
      </w:r>
      <w:r w:rsidRPr="0094637B">
        <w:rPr>
          <w:rFonts w:ascii="Times New Roman" w:hAnsi="Times New Roman" w:cs="Times New Roman"/>
          <w:sz w:val="26"/>
          <w:szCs w:val="26"/>
        </w:rPr>
        <w:t>средствами</w:t>
      </w:r>
      <w:r w:rsidRPr="0094637B">
        <w:rPr>
          <w:rFonts w:ascii="Times New Roman" w:hAnsi="Times New Roman" w:cs="Times New Roman"/>
          <w:b/>
          <w:sz w:val="26"/>
          <w:szCs w:val="26"/>
        </w:rPr>
        <w:t xml:space="preserve"> литературы и других видов искусств </w:t>
      </w:r>
      <w:r w:rsidRPr="0094637B">
        <w:rPr>
          <w:rFonts w:ascii="Times New Roman" w:hAnsi="Times New Roman" w:cs="Times New Roman"/>
          <w:sz w:val="26"/>
          <w:szCs w:val="26"/>
        </w:rPr>
        <w:t>литературных произведений, входящих в</w:t>
      </w:r>
      <w:r w:rsidRPr="0094637B">
        <w:rPr>
          <w:rFonts w:ascii="Times New Roman" w:hAnsi="Times New Roman" w:cs="Times New Roman"/>
          <w:b/>
          <w:sz w:val="26"/>
          <w:szCs w:val="26"/>
        </w:rPr>
        <w:t xml:space="preserve"> национальный литературный канон (</w:t>
      </w:r>
      <w:r w:rsidRPr="0094637B">
        <w:rPr>
          <w:rFonts w:ascii="Times New Roman" w:hAnsi="Times New Roman" w:cs="Times New Roman"/>
          <w:sz w:val="26"/>
          <w:szCs w:val="26"/>
        </w:rPr>
        <w:t xml:space="preserve">то есть образующих </w:t>
      </w:r>
      <w:r w:rsidRPr="0094637B">
        <w:rPr>
          <w:rFonts w:ascii="Times New Roman" w:eastAsia="Times New Roman" w:hAnsi="Times New Roman" w:cs="Times New Roman"/>
          <w:sz w:val="26"/>
          <w:szCs w:val="26"/>
        </w:rPr>
        <w:t>совокупность наиболее авторитетных для национальной традиции писательских имен, корпусов их творчества и их отдельных произведений)</w:t>
      </w:r>
      <w:r w:rsidRPr="0094637B">
        <w:rPr>
          <w:rFonts w:ascii="Times New Roman" w:eastAsia="Times New Roman" w:hAnsi="Times New Roman" w:cs="Times New Roman"/>
          <w:b/>
          <w:sz w:val="26"/>
          <w:szCs w:val="26"/>
        </w:rPr>
        <w:t xml:space="preserve">; </w:t>
      </w:r>
    </w:p>
    <w:p w:rsidR="004F706D" w:rsidRPr="0094637B" w:rsidRDefault="004F706D" w:rsidP="00E84E0A">
      <w:pPr>
        <w:tabs>
          <w:tab w:val="left" w:pos="1134"/>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необходимой </w:t>
      </w:r>
      <w:r w:rsidRPr="0094637B">
        <w:rPr>
          <w:rFonts w:ascii="Times New Roman" w:hAnsi="Times New Roman" w:cs="Times New Roman"/>
          <w:b/>
          <w:sz w:val="26"/>
          <w:szCs w:val="26"/>
        </w:rPr>
        <w:t>вариативности</w:t>
      </w:r>
      <w:r w:rsidRPr="0094637B">
        <w:rPr>
          <w:rFonts w:ascii="Times New Roman" w:hAnsi="Times New Roman" w:cs="Times New Roman"/>
          <w:sz w:val="26"/>
          <w:szCs w:val="26"/>
        </w:rPr>
        <w:t xml:space="preserve"> авторской / рабочей программы по литературе при сохранении обязательных базовых элементов содержания предмета;</w:t>
      </w:r>
    </w:p>
    <w:p w:rsidR="004F706D" w:rsidRPr="0094637B" w:rsidRDefault="004F706D" w:rsidP="00E84E0A">
      <w:pPr>
        <w:tabs>
          <w:tab w:val="left" w:pos="1134"/>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соответствия рекомендуемых к изучению литературных произведений </w:t>
      </w:r>
      <w:r w:rsidRPr="0094637B">
        <w:rPr>
          <w:rFonts w:ascii="Times New Roman" w:hAnsi="Times New Roman" w:cs="Times New Roman"/>
          <w:b/>
          <w:sz w:val="26"/>
          <w:szCs w:val="26"/>
        </w:rPr>
        <w:t>возрастным и психологическим</w:t>
      </w:r>
      <w:r w:rsidRPr="0094637B">
        <w:rPr>
          <w:rFonts w:ascii="Times New Roman" w:hAnsi="Times New Roman" w:cs="Times New Roman"/>
          <w:sz w:val="26"/>
          <w:szCs w:val="26"/>
        </w:rPr>
        <w:t xml:space="preserve"> особенностям обучающихся;</w:t>
      </w:r>
    </w:p>
    <w:p w:rsidR="004F706D" w:rsidRPr="0094637B" w:rsidRDefault="004F706D" w:rsidP="00E84E0A">
      <w:pPr>
        <w:tabs>
          <w:tab w:val="left" w:pos="1134"/>
        </w:tabs>
        <w:spacing w:after="0"/>
        <w:jc w:val="both"/>
        <w:rPr>
          <w:rFonts w:ascii="Times New Roman" w:hAnsi="Times New Roman" w:cs="Times New Roman"/>
          <w:sz w:val="26"/>
          <w:szCs w:val="26"/>
        </w:rPr>
      </w:pPr>
      <w:r w:rsidRPr="0094637B">
        <w:rPr>
          <w:rFonts w:ascii="Times New Roman" w:hAnsi="Times New Roman" w:cs="Times New Roman"/>
          <w:sz w:val="26"/>
          <w:szCs w:val="26"/>
        </w:rPr>
        <w:t>требований современного культурно-исторического контекста к изучению классической литературы;</w:t>
      </w:r>
    </w:p>
    <w:p w:rsidR="004F706D" w:rsidRPr="0094637B" w:rsidRDefault="004F706D" w:rsidP="00E84E0A">
      <w:pPr>
        <w:tabs>
          <w:tab w:val="left" w:pos="1134"/>
        </w:tabs>
        <w:spacing w:after="0"/>
        <w:jc w:val="both"/>
        <w:rPr>
          <w:rFonts w:ascii="Times New Roman" w:hAnsi="Times New Roman" w:cs="Times New Roman"/>
          <w:sz w:val="26"/>
          <w:szCs w:val="26"/>
        </w:rPr>
      </w:pPr>
      <w:r w:rsidRPr="0094637B">
        <w:rPr>
          <w:rFonts w:ascii="Times New Roman" w:hAnsi="Times New Roman" w:cs="Times New Roman"/>
          <w:b/>
          <w:sz w:val="26"/>
          <w:szCs w:val="26"/>
        </w:rPr>
        <w:t>минимального количества учебного времени</w:t>
      </w:r>
      <w:r w:rsidRPr="0094637B">
        <w:rPr>
          <w:rFonts w:ascii="Times New Roman" w:hAnsi="Times New Roman" w:cs="Times New Roman"/>
          <w:sz w:val="26"/>
          <w:szCs w:val="26"/>
        </w:rPr>
        <w:t>, отведенного на изучение литературы согласно действующему ФГОС и Базисному учебному плану.</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94637B">
        <w:rPr>
          <w:rFonts w:ascii="Times New Roman" w:hAnsi="Times New Roman" w:cs="Times New Roman"/>
          <w:b/>
          <w:sz w:val="26"/>
          <w:szCs w:val="26"/>
        </w:rPr>
        <w:t>конструктор»</w:t>
      </w:r>
      <w:r w:rsidRPr="0094637B">
        <w:rPr>
          <w:rFonts w:ascii="Times New Roman" w:hAnsi="Times New Roman" w:cs="Times New Roman"/>
          <w:sz w:val="26"/>
          <w:szCs w:val="26"/>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w:t>
      </w:r>
      <w:proofErr w:type="gramStart"/>
      <w:r w:rsidRPr="0094637B">
        <w:rPr>
          <w:rFonts w:ascii="Times New Roman" w:hAnsi="Times New Roman" w:cs="Times New Roman"/>
          <w:sz w:val="26"/>
          <w:szCs w:val="26"/>
        </w:rPr>
        <w:t>выбранного</w:t>
      </w:r>
      <w:proofErr w:type="gramEnd"/>
      <w:r w:rsidRPr="0094637B">
        <w:rPr>
          <w:rFonts w:ascii="Times New Roman" w:hAnsi="Times New Roman" w:cs="Times New Roman"/>
          <w:sz w:val="26"/>
          <w:szCs w:val="26"/>
        </w:rPr>
        <w:t xml:space="preserve">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w:t>
      </w:r>
      <w:r w:rsidRPr="0094637B">
        <w:rPr>
          <w:rFonts w:ascii="Times New Roman" w:hAnsi="Times New Roman" w:cs="Times New Roman"/>
          <w:sz w:val="26"/>
          <w:szCs w:val="26"/>
        </w:rPr>
        <w:lastRenderedPageBreak/>
        <w:t>группы авторов, обзоры). Отдельно вынесен список теоретических понятий, подлежащих освоению в основной школе.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Рабочая программа учебного курса строится на произведениях из </w:t>
      </w:r>
      <w:r w:rsidRPr="0094637B">
        <w:rPr>
          <w:rFonts w:ascii="Times New Roman" w:hAnsi="Times New Roman" w:cs="Times New Roman"/>
          <w:b/>
          <w:sz w:val="26"/>
          <w:szCs w:val="26"/>
        </w:rPr>
        <w:t>трех списков</w:t>
      </w:r>
      <w:r w:rsidRPr="0094637B">
        <w:rPr>
          <w:rFonts w:ascii="Times New Roman" w:hAnsi="Times New Roman" w:cs="Times New Roman"/>
          <w:sz w:val="26"/>
          <w:szCs w:val="26"/>
        </w:rPr>
        <w:t>: А, В и</w:t>
      </w:r>
      <w:proofErr w:type="gramStart"/>
      <w:r w:rsidRPr="0094637B">
        <w:rPr>
          <w:rFonts w:ascii="Times New Roman" w:hAnsi="Times New Roman" w:cs="Times New Roman"/>
          <w:sz w:val="26"/>
          <w:szCs w:val="26"/>
        </w:rPr>
        <w:t xml:space="preserve"> С</w:t>
      </w:r>
      <w:proofErr w:type="gramEnd"/>
      <w:r w:rsidRPr="0094637B">
        <w:rPr>
          <w:rFonts w:ascii="Times New Roman" w:hAnsi="Times New Roman" w:cs="Times New Roman"/>
          <w:sz w:val="26"/>
          <w:szCs w:val="26"/>
        </w:rPr>
        <w:t xml:space="preserve"> (см. таблицу ниже). Эти три списка равноправны по статусу (то есть произведения </w:t>
      </w:r>
      <w:r w:rsidRPr="0094637B">
        <w:rPr>
          <w:rFonts w:ascii="Times New Roman" w:hAnsi="Times New Roman" w:cs="Times New Roman"/>
          <w:b/>
          <w:sz w:val="26"/>
          <w:szCs w:val="26"/>
        </w:rPr>
        <w:t>всех списков</w:t>
      </w:r>
      <w:r w:rsidRPr="0094637B">
        <w:rPr>
          <w:rFonts w:ascii="Times New Roman" w:hAnsi="Times New Roman" w:cs="Times New Roman"/>
          <w:sz w:val="26"/>
          <w:szCs w:val="26"/>
        </w:rPr>
        <w:t xml:space="preserve"> должны быть </w:t>
      </w:r>
      <w:r w:rsidRPr="0094637B">
        <w:rPr>
          <w:rFonts w:ascii="Times New Roman" w:hAnsi="Times New Roman" w:cs="Times New Roman"/>
          <w:b/>
          <w:sz w:val="26"/>
          <w:szCs w:val="26"/>
        </w:rPr>
        <w:t xml:space="preserve">обязательно </w:t>
      </w:r>
      <w:r w:rsidRPr="0094637B">
        <w:rPr>
          <w:rFonts w:ascii="Times New Roman" w:hAnsi="Times New Roman" w:cs="Times New Roman"/>
          <w:sz w:val="26"/>
          <w:szCs w:val="26"/>
        </w:rPr>
        <w:t xml:space="preserve"> представлены в рабочих программах).</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Список</w:t>
      </w:r>
      <w:proofErr w:type="gramStart"/>
      <w:r w:rsidRPr="0094637B">
        <w:rPr>
          <w:rFonts w:ascii="Times New Roman" w:hAnsi="Times New Roman" w:cs="Times New Roman"/>
          <w:b/>
          <w:bCs/>
          <w:sz w:val="26"/>
          <w:szCs w:val="26"/>
        </w:rPr>
        <w:t xml:space="preserve"> А</w:t>
      </w:r>
      <w:proofErr w:type="gramEnd"/>
      <w:r w:rsidRPr="0094637B">
        <w:rPr>
          <w:rFonts w:ascii="Times New Roman" w:hAnsi="Times New Roman" w:cs="Times New Roman"/>
          <w:sz w:val="26"/>
          <w:szCs w:val="26"/>
        </w:rPr>
        <w:t xml:space="preserve"> представляет собой </w:t>
      </w:r>
      <w:r w:rsidRPr="0094637B">
        <w:rPr>
          <w:rFonts w:ascii="Times New Roman" w:hAnsi="Times New Roman" w:cs="Times New Roman"/>
          <w:b/>
          <w:bCs/>
          <w:sz w:val="26"/>
          <w:szCs w:val="26"/>
        </w:rPr>
        <w:t>перечень конкретных произведений</w:t>
      </w:r>
      <w:r w:rsidRPr="0094637B">
        <w:rPr>
          <w:rFonts w:ascii="Times New Roman" w:hAnsi="Times New Roman" w:cs="Times New Roman"/>
          <w:sz w:val="26"/>
          <w:szCs w:val="26"/>
        </w:rPr>
        <w:t xml:space="preserve"> (например: </w:t>
      </w:r>
      <w:proofErr w:type="gramStart"/>
      <w:r w:rsidRPr="0094637B">
        <w:rPr>
          <w:rFonts w:ascii="Times New Roman" w:hAnsi="Times New Roman" w:cs="Times New Roman"/>
          <w:iCs/>
          <w:sz w:val="26"/>
          <w:szCs w:val="26"/>
        </w:rPr>
        <w:t>А.С. Пушкин «Евгений Онегин», Н.В. Гоголь «Мертвые души»</w:t>
      </w:r>
      <w:r w:rsidRPr="0094637B">
        <w:rPr>
          <w:rFonts w:ascii="Times New Roman" w:hAnsi="Times New Roman" w:cs="Times New Roman"/>
          <w:sz w:val="26"/>
          <w:szCs w:val="26"/>
        </w:rPr>
        <w:t xml:space="preserve"> и т.д.).</w:t>
      </w:r>
      <w:proofErr w:type="gramEnd"/>
      <w:r w:rsidRPr="0094637B">
        <w:rPr>
          <w:rFonts w:ascii="Times New Roman" w:hAnsi="Times New Roman" w:cs="Times New Roman"/>
          <w:sz w:val="26"/>
          <w:szCs w:val="26"/>
        </w:rPr>
        <w:t xml:space="preserve"> В этот список попадают «ключевые» произведения литературы, предназначенные для обязательного изучения. Вариативной части в списке</w:t>
      </w:r>
      <w:proofErr w:type="gramStart"/>
      <w:r w:rsidR="00535410">
        <w:rPr>
          <w:rFonts w:ascii="Times New Roman" w:hAnsi="Times New Roman" w:cs="Times New Roman"/>
          <w:sz w:val="26"/>
          <w:szCs w:val="26"/>
        </w:rPr>
        <w:t xml:space="preserve"> </w:t>
      </w:r>
      <w:r w:rsidRPr="0094637B">
        <w:rPr>
          <w:rFonts w:ascii="Times New Roman" w:hAnsi="Times New Roman" w:cs="Times New Roman"/>
          <w:b/>
          <w:bCs/>
          <w:sz w:val="26"/>
          <w:szCs w:val="26"/>
        </w:rPr>
        <w:t>А</w:t>
      </w:r>
      <w:proofErr w:type="gramEnd"/>
      <w:r w:rsidRPr="0094637B">
        <w:rPr>
          <w:rFonts w:ascii="Times New Roman" w:hAnsi="Times New Roman" w:cs="Times New Roman"/>
          <w:sz w:val="26"/>
          <w:szCs w:val="26"/>
        </w:rPr>
        <w:t xml:space="preserve"> нет.</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Список</w:t>
      </w:r>
      <w:proofErr w:type="gramStart"/>
      <w:r w:rsidRPr="0094637B">
        <w:rPr>
          <w:rFonts w:ascii="Times New Roman" w:hAnsi="Times New Roman" w:cs="Times New Roman"/>
          <w:b/>
          <w:bCs/>
          <w:sz w:val="26"/>
          <w:szCs w:val="26"/>
        </w:rPr>
        <w:t xml:space="preserve"> В</w:t>
      </w:r>
      <w:proofErr w:type="gramEnd"/>
      <w:r w:rsidRPr="0094637B">
        <w:rPr>
          <w:rFonts w:ascii="Times New Roman" w:hAnsi="Times New Roman" w:cs="Times New Roman"/>
          <w:sz w:val="26"/>
          <w:szCs w:val="26"/>
        </w:rPr>
        <w:t xml:space="preserve"> представляет собой </w:t>
      </w:r>
      <w:r w:rsidRPr="0094637B">
        <w:rPr>
          <w:rFonts w:ascii="Times New Roman" w:hAnsi="Times New Roman" w:cs="Times New Roman"/>
          <w:b/>
          <w:bCs/>
          <w:sz w:val="26"/>
          <w:szCs w:val="26"/>
        </w:rPr>
        <w:t xml:space="preserve">перечень авторов, </w:t>
      </w:r>
      <w:r w:rsidRPr="0094637B">
        <w:rPr>
          <w:rFonts w:ascii="Times New Roman" w:hAnsi="Times New Roman" w:cs="Times New Roman"/>
          <w:sz w:val="26"/>
          <w:szCs w:val="26"/>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proofErr w:type="gramStart"/>
      <w:r w:rsidR="00535410">
        <w:rPr>
          <w:rFonts w:ascii="Times New Roman" w:hAnsi="Times New Roman" w:cs="Times New Roman"/>
          <w:sz w:val="26"/>
          <w:szCs w:val="26"/>
        </w:rPr>
        <w:t xml:space="preserve"> </w:t>
      </w:r>
      <w:r w:rsidRPr="0094637B">
        <w:rPr>
          <w:rFonts w:ascii="Times New Roman" w:hAnsi="Times New Roman" w:cs="Times New Roman"/>
          <w:b/>
          <w:bCs/>
          <w:sz w:val="26"/>
          <w:szCs w:val="26"/>
        </w:rPr>
        <w:t>В</w:t>
      </w:r>
      <w:proofErr w:type="gramEnd"/>
      <w:r w:rsidR="00535410">
        <w:rPr>
          <w:rFonts w:ascii="Times New Roman" w:hAnsi="Times New Roman" w:cs="Times New Roman"/>
          <w:b/>
          <w:bCs/>
          <w:sz w:val="26"/>
          <w:szCs w:val="26"/>
        </w:rPr>
        <w:t xml:space="preserve"> </w:t>
      </w:r>
      <w:r w:rsidRPr="0094637B">
        <w:rPr>
          <w:rFonts w:ascii="Times New Roman" w:hAnsi="Times New Roman" w:cs="Times New Roman"/>
          <w:sz w:val="26"/>
          <w:szCs w:val="26"/>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94637B">
        <w:rPr>
          <w:rFonts w:ascii="Times New Roman" w:hAnsi="Times New Roman" w:cs="Times New Roman"/>
          <w:iCs/>
          <w:sz w:val="26"/>
          <w:szCs w:val="26"/>
        </w:rPr>
        <w:t>А. Блок. 1 стихотворение; М. Булгаков. 1 повесть</w:t>
      </w:r>
      <w:r w:rsidRPr="0094637B">
        <w:rPr>
          <w:rFonts w:ascii="Times New Roman" w:hAnsi="Times New Roman" w:cs="Times New Roman"/>
          <w:sz w:val="26"/>
          <w:szCs w:val="26"/>
        </w:rPr>
        <w:t>. В программы включаются произведения всех указанных в списке</w:t>
      </w:r>
      <w:proofErr w:type="gramStart"/>
      <w:r w:rsidR="00535410">
        <w:rPr>
          <w:rFonts w:ascii="Times New Roman" w:hAnsi="Times New Roman" w:cs="Times New Roman"/>
          <w:sz w:val="26"/>
          <w:szCs w:val="26"/>
        </w:rPr>
        <w:t xml:space="preserve"> </w:t>
      </w:r>
      <w:r w:rsidRPr="0094637B">
        <w:rPr>
          <w:rFonts w:ascii="Times New Roman" w:hAnsi="Times New Roman" w:cs="Times New Roman"/>
          <w:b/>
          <w:bCs/>
          <w:sz w:val="26"/>
          <w:szCs w:val="26"/>
        </w:rPr>
        <w:t>В</w:t>
      </w:r>
      <w:proofErr w:type="gramEnd"/>
      <w:r w:rsidRPr="0094637B">
        <w:rPr>
          <w:rFonts w:ascii="Times New Roman" w:hAnsi="Times New Roman" w:cs="Times New Roman"/>
          <w:sz w:val="26"/>
          <w:szCs w:val="26"/>
        </w:rPr>
        <w:t xml:space="preserve"> авторов. Единство списков в разных рабочих программах скрепляется в списке</w:t>
      </w:r>
      <w:proofErr w:type="gramStart"/>
      <w:r w:rsidR="00535410">
        <w:rPr>
          <w:rFonts w:ascii="Times New Roman" w:hAnsi="Times New Roman" w:cs="Times New Roman"/>
          <w:sz w:val="26"/>
          <w:szCs w:val="26"/>
        </w:rPr>
        <w:t xml:space="preserve"> </w:t>
      </w:r>
      <w:r w:rsidRPr="0094637B">
        <w:rPr>
          <w:rFonts w:ascii="Times New Roman" w:hAnsi="Times New Roman" w:cs="Times New Roman"/>
          <w:b/>
          <w:bCs/>
          <w:sz w:val="26"/>
          <w:szCs w:val="26"/>
        </w:rPr>
        <w:t>В</w:t>
      </w:r>
      <w:proofErr w:type="gramEnd"/>
      <w:r w:rsidRPr="0094637B">
        <w:rPr>
          <w:rFonts w:ascii="Times New Roman" w:hAnsi="Times New Roman" w:cs="Times New Roman"/>
          <w:sz w:val="26"/>
          <w:szCs w:val="26"/>
        </w:rPr>
        <w:t xml:space="preserve"> фигурой автора.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Список</w:t>
      </w:r>
      <w:proofErr w:type="gramStart"/>
      <w:r w:rsidRPr="0094637B">
        <w:rPr>
          <w:rFonts w:ascii="Times New Roman" w:hAnsi="Times New Roman" w:cs="Times New Roman"/>
          <w:b/>
          <w:bCs/>
          <w:sz w:val="26"/>
          <w:szCs w:val="26"/>
        </w:rPr>
        <w:t xml:space="preserve"> С</w:t>
      </w:r>
      <w:proofErr w:type="gramEnd"/>
      <w:r w:rsidR="00535410">
        <w:rPr>
          <w:rFonts w:ascii="Times New Roman" w:hAnsi="Times New Roman" w:cs="Times New Roman"/>
          <w:b/>
          <w:bCs/>
          <w:sz w:val="26"/>
          <w:szCs w:val="26"/>
        </w:rPr>
        <w:t xml:space="preserve"> </w:t>
      </w:r>
      <w:r w:rsidRPr="0094637B">
        <w:rPr>
          <w:rFonts w:ascii="Times New Roman" w:hAnsi="Times New Roman" w:cs="Times New Roman"/>
          <w:bCs/>
          <w:sz w:val="26"/>
          <w:szCs w:val="26"/>
        </w:rPr>
        <w:t>представляет собой</w:t>
      </w:r>
      <w:r w:rsidRPr="0094637B">
        <w:rPr>
          <w:rFonts w:ascii="Times New Roman" w:hAnsi="Times New Roman" w:cs="Times New Roman"/>
          <w:b/>
          <w:bCs/>
          <w:sz w:val="26"/>
          <w:szCs w:val="26"/>
        </w:rPr>
        <w:t xml:space="preserve"> перечень литературных явлений, </w:t>
      </w:r>
      <w:r w:rsidRPr="0094637B">
        <w:rPr>
          <w:rFonts w:ascii="Times New Roman" w:hAnsi="Times New Roman" w:cs="Times New Roman"/>
          <w:bCs/>
          <w:sz w:val="26"/>
          <w:szCs w:val="26"/>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00535410">
        <w:rPr>
          <w:rFonts w:ascii="Times New Roman" w:hAnsi="Times New Roman" w:cs="Times New Roman"/>
          <w:bCs/>
          <w:sz w:val="26"/>
          <w:szCs w:val="26"/>
        </w:rPr>
        <w:t xml:space="preserve"> </w:t>
      </w:r>
      <w:r w:rsidRPr="0094637B">
        <w:rPr>
          <w:rFonts w:ascii="Times New Roman" w:hAnsi="Times New Roman" w:cs="Times New Roman"/>
          <w:sz w:val="26"/>
          <w:szCs w:val="26"/>
        </w:rPr>
        <w:t xml:space="preserve">Минимальное количество произведений указано, например: </w:t>
      </w:r>
      <w:r w:rsidRPr="0094637B">
        <w:rPr>
          <w:rFonts w:ascii="Times New Roman" w:hAnsi="Times New Roman" w:cs="Times New Roman"/>
          <w:iCs/>
          <w:sz w:val="26"/>
          <w:szCs w:val="26"/>
        </w:rPr>
        <w:t xml:space="preserve">поэзия пушкинской эпохи: </w:t>
      </w:r>
      <w:proofErr w:type="gramStart"/>
      <w:r w:rsidRPr="0094637B">
        <w:rPr>
          <w:rFonts w:ascii="Times New Roman" w:hAnsi="Times New Roman" w:cs="Times New Roman"/>
          <w:iCs/>
          <w:sz w:val="26"/>
          <w:szCs w:val="26"/>
        </w:rPr>
        <w:t>К.Н. Батюшков, А.А. Дельвиг, Н.М. Языков, Е.А. Баратынский (2-3 стихотворения на</w:t>
      </w:r>
      <w:proofErr w:type="gramEnd"/>
      <w:r w:rsidRPr="0094637B">
        <w:rPr>
          <w:rFonts w:ascii="Times New Roman" w:hAnsi="Times New Roman" w:cs="Times New Roman"/>
          <w:iCs/>
          <w:sz w:val="26"/>
          <w:szCs w:val="26"/>
        </w:rPr>
        <w:t xml:space="preserve"> выбор)</w:t>
      </w:r>
      <w:r w:rsidRPr="0094637B">
        <w:rPr>
          <w:rFonts w:ascii="Times New Roman" w:hAnsi="Times New Roman" w:cs="Times New Roman"/>
          <w:sz w:val="26"/>
          <w:szCs w:val="26"/>
        </w:rPr>
        <w:t xml:space="preserve">. В программах </w:t>
      </w:r>
      <w:proofErr w:type="gramStart"/>
      <w:r w:rsidRPr="0094637B">
        <w:rPr>
          <w:rFonts w:ascii="Times New Roman" w:hAnsi="Times New Roman" w:cs="Times New Roman"/>
          <w:sz w:val="26"/>
          <w:szCs w:val="26"/>
        </w:rPr>
        <w:t xml:space="preserve">указываются произведения писателей всех групп авторов из списка </w:t>
      </w:r>
      <w:r w:rsidRPr="0094637B">
        <w:rPr>
          <w:rFonts w:ascii="Times New Roman" w:hAnsi="Times New Roman" w:cs="Times New Roman"/>
          <w:b/>
          <w:bCs/>
          <w:sz w:val="26"/>
          <w:szCs w:val="26"/>
        </w:rPr>
        <w:t>С</w:t>
      </w:r>
      <w:r w:rsidRPr="0094637B">
        <w:rPr>
          <w:rFonts w:ascii="Times New Roman" w:hAnsi="Times New Roman" w:cs="Times New Roman"/>
          <w:sz w:val="26"/>
          <w:szCs w:val="26"/>
        </w:rPr>
        <w:t>. Этот жанрово-тематический список строится</w:t>
      </w:r>
      <w:proofErr w:type="gramEnd"/>
      <w:r w:rsidRPr="0094637B">
        <w:rPr>
          <w:rFonts w:ascii="Times New Roman" w:hAnsi="Times New Roman" w:cs="Times New Roman"/>
          <w:sz w:val="26"/>
          <w:szCs w:val="26"/>
        </w:rPr>
        <w:t xml:space="preserve">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proofErr w:type="gramStart"/>
      <w:r w:rsidR="00535410">
        <w:rPr>
          <w:rFonts w:ascii="Times New Roman" w:hAnsi="Times New Roman" w:cs="Times New Roman"/>
          <w:sz w:val="26"/>
          <w:szCs w:val="26"/>
        </w:rPr>
        <w:t xml:space="preserve"> </w:t>
      </w:r>
      <w:r w:rsidRPr="0094637B">
        <w:rPr>
          <w:rFonts w:ascii="Times New Roman" w:hAnsi="Times New Roman" w:cs="Times New Roman"/>
          <w:b/>
          <w:bCs/>
          <w:sz w:val="26"/>
          <w:szCs w:val="26"/>
        </w:rPr>
        <w:t>С</w:t>
      </w:r>
      <w:proofErr w:type="gramEnd"/>
      <w:r w:rsidRPr="0094637B">
        <w:rPr>
          <w:rFonts w:ascii="Times New Roman" w:hAnsi="Times New Roman" w:cs="Times New Roman"/>
          <w:sz w:val="26"/>
          <w:szCs w:val="26"/>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F706D" w:rsidRPr="0094637B" w:rsidRDefault="004F706D" w:rsidP="0094637B">
      <w:pPr>
        <w:pStyle w:val="23"/>
        <w:spacing w:before="0" w:beforeAutospacing="0" w:after="0" w:afterAutospacing="0" w:line="276" w:lineRule="auto"/>
        <w:rPr>
          <w:sz w:val="26"/>
          <w:szCs w:val="26"/>
        </w:rPr>
      </w:pPr>
      <w:r w:rsidRPr="0094637B">
        <w:rPr>
          <w:sz w:val="26"/>
          <w:szCs w:val="26"/>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94637B">
        <w:rPr>
          <w:rFonts w:ascii="Times New Roman" w:hAnsi="Times New Roman" w:cs="Times New Roman"/>
          <w:b/>
          <w:sz w:val="26"/>
          <w:szCs w:val="26"/>
        </w:rPr>
        <w:t xml:space="preserve">в логике ФГОС единство образовательного пространства достигается за счет </w:t>
      </w:r>
      <w:r w:rsidRPr="0094637B">
        <w:rPr>
          <w:rFonts w:ascii="Times New Roman" w:hAnsi="Times New Roman" w:cs="Times New Roman"/>
          <w:b/>
          <w:sz w:val="26"/>
          <w:szCs w:val="26"/>
        </w:rPr>
        <w:lastRenderedPageBreak/>
        <w:t>формирования общих компетенций</w:t>
      </w:r>
      <w:r w:rsidRPr="0094637B">
        <w:rPr>
          <w:rFonts w:ascii="Times New Roman" w:hAnsi="Times New Roman" w:cs="Times New Roman"/>
          <w:sz w:val="26"/>
          <w:szCs w:val="26"/>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94637B">
        <w:rPr>
          <w:rFonts w:ascii="Times New Roman" w:hAnsi="Times New Roman" w:cs="Times New Roman"/>
          <w:b/>
          <w:sz w:val="26"/>
          <w:szCs w:val="26"/>
        </w:rPr>
        <w:t xml:space="preserve">трех обязательных </w:t>
      </w:r>
      <w:r w:rsidRPr="0094637B">
        <w:rPr>
          <w:rFonts w:ascii="Times New Roman" w:hAnsi="Times New Roman" w:cs="Times New Roman"/>
          <w:sz w:val="26"/>
          <w:szCs w:val="26"/>
        </w:rPr>
        <w:t>списков. Это может серьезно повысить интерес школьников к предмету и их мотивацию к чтению.</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F706D" w:rsidRPr="0094637B" w:rsidRDefault="004F706D" w:rsidP="0094637B">
      <w:pPr>
        <w:pStyle w:val="23"/>
        <w:spacing w:before="0" w:beforeAutospacing="0" w:after="0" w:afterAutospacing="0" w:line="276" w:lineRule="auto"/>
        <w:rPr>
          <w:sz w:val="26"/>
          <w:szCs w:val="26"/>
        </w:rPr>
      </w:pPr>
      <w:r w:rsidRPr="0094637B">
        <w:rPr>
          <w:sz w:val="26"/>
          <w:szCs w:val="26"/>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4F706D" w:rsidRDefault="004F706D" w:rsidP="0094637B">
      <w:pPr>
        <w:pStyle w:val="23"/>
        <w:spacing w:before="0" w:beforeAutospacing="0" w:after="0" w:afterAutospacing="0" w:line="276" w:lineRule="auto"/>
        <w:rPr>
          <w:sz w:val="26"/>
          <w:szCs w:val="26"/>
        </w:rPr>
      </w:pPr>
      <w:r w:rsidRPr="0094637B">
        <w:rPr>
          <w:sz w:val="26"/>
          <w:szCs w:val="26"/>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DC31C0" w:rsidRDefault="00DC31C0" w:rsidP="0094637B">
      <w:pPr>
        <w:pStyle w:val="23"/>
        <w:spacing w:before="0" w:beforeAutospacing="0" w:after="0" w:afterAutospacing="0" w:line="276" w:lineRule="auto"/>
        <w:rPr>
          <w:sz w:val="26"/>
          <w:szCs w:val="26"/>
        </w:rPr>
      </w:pPr>
    </w:p>
    <w:p w:rsidR="00DC31C0" w:rsidRDefault="00DC31C0" w:rsidP="0094637B">
      <w:pPr>
        <w:pStyle w:val="23"/>
        <w:spacing w:before="0" w:beforeAutospacing="0" w:after="0" w:afterAutospacing="0" w:line="276" w:lineRule="auto"/>
        <w:rPr>
          <w:sz w:val="26"/>
          <w:szCs w:val="26"/>
        </w:rPr>
      </w:pPr>
    </w:p>
    <w:p w:rsidR="00DC31C0" w:rsidRDefault="00DC31C0" w:rsidP="0094637B">
      <w:pPr>
        <w:pStyle w:val="23"/>
        <w:spacing w:before="0" w:beforeAutospacing="0" w:after="0" w:afterAutospacing="0" w:line="276" w:lineRule="auto"/>
        <w:rPr>
          <w:sz w:val="26"/>
          <w:szCs w:val="26"/>
        </w:rPr>
      </w:pPr>
    </w:p>
    <w:p w:rsidR="00DC31C0" w:rsidRDefault="00DC31C0" w:rsidP="0094637B">
      <w:pPr>
        <w:pStyle w:val="23"/>
        <w:spacing w:before="0" w:beforeAutospacing="0" w:after="0" w:afterAutospacing="0" w:line="276" w:lineRule="auto"/>
        <w:rPr>
          <w:sz w:val="26"/>
          <w:szCs w:val="26"/>
        </w:rPr>
      </w:pPr>
    </w:p>
    <w:p w:rsidR="00DC31C0" w:rsidRDefault="00DC31C0" w:rsidP="0094637B">
      <w:pPr>
        <w:pStyle w:val="23"/>
        <w:spacing w:before="0" w:beforeAutospacing="0" w:after="0" w:afterAutospacing="0" w:line="276" w:lineRule="auto"/>
        <w:rPr>
          <w:sz w:val="26"/>
          <w:szCs w:val="26"/>
        </w:rPr>
      </w:pPr>
    </w:p>
    <w:p w:rsidR="00DC31C0" w:rsidRDefault="00DC31C0" w:rsidP="0094637B">
      <w:pPr>
        <w:pStyle w:val="23"/>
        <w:spacing w:before="0" w:beforeAutospacing="0" w:after="0" w:afterAutospacing="0" w:line="276" w:lineRule="auto"/>
        <w:rPr>
          <w:sz w:val="26"/>
          <w:szCs w:val="26"/>
        </w:rPr>
      </w:pPr>
    </w:p>
    <w:p w:rsidR="00DC31C0" w:rsidRDefault="00DC31C0" w:rsidP="0094637B">
      <w:pPr>
        <w:pStyle w:val="23"/>
        <w:spacing w:before="0" w:beforeAutospacing="0" w:after="0" w:afterAutospacing="0" w:line="276" w:lineRule="auto"/>
        <w:rPr>
          <w:sz w:val="26"/>
          <w:szCs w:val="26"/>
        </w:rPr>
      </w:pPr>
    </w:p>
    <w:p w:rsidR="00DC31C0" w:rsidRDefault="00DC31C0" w:rsidP="0094637B">
      <w:pPr>
        <w:pStyle w:val="23"/>
        <w:spacing w:before="0" w:beforeAutospacing="0" w:after="0" w:afterAutospacing="0" w:line="276" w:lineRule="auto"/>
        <w:rPr>
          <w:sz w:val="26"/>
          <w:szCs w:val="26"/>
        </w:rPr>
      </w:pPr>
    </w:p>
    <w:p w:rsidR="00DC31C0" w:rsidRDefault="00DC31C0" w:rsidP="0094637B">
      <w:pPr>
        <w:pStyle w:val="23"/>
        <w:spacing w:before="0" w:beforeAutospacing="0" w:after="0" w:afterAutospacing="0" w:line="276" w:lineRule="auto"/>
        <w:rPr>
          <w:sz w:val="26"/>
          <w:szCs w:val="26"/>
        </w:rPr>
      </w:pPr>
    </w:p>
    <w:p w:rsidR="00DC31C0" w:rsidRDefault="00DC31C0" w:rsidP="0094637B">
      <w:pPr>
        <w:pStyle w:val="23"/>
        <w:spacing w:before="0" w:beforeAutospacing="0" w:after="0" w:afterAutospacing="0" w:line="276" w:lineRule="auto"/>
        <w:rPr>
          <w:sz w:val="26"/>
          <w:szCs w:val="26"/>
        </w:rPr>
      </w:pPr>
    </w:p>
    <w:p w:rsidR="00DC31C0" w:rsidRDefault="00DC31C0" w:rsidP="0094637B">
      <w:pPr>
        <w:pStyle w:val="23"/>
        <w:spacing w:before="0" w:beforeAutospacing="0" w:after="0" w:afterAutospacing="0" w:line="276" w:lineRule="auto"/>
        <w:rPr>
          <w:sz w:val="26"/>
          <w:szCs w:val="26"/>
        </w:rPr>
      </w:pPr>
    </w:p>
    <w:p w:rsidR="00DC31C0" w:rsidRDefault="00DC31C0" w:rsidP="0094637B">
      <w:pPr>
        <w:pStyle w:val="23"/>
        <w:spacing w:before="0" w:beforeAutospacing="0" w:after="0" w:afterAutospacing="0" w:line="276" w:lineRule="auto"/>
        <w:rPr>
          <w:sz w:val="26"/>
          <w:szCs w:val="26"/>
        </w:rPr>
      </w:pPr>
    </w:p>
    <w:p w:rsidR="00DC31C0" w:rsidRDefault="00DC31C0" w:rsidP="0094637B">
      <w:pPr>
        <w:pStyle w:val="23"/>
        <w:spacing w:before="0" w:beforeAutospacing="0" w:after="0" w:afterAutospacing="0" w:line="276" w:lineRule="auto"/>
        <w:rPr>
          <w:sz w:val="26"/>
          <w:szCs w:val="26"/>
        </w:rPr>
      </w:pPr>
    </w:p>
    <w:p w:rsidR="00DC31C0" w:rsidRDefault="00DC31C0" w:rsidP="0094637B">
      <w:pPr>
        <w:pStyle w:val="23"/>
        <w:spacing w:before="0" w:beforeAutospacing="0" w:after="0" w:afterAutospacing="0" w:line="276" w:lineRule="auto"/>
        <w:rPr>
          <w:sz w:val="26"/>
          <w:szCs w:val="26"/>
        </w:rPr>
      </w:pPr>
    </w:p>
    <w:p w:rsidR="00DC31C0" w:rsidRDefault="00DC31C0" w:rsidP="0094637B">
      <w:pPr>
        <w:pStyle w:val="23"/>
        <w:spacing w:before="0" w:beforeAutospacing="0" w:after="0" w:afterAutospacing="0" w:line="276" w:lineRule="auto"/>
        <w:rPr>
          <w:sz w:val="26"/>
          <w:szCs w:val="26"/>
        </w:rPr>
      </w:pPr>
    </w:p>
    <w:p w:rsidR="00DC31C0" w:rsidRDefault="00DC31C0" w:rsidP="0094637B">
      <w:pPr>
        <w:pStyle w:val="23"/>
        <w:spacing w:before="0" w:beforeAutospacing="0" w:after="0" w:afterAutospacing="0" w:line="276" w:lineRule="auto"/>
        <w:rPr>
          <w:sz w:val="26"/>
          <w:szCs w:val="26"/>
        </w:rPr>
      </w:pPr>
    </w:p>
    <w:p w:rsidR="00DC31C0" w:rsidRPr="0094637B" w:rsidRDefault="00DC31C0" w:rsidP="0094637B">
      <w:pPr>
        <w:pStyle w:val="23"/>
        <w:spacing w:before="0" w:beforeAutospacing="0" w:after="0" w:afterAutospacing="0" w:line="276" w:lineRule="auto"/>
        <w:rPr>
          <w:sz w:val="26"/>
          <w:szCs w:val="26"/>
        </w:rPr>
      </w:pPr>
    </w:p>
    <w:p w:rsidR="004F706D" w:rsidRPr="0094637B" w:rsidRDefault="004F706D" w:rsidP="0094637B">
      <w:pPr>
        <w:tabs>
          <w:tab w:val="left" w:pos="5760"/>
        </w:tabs>
        <w:spacing w:after="0"/>
        <w:jc w:val="center"/>
        <w:rPr>
          <w:rFonts w:ascii="Times New Roman" w:hAnsi="Times New Roman" w:cs="Times New Roman"/>
          <w:b/>
          <w:bCs/>
          <w:sz w:val="26"/>
          <w:szCs w:val="26"/>
        </w:rPr>
      </w:pPr>
      <w:r w:rsidRPr="0094637B">
        <w:rPr>
          <w:rFonts w:ascii="Times New Roman" w:hAnsi="Times New Roman" w:cs="Times New Roman"/>
          <w:b/>
          <w:bCs/>
          <w:sz w:val="26"/>
          <w:szCs w:val="26"/>
        </w:rPr>
        <w:lastRenderedPageBreak/>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3069"/>
        <w:gridCol w:w="3186"/>
      </w:tblGrid>
      <w:tr w:rsidR="0094637B" w:rsidRPr="0094637B" w:rsidTr="00BD215C">
        <w:tc>
          <w:tcPr>
            <w:tcW w:w="3373" w:type="dxa"/>
          </w:tcPr>
          <w:p w:rsidR="004F706D" w:rsidRPr="0094637B" w:rsidRDefault="004F706D" w:rsidP="00BD215C">
            <w:pPr>
              <w:tabs>
                <w:tab w:val="left" w:pos="5760"/>
              </w:tabs>
              <w:jc w:val="center"/>
              <w:rPr>
                <w:rFonts w:ascii="Times New Roman" w:hAnsi="Times New Roman"/>
                <w:b/>
                <w:bCs/>
                <w:sz w:val="24"/>
                <w:szCs w:val="24"/>
              </w:rPr>
            </w:pPr>
            <w:r w:rsidRPr="0094637B">
              <w:rPr>
                <w:rFonts w:ascii="Times New Roman" w:hAnsi="Times New Roman"/>
                <w:b/>
                <w:bCs/>
                <w:sz w:val="24"/>
                <w:szCs w:val="24"/>
              </w:rPr>
              <w:t>А</w:t>
            </w:r>
          </w:p>
        </w:tc>
        <w:tc>
          <w:tcPr>
            <w:tcW w:w="3114" w:type="dxa"/>
          </w:tcPr>
          <w:p w:rsidR="004F706D" w:rsidRPr="0094637B" w:rsidRDefault="004F706D" w:rsidP="00BD215C">
            <w:pPr>
              <w:tabs>
                <w:tab w:val="left" w:pos="5760"/>
              </w:tabs>
              <w:jc w:val="center"/>
              <w:rPr>
                <w:rFonts w:ascii="Times New Roman" w:hAnsi="Times New Roman"/>
                <w:b/>
                <w:bCs/>
                <w:sz w:val="24"/>
                <w:szCs w:val="24"/>
              </w:rPr>
            </w:pPr>
            <w:r w:rsidRPr="0094637B">
              <w:rPr>
                <w:rFonts w:ascii="Times New Roman" w:hAnsi="Times New Roman"/>
                <w:b/>
                <w:bCs/>
                <w:sz w:val="24"/>
                <w:szCs w:val="24"/>
              </w:rPr>
              <w:t>В</w:t>
            </w:r>
          </w:p>
        </w:tc>
        <w:tc>
          <w:tcPr>
            <w:tcW w:w="3225" w:type="dxa"/>
          </w:tcPr>
          <w:p w:rsidR="004F706D" w:rsidRPr="0094637B" w:rsidRDefault="004F706D" w:rsidP="00BD215C">
            <w:pPr>
              <w:tabs>
                <w:tab w:val="left" w:pos="5760"/>
              </w:tabs>
              <w:jc w:val="center"/>
              <w:rPr>
                <w:rFonts w:ascii="Times New Roman" w:hAnsi="Times New Roman"/>
                <w:b/>
                <w:bCs/>
                <w:sz w:val="24"/>
                <w:szCs w:val="24"/>
              </w:rPr>
            </w:pPr>
            <w:r w:rsidRPr="0094637B">
              <w:rPr>
                <w:rFonts w:ascii="Times New Roman" w:hAnsi="Times New Roman"/>
                <w:b/>
                <w:bCs/>
                <w:sz w:val="24"/>
                <w:szCs w:val="24"/>
              </w:rPr>
              <w:t>С</w:t>
            </w:r>
          </w:p>
        </w:tc>
      </w:tr>
      <w:tr w:rsidR="0094637B" w:rsidRPr="0094637B" w:rsidTr="00BD215C">
        <w:tc>
          <w:tcPr>
            <w:tcW w:w="9712" w:type="dxa"/>
            <w:gridSpan w:val="3"/>
          </w:tcPr>
          <w:p w:rsidR="004F706D" w:rsidRPr="0094637B" w:rsidRDefault="004F706D" w:rsidP="00BD215C">
            <w:pPr>
              <w:tabs>
                <w:tab w:val="left" w:pos="5760"/>
              </w:tabs>
              <w:jc w:val="center"/>
              <w:rPr>
                <w:rFonts w:ascii="Times New Roman" w:hAnsi="Times New Roman"/>
                <w:b/>
                <w:bCs/>
                <w:sz w:val="24"/>
                <w:szCs w:val="24"/>
              </w:rPr>
            </w:pPr>
            <w:r w:rsidRPr="0094637B">
              <w:rPr>
                <w:rFonts w:ascii="Times New Roman" w:hAnsi="Times New Roman"/>
                <w:b/>
                <w:bCs/>
                <w:sz w:val="24"/>
                <w:szCs w:val="24"/>
              </w:rPr>
              <w:t>РУССКАЯ ЛИТЕРАТУРА</w:t>
            </w:r>
          </w:p>
        </w:tc>
      </w:tr>
      <w:tr w:rsidR="0094637B" w:rsidRPr="0094637B" w:rsidTr="00AF1838">
        <w:trPr>
          <w:trHeight w:val="5308"/>
        </w:trPr>
        <w:tc>
          <w:tcPr>
            <w:tcW w:w="3373" w:type="dxa"/>
          </w:tcPr>
          <w:p w:rsidR="004F706D" w:rsidRPr="0094637B" w:rsidRDefault="004F706D" w:rsidP="00BD215C">
            <w:pPr>
              <w:jc w:val="both"/>
              <w:rPr>
                <w:rFonts w:ascii="Times New Roman" w:hAnsi="Times New Roman"/>
                <w:b/>
                <w:sz w:val="24"/>
                <w:szCs w:val="24"/>
                <w:shd w:val="clear" w:color="auto" w:fill="FFFFFF"/>
              </w:rPr>
            </w:pPr>
            <w:r w:rsidRPr="0094637B">
              <w:rPr>
                <w:rFonts w:ascii="Times New Roman" w:hAnsi="Times New Roman"/>
                <w:b/>
                <w:bCs/>
                <w:sz w:val="24"/>
                <w:szCs w:val="24"/>
              </w:rPr>
              <w:t xml:space="preserve">«Слово о полку Игореве» </w:t>
            </w:r>
            <w:r w:rsidRPr="0094637B">
              <w:rPr>
                <w:rFonts w:ascii="Times New Roman" w:hAnsi="Times New Roman"/>
                <w:sz w:val="24"/>
                <w:szCs w:val="24"/>
              </w:rPr>
              <w:t xml:space="preserve">(к. </w:t>
            </w:r>
            <w:r w:rsidRPr="0094637B">
              <w:rPr>
                <w:rFonts w:ascii="Times New Roman" w:hAnsi="Times New Roman"/>
                <w:sz w:val="24"/>
                <w:szCs w:val="24"/>
                <w:lang w:val="en-US"/>
              </w:rPr>
              <w:t>XII</w:t>
            </w:r>
            <w:r w:rsidRPr="0094637B">
              <w:rPr>
                <w:rFonts w:ascii="Times New Roman" w:hAnsi="Times New Roman"/>
                <w:sz w:val="24"/>
                <w:szCs w:val="24"/>
              </w:rPr>
              <w:t xml:space="preserve"> в.) </w:t>
            </w:r>
            <w:r w:rsidRPr="0094637B">
              <w:rPr>
                <w:rFonts w:ascii="Times New Roman" w:hAnsi="Times New Roman"/>
                <w:b/>
                <w:sz w:val="24"/>
                <w:szCs w:val="24"/>
                <w:shd w:val="clear" w:color="auto" w:fill="FFFFFF"/>
              </w:rPr>
              <w:t>(8-9 кл.)</w:t>
            </w:r>
          </w:p>
          <w:p w:rsidR="004F706D" w:rsidRPr="0094637B" w:rsidRDefault="004F706D" w:rsidP="00BD215C">
            <w:pPr>
              <w:tabs>
                <w:tab w:val="left" w:pos="5760"/>
              </w:tabs>
              <w:rPr>
                <w:rFonts w:ascii="Times New Roman" w:hAnsi="Times New Roman"/>
                <w:sz w:val="24"/>
                <w:szCs w:val="24"/>
              </w:rPr>
            </w:pPr>
          </w:p>
          <w:p w:rsidR="004F706D" w:rsidRPr="0094637B" w:rsidRDefault="004F706D" w:rsidP="00BD215C">
            <w:pPr>
              <w:tabs>
                <w:tab w:val="left" w:pos="5760"/>
              </w:tabs>
              <w:jc w:val="center"/>
              <w:rPr>
                <w:rFonts w:ascii="Times New Roman" w:hAnsi="Times New Roman"/>
                <w:b/>
                <w:bCs/>
                <w:sz w:val="24"/>
                <w:szCs w:val="24"/>
              </w:rPr>
            </w:pPr>
          </w:p>
        </w:tc>
        <w:tc>
          <w:tcPr>
            <w:tcW w:w="3114" w:type="dxa"/>
          </w:tcPr>
          <w:p w:rsidR="004F706D" w:rsidRPr="0094637B" w:rsidRDefault="004F706D" w:rsidP="00BD215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94637B">
              <w:rPr>
                <w:rFonts w:ascii="Times New Roman" w:hAnsi="Times New Roman"/>
                <w:b/>
                <w:bCs/>
                <w:i/>
                <w:iCs/>
                <w:sz w:val="24"/>
                <w:szCs w:val="24"/>
              </w:rPr>
              <w:t xml:space="preserve">Древнерусская литература –  1-2 произведения на выбор, например: </w:t>
            </w:r>
            <w:proofErr w:type="gramStart"/>
            <w:r w:rsidRPr="0094637B">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94637B">
              <w:rPr>
                <w:rFonts w:ascii="Times New Roman" w:hAnsi="Times New Roman"/>
                <w:b/>
                <w:bCs/>
                <w:i/>
                <w:iCs/>
                <w:sz w:val="24"/>
                <w:szCs w:val="24"/>
              </w:rPr>
              <w:t>.)</w:t>
            </w:r>
            <w:proofErr w:type="gramEnd"/>
          </w:p>
          <w:p w:rsidR="004F706D" w:rsidRPr="0094637B" w:rsidRDefault="004F706D" w:rsidP="00BD215C">
            <w:pPr>
              <w:tabs>
                <w:tab w:val="left" w:pos="5760"/>
              </w:tabs>
              <w:rPr>
                <w:rFonts w:ascii="Times New Roman" w:hAnsi="Times New Roman"/>
                <w:b/>
                <w:bCs/>
                <w:sz w:val="24"/>
                <w:szCs w:val="24"/>
              </w:rPr>
            </w:pPr>
            <w:r w:rsidRPr="0094637B">
              <w:rPr>
                <w:rFonts w:ascii="Times New Roman" w:hAnsi="Times New Roman"/>
                <w:b/>
                <w:bCs/>
                <w:sz w:val="24"/>
                <w:szCs w:val="24"/>
                <w:shd w:val="clear" w:color="auto" w:fill="FFFFFF"/>
              </w:rPr>
              <w:t>(6-8 кл.)</w:t>
            </w:r>
          </w:p>
        </w:tc>
        <w:tc>
          <w:tcPr>
            <w:tcW w:w="3225" w:type="dxa"/>
          </w:tcPr>
          <w:p w:rsidR="004F706D" w:rsidRPr="0094637B" w:rsidRDefault="004F706D" w:rsidP="00BD215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94637B">
              <w:rPr>
                <w:rFonts w:ascii="Times New Roman" w:hAnsi="Times New Roman"/>
                <w:b/>
                <w:bCs/>
                <w:i/>
                <w:iCs/>
                <w:sz w:val="24"/>
                <w:szCs w:val="24"/>
              </w:rPr>
              <w:t>Русский фольклор:</w:t>
            </w:r>
          </w:p>
          <w:p w:rsidR="004F706D" w:rsidRPr="0094637B" w:rsidRDefault="004F706D" w:rsidP="00BD215C">
            <w:pPr>
              <w:rPr>
                <w:rFonts w:ascii="Times New Roman" w:hAnsi="Times New Roman"/>
                <w:sz w:val="24"/>
                <w:szCs w:val="24"/>
              </w:rPr>
            </w:pPr>
            <w:r w:rsidRPr="0094637B">
              <w:rPr>
                <w:rFonts w:ascii="Times New Roman" w:hAnsi="Times New Roman"/>
                <w:i/>
                <w:iCs/>
                <w:sz w:val="24"/>
                <w:szCs w:val="24"/>
              </w:rPr>
              <w:t>сказки, былины, загадки, пословицы, поговорки, песня и др</w:t>
            </w:r>
            <w:r w:rsidRPr="0094637B">
              <w:rPr>
                <w:rFonts w:ascii="Times New Roman" w:hAnsi="Times New Roman"/>
                <w:b/>
                <w:bCs/>
                <w:i/>
                <w:iCs/>
                <w:sz w:val="24"/>
                <w:szCs w:val="24"/>
              </w:rPr>
              <w:t xml:space="preserve">. (10 произведений разных жанров, </w:t>
            </w:r>
            <w:r w:rsidRPr="0094637B">
              <w:rPr>
                <w:rFonts w:ascii="Times New Roman" w:hAnsi="Times New Roman"/>
                <w:b/>
                <w:bCs/>
                <w:sz w:val="24"/>
                <w:szCs w:val="24"/>
              </w:rPr>
              <w:t>5-7 кл.</w:t>
            </w:r>
            <w:r w:rsidRPr="0094637B">
              <w:rPr>
                <w:rFonts w:ascii="Times New Roman" w:hAnsi="Times New Roman"/>
                <w:sz w:val="24"/>
                <w:szCs w:val="24"/>
              </w:rPr>
              <w:t>)</w:t>
            </w:r>
          </w:p>
          <w:p w:rsidR="004F706D" w:rsidRPr="0094637B" w:rsidRDefault="004F706D" w:rsidP="00BD215C">
            <w:pPr>
              <w:tabs>
                <w:tab w:val="left" w:pos="5760"/>
              </w:tabs>
              <w:jc w:val="center"/>
              <w:rPr>
                <w:rFonts w:ascii="Times New Roman" w:hAnsi="Times New Roman"/>
                <w:i/>
                <w:iCs/>
                <w:sz w:val="24"/>
                <w:szCs w:val="24"/>
              </w:rPr>
            </w:pPr>
          </w:p>
          <w:p w:rsidR="004F706D" w:rsidRPr="0094637B" w:rsidRDefault="004F706D" w:rsidP="00BD215C">
            <w:pPr>
              <w:tabs>
                <w:tab w:val="left" w:pos="5760"/>
              </w:tabs>
              <w:jc w:val="center"/>
              <w:rPr>
                <w:rFonts w:ascii="Times New Roman" w:hAnsi="Times New Roman"/>
                <w:b/>
                <w:bCs/>
                <w:sz w:val="24"/>
                <w:szCs w:val="24"/>
              </w:rPr>
            </w:pPr>
          </w:p>
        </w:tc>
      </w:tr>
      <w:tr w:rsidR="0094637B" w:rsidRPr="0094637B" w:rsidTr="00BD215C">
        <w:tc>
          <w:tcPr>
            <w:tcW w:w="3373" w:type="dxa"/>
          </w:tcPr>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sz w:val="24"/>
                <w:szCs w:val="24"/>
              </w:rPr>
            </w:pPr>
            <w:r w:rsidRPr="0094637B">
              <w:rPr>
                <w:rFonts w:ascii="Times New Roman" w:hAnsi="Times New Roman"/>
                <w:b/>
                <w:bCs/>
                <w:sz w:val="24"/>
                <w:szCs w:val="24"/>
              </w:rPr>
              <w:t>Д.И. Фонвизин</w:t>
            </w:r>
            <w:r w:rsidRPr="0094637B">
              <w:rPr>
                <w:rFonts w:ascii="Times New Roman" w:hAnsi="Times New Roman"/>
                <w:sz w:val="24"/>
                <w:szCs w:val="24"/>
              </w:rPr>
              <w:t xml:space="preserve"> «Недоросль» (1778 – 1782) </w:t>
            </w:r>
          </w:p>
          <w:p w:rsidR="004F706D" w:rsidRPr="0094637B" w:rsidRDefault="004F706D" w:rsidP="00BD215C">
            <w:pPr>
              <w:tabs>
                <w:tab w:val="left" w:pos="5760"/>
              </w:tabs>
              <w:rPr>
                <w:rFonts w:ascii="Times New Roman" w:hAnsi="Times New Roman"/>
                <w:b/>
                <w:iCs/>
                <w:sz w:val="24"/>
                <w:szCs w:val="24"/>
                <w:shd w:val="clear" w:color="auto" w:fill="FFFFFF"/>
              </w:rPr>
            </w:pPr>
            <w:r w:rsidRPr="0094637B">
              <w:rPr>
                <w:rFonts w:ascii="Times New Roman" w:hAnsi="Times New Roman"/>
                <w:b/>
                <w:iCs/>
                <w:sz w:val="24"/>
                <w:szCs w:val="24"/>
                <w:shd w:val="clear" w:color="auto" w:fill="FFFFFF"/>
              </w:rPr>
              <w:t>(8-9 кл.)</w:t>
            </w:r>
          </w:p>
          <w:p w:rsidR="004F706D" w:rsidRPr="0094637B" w:rsidRDefault="004F706D" w:rsidP="00BD215C">
            <w:pPr>
              <w:tabs>
                <w:tab w:val="left" w:pos="5760"/>
              </w:tabs>
              <w:jc w:val="center"/>
              <w:rPr>
                <w:rFonts w:ascii="Times New Roman" w:hAnsi="Times New Roman"/>
                <w:b/>
                <w:bCs/>
                <w:sz w:val="24"/>
                <w:szCs w:val="24"/>
              </w:rPr>
            </w:pPr>
          </w:p>
          <w:p w:rsidR="004F706D" w:rsidRPr="0094637B" w:rsidRDefault="004F706D" w:rsidP="00BD215C">
            <w:pPr>
              <w:tabs>
                <w:tab w:val="left" w:pos="5760"/>
              </w:tabs>
              <w:jc w:val="center"/>
              <w:rPr>
                <w:rFonts w:ascii="Times New Roman" w:hAnsi="Times New Roman"/>
                <w:b/>
                <w:bCs/>
                <w:sz w:val="24"/>
                <w:szCs w:val="24"/>
              </w:rPr>
            </w:pPr>
          </w:p>
          <w:p w:rsidR="004F706D" w:rsidRPr="0094637B" w:rsidRDefault="004F706D" w:rsidP="00BD215C">
            <w:pPr>
              <w:tabs>
                <w:tab w:val="left" w:pos="5760"/>
              </w:tabs>
              <w:jc w:val="center"/>
              <w:rPr>
                <w:rFonts w:ascii="Times New Roman" w:hAnsi="Times New Roman"/>
                <w:b/>
                <w:bCs/>
                <w:sz w:val="24"/>
                <w:szCs w:val="24"/>
              </w:rPr>
            </w:pPr>
          </w:p>
          <w:p w:rsidR="004F706D" w:rsidRPr="0094637B" w:rsidRDefault="004F706D" w:rsidP="00BD215C">
            <w:pPr>
              <w:tabs>
                <w:tab w:val="left" w:pos="5760"/>
              </w:tabs>
              <w:jc w:val="center"/>
              <w:rPr>
                <w:rFonts w:ascii="Times New Roman" w:hAnsi="Times New Roman"/>
                <w:b/>
                <w:bCs/>
                <w:sz w:val="24"/>
                <w:szCs w:val="24"/>
              </w:rPr>
            </w:pPr>
          </w:p>
          <w:p w:rsidR="004F706D" w:rsidRPr="0094637B" w:rsidRDefault="004F706D" w:rsidP="00BD215C">
            <w:pPr>
              <w:tabs>
                <w:tab w:val="left" w:pos="5760"/>
              </w:tabs>
              <w:jc w:val="center"/>
              <w:rPr>
                <w:rFonts w:ascii="Times New Roman" w:hAnsi="Times New Roman"/>
                <w:b/>
                <w:bCs/>
                <w:sz w:val="24"/>
                <w:szCs w:val="24"/>
              </w:rPr>
            </w:pPr>
          </w:p>
          <w:p w:rsidR="004F706D" w:rsidRPr="0094637B" w:rsidRDefault="004F706D" w:rsidP="00BD215C">
            <w:pPr>
              <w:tabs>
                <w:tab w:val="left" w:pos="5760"/>
              </w:tabs>
              <w:jc w:val="center"/>
              <w:rPr>
                <w:rFonts w:ascii="Times New Roman" w:hAnsi="Times New Roman"/>
                <w:b/>
                <w:bCs/>
                <w:sz w:val="24"/>
                <w:szCs w:val="24"/>
              </w:rPr>
            </w:pPr>
          </w:p>
          <w:p w:rsidR="004F706D" w:rsidRPr="0094637B" w:rsidRDefault="004F706D" w:rsidP="00BD215C">
            <w:pPr>
              <w:tabs>
                <w:tab w:val="left" w:pos="5760"/>
              </w:tabs>
              <w:jc w:val="center"/>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r w:rsidRPr="0094637B">
              <w:rPr>
                <w:rFonts w:ascii="Times New Roman" w:hAnsi="Times New Roman"/>
                <w:b/>
                <w:bCs/>
                <w:sz w:val="24"/>
                <w:szCs w:val="24"/>
              </w:rPr>
              <w:t>Н.М. Карамзин</w:t>
            </w:r>
            <w:r w:rsidRPr="0094637B">
              <w:rPr>
                <w:rFonts w:ascii="Times New Roman" w:hAnsi="Times New Roman"/>
                <w:sz w:val="24"/>
                <w:szCs w:val="24"/>
              </w:rPr>
              <w:t xml:space="preserve">  «Бедная Лиза» (1792) </w:t>
            </w:r>
            <w:r w:rsidRPr="0094637B">
              <w:rPr>
                <w:rFonts w:ascii="Times New Roman" w:hAnsi="Times New Roman"/>
                <w:b/>
                <w:iCs/>
                <w:sz w:val="24"/>
                <w:szCs w:val="24"/>
                <w:shd w:val="clear" w:color="auto" w:fill="FFFFFF"/>
              </w:rPr>
              <w:t>(8-9 кл.)</w:t>
            </w:r>
          </w:p>
        </w:tc>
        <w:tc>
          <w:tcPr>
            <w:tcW w:w="3114" w:type="dxa"/>
          </w:tcPr>
          <w:p w:rsidR="004F706D" w:rsidRPr="0094637B" w:rsidRDefault="004F706D" w:rsidP="00BD215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94637B">
              <w:rPr>
                <w:rFonts w:ascii="Times New Roman" w:hAnsi="Times New Roman"/>
                <w:b/>
                <w:bCs/>
                <w:i/>
                <w:iCs/>
                <w:sz w:val="24"/>
                <w:szCs w:val="24"/>
              </w:rPr>
              <w:lastRenderedPageBreak/>
              <w:t xml:space="preserve">М.В. Ломоносов – 1 стихотворение по выбору, например: </w:t>
            </w:r>
            <w:r w:rsidRPr="0094637B">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94637B">
              <w:rPr>
                <w:rFonts w:ascii="Times New Roman" w:hAnsi="Times New Roman"/>
                <w:b/>
                <w:bCs/>
                <w:i/>
                <w:iCs/>
                <w:sz w:val="24"/>
                <w:szCs w:val="24"/>
              </w:rPr>
              <w:t xml:space="preserve"> «</w:t>
            </w:r>
            <w:r w:rsidRPr="0094637B">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F706D" w:rsidRPr="0094637B" w:rsidRDefault="004F706D" w:rsidP="00BD215C">
            <w:pPr>
              <w:pStyle w:val="HTML"/>
              <w:tabs>
                <w:tab w:val="left" w:pos="5760"/>
              </w:tabs>
              <w:rPr>
                <w:rFonts w:ascii="Times New Roman" w:hAnsi="Times New Roman"/>
                <w:b/>
                <w:i/>
                <w:iCs/>
                <w:sz w:val="24"/>
                <w:szCs w:val="24"/>
              </w:rPr>
            </w:pPr>
            <w:r w:rsidRPr="0094637B">
              <w:rPr>
                <w:rFonts w:ascii="Times New Roman" w:hAnsi="Times New Roman"/>
                <w:i/>
                <w:iCs/>
                <w:sz w:val="24"/>
                <w:szCs w:val="24"/>
              </w:rPr>
              <w:t xml:space="preserve">Елисаветы Петровны 1747 года» и др. </w:t>
            </w:r>
            <w:r w:rsidRPr="0094637B">
              <w:rPr>
                <w:rFonts w:ascii="Times New Roman" w:hAnsi="Times New Roman"/>
                <w:b/>
                <w:sz w:val="24"/>
                <w:szCs w:val="24"/>
              </w:rPr>
              <w:t>(8-9 кл.)</w:t>
            </w:r>
          </w:p>
          <w:p w:rsidR="004F706D" w:rsidRPr="0094637B" w:rsidRDefault="004F706D" w:rsidP="00BD215C">
            <w:pPr>
              <w:keepNext/>
              <w:tabs>
                <w:tab w:val="left" w:pos="5760"/>
              </w:tabs>
              <w:outlineLvl w:val="1"/>
              <w:rPr>
                <w:rFonts w:ascii="Times New Roman" w:hAnsi="Times New Roman"/>
                <w:b/>
                <w:bCs/>
                <w:i/>
                <w:iCs/>
                <w:sz w:val="24"/>
                <w:szCs w:val="24"/>
              </w:rPr>
            </w:pPr>
            <w:r w:rsidRPr="0094637B">
              <w:rPr>
                <w:rFonts w:ascii="Times New Roman" w:hAnsi="Times New Roman"/>
                <w:b/>
                <w:bCs/>
                <w:i/>
                <w:iCs/>
                <w:sz w:val="24"/>
                <w:szCs w:val="24"/>
              </w:rPr>
              <w:t xml:space="preserve">Г.Р. Державин – 1-2 стихотворения по выбору, например: </w:t>
            </w:r>
            <w:r w:rsidRPr="0094637B">
              <w:rPr>
                <w:rFonts w:ascii="Times New Roman" w:hAnsi="Times New Roman"/>
                <w:i/>
                <w:iCs/>
                <w:sz w:val="24"/>
                <w:szCs w:val="24"/>
              </w:rPr>
              <w:t xml:space="preserve">«Фелица» (1782), «Осень во время осады Очакова» (1788), «Снигирь» 1800, </w:t>
            </w:r>
            <w:r w:rsidRPr="0094637B">
              <w:rPr>
                <w:rFonts w:ascii="Times New Roman" w:hAnsi="Times New Roman"/>
                <w:i/>
                <w:iCs/>
                <w:sz w:val="24"/>
                <w:szCs w:val="24"/>
              </w:rPr>
              <w:lastRenderedPageBreak/>
              <w:t>«Водопад» (</w:t>
            </w:r>
            <w:r w:rsidRPr="0094637B">
              <w:rPr>
                <w:rStyle w:val="poemyear"/>
                <w:sz w:val="24"/>
                <w:szCs w:val="24"/>
              </w:rPr>
              <w:t>1791-1794)</w:t>
            </w:r>
            <w:r w:rsidRPr="0094637B">
              <w:rPr>
                <w:rFonts w:ascii="Times New Roman" w:hAnsi="Times New Roman"/>
                <w:i/>
                <w:iCs/>
                <w:sz w:val="24"/>
                <w:szCs w:val="24"/>
              </w:rPr>
              <w:t>, «Памятник» (</w:t>
            </w:r>
            <w:r w:rsidRPr="0094637B">
              <w:rPr>
                <w:rStyle w:val="poemyear"/>
                <w:sz w:val="24"/>
                <w:szCs w:val="24"/>
              </w:rPr>
              <w:t>1795</w:t>
            </w:r>
            <w:r w:rsidRPr="0094637B">
              <w:rPr>
                <w:rFonts w:ascii="Times New Roman" w:hAnsi="Times New Roman"/>
                <w:i/>
                <w:iCs/>
                <w:sz w:val="24"/>
                <w:szCs w:val="24"/>
              </w:rPr>
              <w:t xml:space="preserve">) и др. </w:t>
            </w:r>
            <w:r w:rsidRPr="0094637B">
              <w:rPr>
                <w:rFonts w:ascii="Times New Roman" w:hAnsi="Times New Roman"/>
                <w:b/>
                <w:sz w:val="24"/>
                <w:szCs w:val="24"/>
              </w:rPr>
              <w:t>(8-9 кл.)</w:t>
            </w:r>
          </w:p>
          <w:p w:rsidR="004F706D" w:rsidRPr="0094637B" w:rsidRDefault="004F706D" w:rsidP="00BD215C">
            <w:pPr>
              <w:tabs>
                <w:tab w:val="left" w:pos="5760"/>
              </w:tabs>
              <w:rPr>
                <w:rFonts w:ascii="Times New Roman" w:hAnsi="Times New Roman"/>
                <w:i/>
                <w:iCs/>
                <w:sz w:val="24"/>
                <w:szCs w:val="24"/>
              </w:rPr>
            </w:pPr>
            <w:r w:rsidRPr="0094637B">
              <w:rPr>
                <w:rFonts w:ascii="Times New Roman" w:hAnsi="Times New Roman"/>
                <w:b/>
                <w:bCs/>
                <w:i/>
                <w:iCs/>
                <w:sz w:val="24"/>
                <w:szCs w:val="24"/>
              </w:rPr>
              <w:t xml:space="preserve">И.А. Крылов – 3 басни по выбору, например:  </w:t>
            </w:r>
            <w:r w:rsidRPr="0094637B">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F706D" w:rsidRPr="0094637B" w:rsidRDefault="004F706D" w:rsidP="00BD215C">
            <w:pPr>
              <w:tabs>
                <w:tab w:val="left" w:pos="5760"/>
              </w:tabs>
              <w:rPr>
                <w:rFonts w:ascii="Times New Roman" w:hAnsi="Times New Roman"/>
                <w:bCs/>
                <w:iCs/>
                <w:sz w:val="24"/>
                <w:szCs w:val="24"/>
                <w:shd w:val="clear" w:color="auto" w:fill="FFFFFF"/>
              </w:rPr>
            </w:pPr>
            <w:r w:rsidRPr="0094637B">
              <w:rPr>
                <w:rFonts w:ascii="Times New Roman" w:hAnsi="Times New Roman"/>
                <w:b/>
                <w:iCs/>
                <w:sz w:val="24"/>
                <w:szCs w:val="24"/>
                <w:shd w:val="clear" w:color="auto" w:fill="FFFFFF"/>
              </w:rPr>
              <w:t>(5-6 кл.)</w:t>
            </w:r>
          </w:p>
          <w:p w:rsidR="004F706D" w:rsidRPr="0094637B" w:rsidRDefault="004F706D" w:rsidP="00BD215C">
            <w:pPr>
              <w:keepNext/>
              <w:tabs>
                <w:tab w:val="left" w:pos="5760"/>
              </w:tabs>
              <w:outlineLvl w:val="1"/>
              <w:rPr>
                <w:rFonts w:ascii="Times New Roman" w:hAnsi="Times New Roman"/>
                <w:b/>
                <w:bCs/>
                <w:sz w:val="24"/>
                <w:szCs w:val="24"/>
              </w:rPr>
            </w:pPr>
          </w:p>
        </w:tc>
        <w:tc>
          <w:tcPr>
            <w:tcW w:w="3225" w:type="dxa"/>
          </w:tcPr>
          <w:p w:rsidR="004F706D" w:rsidRPr="0094637B" w:rsidRDefault="004F706D" w:rsidP="00BD215C">
            <w:pPr>
              <w:tabs>
                <w:tab w:val="left" w:pos="5760"/>
              </w:tabs>
              <w:jc w:val="center"/>
              <w:rPr>
                <w:rFonts w:ascii="Times New Roman" w:hAnsi="Times New Roman"/>
                <w:b/>
                <w:bCs/>
                <w:sz w:val="24"/>
                <w:szCs w:val="24"/>
              </w:rPr>
            </w:pPr>
          </w:p>
        </w:tc>
      </w:tr>
      <w:tr w:rsidR="0094637B" w:rsidRPr="0094637B" w:rsidTr="00BD215C">
        <w:tc>
          <w:tcPr>
            <w:tcW w:w="3373" w:type="dxa"/>
          </w:tcPr>
          <w:p w:rsidR="004F706D" w:rsidRPr="0094637B" w:rsidRDefault="004F706D" w:rsidP="00BD215C">
            <w:pPr>
              <w:tabs>
                <w:tab w:val="left" w:pos="5760"/>
              </w:tabs>
              <w:rPr>
                <w:rFonts w:ascii="Times New Roman" w:hAnsi="Times New Roman"/>
                <w:sz w:val="24"/>
                <w:szCs w:val="24"/>
              </w:rPr>
            </w:pPr>
            <w:r w:rsidRPr="0094637B">
              <w:rPr>
                <w:rFonts w:ascii="Times New Roman" w:hAnsi="Times New Roman"/>
                <w:b/>
                <w:bCs/>
                <w:sz w:val="24"/>
                <w:szCs w:val="24"/>
              </w:rPr>
              <w:lastRenderedPageBreak/>
              <w:t>А.С. Грибоедов</w:t>
            </w:r>
            <w:r w:rsidRPr="0094637B">
              <w:rPr>
                <w:rFonts w:ascii="Times New Roman" w:hAnsi="Times New Roman"/>
                <w:sz w:val="24"/>
                <w:szCs w:val="24"/>
              </w:rPr>
              <w:t xml:space="preserve"> «Горе от ума» (1821 – 1824) </w:t>
            </w:r>
            <w:r w:rsidRPr="0094637B">
              <w:rPr>
                <w:rFonts w:ascii="Times New Roman" w:hAnsi="Times New Roman"/>
                <w:b/>
                <w:bCs/>
                <w:sz w:val="24"/>
                <w:szCs w:val="24"/>
              </w:rPr>
              <w:t>(9 кл.)</w:t>
            </w:r>
          </w:p>
          <w:p w:rsidR="004F706D" w:rsidRPr="0094637B" w:rsidRDefault="004F706D" w:rsidP="00BD215C">
            <w:pPr>
              <w:tabs>
                <w:tab w:val="left" w:pos="5760"/>
              </w:tabs>
              <w:rPr>
                <w:rFonts w:ascii="Times New Roman" w:hAnsi="Times New Roman"/>
                <w:b/>
                <w:bCs/>
                <w:sz w:val="24"/>
                <w:szCs w:val="24"/>
              </w:rPr>
            </w:pPr>
          </w:p>
        </w:tc>
        <w:tc>
          <w:tcPr>
            <w:tcW w:w="3114" w:type="dxa"/>
          </w:tcPr>
          <w:p w:rsidR="004F706D" w:rsidRPr="0094637B" w:rsidRDefault="004F706D" w:rsidP="00BD215C">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94637B">
              <w:rPr>
                <w:rFonts w:ascii="Times New Roman" w:hAnsi="Times New Roman"/>
                <w:b/>
                <w:bCs/>
                <w:i/>
                <w:iCs/>
                <w:sz w:val="24"/>
                <w:szCs w:val="24"/>
              </w:rPr>
              <w:t xml:space="preserve">В.А. Жуковский - 1-2 баллады по выбору, например: </w:t>
            </w:r>
            <w:r w:rsidRPr="0094637B">
              <w:rPr>
                <w:rFonts w:ascii="Times New Roman" w:hAnsi="Times New Roman"/>
                <w:i/>
                <w:iCs/>
                <w:sz w:val="24"/>
                <w:szCs w:val="24"/>
              </w:rPr>
              <w:t>«Светлана» (1812), «Лесной царь» (1818)</w:t>
            </w:r>
            <w:r w:rsidRPr="0094637B">
              <w:rPr>
                <w:rFonts w:ascii="Times New Roman" w:hAnsi="Times New Roman"/>
                <w:b/>
                <w:bCs/>
                <w:i/>
                <w:iCs/>
                <w:sz w:val="24"/>
                <w:szCs w:val="24"/>
              </w:rPr>
              <w:t xml:space="preserve">; 1-2 элегии по выбору, например: </w:t>
            </w:r>
            <w:r w:rsidRPr="0094637B">
              <w:rPr>
                <w:rFonts w:ascii="Times New Roman" w:hAnsi="Times New Roman"/>
                <w:i/>
                <w:iCs/>
                <w:sz w:val="24"/>
                <w:szCs w:val="24"/>
              </w:rPr>
              <w:t>«Невыразимое» (1819), «Море» (1822) и др.</w:t>
            </w:r>
          </w:p>
          <w:p w:rsidR="004F706D" w:rsidRPr="0094637B" w:rsidRDefault="004F706D" w:rsidP="00BD215C">
            <w:pPr>
              <w:tabs>
                <w:tab w:val="left" w:pos="5760"/>
                <w:tab w:val="left" w:pos="7380"/>
                <w:tab w:val="left" w:pos="8100"/>
              </w:tabs>
              <w:autoSpaceDE w:val="0"/>
              <w:autoSpaceDN w:val="0"/>
              <w:adjustRightInd w:val="0"/>
              <w:jc w:val="both"/>
              <w:rPr>
                <w:rFonts w:ascii="Times New Roman" w:hAnsi="Times New Roman"/>
                <w:b/>
                <w:bCs/>
                <w:sz w:val="24"/>
                <w:szCs w:val="24"/>
              </w:rPr>
            </w:pPr>
            <w:r w:rsidRPr="0094637B">
              <w:rPr>
                <w:rFonts w:ascii="Times New Roman" w:hAnsi="Times New Roman"/>
                <w:b/>
                <w:bCs/>
                <w:sz w:val="24"/>
                <w:szCs w:val="24"/>
              </w:rPr>
              <w:t>(7-9 кл.)</w:t>
            </w:r>
          </w:p>
        </w:tc>
        <w:tc>
          <w:tcPr>
            <w:tcW w:w="3225" w:type="dxa"/>
          </w:tcPr>
          <w:p w:rsidR="004F706D" w:rsidRPr="0094637B" w:rsidRDefault="004F706D" w:rsidP="00BD215C">
            <w:pPr>
              <w:tabs>
                <w:tab w:val="left" w:pos="5760"/>
              </w:tabs>
              <w:jc w:val="center"/>
              <w:rPr>
                <w:rFonts w:ascii="Times New Roman" w:hAnsi="Times New Roman"/>
                <w:i/>
                <w:iCs/>
                <w:sz w:val="24"/>
                <w:szCs w:val="24"/>
              </w:rPr>
            </w:pPr>
          </w:p>
        </w:tc>
      </w:tr>
      <w:tr w:rsidR="0094637B" w:rsidRPr="0094637B" w:rsidTr="00BD215C">
        <w:tc>
          <w:tcPr>
            <w:tcW w:w="3373" w:type="dxa"/>
          </w:tcPr>
          <w:p w:rsidR="004F706D" w:rsidRPr="0094637B" w:rsidRDefault="004F706D" w:rsidP="00BD215C">
            <w:pPr>
              <w:tabs>
                <w:tab w:val="left" w:pos="5760"/>
              </w:tabs>
              <w:rPr>
                <w:rFonts w:ascii="Times New Roman" w:hAnsi="Times New Roman"/>
                <w:sz w:val="24"/>
                <w:szCs w:val="24"/>
              </w:rPr>
            </w:pPr>
            <w:r w:rsidRPr="0094637B">
              <w:rPr>
                <w:rFonts w:ascii="Times New Roman" w:hAnsi="Times New Roman"/>
                <w:b/>
                <w:bCs/>
                <w:sz w:val="24"/>
                <w:szCs w:val="24"/>
              </w:rPr>
              <w:t xml:space="preserve">А.С. Пушкин </w:t>
            </w:r>
            <w:r w:rsidRPr="0094637B">
              <w:rPr>
                <w:rFonts w:ascii="Times New Roman" w:hAnsi="Times New Roman"/>
                <w:sz w:val="24"/>
                <w:szCs w:val="24"/>
              </w:rPr>
              <w:t>«Евгений Онегин» (</w:t>
            </w:r>
            <w:r w:rsidRPr="0094637B">
              <w:rPr>
                <w:rStyle w:val="st"/>
                <w:rFonts w:ascii="Times New Roman" w:hAnsi="Times New Roman"/>
                <w:sz w:val="24"/>
                <w:szCs w:val="24"/>
              </w:rPr>
              <w:t xml:space="preserve">1823 —1831) </w:t>
            </w:r>
            <w:r w:rsidRPr="0094637B">
              <w:rPr>
                <w:rStyle w:val="st"/>
                <w:rFonts w:ascii="Times New Roman" w:hAnsi="Times New Roman"/>
                <w:b/>
                <w:bCs/>
                <w:sz w:val="24"/>
                <w:szCs w:val="24"/>
              </w:rPr>
              <w:t>(9 кл.)</w:t>
            </w:r>
            <w:r w:rsidRPr="0094637B">
              <w:rPr>
                <w:rFonts w:ascii="Times New Roman" w:hAnsi="Times New Roman"/>
                <w:sz w:val="24"/>
                <w:szCs w:val="24"/>
              </w:rPr>
              <w:t xml:space="preserve">, «Дубровский» (1832 </w:t>
            </w:r>
            <w:r w:rsidRPr="0094637B">
              <w:rPr>
                <w:rStyle w:val="st"/>
                <w:rFonts w:ascii="Times New Roman" w:hAnsi="Times New Roman"/>
                <w:sz w:val="24"/>
                <w:szCs w:val="24"/>
              </w:rPr>
              <w:t xml:space="preserve">— </w:t>
            </w:r>
            <w:r w:rsidRPr="0094637B">
              <w:rPr>
                <w:rFonts w:ascii="Times New Roman" w:hAnsi="Times New Roman"/>
                <w:sz w:val="24"/>
                <w:szCs w:val="24"/>
              </w:rPr>
              <w:t>1833)</w:t>
            </w:r>
            <w:r w:rsidRPr="0094637B">
              <w:rPr>
                <w:rFonts w:ascii="Times New Roman" w:hAnsi="Times New Roman"/>
                <w:iCs/>
                <w:sz w:val="24"/>
                <w:szCs w:val="24"/>
              </w:rPr>
              <w:t xml:space="preserve"> (6-7 кл),</w:t>
            </w:r>
            <w:r w:rsidRPr="0094637B">
              <w:rPr>
                <w:rFonts w:ascii="Times New Roman" w:hAnsi="Times New Roman"/>
                <w:sz w:val="24"/>
                <w:szCs w:val="24"/>
              </w:rPr>
              <w:t xml:space="preserve"> «Капитанская дочка» (1832 </w:t>
            </w:r>
            <w:r w:rsidRPr="0094637B">
              <w:rPr>
                <w:rStyle w:val="st"/>
                <w:rFonts w:ascii="Times New Roman" w:hAnsi="Times New Roman"/>
                <w:sz w:val="24"/>
                <w:szCs w:val="24"/>
              </w:rPr>
              <w:t>—</w:t>
            </w:r>
            <w:r w:rsidRPr="0094637B">
              <w:rPr>
                <w:rFonts w:ascii="Times New Roman" w:hAnsi="Times New Roman"/>
                <w:sz w:val="24"/>
                <w:szCs w:val="24"/>
              </w:rPr>
              <w:t xml:space="preserve">1836) </w:t>
            </w:r>
          </w:p>
          <w:p w:rsidR="004F706D" w:rsidRPr="0094637B" w:rsidRDefault="004F706D" w:rsidP="00BD215C">
            <w:pPr>
              <w:tabs>
                <w:tab w:val="left" w:pos="5760"/>
              </w:tabs>
              <w:rPr>
                <w:rFonts w:ascii="Times New Roman" w:hAnsi="Times New Roman"/>
                <w:b/>
                <w:bCs/>
                <w:sz w:val="24"/>
                <w:szCs w:val="24"/>
              </w:rPr>
            </w:pPr>
            <w:r w:rsidRPr="0094637B">
              <w:rPr>
                <w:rFonts w:ascii="Times New Roman" w:hAnsi="Times New Roman"/>
                <w:b/>
                <w:bCs/>
                <w:iCs/>
                <w:sz w:val="24"/>
                <w:szCs w:val="24"/>
              </w:rPr>
              <w:t>(7-8 кл.).</w:t>
            </w:r>
          </w:p>
          <w:p w:rsidR="004F706D" w:rsidRPr="0094637B" w:rsidRDefault="004F706D" w:rsidP="00BD215C">
            <w:pPr>
              <w:tabs>
                <w:tab w:val="left" w:pos="770"/>
                <w:tab w:val="left" w:pos="5760"/>
              </w:tabs>
              <w:autoSpaceDE w:val="0"/>
              <w:autoSpaceDN w:val="0"/>
              <w:adjustRightInd w:val="0"/>
              <w:jc w:val="both"/>
              <w:rPr>
                <w:rFonts w:ascii="Times New Roman" w:hAnsi="Times New Roman"/>
                <w:b/>
                <w:bCs/>
                <w:sz w:val="24"/>
                <w:szCs w:val="24"/>
              </w:rPr>
            </w:pPr>
            <w:r w:rsidRPr="0094637B">
              <w:rPr>
                <w:rFonts w:ascii="Times New Roman" w:hAnsi="Times New Roman"/>
                <w:b/>
                <w:bCs/>
                <w:kern w:val="36"/>
                <w:sz w:val="24"/>
                <w:szCs w:val="24"/>
              </w:rPr>
              <w:t>Стихотворения</w:t>
            </w:r>
            <w:r w:rsidRPr="0094637B">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w:t>
            </w:r>
            <w:proofErr w:type="gramStart"/>
            <w:r w:rsidRPr="0094637B">
              <w:rPr>
                <w:rFonts w:ascii="Times New Roman" w:hAnsi="Times New Roman"/>
                <w:sz w:val="24"/>
                <w:szCs w:val="24"/>
              </w:rPr>
              <w:t>Во</w:t>
            </w:r>
            <w:proofErr w:type="gramEnd"/>
            <w:r w:rsidRPr="0094637B">
              <w:rPr>
                <w:rFonts w:ascii="Times New Roman" w:hAnsi="Times New Roman"/>
                <w:sz w:val="24"/>
                <w:szCs w:val="24"/>
              </w:rPr>
              <w:t xml:space="preserve"> глубине сибирских руд…» (1827), «Я вас любил: любовь еще, быть может…» (1829), </w:t>
            </w:r>
            <w:r w:rsidRPr="0094637B">
              <w:rPr>
                <w:rFonts w:ascii="Times New Roman" w:hAnsi="Times New Roman"/>
                <w:sz w:val="24"/>
                <w:szCs w:val="24"/>
              </w:rPr>
              <w:lastRenderedPageBreak/>
              <w:t>«Зимнее утро» (1829), «Я памятник себе воздвиг нерукотворный…» (1836)</w:t>
            </w:r>
          </w:p>
          <w:p w:rsidR="004F706D" w:rsidRPr="0094637B" w:rsidRDefault="004F706D" w:rsidP="00BD215C">
            <w:pPr>
              <w:tabs>
                <w:tab w:val="left" w:pos="770"/>
                <w:tab w:val="left" w:pos="5760"/>
              </w:tabs>
              <w:autoSpaceDE w:val="0"/>
              <w:autoSpaceDN w:val="0"/>
              <w:adjustRightInd w:val="0"/>
              <w:jc w:val="both"/>
              <w:rPr>
                <w:rFonts w:ascii="Times New Roman" w:hAnsi="Times New Roman"/>
                <w:sz w:val="24"/>
                <w:szCs w:val="24"/>
              </w:rPr>
            </w:pPr>
            <w:r w:rsidRPr="0094637B">
              <w:rPr>
                <w:rFonts w:ascii="Times New Roman" w:hAnsi="Times New Roman"/>
                <w:b/>
                <w:bCs/>
                <w:sz w:val="24"/>
                <w:szCs w:val="24"/>
              </w:rPr>
              <w:t>(5-9 кл.)</w:t>
            </w:r>
          </w:p>
          <w:p w:rsidR="004F706D" w:rsidRPr="0094637B" w:rsidRDefault="004F706D" w:rsidP="00BD215C">
            <w:pPr>
              <w:tabs>
                <w:tab w:val="left" w:pos="5760"/>
              </w:tabs>
              <w:rPr>
                <w:rFonts w:ascii="Times New Roman" w:hAnsi="Times New Roman"/>
                <w:b/>
                <w:bCs/>
                <w:sz w:val="24"/>
                <w:szCs w:val="24"/>
              </w:rPr>
            </w:pPr>
          </w:p>
        </w:tc>
        <w:tc>
          <w:tcPr>
            <w:tcW w:w="3114" w:type="dxa"/>
          </w:tcPr>
          <w:p w:rsidR="004F706D" w:rsidRPr="0094637B" w:rsidRDefault="004F706D" w:rsidP="00BD215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94637B">
              <w:rPr>
                <w:rFonts w:ascii="Times New Roman" w:hAnsi="Times New Roman"/>
                <w:b/>
                <w:bCs/>
                <w:sz w:val="24"/>
                <w:szCs w:val="24"/>
              </w:rPr>
              <w:lastRenderedPageBreak/>
              <w:t xml:space="preserve">А.С. Пушкин - </w:t>
            </w:r>
            <w:r w:rsidRPr="0094637B">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94637B">
              <w:rPr>
                <w:rFonts w:ascii="Times New Roman" w:hAnsi="Times New Roman"/>
                <w:sz w:val="24"/>
                <w:szCs w:val="24"/>
              </w:rPr>
              <w:t xml:space="preserve">: </w:t>
            </w:r>
            <w:r w:rsidRPr="0094637B">
              <w:rPr>
                <w:rFonts w:ascii="Times New Roman" w:hAnsi="Times New Roman"/>
                <w:i/>
                <w:iCs/>
                <w:sz w:val="24"/>
                <w:szCs w:val="24"/>
              </w:rPr>
              <w:t>«Воспоминания в Царском Селе» (1814), «Вольность» (1817), «Деревня» (181), «</w:t>
            </w:r>
            <w:r w:rsidRPr="0094637B">
              <w:rPr>
                <w:rStyle w:val="line"/>
                <w:sz w:val="24"/>
                <w:szCs w:val="24"/>
              </w:rPr>
              <w:t>Редеет облаков летучая гряда» (1820),</w:t>
            </w:r>
            <w:r w:rsidRPr="0094637B">
              <w:rPr>
                <w:rFonts w:ascii="Times New Roman" w:hAnsi="Times New Roman"/>
                <w:i/>
                <w:iCs/>
                <w:sz w:val="24"/>
                <w:szCs w:val="24"/>
              </w:rPr>
              <w:t xml:space="preserve"> «Погасло дневное светило…» (1820), «Свободы сеятель пустынный…» (1823), </w:t>
            </w:r>
          </w:p>
          <w:p w:rsidR="004F706D" w:rsidRPr="0094637B" w:rsidRDefault="004F706D" w:rsidP="00BD215C">
            <w:pPr>
              <w:pStyle w:val="HTML"/>
              <w:tabs>
                <w:tab w:val="left" w:pos="5760"/>
              </w:tabs>
              <w:rPr>
                <w:rFonts w:ascii="Times New Roman" w:hAnsi="Times New Roman"/>
                <w:i/>
                <w:iCs/>
                <w:sz w:val="24"/>
                <w:szCs w:val="24"/>
              </w:rPr>
            </w:pPr>
            <w:proofErr w:type="gramStart"/>
            <w:r w:rsidRPr="0094637B">
              <w:rPr>
                <w:rFonts w:ascii="Times New Roman" w:hAnsi="Times New Roman"/>
                <w:i/>
                <w:iCs/>
                <w:sz w:val="24"/>
                <w:szCs w:val="24"/>
              </w:rPr>
              <w:t xml:space="preserve">«К морю» (1824), «19 октября» («Роняет лес </w:t>
            </w:r>
            <w:r w:rsidRPr="0094637B">
              <w:rPr>
                <w:rFonts w:ascii="Times New Roman" w:hAnsi="Times New Roman"/>
                <w:i/>
                <w:iCs/>
                <w:sz w:val="24"/>
                <w:szCs w:val="24"/>
              </w:rPr>
              <w:lastRenderedPageBreak/>
              <w:t>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roofErr w:type="gramEnd"/>
          </w:p>
          <w:p w:rsidR="004F706D" w:rsidRPr="0094637B" w:rsidRDefault="004F706D" w:rsidP="00BD215C">
            <w:pPr>
              <w:tabs>
                <w:tab w:val="left" w:pos="770"/>
                <w:tab w:val="left" w:pos="5760"/>
              </w:tabs>
              <w:autoSpaceDE w:val="0"/>
              <w:autoSpaceDN w:val="0"/>
              <w:adjustRightInd w:val="0"/>
              <w:jc w:val="both"/>
              <w:rPr>
                <w:rFonts w:ascii="Times New Roman" w:hAnsi="Times New Roman"/>
                <w:b/>
                <w:bCs/>
                <w:sz w:val="24"/>
                <w:szCs w:val="24"/>
              </w:rPr>
            </w:pPr>
            <w:r w:rsidRPr="0094637B">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94637B">
              <w:rPr>
                <w:rStyle w:val="line"/>
                <w:sz w:val="24"/>
                <w:szCs w:val="24"/>
              </w:rPr>
              <w:t>Была пора: наш праздник молодой…» (1836)</w:t>
            </w:r>
            <w:r w:rsidRPr="0094637B">
              <w:rPr>
                <w:rFonts w:ascii="Times New Roman" w:hAnsi="Times New Roman"/>
                <w:i/>
                <w:iCs/>
                <w:sz w:val="24"/>
                <w:szCs w:val="24"/>
              </w:rPr>
              <w:t xml:space="preserve">  и др. </w:t>
            </w:r>
            <w:r w:rsidRPr="0094637B">
              <w:rPr>
                <w:rFonts w:ascii="Times New Roman" w:hAnsi="Times New Roman"/>
                <w:b/>
                <w:bCs/>
                <w:sz w:val="24"/>
                <w:szCs w:val="24"/>
              </w:rPr>
              <w:t>(5-9 кл.)</w:t>
            </w:r>
          </w:p>
          <w:p w:rsidR="004F706D" w:rsidRPr="0094637B" w:rsidRDefault="004F706D" w:rsidP="00BD215C">
            <w:pPr>
              <w:tabs>
                <w:tab w:val="left" w:pos="5760"/>
              </w:tabs>
              <w:rPr>
                <w:rFonts w:ascii="Times New Roman" w:hAnsi="Times New Roman"/>
                <w:i/>
                <w:iCs/>
                <w:sz w:val="24"/>
                <w:szCs w:val="24"/>
              </w:rPr>
            </w:pPr>
            <w:r w:rsidRPr="0094637B">
              <w:rPr>
                <w:rFonts w:ascii="Times New Roman" w:hAnsi="Times New Roman"/>
                <w:i/>
                <w:iCs/>
                <w:sz w:val="24"/>
                <w:szCs w:val="24"/>
              </w:rPr>
              <w:t xml:space="preserve">«Маленькие трагедии» (1830) </w:t>
            </w:r>
            <w:r w:rsidRPr="0094637B">
              <w:rPr>
                <w:rFonts w:ascii="Times New Roman" w:hAnsi="Times New Roman"/>
                <w:b/>
                <w:bCs/>
                <w:i/>
                <w:iCs/>
                <w:sz w:val="24"/>
                <w:szCs w:val="24"/>
              </w:rPr>
              <w:t>1-2 по выбору, например</w:t>
            </w:r>
            <w:r w:rsidRPr="0094637B">
              <w:rPr>
                <w:rFonts w:ascii="Times New Roman" w:hAnsi="Times New Roman"/>
                <w:i/>
                <w:iCs/>
                <w:sz w:val="24"/>
                <w:szCs w:val="24"/>
              </w:rPr>
              <w:t xml:space="preserve">: «Моцарт и Сальери», «Каменный гость». </w:t>
            </w:r>
            <w:r w:rsidRPr="0094637B">
              <w:rPr>
                <w:rFonts w:ascii="Times New Roman" w:hAnsi="Times New Roman"/>
                <w:b/>
                <w:bCs/>
                <w:sz w:val="24"/>
                <w:szCs w:val="24"/>
              </w:rPr>
              <w:t>(8-9 кл.)</w:t>
            </w:r>
          </w:p>
          <w:p w:rsidR="004F706D" w:rsidRPr="0094637B" w:rsidRDefault="004F706D" w:rsidP="00BD215C">
            <w:pPr>
              <w:tabs>
                <w:tab w:val="left" w:pos="5760"/>
              </w:tabs>
              <w:rPr>
                <w:rFonts w:ascii="Times New Roman" w:hAnsi="Times New Roman"/>
                <w:i/>
                <w:iCs/>
                <w:sz w:val="24"/>
                <w:szCs w:val="24"/>
              </w:rPr>
            </w:pPr>
            <w:r w:rsidRPr="0094637B">
              <w:rPr>
                <w:rFonts w:ascii="Times New Roman" w:hAnsi="Times New Roman"/>
                <w:i/>
                <w:iCs/>
                <w:sz w:val="24"/>
                <w:szCs w:val="24"/>
              </w:rPr>
              <w:t xml:space="preserve">«Повести Белкина» (1830) - </w:t>
            </w:r>
            <w:r w:rsidRPr="0094637B">
              <w:rPr>
                <w:rFonts w:ascii="Times New Roman" w:hAnsi="Times New Roman"/>
                <w:b/>
                <w:bCs/>
                <w:i/>
                <w:iCs/>
                <w:sz w:val="24"/>
                <w:szCs w:val="24"/>
              </w:rPr>
              <w:t>2-3 по выбору, например</w:t>
            </w:r>
            <w:r w:rsidRPr="0094637B">
              <w:rPr>
                <w:rFonts w:ascii="Times New Roman" w:hAnsi="Times New Roman"/>
                <w:i/>
                <w:iCs/>
                <w:sz w:val="24"/>
                <w:szCs w:val="24"/>
              </w:rPr>
              <w:t xml:space="preserve">: «Станционный смотритель», «Метель», «Выстрел» и др. </w:t>
            </w:r>
            <w:r w:rsidRPr="0094637B">
              <w:rPr>
                <w:rFonts w:ascii="Times New Roman" w:hAnsi="Times New Roman"/>
                <w:b/>
                <w:bCs/>
                <w:sz w:val="24"/>
                <w:szCs w:val="24"/>
              </w:rPr>
              <w:t>(</w:t>
            </w:r>
            <w:r w:rsidRPr="0094637B">
              <w:rPr>
                <w:rFonts w:ascii="Times New Roman" w:hAnsi="Times New Roman"/>
                <w:b/>
                <w:sz w:val="24"/>
                <w:szCs w:val="24"/>
              </w:rPr>
              <w:t>7-8 кл.)</w:t>
            </w:r>
          </w:p>
          <w:p w:rsidR="004F706D" w:rsidRPr="0094637B" w:rsidRDefault="004F706D" w:rsidP="00BD215C">
            <w:pPr>
              <w:tabs>
                <w:tab w:val="left" w:pos="5760"/>
              </w:tabs>
              <w:rPr>
                <w:rFonts w:ascii="Times New Roman" w:hAnsi="Times New Roman"/>
                <w:i/>
                <w:iCs/>
                <w:sz w:val="24"/>
                <w:szCs w:val="24"/>
              </w:rPr>
            </w:pPr>
            <w:r w:rsidRPr="0094637B">
              <w:rPr>
                <w:rFonts w:ascii="Times New Roman" w:hAnsi="Times New Roman"/>
                <w:b/>
                <w:bCs/>
                <w:i/>
                <w:iCs/>
                <w:sz w:val="24"/>
                <w:szCs w:val="24"/>
              </w:rPr>
              <w:t>Поэмы –1 по выбору, например</w:t>
            </w:r>
            <w:r w:rsidRPr="0094637B">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F706D" w:rsidRPr="0094637B" w:rsidRDefault="004F706D" w:rsidP="00BD215C">
            <w:pPr>
              <w:tabs>
                <w:tab w:val="left" w:pos="5760"/>
              </w:tabs>
              <w:rPr>
                <w:rFonts w:ascii="Times New Roman" w:hAnsi="Times New Roman"/>
                <w:sz w:val="24"/>
                <w:szCs w:val="24"/>
              </w:rPr>
            </w:pPr>
            <w:r w:rsidRPr="0094637B">
              <w:rPr>
                <w:rFonts w:ascii="Times New Roman" w:hAnsi="Times New Roman"/>
                <w:b/>
                <w:bCs/>
                <w:sz w:val="24"/>
                <w:szCs w:val="24"/>
              </w:rPr>
              <w:lastRenderedPageBreak/>
              <w:t>(7-9 кл.)</w:t>
            </w:r>
          </w:p>
          <w:p w:rsidR="004F706D" w:rsidRPr="0094637B" w:rsidRDefault="004F706D" w:rsidP="00BD215C">
            <w:pPr>
              <w:tabs>
                <w:tab w:val="left" w:pos="5760"/>
              </w:tabs>
              <w:autoSpaceDE w:val="0"/>
              <w:autoSpaceDN w:val="0"/>
              <w:adjustRightInd w:val="0"/>
              <w:rPr>
                <w:rFonts w:ascii="Times New Roman" w:hAnsi="Times New Roman"/>
                <w:sz w:val="24"/>
                <w:szCs w:val="24"/>
              </w:rPr>
            </w:pPr>
            <w:r w:rsidRPr="0094637B">
              <w:rPr>
                <w:rFonts w:ascii="Times New Roman" w:hAnsi="Times New Roman"/>
                <w:b/>
                <w:bCs/>
                <w:i/>
                <w:iCs/>
                <w:sz w:val="24"/>
                <w:szCs w:val="24"/>
              </w:rPr>
              <w:t xml:space="preserve">Сказки – 1 по выбору, например: </w:t>
            </w:r>
            <w:r w:rsidRPr="0094637B">
              <w:rPr>
                <w:rFonts w:ascii="Times New Roman" w:hAnsi="Times New Roman"/>
                <w:i/>
                <w:iCs/>
                <w:sz w:val="24"/>
                <w:szCs w:val="24"/>
              </w:rPr>
              <w:t>«Сказка о мертвой царевне и о семи богатырях» и др</w:t>
            </w:r>
            <w:r w:rsidRPr="0094637B">
              <w:rPr>
                <w:rFonts w:ascii="Times New Roman" w:hAnsi="Times New Roman"/>
                <w:sz w:val="24"/>
                <w:szCs w:val="24"/>
              </w:rPr>
              <w:t xml:space="preserve">. </w:t>
            </w:r>
          </w:p>
          <w:p w:rsidR="004F706D" w:rsidRPr="0094637B" w:rsidRDefault="004F706D" w:rsidP="00BD215C">
            <w:pPr>
              <w:tabs>
                <w:tab w:val="left" w:pos="5760"/>
              </w:tabs>
              <w:autoSpaceDE w:val="0"/>
              <w:autoSpaceDN w:val="0"/>
              <w:adjustRightInd w:val="0"/>
              <w:rPr>
                <w:rFonts w:ascii="Times New Roman" w:hAnsi="Times New Roman"/>
                <w:b/>
                <w:bCs/>
                <w:i/>
                <w:iCs/>
                <w:sz w:val="24"/>
                <w:szCs w:val="24"/>
              </w:rPr>
            </w:pPr>
            <w:r w:rsidRPr="0094637B">
              <w:rPr>
                <w:rFonts w:ascii="Times New Roman" w:hAnsi="Times New Roman"/>
                <w:b/>
                <w:bCs/>
                <w:sz w:val="24"/>
                <w:szCs w:val="24"/>
              </w:rPr>
              <w:t>(5 кл.)</w:t>
            </w:r>
          </w:p>
        </w:tc>
        <w:tc>
          <w:tcPr>
            <w:tcW w:w="3225" w:type="dxa"/>
          </w:tcPr>
          <w:p w:rsidR="004F706D" w:rsidRPr="0094637B" w:rsidRDefault="004F706D" w:rsidP="00BD215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94637B">
              <w:rPr>
                <w:rFonts w:ascii="Times New Roman" w:hAnsi="Times New Roman"/>
                <w:b/>
                <w:bCs/>
                <w:i/>
                <w:iCs/>
                <w:sz w:val="24"/>
                <w:szCs w:val="24"/>
              </w:rPr>
              <w:lastRenderedPageBreak/>
              <w:t>Поэзия пушкинской эпохи</w:t>
            </w:r>
            <w:r w:rsidRPr="0094637B">
              <w:rPr>
                <w:rFonts w:ascii="Times New Roman" w:hAnsi="Times New Roman"/>
                <w:i/>
                <w:iCs/>
                <w:sz w:val="24"/>
                <w:szCs w:val="24"/>
              </w:rPr>
              <w:t xml:space="preserve">, например: </w:t>
            </w:r>
          </w:p>
          <w:p w:rsidR="004F706D" w:rsidRPr="0094637B" w:rsidRDefault="004F706D" w:rsidP="00BD215C">
            <w:pPr>
              <w:tabs>
                <w:tab w:val="left" w:pos="5760"/>
              </w:tabs>
              <w:jc w:val="both"/>
              <w:rPr>
                <w:rFonts w:ascii="Times New Roman" w:hAnsi="Times New Roman"/>
                <w:i/>
                <w:iCs/>
                <w:sz w:val="24"/>
                <w:szCs w:val="24"/>
              </w:rPr>
            </w:pPr>
            <w:r w:rsidRPr="0094637B">
              <w:rPr>
                <w:rFonts w:ascii="Times New Roman" w:hAnsi="Times New Roman"/>
                <w:b/>
                <w:bCs/>
                <w:i/>
                <w:iCs/>
                <w:sz w:val="24"/>
                <w:szCs w:val="24"/>
              </w:rPr>
              <w:t>К.Н. Батюшков</w:t>
            </w:r>
            <w:r w:rsidRPr="0094637B">
              <w:rPr>
                <w:rFonts w:ascii="Times New Roman" w:hAnsi="Times New Roman"/>
                <w:i/>
                <w:iCs/>
                <w:sz w:val="24"/>
                <w:szCs w:val="24"/>
              </w:rPr>
              <w:t xml:space="preserve">, </w:t>
            </w:r>
            <w:r w:rsidRPr="0094637B">
              <w:rPr>
                <w:rFonts w:ascii="Times New Roman" w:hAnsi="Times New Roman"/>
                <w:b/>
                <w:bCs/>
                <w:i/>
                <w:iCs/>
                <w:sz w:val="24"/>
                <w:szCs w:val="24"/>
              </w:rPr>
              <w:t>А.А. Дельвиг</w:t>
            </w:r>
            <w:r w:rsidRPr="0094637B">
              <w:rPr>
                <w:rFonts w:ascii="Times New Roman" w:hAnsi="Times New Roman"/>
                <w:i/>
                <w:iCs/>
                <w:sz w:val="24"/>
                <w:szCs w:val="24"/>
              </w:rPr>
              <w:t xml:space="preserve">, </w:t>
            </w:r>
            <w:r w:rsidRPr="0094637B">
              <w:rPr>
                <w:rFonts w:ascii="Times New Roman" w:hAnsi="Times New Roman"/>
                <w:b/>
                <w:bCs/>
                <w:i/>
                <w:iCs/>
                <w:sz w:val="24"/>
                <w:szCs w:val="24"/>
              </w:rPr>
              <w:t>Н.М. Языков</w:t>
            </w:r>
            <w:r w:rsidRPr="0094637B">
              <w:rPr>
                <w:rFonts w:ascii="Times New Roman" w:hAnsi="Times New Roman"/>
                <w:i/>
                <w:iCs/>
                <w:sz w:val="24"/>
                <w:szCs w:val="24"/>
              </w:rPr>
              <w:t xml:space="preserve">, </w:t>
            </w:r>
            <w:r w:rsidRPr="0094637B">
              <w:rPr>
                <w:rFonts w:ascii="Times New Roman" w:hAnsi="Times New Roman"/>
                <w:b/>
                <w:bCs/>
                <w:i/>
                <w:iCs/>
                <w:sz w:val="24"/>
                <w:szCs w:val="24"/>
              </w:rPr>
              <w:t>Е.А. Баратынский(2-3 стихотворения по выбору, 5-9 кл.</w:t>
            </w:r>
            <w:r w:rsidRPr="0094637B">
              <w:rPr>
                <w:rFonts w:ascii="Times New Roman" w:hAnsi="Times New Roman"/>
                <w:i/>
                <w:iCs/>
                <w:sz w:val="24"/>
                <w:szCs w:val="24"/>
              </w:rPr>
              <w:t>)</w:t>
            </w:r>
          </w:p>
          <w:p w:rsidR="004F706D" w:rsidRPr="0094637B" w:rsidRDefault="004F706D" w:rsidP="00BD215C">
            <w:pPr>
              <w:tabs>
                <w:tab w:val="left" w:pos="5760"/>
              </w:tabs>
              <w:jc w:val="center"/>
              <w:rPr>
                <w:rFonts w:ascii="Times New Roman" w:hAnsi="Times New Roman"/>
                <w:b/>
                <w:bCs/>
                <w:sz w:val="24"/>
                <w:szCs w:val="24"/>
              </w:rPr>
            </w:pPr>
          </w:p>
        </w:tc>
      </w:tr>
      <w:tr w:rsidR="0094637B" w:rsidRPr="0094637B" w:rsidTr="00BD215C">
        <w:tc>
          <w:tcPr>
            <w:tcW w:w="3373" w:type="dxa"/>
          </w:tcPr>
          <w:p w:rsidR="004F706D" w:rsidRPr="0094637B" w:rsidRDefault="004F706D" w:rsidP="00BD215C">
            <w:pPr>
              <w:tabs>
                <w:tab w:val="left" w:pos="5760"/>
              </w:tabs>
              <w:rPr>
                <w:rFonts w:ascii="Times New Roman" w:hAnsi="Times New Roman"/>
                <w:sz w:val="24"/>
                <w:szCs w:val="24"/>
              </w:rPr>
            </w:pPr>
            <w:r w:rsidRPr="0094637B">
              <w:rPr>
                <w:rFonts w:ascii="Times New Roman" w:hAnsi="Times New Roman"/>
                <w:b/>
                <w:bCs/>
                <w:sz w:val="24"/>
                <w:szCs w:val="24"/>
              </w:rPr>
              <w:lastRenderedPageBreak/>
              <w:t xml:space="preserve">М.Ю. Лермонтов </w:t>
            </w:r>
            <w:r w:rsidRPr="0094637B">
              <w:rPr>
                <w:rFonts w:ascii="Times New Roman" w:hAnsi="Times New Roman"/>
                <w:sz w:val="24"/>
                <w:szCs w:val="24"/>
              </w:rPr>
              <w:t xml:space="preserve">«Герой нашего времени» (1838 — 1840). </w:t>
            </w:r>
            <w:r w:rsidRPr="0094637B">
              <w:rPr>
                <w:rFonts w:ascii="Times New Roman" w:hAnsi="Times New Roman"/>
                <w:b/>
                <w:bCs/>
                <w:sz w:val="24"/>
                <w:szCs w:val="24"/>
              </w:rPr>
              <w:t>(9 кл.)</w:t>
            </w:r>
          </w:p>
          <w:p w:rsidR="004F706D" w:rsidRPr="0094637B" w:rsidRDefault="004F706D" w:rsidP="00BD215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94637B">
              <w:rPr>
                <w:rFonts w:ascii="Times New Roman" w:hAnsi="Times New Roman"/>
                <w:b/>
                <w:bCs/>
                <w:kern w:val="36"/>
                <w:sz w:val="24"/>
                <w:szCs w:val="24"/>
              </w:rPr>
              <w:t>Стихотворения</w:t>
            </w:r>
            <w:r w:rsidRPr="0094637B">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F706D" w:rsidRPr="0094637B" w:rsidRDefault="004F706D" w:rsidP="00BD215C">
            <w:pPr>
              <w:tabs>
                <w:tab w:val="left" w:pos="5760"/>
              </w:tabs>
              <w:rPr>
                <w:rFonts w:ascii="Times New Roman" w:hAnsi="Times New Roman"/>
                <w:sz w:val="24"/>
                <w:szCs w:val="24"/>
              </w:rPr>
            </w:pPr>
            <w:r w:rsidRPr="0094637B">
              <w:rPr>
                <w:rFonts w:ascii="Times New Roman" w:hAnsi="Times New Roman"/>
                <w:b/>
                <w:bCs/>
                <w:sz w:val="24"/>
                <w:szCs w:val="24"/>
              </w:rPr>
              <w:t>(5-9 кл.)</w:t>
            </w:r>
          </w:p>
          <w:p w:rsidR="004F706D" w:rsidRPr="0094637B" w:rsidRDefault="004F706D" w:rsidP="00BD215C">
            <w:pPr>
              <w:tabs>
                <w:tab w:val="left" w:pos="5760"/>
              </w:tabs>
              <w:rPr>
                <w:rFonts w:ascii="Times New Roman" w:hAnsi="Times New Roman"/>
                <w:b/>
                <w:bCs/>
                <w:sz w:val="24"/>
                <w:szCs w:val="24"/>
              </w:rPr>
            </w:pPr>
          </w:p>
        </w:tc>
        <w:tc>
          <w:tcPr>
            <w:tcW w:w="3114" w:type="dxa"/>
          </w:tcPr>
          <w:p w:rsidR="004F706D" w:rsidRPr="0094637B" w:rsidRDefault="004F706D" w:rsidP="00BD215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94637B">
              <w:rPr>
                <w:rFonts w:ascii="Times New Roman" w:hAnsi="Times New Roman"/>
                <w:b/>
                <w:bCs/>
                <w:sz w:val="24"/>
                <w:szCs w:val="24"/>
              </w:rPr>
              <w:t xml:space="preserve">М.Ю. Лермонтов - </w:t>
            </w:r>
            <w:r w:rsidRPr="0094637B">
              <w:rPr>
                <w:rFonts w:ascii="Times New Roman" w:hAnsi="Times New Roman"/>
                <w:b/>
                <w:bCs/>
                <w:i/>
                <w:iCs/>
                <w:sz w:val="24"/>
                <w:szCs w:val="24"/>
              </w:rPr>
              <w:t>10 стихотворений по выбору, входят в программу каждого класса, например</w:t>
            </w:r>
            <w:r w:rsidRPr="0094637B">
              <w:rPr>
                <w:rFonts w:ascii="Times New Roman" w:hAnsi="Times New Roman"/>
                <w:sz w:val="24"/>
                <w:szCs w:val="24"/>
              </w:rPr>
              <w:t xml:space="preserve">: </w:t>
            </w:r>
          </w:p>
          <w:p w:rsidR="004F706D" w:rsidRPr="0094637B" w:rsidRDefault="004F706D" w:rsidP="00BD215C">
            <w:pPr>
              <w:tabs>
                <w:tab w:val="left" w:pos="250"/>
                <w:tab w:val="left" w:pos="5760"/>
              </w:tabs>
              <w:autoSpaceDE w:val="0"/>
              <w:autoSpaceDN w:val="0"/>
              <w:adjustRightInd w:val="0"/>
              <w:jc w:val="both"/>
              <w:rPr>
                <w:rFonts w:ascii="Times New Roman" w:hAnsi="Times New Roman"/>
                <w:i/>
                <w:iCs/>
                <w:sz w:val="24"/>
                <w:szCs w:val="24"/>
              </w:rPr>
            </w:pPr>
            <w:proofErr w:type="gramStart"/>
            <w:r w:rsidRPr="0094637B">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w:t>
            </w:r>
            <w:r w:rsidRPr="0094637B">
              <w:rPr>
                <w:rFonts w:ascii="Times New Roman" w:hAnsi="Times New Roman"/>
                <w:b/>
                <w:bCs/>
                <w:sz w:val="24"/>
                <w:szCs w:val="24"/>
              </w:rPr>
              <w:t>(5-9 кл.)</w:t>
            </w:r>
            <w:proofErr w:type="gramEnd"/>
          </w:p>
          <w:p w:rsidR="004F706D" w:rsidRPr="0094637B" w:rsidRDefault="004F706D" w:rsidP="00BD215C">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94637B">
              <w:rPr>
                <w:rFonts w:ascii="Times New Roman" w:hAnsi="Times New Roman"/>
                <w:b/>
                <w:bCs/>
                <w:i/>
                <w:iCs/>
                <w:sz w:val="24"/>
                <w:szCs w:val="24"/>
              </w:rPr>
              <w:t>Поэмы</w:t>
            </w:r>
          </w:p>
          <w:p w:rsidR="004F706D" w:rsidRPr="0094637B" w:rsidRDefault="004F706D" w:rsidP="00BD215C">
            <w:pPr>
              <w:tabs>
                <w:tab w:val="left" w:pos="5760"/>
                <w:tab w:val="left" w:pos="7380"/>
                <w:tab w:val="left" w:pos="8100"/>
              </w:tabs>
              <w:autoSpaceDE w:val="0"/>
              <w:autoSpaceDN w:val="0"/>
              <w:adjustRightInd w:val="0"/>
              <w:jc w:val="both"/>
              <w:rPr>
                <w:rFonts w:ascii="Times New Roman" w:hAnsi="Times New Roman"/>
                <w:b/>
                <w:bCs/>
                <w:sz w:val="24"/>
                <w:szCs w:val="24"/>
              </w:rPr>
            </w:pPr>
            <w:r w:rsidRPr="0094637B">
              <w:rPr>
                <w:rFonts w:ascii="Times New Roman" w:hAnsi="Times New Roman"/>
                <w:b/>
                <w:bCs/>
                <w:i/>
                <w:iCs/>
                <w:sz w:val="24"/>
                <w:szCs w:val="24"/>
              </w:rPr>
              <w:t xml:space="preserve"> 1-2 по выбору, например</w:t>
            </w:r>
            <w:r w:rsidRPr="0094637B">
              <w:rPr>
                <w:rFonts w:ascii="Times New Roman" w:hAnsi="Times New Roman"/>
                <w:i/>
                <w:iCs/>
                <w:sz w:val="24"/>
                <w:szCs w:val="24"/>
              </w:rPr>
              <w:t>: «</w:t>
            </w:r>
            <w:proofErr w:type="gramStart"/>
            <w:r w:rsidRPr="0094637B">
              <w:rPr>
                <w:rFonts w:ascii="Times New Roman" w:hAnsi="Times New Roman"/>
                <w:i/>
                <w:iCs/>
                <w:sz w:val="24"/>
                <w:szCs w:val="24"/>
              </w:rPr>
              <w:t>Песня про царя</w:t>
            </w:r>
            <w:proofErr w:type="gramEnd"/>
            <w:r w:rsidRPr="0094637B">
              <w:rPr>
                <w:rFonts w:ascii="Times New Roman" w:hAnsi="Times New Roman"/>
                <w:i/>
                <w:iCs/>
                <w:sz w:val="24"/>
                <w:szCs w:val="24"/>
              </w:rPr>
              <w:t xml:space="preserve"> Ивана Васильевича, молодого опричника и удалого купца Калашникова» (1837), «Мцыри» (1839) и др.</w:t>
            </w:r>
          </w:p>
          <w:p w:rsidR="004F706D" w:rsidRPr="0094637B" w:rsidRDefault="004F706D" w:rsidP="00BD215C">
            <w:pPr>
              <w:tabs>
                <w:tab w:val="left" w:pos="5760"/>
                <w:tab w:val="left" w:pos="7380"/>
                <w:tab w:val="left" w:pos="8100"/>
              </w:tabs>
              <w:autoSpaceDE w:val="0"/>
              <w:autoSpaceDN w:val="0"/>
              <w:adjustRightInd w:val="0"/>
              <w:jc w:val="both"/>
              <w:rPr>
                <w:rFonts w:ascii="Times New Roman" w:hAnsi="Times New Roman"/>
                <w:b/>
                <w:bCs/>
                <w:sz w:val="24"/>
                <w:szCs w:val="24"/>
              </w:rPr>
            </w:pPr>
            <w:r w:rsidRPr="0094637B">
              <w:rPr>
                <w:rFonts w:ascii="Times New Roman" w:hAnsi="Times New Roman"/>
                <w:b/>
                <w:bCs/>
                <w:sz w:val="24"/>
                <w:szCs w:val="24"/>
              </w:rPr>
              <w:t>(8-9 кл.)</w:t>
            </w:r>
          </w:p>
        </w:tc>
        <w:tc>
          <w:tcPr>
            <w:tcW w:w="3225" w:type="dxa"/>
          </w:tcPr>
          <w:p w:rsidR="004F706D" w:rsidRPr="0094637B" w:rsidRDefault="004F706D" w:rsidP="00BD215C">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94637B">
              <w:rPr>
                <w:rFonts w:ascii="Times New Roman" w:hAnsi="Times New Roman"/>
                <w:b/>
                <w:bCs/>
                <w:i/>
                <w:iCs/>
                <w:sz w:val="24"/>
                <w:szCs w:val="24"/>
              </w:rPr>
              <w:t xml:space="preserve">Литературные сказки </w:t>
            </w:r>
            <w:r w:rsidRPr="0094637B">
              <w:rPr>
                <w:rFonts w:ascii="Times New Roman" w:hAnsi="Times New Roman"/>
                <w:b/>
                <w:bCs/>
                <w:i/>
                <w:iCs/>
                <w:sz w:val="24"/>
                <w:szCs w:val="24"/>
                <w:lang w:val="en-US"/>
              </w:rPr>
              <w:t>XIX</w:t>
            </w:r>
            <w:r w:rsidRPr="0094637B">
              <w:rPr>
                <w:rFonts w:ascii="Times New Roman" w:hAnsi="Times New Roman"/>
                <w:b/>
                <w:bCs/>
                <w:i/>
                <w:iCs/>
                <w:sz w:val="24"/>
                <w:szCs w:val="24"/>
              </w:rPr>
              <w:t>-ХХ века</w:t>
            </w:r>
            <w:r w:rsidRPr="0094637B">
              <w:rPr>
                <w:rFonts w:ascii="Times New Roman" w:hAnsi="Times New Roman"/>
                <w:sz w:val="24"/>
                <w:szCs w:val="24"/>
              </w:rPr>
              <w:t>, например:</w:t>
            </w:r>
          </w:p>
          <w:p w:rsidR="004F706D" w:rsidRPr="0094637B" w:rsidRDefault="004F706D" w:rsidP="00BD215C">
            <w:pPr>
              <w:rPr>
                <w:rFonts w:ascii="Times New Roman" w:hAnsi="Times New Roman"/>
                <w:b/>
                <w:bCs/>
                <w:i/>
                <w:iCs/>
                <w:sz w:val="24"/>
                <w:szCs w:val="24"/>
              </w:rPr>
            </w:pPr>
            <w:r w:rsidRPr="0094637B">
              <w:rPr>
                <w:rFonts w:ascii="Times New Roman" w:hAnsi="Times New Roman"/>
                <w:b/>
                <w:bCs/>
                <w:i/>
                <w:iCs/>
                <w:sz w:val="24"/>
                <w:szCs w:val="24"/>
              </w:rPr>
              <w:t>А. Погорельский, В.Ф. Одоевский, С.Г. Писахов, Б.В. Шергин, А.М. Ремизов, Ю.К. Олеша, Е.В. Клюев и др.</w:t>
            </w:r>
          </w:p>
          <w:p w:rsidR="004F706D" w:rsidRPr="0094637B" w:rsidRDefault="004F706D" w:rsidP="00BD215C">
            <w:pPr>
              <w:rPr>
                <w:rFonts w:ascii="Times New Roman" w:hAnsi="Times New Roman"/>
                <w:b/>
                <w:bCs/>
                <w:i/>
                <w:iCs/>
                <w:sz w:val="24"/>
                <w:szCs w:val="24"/>
              </w:rPr>
            </w:pPr>
            <w:r w:rsidRPr="0094637B">
              <w:rPr>
                <w:rFonts w:ascii="Times New Roman" w:hAnsi="Times New Roman"/>
                <w:b/>
                <w:bCs/>
                <w:i/>
                <w:iCs/>
                <w:sz w:val="24"/>
                <w:szCs w:val="24"/>
              </w:rPr>
              <w:t>(1 сказка на выбор, 5 кл.)</w:t>
            </w:r>
          </w:p>
          <w:p w:rsidR="004F706D" w:rsidRPr="0094637B" w:rsidRDefault="004F706D" w:rsidP="00BD215C">
            <w:pPr>
              <w:tabs>
                <w:tab w:val="left" w:pos="5760"/>
              </w:tabs>
              <w:jc w:val="center"/>
              <w:rPr>
                <w:rFonts w:ascii="Times New Roman" w:hAnsi="Times New Roman"/>
                <w:i/>
                <w:iCs/>
                <w:sz w:val="24"/>
                <w:szCs w:val="24"/>
              </w:rPr>
            </w:pPr>
          </w:p>
        </w:tc>
      </w:tr>
      <w:tr w:rsidR="0094637B" w:rsidRPr="0094637B" w:rsidTr="00BD215C">
        <w:tc>
          <w:tcPr>
            <w:tcW w:w="3373" w:type="dxa"/>
          </w:tcPr>
          <w:p w:rsidR="004F706D" w:rsidRPr="0094637B" w:rsidRDefault="004F706D" w:rsidP="00BD215C">
            <w:pPr>
              <w:tabs>
                <w:tab w:val="left" w:pos="5760"/>
              </w:tabs>
              <w:rPr>
                <w:rFonts w:ascii="Times New Roman" w:hAnsi="Times New Roman"/>
                <w:sz w:val="24"/>
                <w:szCs w:val="24"/>
              </w:rPr>
            </w:pPr>
            <w:r w:rsidRPr="0094637B">
              <w:rPr>
                <w:rFonts w:ascii="Times New Roman" w:hAnsi="Times New Roman"/>
                <w:b/>
                <w:bCs/>
                <w:sz w:val="24"/>
                <w:szCs w:val="24"/>
              </w:rPr>
              <w:lastRenderedPageBreak/>
              <w:t>Н.В. Гоголь</w:t>
            </w:r>
          </w:p>
          <w:p w:rsidR="004F706D" w:rsidRPr="0094637B" w:rsidRDefault="004F706D" w:rsidP="00BD215C">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94637B">
              <w:rPr>
                <w:rFonts w:ascii="Times New Roman" w:hAnsi="Times New Roman"/>
                <w:sz w:val="24"/>
                <w:szCs w:val="24"/>
              </w:rPr>
              <w:t xml:space="preserve">«Ревизор» (1835) </w:t>
            </w:r>
            <w:r w:rsidRPr="0094637B">
              <w:rPr>
                <w:rFonts w:ascii="Times New Roman" w:hAnsi="Times New Roman"/>
                <w:b/>
                <w:bCs/>
                <w:sz w:val="24"/>
                <w:szCs w:val="24"/>
              </w:rPr>
              <w:t xml:space="preserve">(7-8 кл.), </w:t>
            </w:r>
            <w:r w:rsidRPr="0094637B">
              <w:rPr>
                <w:rFonts w:ascii="Times New Roman" w:hAnsi="Times New Roman"/>
                <w:sz w:val="24"/>
                <w:szCs w:val="24"/>
              </w:rPr>
              <w:t xml:space="preserve">«Мертвые души» (1835 – 1841) </w:t>
            </w:r>
            <w:r w:rsidRPr="0094637B">
              <w:rPr>
                <w:rFonts w:ascii="Times New Roman" w:hAnsi="Times New Roman"/>
                <w:b/>
                <w:bCs/>
                <w:sz w:val="24"/>
                <w:szCs w:val="24"/>
              </w:rPr>
              <w:t>(9-10 кл.)</w:t>
            </w:r>
          </w:p>
          <w:p w:rsidR="004F706D" w:rsidRPr="0094637B" w:rsidRDefault="004F706D" w:rsidP="00BD215C">
            <w:pPr>
              <w:tabs>
                <w:tab w:val="left" w:pos="5760"/>
              </w:tabs>
              <w:rPr>
                <w:rFonts w:ascii="Times New Roman" w:hAnsi="Times New Roman"/>
                <w:sz w:val="24"/>
                <w:szCs w:val="24"/>
              </w:rPr>
            </w:pPr>
          </w:p>
          <w:p w:rsidR="004F706D" w:rsidRPr="0094637B" w:rsidRDefault="004F706D" w:rsidP="00BD215C">
            <w:pPr>
              <w:tabs>
                <w:tab w:val="left" w:pos="5760"/>
              </w:tabs>
              <w:rPr>
                <w:rFonts w:ascii="Times New Roman" w:hAnsi="Times New Roman"/>
                <w:b/>
                <w:bCs/>
                <w:sz w:val="24"/>
                <w:szCs w:val="24"/>
              </w:rPr>
            </w:pPr>
          </w:p>
        </w:tc>
        <w:tc>
          <w:tcPr>
            <w:tcW w:w="3114" w:type="dxa"/>
          </w:tcPr>
          <w:p w:rsidR="004F706D" w:rsidRPr="0094637B" w:rsidRDefault="004F706D" w:rsidP="00BD215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94637B">
              <w:rPr>
                <w:rFonts w:ascii="Times New Roman" w:hAnsi="Times New Roman"/>
                <w:b/>
                <w:bCs/>
                <w:sz w:val="24"/>
                <w:szCs w:val="24"/>
              </w:rPr>
              <w:t xml:space="preserve">Н.В. Гоголь </w:t>
            </w:r>
            <w:r w:rsidRPr="0094637B">
              <w:rPr>
                <w:rFonts w:ascii="Times New Roman" w:hAnsi="Times New Roman"/>
                <w:b/>
                <w:bCs/>
                <w:i/>
                <w:iCs/>
                <w:sz w:val="24"/>
                <w:szCs w:val="24"/>
              </w:rPr>
              <w:t xml:space="preserve">Повести – 5 из разных циклов, на выбор, входят в программу каждого класса, например: </w:t>
            </w:r>
            <w:r w:rsidRPr="0094637B">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F706D" w:rsidRPr="0094637B" w:rsidRDefault="004F706D" w:rsidP="00BD215C">
            <w:pPr>
              <w:tabs>
                <w:tab w:val="left" w:pos="5760"/>
              </w:tabs>
              <w:rPr>
                <w:rFonts w:ascii="Times New Roman" w:hAnsi="Times New Roman"/>
                <w:b/>
                <w:bCs/>
                <w:sz w:val="24"/>
                <w:szCs w:val="24"/>
              </w:rPr>
            </w:pPr>
            <w:r w:rsidRPr="0094637B">
              <w:rPr>
                <w:rFonts w:ascii="Times New Roman" w:hAnsi="Times New Roman"/>
                <w:b/>
                <w:bCs/>
                <w:sz w:val="24"/>
                <w:szCs w:val="24"/>
              </w:rPr>
              <w:t>(5-9 кл.)</w:t>
            </w:r>
          </w:p>
        </w:tc>
        <w:tc>
          <w:tcPr>
            <w:tcW w:w="3225" w:type="dxa"/>
          </w:tcPr>
          <w:p w:rsidR="004F706D" w:rsidRPr="0094637B" w:rsidRDefault="004F706D" w:rsidP="00BD215C">
            <w:pPr>
              <w:tabs>
                <w:tab w:val="left" w:pos="5760"/>
              </w:tabs>
              <w:jc w:val="center"/>
              <w:rPr>
                <w:rFonts w:ascii="Times New Roman" w:hAnsi="Times New Roman"/>
                <w:i/>
                <w:iCs/>
                <w:sz w:val="24"/>
                <w:szCs w:val="24"/>
              </w:rPr>
            </w:pPr>
          </w:p>
        </w:tc>
      </w:tr>
      <w:tr w:rsidR="0094637B" w:rsidRPr="0094637B" w:rsidTr="00BD215C">
        <w:tc>
          <w:tcPr>
            <w:tcW w:w="3373" w:type="dxa"/>
          </w:tcPr>
          <w:p w:rsidR="004F706D" w:rsidRPr="0094637B" w:rsidRDefault="004F706D" w:rsidP="00BD215C">
            <w:pPr>
              <w:tabs>
                <w:tab w:val="left" w:pos="5760"/>
              </w:tabs>
              <w:rPr>
                <w:rFonts w:ascii="Times New Roman" w:hAnsi="Times New Roman"/>
                <w:b/>
                <w:bCs/>
                <w:sz w:val="24"/>
                <w:szCs w:val="24"/>
              </w:rPr>
            </w:pPr>
            <w:r w:rsidRPr="0094637B">
              <w:rPr>
                <w:rFonts w:ascii="Times New Roman" w:hAnsi="Times New Roman"/>
                <w:b/>
                <w:bCs/>
                <w:sz w:val="24"/>
                <w:szCs w:val="24"/>
              </w:rPr>
              <w:t xml:space="preserve">Ф.И. Тютчев – </w:t>
            </w:r>
            <w:r w:rsidRPr="0094637B">
              <w:rPr>
                <w:rFonts w:ascii="Times New Roman" w:hAnsi="Times New Roman"/>
                <w:b/>
                <w:bCs/>
                <w:kern w:val="36"/>
                <w:sz w:val="24"/>
                <w:szCs w:val="24"/>
              </w:rPr>
              <w:t>Стихотворения</w:t>
            </w:r>
            <w:r w:rsidRPr="0094637B">
              <w:rPr>
                <w:rFonts w:ascii="Times New Roman" w:hAnsi="Times New Roman"/>
                <w:b/>
                <w:bCs/>
                <w:sz w:val="24"/>
                <w:szCs w:val="24"/>
              </w:rPr>
              <w:t>:</w:t>
            </w:r>
          </w:p>
          <w:p w:rsidR="004F706D" w:rsidRPr="0094637B" w:rsidRDefault="004F706D" w:rsidP="00BD215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94637B">
              <w:rPr>
                <w:rFonts w:ascii="Times New Roman" w:hAnsi="Times New Roman"/>
                <w:sz w:val="24"/>
                <w:szCs w:val="24"/>
              </w:rPr>
              <w:t xml:space="preserve"> «Весенняя гроза» («Люблю грозу в начале мая…») (1828, нач. 1850-х), «</w:t>
            </w:r>
            <w:r w:rsidRPr="0094637B">
              <w:rPr>
                <w:rFonts w:ascii="Times New Roman" w:hAnsi="Times New Roman"/>
                <w:sz w:val="24"/>
                <w:szCs w:val="24"/>
                <w:lang w:val="en-US"/>
              </w:rPr>
              <w:t>Silentium</w:t>
            </w:r>
            <w:r w:rsidRPr="0094637B">
              <w:rPr>
                <w:rFonts w:ascii="Times New Roman" w:hAnsi="Times New Roman"/>
                <w:sz w:val="24"/>
                <w:szCs w:val="24"/>
              </w:rPr>
              <w:t xml:space="preserve">!» (Молчи, скрывайся и таи…) (1829, нач. 1830-х), «Умом Россию не понять…» (1866). </w:t>
            </w:r>
          </w:p>
          <w:p w:rsidR="004F706D" w:rsidRPr="0094637B" w:rsidRDefault="004F706D" w:rsidP="00BD215C">
            <w:pPr>
              <w:tabs>
                <w:tab w:val="left" w:pos="5760"/>
              </w:tabs>
              <w:rPr>
                <w:rFonts w:ascii="Times New Roman" w:hAnsi="Times New Roman"/>
                <w:b/>
                <w:bCs/>
                <w:sz w:val="24"/>
                <w:szCs w:val="24"/>
              </w:rPr>
            </w:pPr>
            <w:r w:rsidRPr="0094637B">
              <w:rPr>
                <w:rFonts w:ascii="Times New Roman" w:hAnsi="Times New Roman"/>
                <w:b/>
                <w:bCs/>
                <w:sz w:val="24"/>
                <w:szCs w:val="24"/>
              </w:rPr>
              <w:t>(5-8 кл.)</w:t>
            </w: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r w:rsidRPr="0094637B">
              <w:rPr>
                <w:rFonts w:ascii="Times New Roman" w:hAnsi="Times New Roman"/>
                <w:b/>
                <w:bCs/>
                <w:sz w:val="24"/>
                <w:szCs w:val="24"/>
              </w:rPr>
              <w:t>А.А. Фет</w:t>
            </w:r>
          </w:p>
          <w:p w:rsidR="004F706D" w:rsidRPr="0094637B" w:rsidRDefault="004F706D" w:rsidP="00BD215C">
            <w:pPr>
              <w:tabs>
                <w:tab w:val="left" w:pos="5760"/>
              </w:tabs>
              <w:rPr>
                <w:rFonts w:ascii="Times New Roman" w:hAnsi="Times New Roman"/>
                <w:sz w:val="24"/>
                <w:szCs w:val="24"/>
              </w:rPr>
            </w:pPr>
            <w:r w:rsidRPr="0094637B">
              <w:rPr>
                <w:rFonts w:ascii="Times New Roman" w:hAnsi="Times New Roman"/>
                <w:b/>
                <w:bCs/>
                <w:kern w:val="36"/>
                <w:sz w:val="24"/>
                <w:szCs w:val="24"/>
              </w:rPr>
              <w:t>Стихотворения</w:t>
            </w:r>
            <w:r w:rsidRPr="0094637B">
              <w:rPr>
                <w:rFonts w:ascii="Times New Roman" w:hAnsi="Times New Roman"/>
                <w:sz w:val="24"/>
                <w:szCs w:val="24"/>
              </w:rPr>
              <w:t xml:space="preserve">: «Шепот, робкое дыханье…» (1850), «Как беден наш язык! Хочу и не могу…» (1887). </w:t>
            </w:r>
          </w:p>
          <w:p w:rsidR="004F706D" w:rsidRPr="0094637B" w:rsidRDefault="004F706D" w:rsidP="00BD215C">
            <w:pPr>
              <w:tabs>
                <w:tab w:val="left" w:pos="5760"/>
              </w:tabs>
              <w:rPr>
                <w:rFonts w:ascii="Times New Roman" w:hAnsi="Times New Roman"/>
                <w:b/>
                <w:bCs/>
                <w:sz w:val="24"/>
                <w:szCs w:val="24"/>
              </w:rPr>
            </w:pPr>
            <w:r w:rsidRPr="0094637B">
              <w:rPr>
                <w:rFonts w:ascii="Times New Roman" w:hAnsi="Times New Roman"/>
                <w:b/>
                <w:bCs/>
                <w:sz w:val="24"/>
                <w:szCs w:val="24"/>
              </w:rPr>
              <w:t>(</w:t>
            </w:r>
            <w:r w:rsidRPr="0094637B">
              <w:rPr>
                <w:rFonts w:ascii="Times New Roman" w:hAnsi="Times New Roman"/>
                <w:b/>
                <w:bCs/>
                <w:kern w:val="36"/>
                <w:sz w:val="24"/>
                <w:szCs w:val="24"/>
              </w:rPr>
              <w:t>5-8 кл.</w:t>
            </w:r>
            <w:r w:rsidRPr="0094637B">
              <w:rPr>
                <w:rFonts w:ascii="Times New Roman" w:hAnsi="Times New Roman"/>
                <w:b/>
                <w:bCs/>
                <w:sz w:val="24"/>
                <w:szCs w:val="24"/>
              </w:rPr>
              <w:t>)</w:t>
            </w: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jc w:val="both"/>
              <w:outlineLvl w:val="0"/>
              <w:rPr>
                <w:rFonts w:ascii="Times New Roman" w:hAnsi="Times New Roman"/>
                <w:b/>
                <w:bCs/>
                <w:kern w:val="36"/>
                <w:sz w:val="24"/>
                <w:szCs w:val="24"/>
              </w:rPr>
            </w:pPr>
            <w:r w:rsidRPr="0094637B">
              <w:rPr>
                <w:rFonts w:ascii="Times New Roman" w:hAnsi="Times New Roman"/>
                <w:b/>
                <w:bCs/>
                <w:kern w:val="36"/>
                <w:sz w:val="24"/>
                <w:szCs w:val="24"/>
              </w:rPr>
              <w:t xml:space="preserve">Н.А. Некрасов. </w:t>
            </w:r>
          </w:p>
          <w:p w:rsidR="004F706D" w:rsidRPr="0094637B" w:rsidRDefault="004F706D" w:rsidP="00BD215C">
            <w:pPr>
              <w:tabs>
                <w:tab w:val="left" w:pos="5760"/>
              </w:tabs>
              <w:jc w:val="both"/>
              <w:outlineLvl w:val="0"/>
              <w:rPr>
                <w:rFonts w:ascii="Times New Roman" w:hAnsi="Times New Roman"/>
                <w:sz w:val="24"/>
                <w:szCs w:val="24"/>
              </w:rPr>
            </w:pPr>
            <w:r w:rsidRPr="0094637B">
              <w:rPr>
                <w:rFonts w:ascii="Times New Roman" w:hAnsi="Times New Roman"/>
                <w:kern w:val="36"/>
                <w:sz w:val="24"/>
                <w:szCs w:val="24"/>
              </w:rPr>
              <w:t>Стихотворения:</w:t>
            </w:r>
            <w:r w:rsidR="00DC31C0">
              <w:rPr>
                <w:rFonts w:ascii="Times New Roman" w:hAnsi="Times New Roman"/>
                <w:kern w:val="36"/>
                <w:sz w:val="24"/>
                <w:szCs w:val="24"/>
              </w:rPr>
              <w:t xml:space="preserve"> </w:t>
            </w:r>
            <w:r w:rsidRPr="0094637B">
              <w:rPr>
                <w:rFonts w:ascii="Times New Roman" w:hAnsi="Times New Roman"/>
                <w:sz w:val="24"/>
                <w:szCs w:val="24"/>
              </w:rPr>
              <w:t xml:space="preserve">«Крестьянские дети» (1861), «Вчерашний день, часу в </w:t>
            </w:r>
            <w:r w:rsidRPr="0094637B">
              <w:rPr>
                <w:rFonts w:ascii="Times New Roman" w:hAnsi="Times New Roman"/>
                <w:sz w:val="24"/>
                <w:szCs w:val="24"/>
              </w:rPr>
              <w:lastRenderedPageBreak/>
              <w:t xml:space="preserve">шестом…» (1848),  «Несжатая полоса» (1854). </w:t>
            </w:r>
          </w:p>
          <w:p w:rsidR="004F706D" w:rsidRPr="0094637B" w:rsidRDefault="004F706D" w:rsidP="00BD215C">
            <w:pPr>
              <w:tabs>
                <w:tab w:val="left" w:pos="5760"/>
              </w:tabs>
              <w:jc w:val="both"/>
              <w:outlineLvl w:val="0"/>
              <w:rPr>
                <w:rFonts w:ascii="Times New Roman" w:hAnsi="Times New Roman"/>
                <w:b/>
                <w:bCs/>
                <w:sz w:val="24"/>
                <w:szCs w:val="24"/>
              </w:rPr>
            </w:pPr>
            <w:r w:rsidRPr="0094637B">
              <w:rPr>
                <w:rFonts w:ascii="Times New Roman" w:hAnsi="Times New Roman"/>
                <w:b/>
                <w:bCs/>
                <w:sz w:val="24"/>
                <w:szCs w:val="24"/>
              </w:rPr>
              <w:t>(</w:t>
            </w:r>
            <w:r w:rsidRPr="0094637B">
              <w:rPr>
                <w:rFonts w:ascii="Times New Roman" w:hAnsi="Times New Roman"/>
                <w:b/>
                <w:bCs/>
                <w:iCs/>
                <w:kern w:val="36"/>
                <w:sz w:val="24"/>
                <w:szCs w:val="24"/>
              </w:rPr>
              <w:t>5-8 кл.)</w:t>
            </w:r>
          </w:p>
        </w:tc>
        <w:tc>
          <w:tcPr>
            <w:tcW w:w="3114" w:type="dxa"/>
          </w:tcPr>
          <w:p w:rsidR="004F706D" w:rsidRPr="0094637B" w:rsidRDefault="004F706D" w:rsidP="00BD215C">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94637B">
              <w:rPr>
                <w:rFonts w:ascii="Times New Roman" w:hAnsi="Times New Roman"/>
                <w:b/>
                <w:bCs/>
                <w:sz w:val="24"/>
                <w:szCs w:val="24"/>
              </w:rPr>
              <w:lastRenderedPageBreak/>
              <w:t xml:space="preserve">Ф.И. Тютчев - </w:t>
            </w:r>
            <w:r w:rsidRPr="0094637B">
              <w:rPr>
                <w:rFonts w:ascii="Times New Roman" w:hAnsi="Times New Roman"/>
                <w:b/>
                <w:bCs/>
                <w:i/>
                <w:iCs/>
                <w:sz w:val="24"/>
                <w:szCs w:val="24"/>
              </w:rPr>
              <w:t>3-4 стихотворения по выбору, например</w:t>
            </w:r>
            <w:r w:rsidRPr="0094637B">
              <w:rPr>
                <w:rFonts w:ascii="Times New Roman" w:hAnsi="Times New Roman"/>
                <w:sz w:val="24"/>
                <w:szCs w:val="24"/>
              </w:rPr>
              <w:t xml:space="preserve">: </w:t>
            </w:r>
            <w:r w:rsidRPr="0094637B">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F706D" w:rsidRPr="0094637B" w:rsidRDefault="004F706D" w:rsidP="00BD215C">
            <w:pPr>
              <w:tabs>
                <w:tab w:val="left" w:pos="5760"/>
              </w:tabs>
              <w:autoSpaceDE w:val="0"/>
              <w:autoSpaceDN w:val="0"/>
              <w:adjustRightInd w:val="0"/>
              <w:rPr>
                <w:rFonts w:ascii="Times New Roman" w:hAnsi="Times New Roman"/>
                <w:b/>
                <w:bCs/>
                <w:sz w:val="24"/>
                <w:szCs w:val="24"/>
              </w:rPr>
            </w:pPr>
            <w:r w:rsidRPr="0094637B">
              <w:rPr>
                <w:rFonts w:ascii="Times New Roman" w:hAnsi="Times New Roman"/>
                <w:b/>
                <w:bCs/>
                <w:sz w:val="24"/>
                <w:szCs w:val="24"/>
              </w:rPr>
              <w:t>(5-8 кл.)</w:t>
            </w:r>
          </w:p>
          <w:p w:rsidR="004F706D" w:rsidRPr="0094637B" w:rsidRDefault="004F706D" w:rsidP="00BD215C">
            <w:pPr>
              <w:pStyle w:val="western"/>
              <w:shd w:val="clear" w:color="auto" w:fill="FFFFFF"/>
              <w:tabs>
                <w:tab w:val="left" w:pos="5760"/>
              </w:tabs>
              <w:spacing w:before="0" w:beforeAutospacing="0"/>
              <w:rPr>
                <w:b/>
                <w:bCs/>
                <w:i/>
                <w:iCs/>
              </w:rPr>
            </w:pPr>
            <w:r w:rsidRPr="0094637B">
              <w:t>А.А. Фет</w:t>
            </w:r>
            <w:r w:rsidRPr="0094637B">
              <w:rPr>
                <w:b/>
                <w:bCs/>
              </w:rPr>
              <w:t xml:space="preserve"> - </w:t>
            </w:r>
            <w:r w:rsidRPr="0094637B">
              <w:rPr>
                <w:i/>
                <w:iCs/>
                <w:kern w:val="36"/>
              </w:rPr>
              <w:t>3-4 стихотворения по выбору, например</w:t>
            </w:r>
            <w:r w:rsidRPr="0094637B">
              <w:rPr>
                <w:kern w:val="36"/>
              </w:rPr>
              <w:t xml:space="preserve">: </w:t>
            </w:r>
            <w:r w:rsidRPr="0094637B">
              <w:rPr>
                <w:b/>
                <w:bCs/>
                <w:i/>
                <w:iCs/>
              </w:rPr>
              <w:t xml:space="preserve">«Я пришел к тебе с приветом…» (1843), «На стоге сена ночью южной…» (1857),  «Сияла ночь. Луной был полон сад. Лежали…» (1877), «Это утро, радость эта…» (1881), </w:t>
            </w:r>
            <w:r w:rsidRPr="0094637B">
              <w:rPr>
                <w:b/>
                <w:bCs/>
                <w:i/>
                <w:iCs/>
              </w:rPr>
              <w:lastRenderedPageBreak/>
              <w:t xml:space="preserve">«Учись у них –  у дуба, у березы…» (1883), «Я тебе ничего не скажу…» (1885) и др. </w:t>
            </w:r>
          </w:p>
          <w:p w:rsidR="004F706D" w:rsidRPr="0094637B" w:rsidRDefault="004F706D" w:rsidP="00BD215C">
            <w:pPr>
              <w:pStyle w:val="western"/>
              <w:shd w:val="clear" w:color="auto" w:fill="FFFFFF"/>
              <w:tabs>
                <w:tab w:val="left" w:pos="5760"/>
              </w:tabs>
              <w:spacing w:before="0" w:beforeAutospacing="0"/>
              <w:rPr>
                <w:b/>
                <w:bCs/>
                <w:i/>
                <w:iCs/>
              </w:rPr>
            </w:pPr>
            <w:r w:rsidRPr="0094637B">
              <w:t>(</w:t>
            </w:r>
            <w:r w:rsidRPr="0094637B">
              <w:rPr>
                <w:kern w:val="36"/>
              </w:rPr>
              <w:t>5-8 кл.)</w:t>
            </w:r>
          </w:p>
          <w:p w:rsidR="004F706D" w:rsidRPr="0094637B" w:rsidRDefault="004F706D" w:rsidP="00BD215C">
            <w:pPr>
              <w:tabs>
                <w:tab w:val="left" w:pos="5760"/>
              </w:tabs>
              <w:jc w:val="both"/>
              <w:outlineLvl w:val="0"/>
              <w:rPr>
                <w:rFonts w:ascii="Times New Roman" w:hAnsi="Times New Roman"/>
                <w:b/>
                <w:bCs/>
                <w:kern w:val="36"/>
                <w:sz w:val="24"/>
                <w:szCs w:val="24"/>
              </w:rPr>
            </w:pPr>
            <w:r w:rsidRPr="0094637B">
              <w:rPr>
                <w:rFonts w:ascii="Times New Roman" w:hAnsi="Times New Roman"/>
                <w:b/>
                <w:bCs/>
                <w:kern w:val="36"/>
                <w:sz w:val="24"/>
                <w:szCs w:val="24"/>
              </w:rPr>
              <w:t>Н.А. Некрасов</w:t>
            </w:r>
          </w:p>
          <w:p w:rsidR="004F706D" w:rsidRPr="0094637B" w:rsidRDefault="004F706D" w:rsidP="00BD215C">
            <w:pPr>
              <w:tabs>
                <w:tab w:val="left" w:pos="5760"/>
                <w:tab w:val="left" w:pos="7380"/>
                <w:tab w:val="left" w:pos="8100"/>
              </w:tabs>
              <w:autoSpaceDE w:val="0"/>
              <w:autoSpaceDN w:val="0"/>
              <w:adjustRightInd w:val="0"/>
              <w:jc w:val="both"/>
              <w:rPr>
                <w:rFonts w:ascii="Times New Roman" w:hAnsi="Times New Roman"/>
                <w:b/>
                <w:bCs/>
                <w:sz w:val="24"/>
                <w:szCs w:val="24"/>
              </w:rPr>
            </w:pPr>
            <w:r w:rsidRPr="0094637B">
              <w:rPr>
                <w:rFonts w:ascii="Times New Roman" w:hAnsi="Times New Roman"/>
                <w:b/>
                <w:bCs/>
                <w:i/>
                <w:iCs/>
                <w:kern w:val="36"/>
                <w:sz w:val="24"/>
                <w:szCs w:val="24"/>
              </w:rPr>
              <w:t>- 1–2 стихотворения по выбору,</w:t>
            </w:r>
            <w:r w:rsidR="00DC31C0">
              <w:rPr>
                <w:rFonts w:ascii="Times New Roman" w:hAnsi="Times New Roman"/>
                <w:b/>
                <w:bCs/>
                <w:i/>
                <w:iCs/>
                <w:kern w:val="36"/>
                <w:sz w:val="24"/>
                <w:szCs w:val="24"/>
              </w:rPr>
              <w:t xml:space="preserve"> </w:t>
            </w:r>
            <w:r w:rsidRPr="0094637B">
              <w:rPr>
                <w:rFonts w:ascii="Times New Roman" w:hAnsi="Times New Roman"/>
                <w:b/>
                <w:bCs/>
                <w:i/>
                <w:iCs/>
                <w:kern w:val="36"/>
                <w:sz w:val="24"/>
                <w:szCs w:val="24"/>
              </w:rPr>
              <w:t xml:space="preserve">например: </w:t>
            </w:r>
            <w:r w:rsidRPr="0094637B">
              <w:rPr>
                <w:rFonts w:ascii="Times New Roman" w:hAnsi="Times New Roman"/>
                <w:i/>
                <w:iCs/>
                <w:sz w:val="24"/>
                <w:szCs w:val="24"/>
              </w:rPr>
              <w:t xml:space="preserve">«Тройка» (1846), «Размышления у парадного подъезда» (1858), «Зеленый Шум» (1862-1863) и др. </w:t>
            </w:r>
            <w:r w:rsidRPr="0094637B">
              <w:rPr>
                <w:rFonts w:ascii="Times New Roman" w:hAnsi="Times New Roman"/>
                <w:b/>
                <w:bCs/>
                <w:sz w:val="24"/>
                <w:szCs w:val="24"/>
              </w:rPr>
              <w:t>(</w:t>
            </w:r>
            <w:r w:rsidRPr="0094637B">
              <w:rPr>
                <w:rFonts w:ascii="Times New Roman" w:hAnsi="Times New Roman"/>
                <w:b/>
                <w:bCs/>
                <w:kern w:val="36"/>
                <w:sz w:val="24"/>
                <w:szCs w:val="24"/>
              </w:rPr>
              <w:t>5-8 кл.)</w:t>
            </w:r>
          </w:p>
        </w:tc>
        <w:tc>
          <w:tcPr>
            <w:tcW w:w="3225" w:type="dxa"/>
          </w:tcPr>
          <w:p w:rsidR="004F706D" w:rsidRPr="0094637B" w:rsidRDefault="004F706D" w:rsidP="00BD215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94637B">
              <w:rPr>
                <w:rFonts w:ascii="Times New Roman" w:hAnsi="Times New Roman"/>
                <w:b/>
                <w:bCs/>
                <w:i/>
                <w:iCs/>
                <w:sz w:val="24"/>
                <w:szCs w:val="24"/>
              </w:rPr>
              <w:lastRenderedPageBreak/>
              <w:t xml:space="preserve">Поэзия 2-й половины </w:t>
            </w:r>
            <w:r w:rsidRPr="0094637B">
              <w:rPr>
                <w:rFonts w:ascii="Times New Roman" w:hAnsi="Times New Roman"/>
                <w:b/>
                <w:bCs/>
                <w:i/>
                <w:iCs/>
                <w:sz w:val="24"/>
                <w:szCs w:val="24"/>
                <w:lang w:val="en-US"/>
              </w:rPr>
              <w:t>XIX</w:t>
            </w:r>
            <w:r w:rsidRPr="0094637B">
              <w:rPr>
                <w:rFonts w:ascii="Times New Roman" w:hAnsi="Times New Roman"/>
                <w:b/>
                <w:bCs/>
                <w:i/>
                <w:iCs/>
                <w:sz w:val="24"/>
                <w:szCs w:val="24"/>
              </w:rPr>
              <w:t xml:space="preserve"> в.,</w:t>
            </w:r>
            <w:r w:rsidRPr="0094637B">
              <w:rPr>
                <w:rFonts w:ascii="Times New Roman" w:hAnsi="Times New Roman"/>
                <w:i/>
                <w:iCs/>
                <w:sz w:val="24"/>
                <w:szCs w:val="24"/>
              </w:rPr>
              <w:t xml:space="preserve"> например:</w:t>
            </w:r>
          </w:p>
          <w:p w:rsidR="004F706D" w:rsidRPr="0094637B" w:rsidRDefault="004F706D" w:rsidP="00BD215C">
            <w:pPr>
              <w:tabs>
                <w:tab w:val="left" w:pos="5760"/>
              </w:tabs>
              <w:spacing w:after="0" w:line="240" w:lineRule="auto"/>
              <w:jc w:val="both"/>
              <w:rPr>
                <w:rFonts w:ascii="Times New Roman" w:hAnsi="Times New Roman"/>
                <w:i/>
                <w:iCs/>
                <w:sz w:val="24"/>
                <w:szCs w:val="24"/>
              </w:rPr>
            </w:pPr>
            <w:r w:rsidRPr="0094637B">
              <w:rPr>
                <w:rFonts w:ascii="Times New Roman" w:hAnsi="Times New Roman"/>
                <w:b/>
                <w:bCs/>
                <w:i/>
                <w:iCs/>
                <w:sz w:val="24"/>
                <w:szCs w:val="24"/>
              </w:rPr>
              <w:t>А.Н. Майков</w:t>
            </w:r>
            <w:r w:rsidRPr="0094637B">
              <w:rPr>
                <w:rFonts w:ascii="Times New Roman" w:hAnsi="Times New Roman"/>
                <w:i/>
                <w:iCs/>
                <w:sz w:val="24"/>
                <w:szCs w:val="24"/>
              </w:rPr>
              <w:t xml:space="preserve">, </w:t>
            </w:r>
            <w:r w:rsidRPr="0094637B">
              <w:rPr>
                <w:rFonts w:ascii="Times New Roman" w:hAnsi="Times New Roman"/>
                <w:b/>
                <w:bCs/>
                <w:i/>
                <w:iCs/>
                <w:sz w:val="24"/>
                <w:szCs w:val="24"/>
              </w:rPr>
              <w:t>А.К. Толстой</w:t>
            </w:r>
            <w:r w:rsidRPr="0094637B">
              <w:rPr>
                <w:rFonts w:ascii="Times New Roman" w:hAnsi="Times New Roman"/>
                <w:i/>
                <w:iCs/>
                <w:sz w:val="24"/>
                <w:szCs w:val="24"/>
              </w:rPr>
              <w:t>,</w:t>
            </w:r>
          </w:p>
          <w:p w:rsidR="004F706D" w:rsidRPr="0094637B" w:rsidRDefault="004F706D" w:rsidP="00BD215C">
            <w:pPr>
              <w:tabs>
                <w:tab w:val="left" w:pos="5760"/>
              </w:tabs>
              <w:spacing w:after="0" w:line="240" w:lineRule="auto"/>
              <w:jc w:val="both"/>
              <w:rPr>
                <w:rFonts w:ascii="Times New Roman" w:hAnsi="Times New Roman"/>
                <w:i/>
                <w:iCs/>
                <w:sz w:val="24"/>
                <w:szCs w:val="24"/>
              </w:rPr>
            </w:pPr>
            <w:r w:rsidRPr="0094637B">
              <w:rPr>
                <w:rFonts w:ascii="Times New Roman" w:hAnsi="Times New Roman"/>
                <w:b/>
                <w:bCs/>
                <w:i/>
                <w:iCs/>
                <w:sz w:val="24"/>
                <w:szCs w:val="24"/>
              </w:rPr>
              <w:t>Я.П. Полонский</w:t>
            </w:r>
            <w:r w:rsidRPr="0094637B">
              <w:rPr>
                <w:rFonts w:ascii="Times New Roman" w:hAnsi="Times New Roman"/>
                <w:i/>
                <w:iCs/>
                <w:sz w:val="24"/>
                <w:szCs w:val="24"/>
              </w:rPr>
              <w:t xml:space="preserve"> и др.</w:t>
            </w:r>
          </w:p>
          <w:p w:rsidR="004F706D" w:rsidRPr="0094637B" w:rsidRDefault="004F706D" w:rsidP="00BD215C">
            <w:pPr>
              <w:tabs>
                <w:tab w:val="left" w:pos="5760"/>
              </w:tabs>
              <w:spacing w:after="0" w:line="240" w:lineRule="auto"/>
              <w:jc w:val="both"/>
              <w:rPr>
                <w:rFonts w:ascii="Times New Roman" w:hAnsi="Times New Roman"/>
                <w:b/>
                <w:bCs/>
                <w:i/>
                <w:iCs/>
                <w:sz w:val="24"/>
                <w:szCs w:val="24"/>
              </w:rPr>
            </w:pPr>
            <w:r w:rsidRPr="0094637B">
              <w:rPr>
                <w:rFonts w:ascii="Times New Roman" w:hAnsi="Times New Roman"/>
                <w:b/>
                <w:bCs/>
                <w:i/>
                <w:iCs/>
                <w:sz w:val="24"/>
                <w:szCs w:val="24"/>
              </w:rPr>
              <w:t>(1-2 стихотворения по выбору, 5-9 кл.)</w:t>
            </w:r>
          </w:p>
          <w:p w:rsidR="004F706D" w:rsidRPr="0094637B" w:rsidRDefault="004F706D" w:rsidP="00BD215C">
            <w:pPr>
              <w:tabs>
                <w:tab w:val="left" w:pos="5760"/>
              </w:tabs>
              <w:jc w:val="center"/>
              <w:rPr>
                <w:rFonts w:ascii="Times New Roman" w:hAnsi="Times New Roman"/>
                <w:sz w:val="24"/>
                <w:szCs w:val="24"/>
              </w:rPr>
            </w:pPr>
          </w:p>
          <w:p w:rsidR="004F706D" w:rsidRPr="0094637B" w:rsidRDefault="004F706D" w:rsidP="00BD215C">
            <w:pPr>
              <w:tabs>
                <w:tab w:val="left" w:pos="5760"/>
              </w:tabs>
              <w:jc w:val="center"/>
              <w:rPr>
                <w:rFonts w:ascii="Times New Roman" w:hAnsi="Times New Roman"/>
                <w:i/>
                <w:iCs/>
                <w:sz w:val="24"/>
                <w:szCs w:val="24"/>
              </w:rPr>
            </w:pPr>
          </w:p>
        </w:tc>
      </w:tr>
      <w:tr w:rsidR="0094637B" w:rsidRPr="0094637B" w:rsidTr="00BD215C">
        <w:tc>
          <w:tcPr>
            <w:tcW w:w="3373" w:type="dxa"/>
          </w:tcPr>
          <w:p w:rsidR="004F706D" w:rsidRPr="0094637B" w:rsidRDefault="004F706D" w:rsidP="00BD215C">
            <w:pPr>
              <w:tabs>
                <w:tab w:val="left" w:pos="5760"/>
              </w:tabs>
              <w:rPr>
                <w:rFonts w:ascii="Times New Roman" w:hAnsi="Times New Roman"/>
                <w:b/>
                <w:bCs/>
                <w:sz w:val="24"/>
                <w:szCs w:val="24"/>
              </w:rPr>
            </w:pPr>
          </w:p>
        </w:tc>
        <w:tc>
          <w:tcPr>
            <w:tcW w:w="3114" w:type="dxa"/>
          </w:tcPr>
          <w:p w:rsidR="004F706D" w:rsidRPr="0094637B" w:rsidRDefault="004F706D" w:rsidP="00BD215C">
            <w:pPr>
              <w:tabs>
                <w:tab w:val="left" w:pos="5760"/>
              </w:tabs>
              <w:jc w:val="both"/>
              <w:outlineLvl w:val="0"/>
              <w:rPr>
                <w:rFonts w:ascii="Times New Roman" w:hAnsi="Times New Roman"/>
                <w:b/>
                <w:bCs/>
                <w:kern w:val="36"/>
                <w:sz w:val="24"/>
                <w:szCs w:val="24"/>
              </w:rPr>
            </w:pPr>
            <w:r w:rsidRPr="0094637B">
              <w:rPr>
                <w:rFonts w:ascii="Times New Roman" w:hAnsi="Times New Roman"/>
                <w:b/>
                <w:bCs/>
                <w:kern w:val="36"/>
                <w:sz w:val="24"/>
                <w:szCs w:val="24"/>
              </w:rPr>
              <w:t xml:space="preserve">И.С. Тургенев </w:t>
            </w:r>
          </w:p>
          <w:p w:rsidR="004F706D" w:rsidRPr="0094637B" w:rsidRDefault="004F706D" w:rsidP="00BD215C">
            <w:pPr>
              <w:pStyle w:val="western"/>
              <w:pBdr>
                <w:left w:val="single" w:sz="4" w:space="0" w:color="auto"/>
                <w:bottom w:val="single" w:sz="4" w:space="0" w:color="auto"/>
                <w:right w:val="single" w:sz="4" w:space="0" w:color="auto"/>
              </w:pBdr>
              <w:shd w:val="clear" w:color="auto" w:fill="FFFFFF"/>
              <w:tabs>
                <w:tab w:val="left" w:pos="5760"/>
              </w:tabs>
              <w:spacing w:before="0" w:beforeAutospacing="0"/>
              <w:textAlignment w:val="top"/>
              <w:rPr>
                <w:b/>
                <w:bCs/>
                <w:i/>
                <w:iCs/>
              </w:rPr>
            </w:pPr>
            <w:r w:rsidRPr="0094637B">
              <w:rPr>
                <w:i/>
                <w:iCs/>
              </w:rPr>
              <w:t>- 1 рассказ по выбору, например</w:t>
            </w:r>
            <w:r w:rsidRPr="0094637B">
              <w:rPr>
                <w:b/>
                <w:bCs/>
                <w:i/>
                <w:iCs/>
              </w:rPr>
              <w:t xml:space="preserve">: «Певцы» (1852), «Бежин луг» (1846, 1874) и др.; </w:t>
            </w:r>
            <w:r w:rsidRPr="0094637B">
              <w:rPr>
                <w:i/>
                <w:iCs/>
              </w:rPr>
              <w:t xml:space="preserve">1 повесть на выбор,  например: </w:t>
            </w:r>
            <w:r w:rsidRPr="0094637B">
              <w:rPr>
                <w:b/>
                <w:bCs/>
                <w:i/>
                <w:iCs/>
              </w:rPr>
              <w:t>«Муму» (1852), «Ася» (1857), «Первая любовь» (1860) и др.</w:t>
            </w:r>
            <w:r w:rsidRPr="0094637B">
              <w:rPr>
                <w:i/>
                <w:iCs/>
              </w:rPr>
              <w:t xml:space="preserve">; 1 стихотворение в прозе на выбор,  например: </w:t>
            </w:r>
            <w:r w:rsidRPr="0094637B">
              <w:rPr>
                <w:b/>
                <w:bCs/>
                <w:i/>
                <w:iCs/>
              </w:rPr>
              <w:t xml:space="preserve">«Разговор» (1878), «Воробей» (1878), «Два богача» (1878), «Русский язык» (1882) и др. </w:t>
            </w:r>
          </w:p>
          <w:p w:rsidR="004F706D" w:rsidRPr="0094637B" w:rsidRDefault="004F706D" w:rsidP="00BD215C">
            <w:pPr>
              <w:pStyle w:val="western"/>
              <w:shd w:val="clear" w:color="auto" w:fill="FFFFFF"/>
              <w:tabs>
                <w:tab w:val="left" w:pos="5760"/>
              </w:tabs>
              <w:spacing w:before="0" w:beforeAutospacing="0"/>
            </w:pPr>
            <w:r w:rsidRPr="0094637B">
              <w:t>(6-8 кл.)</w:t>
            </w:r>
          </w:p>
          <w:p w:rsidR="004F706D" w:rsidRPr="0094637B" w:rsidRDefault="004F706D" w:rsidP="00BD215C">
            <w:pPr>
              <w:tabs>
                <w:tab w:val="left" w:pos="5760"/>
              </w:tabs>
              <w:jc w:val="both"/>
              <w:outlineLvl w:val="0"/>
              <w:rPr>
                <w:rFonts w:ascii="Times New Roman" w:hAnsi="Times New Roman"/>
                <w:b/>
                <w:bCs/>
                <w:kern w:val="36"/>
                <w:sz w:val="24"/>
                <w:szCs w:val="24"/>
              </w:rPr>
            </w:pPr>
            <w:r w:rsidRPr="0094637B">
              <w:rPr>
                <w:rFonts w:ascii="Times New Roman" w:hAnsi="Times New Roman"/>
                <w:b/>
                <w:bCs/>
                <w:kern w:val="36"/>
                <w:sz w:val="24"/>
                <w:szCs w:val="24"/>
              </w:rPr>
              <w:t xml:space="preserve">Н.С. Лесков </w:t>
            </w:r>
          </w:p>
          <w:p w:rsidR="004F706D" w:rsidRPr="0094637B" w:rsidRDefault="004F706D" w:rsidP="00BD215C">
            <w:pPr>
              <w:tabs>
                <w:tab w:val="left" w:pos="5760"/>
              </w:tabs>
              <w:rPr>
                <w:rFonts w:ascii="Times New Roman" w:hAnsi="Times New Roman"/>
                <w:i/>
                <w:sz w:val="24"/>
                <w:szCs w:val="24"/>
              </w:rPr>
            </w:pPr>
            <w:r w:rsidRPr="0094637B">
              <w:rPr>
                <w:rFonts w:ascii="Times New Roman" w:hAnsi="Times New Roman"/>
                <w:b/>
                <w:bCs/>
                <w:i/>
                <w:iCs/>
                <w:sz w:val="24"/>
                <w:szCs w:val="24"/>
              </w:rPr>
              <w:t>- 1 повесть по выбору, например</w:t>
            </w:r>
            <w:r w:rsidRPr="0094637B">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F706D" w:rsidRPr="0094637B" w:rsidRDefault="004F706D" w:rsidP="00BD215C">
            <w:pPr>
              <w:tabs>
                <w:tab w:val="left" w:pos="5760"/>
              </w:tabs>
              <w:rPr>
                <w:rFonts w:ascii="Times New Roman" w:hAnsi="Times New Roman"/>
                <w:b/>
                <w:bCs/>
                <w:iCs/>
                <w:sz w:val="24"/>
                <w:szCs w:val="24"/>
              </w:rPr>
            </w:pPr>
            <w:r w:rsidRPr="0094637B">
              <w:rPr>
                <w:rFonts w:ascii="Times New Roman" w:hAnsi="Times New Roman"/>
                <w:b/>
                <w:bCs/>
                <w:iCs/>
                <w:sz w:val="24"/>
                <w:szCs w:val="24"/>
              </w:rPr>
              <w:t>(6-8 кл.)</w:t>
            </w:r>
          </w:p>
          <w:p w:rsidR="004F706D" w:rsidRPr="0094637B" w:rsidRDefault="004F706D" w:rsidP="00BD215C">
            <w:pPr>
              <w:tabs>
                <w:tab w:val="left" w:pos="5760"/>
              </w:tabs>
              <w:jc w:val="both"/>
              <w:outlineLvl w:val="0"/>
              <w:rPr>
                <w:rFonts w:ascii="Times New Roman" w:hAnsi="Times New Roman"/>
                <w:b/>
                <w:bCs/>
                <w:kern w:val="36"/>
                <w:sz w:val="24"/>
                <w:szCs w:val="24"/>
              </w:rPr>
            </w:pPr>
            <w:r w:rsidRPr="0094637B">
              <w:rPr>
                <w:rFonts w:ascii="Times New Roman" w:hAnsi="Times New Roman"/>
                <w:b/>
                <w:bCs/>
                <w:kern w:val="36"/>
                <w:sz w:val="24"/>
                <w:szCs w:val="24"/>
              </w:rPr>
              <w:lastRenderedPageBreak/>
              <w:t xml:space="preserve">М.Е. Салтыков-Щедрин </w:t>
            </w:r>
          </w:p>
          <w:p w:rsidR="004F706D" w:rsidRPr="0094637B" w:rsidRDefault="004F706D" w:rsidP="00BD215C">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color w:val="auto"/>
                <w:sz w:val="24"/>
                <w:szCs w:val="24"/>
              </w:rPr>
            </w:pPr>
            <w:r w:rsidRPr="0094637B">
              <w:rPr>
                <w:i/>
                <w:iCs/>
                <w:color w:val="auto"/>
                <w:sz w:val="24"/>
                <w:szCs w:val="24"/>
              </w:rPr>
              <w:t>- 2 сказки по выбору, например</w:t>
            </w:r>
            <w:r w:rsidRPr="0094637B">
              <w:rPr>
                <w:b w:val="0"/>
                <w:bCs w:val="0"/>
                <w:i/>
                <w:iCs/>
                <w:color w:val="auto"/>
                <w:sz w:val="24"/>
                <w:szCs w:val="24"/>
              </w:rPr>
              <w:t xml:space="preserve">: «Повесть о том, как один мужик двух генералов прокормил» (1869), «Премудрый пискарь» (1883), «Медведь на воеводстве» (1884) и др. </w:t>
            </w:r>
          </w:p>
          <w:p w:rsidR="004F706D" w:rsidRPr="0094637B" w:rsidRDefault="004F706D" w:rsidP="00BD215C">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color w:val="auto"/>
                <w:sz w:val="24"/>
                <w:szCs w:val="24"/>
              </w:rPr>
            </w:pPr>
            <w:r w:rsidRPr="0094637B">
              <w:rPr>
                <w:color w:val="auto"/>
                <w:sz w:val="24"/>
                <w:szCs w:val="24"/>
              </w:rPr>
              <w:t>(7-8 кл.)</w:t>
            </w:r>
          </w:p>
          <w:p w:rsidR="004F706D" w:rsidRPr="0094637B" w:rsidRDefault="004F706D" w:rsidP="00BD215C">
            <w:pPr>
              <w:tabs>
                <w:tab w:val="left" w:pos="5760"/>
              </w:tabs>
              <w:jc w:val="both"/>
              <w:outlineLvl w:val="0"/>
              <w:rPr>
                <w:rFonts w:ascii="Times New Roman" w:hAnsi="Times New Roman"/>
                <w:b/>
                <w:bCs/>
                <w:kern w:val="36"/>
                <w:sz w:val="24"/>
                <w:szCs w:val="24"/>
              </w:rPr>
            </w:pPr>
            <w:r w:rsidRPr="0094637B">
              <w:rPr>
                <w:rFonts w:ascii="Times New Roman" w:hAnsi="Times New Roman"/>
                <w:b/>
                <w:bCs/>
                <w:kern w:val="36"/>
                <w:sz w:val="24"/>
                <w:szCs w:val="24"/>
              </w:rPr>
              <w:t xml:space="preserve">Л.Н. Толстой </w:t>
            </w:r>
          </w:p>
          <w:p w:rsidR="004F706D" w:rsidRPr="0094637B" w:rsidRDefault="004F706D" w:rsidP="00BD215C">
            <w:pPr>
              <w:tabs>
                <w:tab w:val="left" w:pos="5760"/>
              </w:tabs>
              <w:rPr>
                <w:rFonts w:ascii="Times New Roman" w:hAnsi="Times New Roman"/>
                <w:i/>
                <w:iCs/>
                <w:sz w:val="24"/>
                <w:szCs w:val="24"/>
              </w:rPr>
            </w:pPr>
            <w:r w:rsidRPr="0094637B">
              <w:rPr>
                <w:rFonts w:ascii="Times New Roman" w:hAnsi="Times New Roman"/>
                <w:b/>
                <w:bCs/>
                <w:i/>
                <w:iCs/>
                <w:sz w:val="24"/>
                <w:szCs w:val="24"/>
              </w:rPr>
              <w:t>- 1 повесть по выбору, например:</w:t>
            </w:r>
            <w:r w:rsidRPr="0094637B">
              <w:rPr>
                <w:rFonts w:ascii="Times New Roman" w:hAnsi="Times New Roman"/>
                <w:i/>
                <w:iCs/>
                <w:sz w:val="24"/>
                <w:szCs w:val="24"/>
              </w:rPr>
              <w:t xml:space="preserve"> «Детство» (1852), «Отрочество» (1854), «Хаджи-Мурат» (1896—1904) и др.; </w:t>
            </w:r>
            <w:r w:rsidRPr="0094637B">
              <w:rPr>
                <w:rFonts w:ascii="Times New Roman" w:hAnsi="Times New Roman"/>
                <w:b/>
                <w:bCs/>
                <w:i/>
                <w:iCs/>
                <w:sz w:val="24"/>
                <w:szCs w:val="24"/>
              </w:rPr>
              <w:t>1 рассказ на выбор, например</w:t>
            </w:r>
            <w:r w:rsidRPr="0094637B">
              <w:rPr>
                <w:rFonts w:ascii="Times New Roman" w:hAnsi="Times New Roman"/>
                <w:i/>
                <w:iCs/>
                <w:sz w:val="24"/>
                <w:szCs w:val="24"/>
              </w:rPr>
              <w:t xml:space="preserve">: «Три смерти» (1858), «Холстомер» (1863, 1885), «Кавказский пленник» (1872), «После бала» (1903) и др. </w:t>
            </w:r>
          </w:p>
          <w:p w:rsidR="004F706D" w:rsidRPr="0094637B" w:rsidRDefault="004F706D" w:rsidP="00BD215C">
            <w:pPr>
              <w:tabs>
                <w:tab w:val="left" w:pos="5760"/>
              </w:tabs>
              <w:rPr>
                <w:rFonts w:ascii="Times New Roman" w:hAnsi="Times New Roman"/>
                <w:b/>
                <w:bCs/>
                <w:sz w:val="24"/>
                <w:szCs w:val="24"/>
              </w:rPr>
            </w:pPr>
            <w:r w:rsidRPr="0094637B">
              <w:rPr>
                <w:rFonts w:ascii="Times New Roman" w:hAnsi="Times New Roman"/>
                <w:b/>
                <w:bCs/>
                <w:sz w:val="24"/>
                <w:szCs w:val="24"/>
              </w:rPr>
              <w:t>(5-8 кл.)</w:t>
            </w:r>
          </w:p>
          <w:p w:rsidR="004F706D" w:rsidRPr="0094637B" w:rsidRDefault="004F706D" w:rsidP="00BD215C">
            <w:pPr>
              <w:tabs>
                <w:tab w:val="left" w:pos="5760"/>
              </w:tabs>
              <w:jc w:val="both"/>
              <w:outlineLvl w:val="0"/>
              <w:rPr>
                <w:rFonts w:ascii="Times New Roman" w:hAnsi="Times New Roman"/>
                <w:b/>
                <w:bCs/>
                <w:kern w:val="36"/>
                <w:sz w:val="24"/>
                <w:szCs w:val="24"/>
              </w:rPr>
            </w:pPr>
            <w:r w:rsidRPr="0094637B">
              <w:rPr>
                <w:rFonts w:ascii="Times New Roman" w:hAnsi="Times New Roman"/>
                <w:b/>
                <w:bCs/>
                <w:kern w:val="36"/>
                <w:sz w:val="24"/>
                <w:szCs w:val="24"/>
              </w:rPr>
              <w:t xml:space="preserve">А.П. Чехов </w:t>
            </w:r>
          </w:p>
          <w:p w:rsidR="004F706D" w:rsidRPr="0094637B" w:rsidRDefault="004F706D" w:rsidP="00BD215C">
            <w:pPr>
              <w:tabs>
                <w:tab w:val="left" w:pos="5760"/>
              </w:tabs>
              <w:rPr>
                <w:rFonts w:ascii="Times New Roman" w:hAnsi="Times New Roman"/>
                <w:i/>
                <w:iCs/>
                <w:sz w:val="24"/>
                <w:szCs w:val="24"/>
              </w:rPr>
            </w:pPr>
            <w:r w:rsidRPr="0094637B">
              <w:rPr>
                <w:rFonts w:ascii="Times New Roman" w:hAnsi="Times New Roman"/>
                <w:b/>
                <w:bCs/>
                <w:i/>
                <w:iCs/>
                <w:sz w:val="24"/>
                <w:szCs w:val="24"/>
              </w:rPr>
              <w:t>- 3 рассказа по выбору, например</w:t>
            </w:r>
            <w:r w:rsidRPr="0094637B">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F706D" w:rsidRPr="0094637B" w:rsidRDefault="004F706D" w:rsidP="00BD215C">
            <w:pPr>
              <w:tabs>
                <w:tab w:val="left" w:pos="5760"/>
              </w:tabs>
              <w:rPr>
                <w:rFonts w:ascii="Times New Roman" w:hAnsi="Times New Roman"/>
                <w:b/>
                <w:bCs/>
                <w:sz w:val="24"/>
                <w:szCs w:val="24"/>
              </w:rPr>
            </w:pPr>
            <w:r w:rsidRPr="0094637B">
              <w:rPr>
                <w:rFonts w:ascii="Times New Roman" w:hAnsi="Times New Roman"/>
                <w:b/>
                <w:iCs/>
                <w:sz w:val="24"/>
                <w:szCs w:val="24"/>
              </w:rPr>
              <w:t>(6-8 кл.)</w:t>
            </w:r>
          </w:p>
        </w:tc>
        <w:tc>
          <w:tcPr>
            <w:tcW w:w="3225" w:type="dxa"/>
          </w:tcPr>
          <w:p w:rsidR="004F706D" w:rsidRPr="0094637B" w:rsidRDefault="004F706D" w:rsidP="00BD215C">
            <w:pPr>
              <w:tabs>
                <w:tab w:val="left" w:pos="5760"/>
              </w:tabs>
              <w:jc w:val="center"/>
              <w:rPr>
                <w:rFonts w:ascii="Times New Roman" w:hAnsi="Times New Roman"/>
                <w:i/>
                <w:iCs/>
                <w:sz w:val="24"/>
                <w:szCs w:val="24"/>
              </w:rPr>
            </w:pPr>
          </w:p>
        </w:tc>
      </w:tr>
      <w:tr w:rsidR="0094637B" w:rsidRPr="0094637B" w:rsidTr="00BD215C">
        <w:tc>
          <w:tcPr>
            <w:tcW w:w="3373" w:type="dxa"/>
          </w:tcPr>
          <w:p w:rsidR="004F706D" w:rsidRPr="0094637B" w:rsidRDefault="004F706D" w:rsidP="00BD215C">
            <w:pPr>
              <w:tabs>
                <w:tab w:val="left" w:pos="5760"/>
              </w:tabs>
              <w:rPr>
                <w:rFonts w:ascii="Times New Roman" w:hAnsi="Times New Roman"/>
                <w:b/>
                <w:bCs/>
                <w:sz w:val="24"/>
                <w:szCs w:val="24"/>
              </w:rPr>
            </w:pPr>
          </w:p>
        </w:tc>
        <w:tc>
          <w:tcPr>
            <w:tcW w:w="3114" w:type="dxa"/>
          </w:tcPr>
          <w:p w:rsidR="004F706D" w:rsidRPr="0094637B" w:rsidRDefault="004F706D" w:rsidP="00BD215C">
            <w:pPr>
              <w:tabs>
                <w:tab w:val="left" w:pos="5760"/>
              </w:tabs>
              <w:jc w:val="both"/>
              <w:outlineLvl w:val="0"/>
              <w:rPr>
                <w:rFonts w:ascii="Times New Roman" w:hAnsi="Times New Roman"/>
                <w:b/>
                <w:bCs/>
                <w:kern w:val="36"/>
                <w:sz w:val="24"/>
                <w:szCs w:val="24"/>
              </w:rPr>
            </w:pPr>
            <w:r w:rsidRPr="0094637B">
              <w:rPr>
                <w:rFonts w:ascii="Times New Roman" w:hAnsi="Times New Roman"/>
                <w:b/>
                <w:bCs/>
                <w:kern w:val="36"/>
                <w:sz w:val="24"/>
                <w:szCs w:val="24"/>
              </w:rPr>
              <w:t>А.А. Блок</w:t>
            </w:r>
          </w:p>
          <w:p w:rsidR="004F706D" w:rsidRPr="0094637B" w:rsidRDefault="004F706D" w:rsidP="00BD215C">
            <w:pPr>
              <w:tabs>
                <w:tab w:val="left" w:pos="5760"/>
              </w:tabs>
              <w:rPr>
                <w:rFonts w:ascii="Times New Roman" w:hAnsi="Times New Roman"/>
                <w:i/>
                <w:iCs/>
                <w:sz w:val="24"/>
                <w:szCs w:val="24"/>
              </w:rPr>
            </w:pPr>
            <w:r w:rsidRPr="0094637B">
              <w:rPr>
                <w:rFonts w:ascii="Times New Roman" w:hAnsi="Times New Roman"/>
                <w:b/>
                <w:bCs/>
                <w:i/>
                <w:iCs/>
                <w:sz w:val="24"/>
                <w:szCs w:val="24"/>
              </w:rPr>
              <w:t>- 2 стихотворения по выбору, например</w:t>
            </w:r>
            <w:r w:rsidRPr="0094637B">
              <w:rPr>
                <w:rFonts w:ascii="Times New Roman" w:hAnsi="Times New Roman"/>
                <w:i/>
                <w:iCs/>
                <w:sz w:val="24"/>
                <w:szCs w:val="24"/>
              </w:rPr>
              <w:t xml:space="preserve">: «Перед грозой» (1899), «После </w:t>
            </w:r>
            <w:r w:rsidRPr="0094637B">
              <w:rPr>
                <w:rFonts w:ascii="Times New Roman" w:hAnsi="Times New Roman"/>
                <w:i/>
                <w:iCs/>
                <w:sz w:val="24"/>
                <w:szCs w:val="24"/>
              </w:rPr>
              <w:lastRenderedPageBreak/>
              <w:t xml:space="preserve">грозы» (1900), «Девушка пела в церковном хоре…» (1905), «Ты помнишь? В нашей бухте сонной…» (1911 – 1914) и др. </w:t>
            </w:r>
          </w:p>
          <w:p w:rsidR="004F706D" w:rsidRPr="0094637B" w:rsidRDefault="004F706D" w:rsidP="00BD215C">
            <w:pPr>
              <w:tabs>
                <w:tab w:val="left" w:pos="5760"/>
              </w:tabs>
              <w:rPr>
                <w:rFonts w:ascii="Times New Roman" w:hAnsi="Times New Roman"/>
                <w:b/>
                <w:bCs/>
                <w:sz w:val="24"/>
                <w:szCs w:val="24"/>
              </w:rPr>
            </w:pPr>
            <w:r w:rsidRPr="0094637B">
              <w:rPr>
                <w:rFonts w:ascii="Times New Roman" w:hAnsi="Times New Roman"/>
                <w:b/>
                <w:bCs/>
                <w:sz w:val="24"/>
                <w:szCs w:val="24"/>
              </w:rPr>
              <w:t>(7-9 кл.)</w:t>
            </w:r>
          </w:p>
          <w:p w:rsidR="004F706D" w:rsidRPr="0094637B" w:rsidRDefault="004F706D" w:rsidP="00BD215C">
            <w:pPr>
              <w:tabs>
                <w:tab w:val="left" w:pos="5760"/>
              </w:tabs>
              <w:jc w:val="center"/>
              <w:rPr>
                <w:rFonts w:ascii="Times New Roman" w:hAnsi="Times New Roman"/>
                <w:sz w:val="24"/>
                <w:szCs w:val="24"/>
              </w:rPr>
            </w:pPr>
          </w:p>
          <w:p w:rsidR="004F706D" w:rsidRPr="0094637B" w:rsidRDefault="004F706D" w:rsidP="00BD215C">
            <w:pPr>
              <w:tabs>
                <w:tab w:val="left" w:pos="5760"/>
              </w:tabs>
              <w:jc w:val="both"/>
              <w:outlineLvl w:val="0"/>
              <w:rPr>
                <w:rFonts w:ascii="Times New Roman" w:hAnsi="Times New Roman"/>
                <w:b/>
                <w:bCs/>
                <w:kern w:val="36"/>
                <w:sz w:val="24"/>
                <w:szCs w:val="24"/>
              </w:rPr>
            </w:pPr>
            <w:r w:rsidRPr="0094637B">
              <w:rPr>
                <w:rFonts w:ascii="Times New Roman" w:hAnsi="Times New Roman"/>
                <w:b/>
                <w:bCs/>
                <w:kern w:val="36"/>
                <w:sz w:val="24"/>
                <w:szCs w:val="24"/>
              </w:rPr>
              <w:t>А.А. Ахматова</w:t>
            </w:r>
          </w:p>
          <w:p w:rsidR="004F706D" w:rsidRPr="0094637B" w:rsidRDefault="004F706D" w:rsidP="00BD215C">
            <w:pPr>
              <w:pStyle w:val="western"/>
              <w:shd w:val="clear" w:color="auto" w:fill="FFFFFF"/>
              <w:tabs>
                <w:tab w:val="left" w:pos="5760"/>
              </w:tabs>
              <w:spacing w:before="0" w:beforeAutospacing="0"/>
              <w:rPr>
                <w:b/>
                <w:bCs/>
                <w:i/>
                <w:iCs/>
              </w:rPr>
            </w:pPr>
            <w:r w:rsidRPr="0094637B">
              <w:rPr>
                <w:i/>
                <w:iCs/>
              </w:rPr>
              <w:t xml:space="preserve">- 1 стихотворение по выбору, например: </w:t>
            </w:r>
            <w:r w:rsidRPr="0094637B">
              <w:rPr>
                <w:b/>
                <w:bCs/>
                <w:i/>
                <w:iCs/>
              </w:rPr>
              <w:t>«Смуглый отрок бродил по аллеям…» (1911), «Перед весной бывают дни такие…» (1915), «Родная земля» (1961) и др.</w:t>
            </w:r>
          </w:p>
          <w:p w:rsidR="004F706D" w:rsidRPr="0094637B" w:rsidRDefault="004F706D" w:rsidP="00BD215C">
            <w:pPr>
              <w:pStyle w:val="western"/>
              <w:shd w:val="clear" w:color="auto" w:fill="FFFFFF"/>
              <w:tabs>
                <w:tab w:val="left" w:pos="5760"/>
              </w:tabs>
              <w:spacing w:before="0" w:beforeAutospacing="0"/>
            </w:pPr>
            <w:r w:rsidRPr="0094637B">
              <w:t>(7-9 кл.)</w:t>
            </w:r>
          </w:p>
          <w:p w:rsidR="004F706D" w:rsidRPr="0094637B" w:rsidRDefault="004F706D" w:rsidP="00BD215C">
            <w:pPr>
              <w:tabs>
                <w:tab w:val="left" w:pos="5760"/>
              </w:tabs>
              <w:jc w:val="both"/>
              <w:outlineLvl w:val="0"/>
              <w:rPr>
                <w:rFonts w:ascii="Times New Roman" w:hAnsi="Times New Roman"/>
                <w:b/>
                <w:bCs/>
                <w:kern w:val="36"/>
                <w:sz w:val="24"/>
                <w:szCs w:val="24"/>
              </w:rPr>
            </w:pPr>
            <w:r w:rsidRPr="0094637B">
              <w:rPr>
                <w:rFonts w:ascii="Times New Roman" w:hAnsi="Times New Roman"/>
                <w:b/>
                <w:bCs/>
                <w:kern w:val="36"/>
                <w:sz w:val="24"/>
                <w:szCs w:val="24"/>
              </w:rPr>
              <w:t>Н.С. Гумилев</w:t>
            </w:r>
          </w:p>
          <w:p w:rsidR="004F706D" w:rsidRPr="0094637B" w:rsidRDefault="004F706D" w:rsidP="00BD215C">
            <w:pPr>
              <w:tabs>
                <w:tab w:val="left" w:pos="5760"/>
              </w:tabs>
              <w:rPr>
                <w:rFonts w:ascii="Times New Roman" w:hAnsi="Times New Roman"/>
                <w:i/>
                <w:iCs/>
                <w:sz w:val="24"/>
                <w:szCs w:val="24"/>
              </w:rPr>
            </w:pPr>
            <w:r w:rsidRPr="0094637B">
              <w:rPr>
                <w:rFonts w:ascii="Times New Roman" w:hAnsi="Times New Roman"/>
                <w:b/>
                <w:bCs/>
                <w:i/>
                <w:iCs/>
                <w:sz w:val="24"/>
                <w:szCs w:val="24"/>
              </w:rPr>
              <w:t>- 1 стихотворение по выбору, например</w:t>
            </w:r>
            <w:r w:rsidRPr="0094637B">
              <w:rPr>
                <w:rFonts w:ascii="Times New Roman" w:hAnsi="Times New Roman"/>
                <w:i/>
                <w:iCs/>
                <w:sz w:val="24"/>
                <w:szCs w:val="24"/>
              </w:rPr>
              <w:t>: «Капитаны» (1912), «Слово» (1921).</w:t>
            </w:r>
          </w:p>
          <w:p w:rsidR="004F706D" w:rsidRPr="0094637B" w:rsidRDefault="004F706D" w:rsidP="00BD215C">
            <w:pPr>
              <w:tabs>
                <w:tab w:val="left" w:pos="5760"/>
              </w:tabs>
              <w:rPr>
                <w:rFonts w:ascii="Times New Roman" w:hAnsi="Times New Roman"/>
                <w:b/>
                <w:bCs/>
                <w:sz w:val="24"/>
                <w:szCs w:val="24"/>
              </w:rPr>
            </w:pPr>
            <w:r w:rsidRPr="0094637B">
              <w:rPr>
                <w:rFonts w:ascii="Times New Roman" w:hAnsi="Times New Roman"/>
                <w:b/>
                <w:bCs/>
                <w:sz w:val="24"/>
                <w:szCs w:val="24"/>
              </w:rPr>
              <w:t>(</w:t>
            </w:r>
            <w:r w:rsidRPr="0094637B">
              <w:rPr>
                <w:rFonts w:ascii="Times New Roman" w:hAnsi="Times New Roman"/>
                <w:b/>
                <w:bCs/>
                <w:sz w:val="24"/>
                <w:szCs w:val="24"/>
                <w:shd w:val="clear" w:color="auto" w:fill="FFFFFF"/>
              </w:rPr>
              <w:t>6-8 кл.)</w:t>
            </w:r>
          </w:p>
          <w:p w:rsidR="004F706D" w:rsidRPr="0094637B" w:rsidRDefault="004F706D" w:rsidP="00BD215C">
            <w:pPr>
              <w:tabs>
                <w:tab w:val="left" w:pos="5760"/>
              </w:tabs>
              <w:jc w:val="both"/>
              <w:outlineLvl w:val="0"/>
              <w:rPr>
                <w:rFonts w:ascii="Times New Roman" w:hAnsi="Times New Roman"/>
                <w:b/>
                <w:bCs/>
                <w:kern w:val="36"/>
                <w:sz w:val="24"/>
                <w:szCs w:val="24"/>
              </w:rPr>
            </w:pPr>
            <w:r w:rsidRPr="0094637B">
              <w:rPr>
                <w:rFonts w:ascii="Times New Roman" w:hAnsi="Times New Roman"/>
                <w:b/>
                <w:bCs/>
                <w:kern w:val="36"/>
                <w:sz w:val="24"/>
                <w:szCs w:val="24"/>
              </w:rPr>
              <w:t>М.И. Цветаева</w:t>
            </w:r>
          </w:p>
          <w:p w:rsidR="004F706D" w:rsidRPr="0094637B" w:rsidRDefault="004F706D" w:rsidP="00BD215C">
            <w:pPr>
              <w:tabs>
                <w:tab w:val="left" w:pos="5760"/>
              </w:tabs>
              <w:rPr>
                <w:rFonts w:ascii="Times New Roman" w:hAnsi="Times New Roman"/>
                <w:i/>
                <w:iCs/>
                <w:sz w:val="24"/>
                <w:szCs w:val="24"/>
              </w:rPr>
            </w:pPr>
            <w:r w:rsidRPr="0094637B">
              <w:rPr>
                <w:rFonts w:ascii="Times New Roman" w:hAnsi="Times New Roman"/>
                <w:b/>
                <w:bCs/>
                <w:i/>
                <w:iCs/>
                <w:sz w:val="24"/>
                <w:szCs w:val="24"/>
              </w:rPr>
              <w:t xml:space="preserve">- 1 стихотворение по выбору, например: </w:t>
            </w:r>
            <w:r w:rsidRPr="0094637B">
              <w:rPr>
                <w:rFonts w:ascii="Times New Roman" w:hAnsi="Times New Roman"/>
                <w:i/>
                <w:iCs/>
                <w:sz w:val="24"/>
                <w:szCs w:val="24"/>
              </w:rPr>
              <w:t xml:space="preserve">«Моим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w:t>
            </w:r>
            <w:r w:rsidRPr="0094637B">
              <w:rPr>
                <w:rFonts w:ascii="Times New Roman" w:hAnsi="Times New Roman"/>
                <w:i/>
                <w:iCs/>
                <w:sz w:val="24"/>
                <w:szCs w:val="24"/>
              </w:rPr>
              <w:lastRenderedPageBreak/>
              <w:t>Давно…» (1934) и др.</w:t>
            </w:r>
          </w:p>
          <w:p w:rsidR="004F706D" w:rsidRPr="0094637B" w:rsidRDefault="004F706D" w:rsidP="00BD215C">
            <w:pPr>
              <w:tabs>
                <w:tab w:val="left" w:pos="5760"/>
              </w:tabs>
              <w:rPr>
                <w:rFonts w:ascii="Times New Roman" w:hAnsi="Times New Roman"/>
                <w:sz w:val="24"/>
                <w:szCs w:val="24"/>
              </w:rPr>
            </w:pPr>
            <w:r w:rsidRPr="0094637B">
              <w:rPr>
                <w:rFonts w:ascii="Times New Roman" w:hAnsi="Times New Roman"/>
                <w:b/>
                <w:sz w:val="24"/>
                <w:szCs w:val="24"/>
                <w:shd w:val="clear" w:color="auto" w:fill="FFFFFF"/>
              </w:rPr>
              <w:t>(6-8 кл.)</w:t>
            </w:r>
          </w:p>
          <w:p w:rsidR="004F706D" w:rsidRPr="0094637B" w:rsidRDefault="004F706D" w:rsidP="00BD215C">
            <w:pPr>
              <w:tabs>
                <w:tab w:val="left" w:pos="5760"/>
              </w:tabs>
              <w:jc w:val="center"/>
              <w:rPr>
                <w:rFonts w:ascii="Times New Roman" w:hAnsi="Times New Roman"/>
                <w:sz w:val="24"/>
                <w:szCs w:val="24"/>
              </w:rPr>
            </w:pPr>
          </w:p>
          <w:p w:rsidR="004F706D" w:rsidRPr="0094637B" w:rsidRDefault="004F706D" w:rsidP="00BD215C">
            <w:pPr>
              <w:tabs>
                <w:tab w:val="left" w:pos="5760"/>
              </w:tabs>
              <w:jc w:val="both"/>
              <w:outlineLvl w:val="0"/>
              <w:rPr>
                <w:rFonts w:ascii="Times New Roman" w:hAnsi="Times New Roman"/>
                <w:b/>
                <w:bCs/>
                <w:kern w:val="36"/>
                <w:sz w:val="24"/>
                <w:szCs w:val="24"/>
              </w:rPr>
            </w:pPr>
            <w:r w:rsidRPr="0094637B">
              <w:rPr>
                <w:rFonts w:ascii="Times New Roman" w:hAnsi="Times New Roman"/>
                <w:b/>
                <w:bCs/>
                <w:kern w:val="36"/>
                <w:sz w:val="24"/>
                <w:szCs w:val="24"/>
              </w:rPr>
              <w:t>О.Э. Мандельштам</w:t>
            </w:r>
          </w:p>
          <w:p w:rsidR="004F706D" w:rsidRPr="0094637B" w:rsidRDefault="004F706D" w:rsidP="00BD215C">
            <w:pPr>
              <w:tabs>
                <w:tab w:val="left" w:pos="1440"/>
                <w:tab w:val="left" w:pos="5760"/>
              </w:tabs>
              <w:rPr>
                <w:rFonts w:ascii="Times New Roman" w:hAnsi="Times New Roman"/>
                <w:i/>
                <w:iCs/>
                <w:sz w:val="24"/>
                <w:szCs w:val="24"/>
              </w:rPr>
            </w:pPr>
            <w:r w:rsidRPr="0094637B">
              <w:rPr>
                <w:rFonts w:ascii="Times New Roman" w:hAnsi="Times New Roman"/>
                <w:b/>
                <w:bCs/>
                <w:i/>
                <w:iCs/>
                <w:sz w:val="24"/>
                <w:szCs w:val="24"/>
              </w:rPr>
              <w:t>- 1 стихотворение по выбору, например</w:t>
            </w:r>
            <w:r w:rsidRPr="0094637B">
              <w:rPr>
                <w:rFonts w:ascii="Times New Roman" w:hAnsi="Times New Roman"/>
                <w:i/>
                <w:iCs/>
                <w:sz w:val="24"/>
                <w:szCs w:val="24"/>
              </w:rPr>
              <w:t>: «</w:t>
            </w:r>
            <w:r w:rsidRPr="0094637B">
              <w:rPr>
                <w:rStyle w:val="line"/>
                <w:sz w:val="24"/>
                <w:szCs w:val="24"/>
              </w:rPr>
              <w:t>Звук осторожный и глухой…» (1908),</w:t>
            </w:r>
            <w:r w:rsidRPr="0094637B">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F706D" w:rsidRPr="0094637B" w:rsidRDefault="004F706D" w:rsidP="00BD215C">
            <w:pPr>
              <w:tabs>
                <w:tab w:val="left" w:pos="1440"/>
                <w:tab w:val="left" w:pos="5760"/>
              </w:tabs>
              <w:rPr>
                <w:rFonts w:ascii="Times New Roman" w:hAnsi="Times New Roman"/>
                <w:sz w:val="24"/>
                <w:szCs w:val="24"/>
              </w:rPr>
            </w:pPr>
            <w:r w:rsidRPr="0094637B">
              <w:rPr>
                <w:rFonts w:ascii="Times New Roman" w:hAnsi="Times New Roman"/>
                <w:b/>
                <w:sz w:val="24"/>
                <w:szCs w:val="24"/>
                <w:shd w:val="clear" w:color="auto" w:fill="FFFFFF"/>
              </w:rPr>
              <w:t>(6-9 кл.)</w:t>
            </w:r>
          </w:p>
          <w:p w:rsidR="004F706D" w:rsidRPr="0094637B" w:rsidRDefault="004F706D" w:rsidP="00BD215C">
            <w:pPr>
              <w:tabs>
                <w:tab w:val="left" w:pos="5760"/>
              </w:tabs>
              <w:jc w:val="both"/>
              <w:outlineLvl w:val="0"/>
              <w:rPr>
                <w:rFonts w:ascii="Times New Roman" w:hAnsi="Times New Roman"/>
                <w:b/>
                <w:bCs/>
                <w:i/>
                <w:iCs/>
                <w:kern w:val="36"/>
                <w:sz w:val="24"/>
                <w:szCs w:val="24"/>
              </w:rPr>
            </w:pPr>
            <w:r w:rsidRPr="0094637B">
              <w:rPr>
                <w:rFonts w:ascii="Times New Roman" w:hAnsi="Times New Roman"/>
                <w:b/>
                <w:bCs/>
                <w:kern w:val="36"/>
                <w:sz w:val="24"/>
                <w:szCs w:val="24"/>
              </w:rPr>
              <w:t>В.В. Маяковский</w:t>
            </w:r>
          </w:p>
          <w:p w:rsidR="004F706D" w:rsidRPr="0094637B" w:rsidRDefault="004F706D" w:rsidP="00BD215C">
            <w:pPr>
              <w:pStyle w:val="western"/>
              <w:shd w:val="clear" w:color="auto" w:fill="FFFFFF"/>
              <w:tabs>
                <w:tab w:val="left" w:pos="5760"/>
              </w:tabs>
              <w:spacing w:before="0" w:beforeAutospacing="0"/>
              <w:rPr>
                <w:b/>
                <w:bCs/>
                <w:i/>
                <w:iCs/>
              </w:rPr>
            </w:pPr>
            <w:r w:rsidRPr="0094637B">
              <w:rPr>
                <w:i/>
                <w:iCs/>
              </w:rPr>
              <w:t xml:space="preserve">- 1 стихотворение по выбору, например: </w:t>
            </w:r>
            <w:r w:rsidRPr="0094637B">
              <w:rPr>
                <w:b/>
                <w:bCs/>
                <w:i/>
                <w:iCs/>
              </w:rPr>
              <w:t xml:space="preserve">«Хорошее отношение к лошадям» (1918), «Необычайное приключение, бывшее с Владимиром Маяковским летом на даче» (1920) и др. </w:t>
            </w:r>
          </w:p>
          <w:p w:rsidR="004F706D" w:rsidRPr="0094637B" w:rsidRDefault="004F706D" w:rsidP="00BD215C">
            <w:pPr>
              <w:pStyle w:val="western"/>
              <w:shd w:val="clear" w:color="auto" w:fill="FFFFFF"/>
              <w:tabs>
                <w:tab w:val="left" w:pos="5760"/>
              </w:tabs>
              <w:spacing w:before="0" w:beforeAutospacing="0"/>
            </w:pPr>
            <w:r w:rsidRPr="0094637B">
              <w:t>(</w:t>
            </w:r>
            <w:r w:rsidRPr="0094637B">
              <w:rPr>
                <w:shd w:val="clear" w:color="auto" w:fill="FFFFFF"/>
              </w:rPr>
              <w:t>7-8 кл.)</w:t>
            </w:r>
          </w:p>
          <w:p w:rsidR="004F706D" w:rsidRPr="0094637B" w:rsidRDefault="004F706D" w:rsidP="00BD215C">
            <w:pPr>
              <w:tabs>
                <w:tab w:val="left" w:pos="5760"/>
              </w:tabs>
              <w:jc w:val="both"/>
              <w:outlineLvl w:val="0"/>
              <w:rPr>
                <w:rFonts w:ascii="Times New Roman" w:hAnsi="Times New Roman"/>
                <w:b/>
                <w:bCs/>
                <w:kern w:val="36"/>
                <w:sz w:val="24"/>
                <w:szCs w:val="24"/>
              </w:rPr>
            </w:pPr>
            <w:r w:rsidRPr="0094637B">
              <w:rPr>
                <w:rFonts w:ascii="Times New Roman" w:hAnsi="Times New Roman"/>
                <w:b/>
                <w:bCs/>
                <w:kern w:val="36"/>
                <w:sz w:val="24"/>
                <w:szCs w:val="24"/>
              </w:rPr>
              <w:t>С.А. Есенин</w:t>
            </w:r>
          </w:p>
          <w:p w:rsidR="004F706D" w:rsidRPr="0094637B" w:rsidRDefault="004F706D" w:rsidP="00BD215C">
            <w:pPr>
              <w:tabs>
                <w:tab w:val="left" w:pos="5760"/>
              </w:tabs>
              <w:rPr>
                <w:rFonts w:ascii="Times New Roman" w:hAnsi="Times New Roman"/>
                <w:i/>
                <w:iCs/>
                <w:sz w:val="24"/>
                <w:szCs w:val="24"/>
              </w:rPr>
            </w:pPr>
            <w:r w:rsidRPr="0094637B">
              <w:rPr>
                <w:rFonts w:ascii="Times New Roman" w:hAnsi="Times New Roman"/>
                <w:b/>
                <w:bCs/>
                <w:i/>
                <w:iCs/>
                <w:sz w:val="24"/>
                <w:szCs w:val="24"/>
              </w:rPr>
              <w:t>- 1 стихотворение по выбору, например</w:t>
            </w:r>
            <w:r w:rsidRPr="0094637B">
              <w:rPr>
                <w:rFonts w:ascii="Times New Roman" w:hAnsi="Times New Roman"/>
                <w:i/>
                <w:iCs/>
                <w:sz w:val="24"/>
                <w:szCs w:val="24"/>
              </w:rPr>
              <w:t>:</w:t>
            </w:r>
          </w:p>
          <w:p w:rsidR="004F706D" w:rsidRPr="0094637B" w:rsidRDefault="004F706D" w:rsidP="00BD215C">
            <w:pPr>
              <w:tabs>
                <w:tab w:val="left" w:pos="5760"/>
              </w:tabs>
              <w:rPr>
                <w:rFonts w:ascii="Times New Roman" w:hAnsi="Times New Roman"/>
                <w:i/>
                <w:iCs/>
                <w:sz w:val="24"/>
                <w:szCs w:val="24"/>
              </w:rPr>
            </w:pPr>
            <w:r w:rsidRPr="0094637B">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F706D" w:rsidRPr="0094637B" w:rsidRDefault="004F706D" w:rsidP="00BD215C">
            <w:pPr>
              <w:tabs>
                <w:tab w:val="left" w:pos="5760"/>
              </w:tabs>
              <w:rPr>
                <w:rFonts w:ascii="Times New Roman" w:hAnsi="Times New Roman"/>
                <w:i/>
                <w:iCs/>
                <w:sz w:val="24"/>
                <w:szCs w:val="24"/>
              </w:rPr>
            </w:pPr>
            <w:r w:rsidRPr="0094637B">
              <w:rPr>
                <w:rFonts w:ascii="Times New Roman" w:hAnsi="Times New Roman"/>
                <w:b/>
                <w:bCs/>
                <w:sz w:val="24"/>
                <w:szCs w:val="24"/>
              </w:rPr>
              <w:t>(5-</w:t>
            </w:r>
            <w:r w:rsidRPr="0094637B">
              <w:rPr>
                <w:rFonts w:ascii="Times New Roman" w:hAnsi="Times New Roman"/>
                <w:b/>
                <w:bCs/>
                <w:sz w:val="24"/>
                <w:szCs w:val="24"/>
                <w:shd w:val="clear" w:color="auto" w:fill="FFFFFF"/>
              </w:rPr>
              <w:t>6 кл.)</w:t>
            </w:r>
          </w:p>
          <w:p w:rsidR="004F706D" w:rsidRPr="0094637B" w:rsidRDefault="004F706D" w:rsidP="00BD215C">
            <w:pPr>
              <w:tabs>
                <w:tab w:val="left" w:pos="5760"/>
              </w:tabs>
              <w:jc w:val="both"/>
              <w:outlineLvl w:val="0"/>
              <w:rPr>
                <w:rFonts w:ascii="Times New Roman" w:hAnsi="Times New Roman"/>
                <w:b/>
                <w:bCs/>
                <w:kern w:val="36"/>
                <w:sz w:val="24"/>
                <w:szCs w:val="24"/>
              </w:rPr>
            </w:pPr>
            <w:r w:rsidRPr="0094637B">
              <w:rPr>
                <w:rFonts w:ascii="Times New Roman" w:hAnsi="Times New Roman"/>
                <w:b/>
                <w:bCs/>
                <w:kern w:val="36"/>
                <w:sz w:val="24"/>
                <w:szCs w:val="24"/>
              </w:rPr>
              <w:lastRenderedPageBreak/>
              <w:t>М.А. Булгаков</w:t>
            </w:r>
          </w:p>
          <w:p w:rsidR="004F706D" w:rsidRPr="0094637B" w:rsidRDefault="004F706D" w:rsidP="00BD215C">
            <w:pPr>
              <w:tabs>
                <w:tab w:val="left" w:pos="5760"/>
              </w:tabs>
              <w:rPr>
                <w:rFonts w:ascii="Times New Roman" w:hAnsi="Times New Roman"/>
                <w:i/>
                <w:iCs/>
                <w:sz w:val="24"/>
                <w:szCs w:val="24"/>
              </w:rPr>
            </w:pPr>
            <w:r w:rsidRPr="0094637B">
              <w:rPr>
                <w:rFonts w:ascii="Times New Roman" w:hAnsi="Times New Roman"/>
                <w:b/>
                <w:bCs/>
                <w:i/>
                <w:iCs/>
                <w:sz w:val="24"/>
                <w:szCs w:val="24"/>
              </w:rPr>
              <w:t>1 повесть по выбору</w:t>
            </w:r>
            <w:r w:rsidRPr="0094637B">
              <w:rPr>
                <w:rFonts w:ascii="Times New Roman" w:hAnsi="Times New Roman"/>
                <w:i/>
                <w:iCs/>
                <w:sz w:val="24"/>
                <w:szCs w:val="24"/>
              </w:rPr>
              <w:t xml:space="preserve">, </w:t>
            </w:r>
            <w:r w:rsidRPr="0094637B">
              <w:rPr>
                <w:rFonts w:ascii="Times New Roman" w:hAnsi="Times New Roman"/>
                <w:b/>
                <w:bCs/>
                <w:i/>
                <w:iCs/>
                <w:sz w:val="24"/>
                <w:szCs w:val="24"/>
              </w:rPr>
              <w:t>например</w:t>
            </w:r>
            <w:r w:rsidRPr="0094637B">
              <w:rPr>
                <w:rFonts w:ascii="Times New Roman" w:hAnsi="Times New Roman"/>
                <w:i/>
                <w:iCs/>
                <w:sz w:val="24"/>
                <w:szCs w:val="24"/>
              </w:rPr>
              <w:t xml:space="preserve">: «Роковые яйца» (1924), «Собачье сердце» (1925) и др. </w:t>
            </w:r>
          </w:p>
          <w:p w:rsidR="004F706D" w:rsidRPr="0094637B" w:rsidRDefault="004F706D" w:rsidP="00BD215C">
            <w:pPr>
              <w:tabs>
                <w:tab w:val="left" w:pos="5760"/>
              </w:tabs>
              <w:rPr>
                <w:rFonts w:ascii="Times New Roman" w:hAnsi="Times New Roman"/>
                <w:sz w:val="24"/>
                <w:szCs w:val="24"/>
              </w:rPr>
            </w:pPr>
            <w:r w:rsidRPr="0094637B">
              <w:rPr>
                <w:rFonts w:ascii="Times New Roman" w:hAnsi="Times New Roman"/>
                <w:b/>
                <w:sz w:val="24"/>
                <w:szCs w:val="24"/>
              </w:rPr>
              <w:t>(7-8 кл.)</w:t>
            </w:r>
          </w:p>
          <w:p w:rsidR="004F706D" w:rsidRPr="0094637B" w:rsidRDefault="004F706D" w:rsidP="00BD215C">
            <w:pPr>
              <w:tabs>
                <w:tab w:val="left" w:pos="5760"/>
              </w:tabs>
              <w:jc w:val="both"/>
              <w:outlineLvl w:val="0"/>
              <w:rPr>
                <w:rFonts w:ascii="Times New Roman" w:hAnsi="Times New Roman"/>
                <w:b/>
                <w:bCs/>
                <w:kern w:val="36"/>
                <w:sz w:val="24"/>
                <w:szCs w:val="24"/>
              </w:rPr>
            </w:pPr>
            <w:r w:rsidRPr="0094637B">
              <w:rPr>
                <w:rFonts w:ascii="Times New Roman" w:hAnsi="Times New Roman"/>
                <w:b/>
                <w:bCs/>
                <w:kern w:val="36"/>
                <w:sz w:val="24"/>
                <w:szCs w:val="24"/>
              </w:rPr>
              <w:t>А.П. Платонов</w:t>
            </w:r>
          </w:p>
          <w:p w:rsidR="004F706D" w:rsidRPr="0094637B" w:rsidRDefault="004F706D" w:rsidP="00BD215C">
            <w:pPr>
              <w:tabs>
                <w:tab w:val="left" w:pos="5760"/>
              </w:tabs>
              <w:rPr>
                <w:rFonts w:ascii="Times New Roman" w:hAnsi="Times New Roman"/>
                <w:i/>
                <w:iCs/>
                <w:sz w:val="24"/>
                <w:szCs w:val="24"/>
              </w:rPr>
            </w:pPr>
            <w:r w:rsidRPr="0094637B">
              <w:rPr>
                <w:rFonts w:ascii="Times New Roman" w:hAnsi="Times New Roman"/>
                <w:i/>
                <w:iCs/>
                <w:sz w:val="24"/>
                <w:szCs w:val="24"/>
              </w:rPr>
              <w:t xml:space="preserve">- </w:t>
            </w:r>
            <w:r w:rsidRPr="0094637B">
              <w:rPr>
                <w:rFonts w:ascii="Times New Roman" w:hAnsi="Times New Roman"/>
                <w:b/>
                <w:bCs/>
                <w:i/>
                <w:iCs/>
                <w:sz w:val="24"/>
                <w:szCs w:val="24"/>
              </w:rPr>
              <w:t>1 рассказ по выбору, например</w:t>
            </w:r>
            <w:r w:rsidRPr="0094637B">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F706D" w:rsidRPr="0094637B" w:rsidRDefault="004F706D" w:rsidP="00BD215C">
            <w:pPr>
              <w:tabs>
                <w:tab w:val="left" w:pos="5760"/>
              </w:tabs>
              <w:rPr>
                <w:rFonts w:ascii="Times New Roman" w:hAnsi="Times New Roman"/>
                <w:b/>
                <w:bCs/>
                <w:sz w:val="24"/>
                <w:szCs w:val="24"/>
              </w:rPr>
            </w:pPr>
            <w:r w:rsidRPr="0094637B">
              <w:rPr>
                <w:rFonts w:ascii="Times New Roman" w:hAnsi="Times New Roman"/>
                <w:b/>
                <w:bCs/>
                <w:sz w:val="24"/>
                <w:szCs w:val="24"/>
              </w:rPr>
              <w:t>(6-8 кл.)</w:t>
            </w:r>
          </w:p>
          <w:p w:rsidR="004F706D" w:rsidRPr="0094637B" w:rsidRDefault="004F706D" w:rsidP="00BD215C">
            <w:pPr>
              <w:tabs>
                <w:tab w:val="left" w:pos="5760"/>
              </w:tabs>
              <w:spacing w:after="0"/>
              <w:jc w:val="both"/>
              <w:outlineLvl w:val="0"/>
              <w:rPr>
                <w:rFonts w:ascii="Times New Roman" w:eastAsia="Times New Roman" w:hAnsi="Times New Roman"/>
                <w:b/>
                <w:bCs/>
                <w:i/>
                <w:iCs/>
                <w:kern w:val="36"/>
                <w:sz w:val="24"/>
                <w:szCs w:val="24"/>
              </w:rPr>
            </w:pPr>
            <w:r w:rsidRPr="0094637B">
              <w:rPr>
                <w:rFonts w:ascii="Times New Roman" w:hAnsi="Times New Roman"/>
                <w:b/>
                <w:bCs/>
                <w:kern w:val="36"/>
                <w:sz w:val="24"/>
                <w:szCs w:val="24"/>
              </w:rPr>
              <w:t xml:space="preserve">М.М. Зощенко </w:t>
            </w:r>
          </w:p>
          <w:p w:rsidR="004F706D" w:rsidRPr="0094637B" w:rsidRDefault="004F706D" w:rsidP="00BD215C">
            <w:pPr>
              <w:tabs>
                <w:tab w:val="left" w:pos="5760"/>
              </w:tabs>
              <w:spacing w:after="0"/>
              <w:rPr>
                <w:rFonts w:ascii="Times New Roman" w:hAnsi="Times New Roman"/>
                <w:i/>
                <w:iCs/>
                <w:sz w:val="24"/>
                <w:szCs w:val="24"/>
              </w:rPr>
            </w:pPr>
            <w:r w:rsidRPr="0094637B">
              <w:rPr>
                <w:rFonts w:ascii="Times New Roman" w:hAnsi="Times New Roman"/>
                <w:b/>
                <w:bCs/>
                <w:i/>
                <w:iCs/>
                <w:sz w:val="24"/>
                <w:szCs w:val="24"/>
              </w:rPr>
              <w:t xml:space="preserve">2 рассказа по выбору, например: </w:t>
            </w:r>
            <w:r w:rsidRPr="0094637B">
              <w:rPr>
                <w:rFonts w:ascii="Times New Roman" w:hAnsi="Times New Roman"/>
                <w:i/>
                <w:iCs/>
                <w:sz w:val="24"/>
                <w:szCs w:val="24"/>
              </w:rPr>
              <w:t>«Аристократка» (1923), «Баня» (1924) и др.</w:t>
            </w:r>
          </w:p>
          <w:p w:rsidR="004F706D" w:rsidRPr="0094637B" w:rsidRDefault="004F706D" w:rsidP="00BD215C">
            <w:pPr>
              <w:tabs>
                <w:tab w:val="left" w:pos="5760"/>
              </w:tabs>
              <w:spacing w:after="0"/>
              <w:rPr>
                <w:rFonts w:ascii="Times New Roman" w:eastAsia="Times New Roman" w:hAnsi="Times New Roman"/>
                <w:b/>
                <w:bCs/>
                <w:sz w:val="24"/>
                <w:szCs w:val="24"/>
              </w:rPr>
            </w:pPr>
            <w:r w:rsidRPr="0094637B">
              <w:rPr>
                <w:rFonts w:ascii="Times New Roman" w:hAnsi="Times New Roman"/>
                <w:b/>
                <w:bCs/>
                <w:sz w:val="24"/>
                <w:szCs w:val="24"/>
              </w:rPr>
              <w:t>(5-7 кл.)</w:t>
            </w:r>
          </w:p>
          <w:p w:rsidR="00AF1838" w:rsidRDefault="00AF1838" w:rsidP="00BD215C">
            <w:pPr>
              <w:tabs>
                <w:tab w:val="left" w:pos="5760"/>
              </w:tabs>
              <w:jc w:val="center"/>
              <w:rPr>
                <w:rFonts w:ascii="Times New Roman" w:hAnsi="Times New Roman"/>
                <w:b/>
                <w:bCs/>
                <w:sz w:val="24"/>
                <w:szCs w:val="24"/>
              </w:rPr>
            </w:pPr>
          </w:p>
          <w:p w:rsidR="004F706D" w:rsidRPr="0094637B" w:rsidRDefault="004F706D" w:rsidP="00BD215C">
            <w:pPr>
              <w:tabs>
                <w:tab w:val="left" w:pos="5760"/>
              </w:tabs>
              <w:jc w:val="center"/>
              <w:rPr>
                <w:rFonts w:ascii="Times New Roman" w:hAnsi="Times New Roman"/>
                <w:sz w:val="24"/>
                <w:szCs w:val="24"/>
              </w:rPr>
            </w:pPr>
            <w:r w:rsidRPr="0094637B">
              <w:rPr>
                <w:rFonts w:ascii="Times New Roman" w:hAnsi="Times New Roman"/>
                <w:b/>
                <w:bCs/>
                <w:sz w:val="24"/>
                <w:szCs w:val="24"/>
              </w:rPr>
              <w:t>А.Т. Твардовский</w:t>
            </w:r>
          </w:p>
          <w:p w:rsidR="004F706D" w:rsidRPr="0094637B" w:rsidRDefault="004F706D" w:rsidP="00BD215C">
            <w:pPr>
              <w:tabs>
                <w:tab w:val="left" w:pos="5760"/>
              </w:tabs>
              <w:rPr>
                <w:rFonts w:ascii="Times New Roman" w:hAnsi="Times New Roman"/>
                <w:b/>
                <w:bCs/>
                <w:i/>
                <w:iCs/>
                <w:sz w:val="24"/>
                <w:szCs w:val="24"/>
              </w:rPr>
            </w:pPr>
            <w:r w:rsidRPr="0094637B">
              <w:rPr>
                <w:rFonts w:ascii="Times New Roman" w:hAnsi="Times New Roman"/>
                <w:b/>
                <w:bCs/>
                <w:i/>
                <w:iCs/>
                <w:sz w:val="24"/>
                <w:szCs w:val="24"/>
              </w:rPr>
              <w:t>1 стихотворение  по выбору, например: «</w:t>
            </w:r>
            <w:r w:rsidRPr="0094637B">
              <w:rPr>
                <w:rFonts w:ascii="Times New Roman" w:hAnsi="Times New Roman"/>
                <w:i/>
                <w:iCs/>
                <w:sz w:val="24"/>
                <w:szCs w:val="24"/>
              </w:rPr>
              <w:t>В тот день, когда окончилась война…» (1948),</w:t>
            </w:r>
            <w:r w:rsidRPr="0094637B">
              <w:rPr>
                <w:rFonts w:ascii="Times New Roman" w:hAnsi="Times New Roman"/>
                <w:b/>
                <w:bCs/>
                <w:i/>
                <w:iCs/>
                <w:sz w:val="24"/>
                <w:szCs w:val="24"/>
              </w:rPr>
              <w:t xml:space="preserve"> «</w:t>
            </w:r>
            <w:r w:rsidRPr="0094637B">
              <w:rPr>
                <w:rFonts w:ascii="Times New Roman" w:hAnsi="Times New Roman"/>
                <w:i/>
                <w:iCs/>
                <w:sz w:val="24"/>
                <w:szCs w:val="24"/>
              </w:rPr>
              <w:t xml:space="preserve">О сущем» (1957 – 1958), «Вся суть в </w:t>
            </w:r>
            <w:proofErr w:type="gramStart"/>
            <w:r w:rsidRPr="0094637B">
              <w:rPr>
                <w:rFonts w:ascii="Times New Roman" w:hAnsi="Times New Roman"/>
                <w:i/>
                <w:iCs/>
                <w:sz w:val="24"/>
                <w:szCs w:val="24"/>
              </w:rPr>
              <w:t>одном-единственном</w:t>
            </w:r>
            <w:proofErr w:type="gramEnd"/>
            <w:r w:rsidRPr="0094637B">
              <w:rPr>
                <w:rFonts w:ascii="Times New Roman" w:hAnsi="Times New Roman"/>
                <w:i/>
                <w:iCs/>
                <w:sz w:val="24"/>
                <w:szCs w:val="24"/>
              </w:rPr>
              <w:t xml:space="preserve"> завете…» (1958),  «Я знаю, никакой моей вины…» (1966) и др.; «Василий Теркин» («Книга про бойца») (1942-1945) – </w:t>
            </w:r>
            <w:r w:rsidRPr="0094637B">
              <w:rPr>
                <w:rFonts w:ascii="Times New Roman" w:hAnsi="Times New Roman"/>
                <w:b/>
                <w:bCs/>
                <w:i/>
                <w:iCs/>
                <w:sz w:val="24"/>
                <w:szCs w:val="24"/>
              </w:rPr>
              <w:t>главы по выбору.</w:t>
            </w:r>
          </w:p>
          <w:p w:rsidR="004F706D" w:rsidRPr="0094637B" w:rsidRDefault="004F706D" w:rsidP="00BD215C">
            <w:pPr>
              <w:tabs>
                <w:tab w:val="left" w:pos="5760"/>
              </w:tabs>
              <w:rPr>
                <w:rFonts w:ascii="Times New Roman" w:hAnsi="Times New Roman"/>
                <w:b/>
                <w:bCs/>
                <w:sz w:val="24"/>
                <w:szCs w:val="24"/>
              </w:rPr>
            </w:pPr>
            <w:r w:rsidRPr="0094637B">
              <w:rPr>
                <w:rFonts w:ascii="Times New Roman" w:hAnsi="Times New Roman"/>
                <w:b/>
                <w:bCs/>
                <w:sz w:val="24"/>
                <w:szCs w:val="24"/>
              </w:rPr>
              <w:t>(</w:t>
            </w:r>
            <w:r w:rsidRPr="0094637B">
              <w:rPr>
                <w:rFonts w:ascii="Times New Roman" w:hAnsi="Times New Roman"/>
                <w:b/>
                <w:sz w:val="24"/>
                <w:szCs w:val="24"/>
                <w:shd w:val="clear" w:color="auto" w:fill="FFFFFF"/>
              </w:rPr>
              <w:t>7-8 кл.)</w:t>
            </w:r>
          </w:p>
          <w:p w:rsidR="004F706D" w:rsidRPr="0094637B" w:rsidRDefault="004F706D" w:rsidP="00BD215C">
            <w:pPr>
              <w:tabs>
                <w:tab w:val="left" w:pos="5760"/>
              </w:tabs>
              <w:jc w:val="center"/>
              <w:rPr>
                <w:rFonts w:ascii="Times New Roman" w:hAnsi="Times New Roman"/>
                <w:b/>
                <w:bCs/>
                <w:sz w:val="24"/>
                <w:szCs w:val="24"/>
              </w:rPr>
            </w:pPr>
            <w:r w:rsidRPr="0094637B">
              <w:rPr>
                <w:rFonts w:ascii="Times New Roman" w:hAnsi="Times New Roman"/>
                <w:b/>
                <w:bCs/>
                <w:sz w:val="24"/>
                <w:szCs w:val="24"/>
              </w:rPr>
              <w:t>А.И. Солженицын</w:t>
            </w:r>
          </w:p>
          <w:p w:rsidR="004F706D" w:rsidRPr="0094637B" w:rsidRDefault="004F706D" w:rsidP="00BD215C">
            <w:pPr>
              <w:tabs>
                <w:tab w:val="left" w:pos="5760"/>
              </w:tabs>
              <w:rPr>
                <w:rFonts w:ascii="Times New Roman" w:hAnsi="Times New Roman"/>
                <w:sz w:val="24"/>
                <w:szCs w:val="24"/>
              </w:rPr>
            </w:pPr>
            <w:r w:rsidRPr="0094637B">
              <w:rPr>
                <w:rFonts w:ascii="Times New Roman" w:hAnsi="Times New Roman"/>
                <w:b/>
                <w:bCs/>
                <w:i/>
                <w:iCs/>
                <w:sz w:val="24"/>
                <w:szCs w:val="24"/>
              </w:rPr>
              <w:lastRenderedPageBreak/>
              <w:t>1 рассказ по выбору, например</w:t>
            </w:r>
            <w:r w:rsidRPr="0094637B">
              <w:rPr>
                <w:rFonts w:ascii="Times New Roman" w:hAnsi="Times New Roman"/>
                <w:i/>
                <w:iCs/>
                <w:sz w:val="24"/>
                <w:szCs w:val="24"/>
              </w:rPr>
              <w:t xml:space="preserve">: </w:t>
            </w:r>
            <w:proofErr w:type="gramStart"/>
            <w:r w:rsidRPr="0094637B">
              <w:rPr>
                <w:rFonts w:ascii="Times New Roman" w:hAnsi="Times New Roman"/>
                <w:i/>
                <w:iCs/>
                <w:sz w:val="24"/>
                <w:szCs w:val="24"/>
              </w:rPr>
              <w:t>«Матренин двор» (1959) или из «Крохоток» (1958 – 1960) – «Лиственница», «Дыхание», «Шарик», «Костер и муравьи», «Гроза в горах», «Колокол Углича» и др</w:t>
            </w:r>
            <w:r w:rsidRPr="0094637B">
              <w:rPr>
                <w:rFonts w:ascii="Times New Roman" w:hAnsi="Times New Roman"/>
                <w:sz w:val="24"/>
                <w:szCs w:val="24"/>
              </w:rPr>
              <w:t xml:space="preserve">. </w:t>
            </w:r>
            <w:proofErr w:type="gramEnd"/>
          </w:p>
          <w:p w:rsidR="004F706D" w:rsidRPr="0094637B" w:rsidRDefault="004F706D" w:rsidP="00BD215C">
            <w:pPr>
              <w:tabs>
                <w:tab w:val="left" w:pos="5760"/>
              </w:tabs>
              <w:rPr>
                <w:rFonts w:ascii="Times New Roman" w:hAnsi="Times New Roman"/>
                <w:b/>
                <w:bCs/>
                <w:sz w:val="24"/>
                <w:szCs w:val="24"/>
              </w:rPr>
            </w:pPr>
            <w:r w:rsidRPr="0094637B">
              <w:rPr>
                <w:rFonts w:ascii="Times New Roman" w:hAnsi="Times New Roman"/>
                <w:b/>
                <w:bCs/>
                <w:sz w:val="24"/>
                <w:szCs w:val="24"/>
              </w:rPr>
              <w:t>(7-9 кл.)</w:t>
            </w:r>
          </w:p>
          <w:p w:rsidR="004F706D" w:rsidRPr="0094637B" w:rsidRDefault="004F706D" w:rsidP="00BD215C">
            <w:pPr>
              <w:tabs>
                <w:tab w:val="left" w:pos="5760"/>
              </w:tabs>
              <w:jc w:val="both"/>
              <w:outlineLvl w:val="0"/>
              <w:rPr>
                <w:rFonts w:ascii="Times New Roman" w:hAnsi="Times New Roman"/>
                <w:b/>
                <w:bCs/>
                <w:kern w:val="36"/>
                <w:sz w:val="24"/>
                <w:szCs w:val="24"/>
              </w:rPr>
            </w:pPr>
            <w:r w:rsidRPr="0094637B">
              <w:rPr>
                <w:rFonts w:ascii="Times New Roman" w:hAnsi="Times New Roman"/>
                <w:b/>
                <w:bCs/>
                <w:kern w:val="36"/>
                <w:sz w:val="24"/>
                <w:szCs w:val="24"/>
              </w:rPr>
              <w:t>В.М. Шукшин</w:t>
            </w:r>
          </w:p>
          <w:p w:rsidR="004F706D" w:rsidRPr="0094637B" w:rsidRDefault="004F706D" w:rsidP="00BD215C">
            <w:pPr>
              <w:tabs>
                <w:tab w:val="left" w:pos="5760"/>
              </w:tabs>
              <w:rPr>
                <w:rFonts w:ascii="Times New Roman" w:hAnsi="Times New Roman"/>
                <w:i/>
                <w:iCs/>
                <w:sz w:val="24"/>
                <w:szCs w:val="24"/>
              </w:rPr>
            </w:pPr>
            <w:r w:rsidRPr="0094637B">
              <w:rPr>
                <w:rFonts w:ascii="Times New Roman" w:hAnsi="Times New Roman"/>
                <w:b/>
                <w:bCs/>
                <w:i/>
                <w:iCs/>
                <w:sz w:val="24"/>
                <w:szCs w:val="24"/>
              </w:rPr>
              <w:t>1 рассказ по выбору, например</w:t>
            </w:r>
            <w:r w:rsidRPr="0094637B">
              <w:rPr>
                <w:rFonts w:ascii="Times New Roman" w:hAnsi="Times New Roman"/>
                <w:i/>
                <w:iCs/>
                <w:sz w:val="24"/>
                <w:szCs w:val="24"/>
              </w:rPr>
              <w:t>: «Чудик» (1967), «Срезал» (1970), «Мастер» (1971) и др.</w:t>
            </w:r>
          </w:p>
          <w:p w:rsidR="004F706D" w:rsidRPr="0094637B" w:rsidRDefault="004F706D" w:rsidP="00BD215C">
            <w:pPr>
              <w:tabs>
                <w:tab w:val="left" w:pos="5760"/>
              </w:tabs>
              <w:rPr>
                <w:rFonts w:ascii="Times New Roman" w:hAnsi="Times New Roman"/>
                <w:b/>
                <w:bCs/>
                <w:kern w:val="36"/>
                <w:sz w:val="24"/>
                <w:szCs w:val="24"/>
              </w:rPr>
            </w:pPr>
            <w:r w:rsidRPr="0094637B">
              <w:rPr>
                <w:rFonts w:ascii="Times New Roman" w:hAnsi="Times New Roman"/>
                <w:sz w:val="24"/>
                <w:szCs w:val="24"/>
              </w:rPr>
              <w:t>(</w:t>
            </w:r>
            <w:r w:rsidRPr="0094637B">
              <w:rPr>
                <w:rFonts w:ascii="Times New Roman" w:hAnsi="Times New Roman"/>
                <w:b/>
                <w:bCs/>
                <w:sz w:val="24"/>
                <w:szCs w:val="24"/>
              </w:rPr>
              <w:t>7-9 кл.)</w:t>
            </w:r>
          </w:p>
        </w:tc>
        <w:tc>
          <w:tcPr>
            <w:tcW w:w="3225" w:type="dxa"/>
          </w:tcPr>
          <w:p w:rsidR="004F706D" w:rsidRPr="0094637B" w:rsidRDefault="004F706D" w:rsidP="00BD215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94637B">
              <w:rPr>
                <w:rFonts w:ascii="Times New Roman" w:hAnsi="Times New Roman"/>
                <w:b/>
                <w:bCs/>
                <w:i/>
                <w:iCs/>
                <w:sz w:val="24"/>
                <w:szCs w:val="24"/>
              </w:rPr>
              <w:lastRenderedPageBreak/>
              <w:t xml:space="preserve">Проза конца </w:t>
            </w:r>
            <w:r w:rsidRPr="0094637B">
              <w:rPr>
                <w:rFonts w:ascii="Times New Roman" w:hAnsi="Times New Roman"/>
                <w:b/>
                <w:bCs/>
                <w:i/>
                <w:iCs/>
                <w:sz w:val="24"/>
                <w:szCs w:val="24"/>
                <w:lang w:val="en-US"/>
              </w:rPr>
              <w:t>XIX</w:t>
            </w:r>
            <w:r w:rsidRPr="0094637B">
              <w:rPr>
                <w:rFonts w:ascii="Times New Roman" w:hAnsi="Times New Roman"/>
                <w:b/>
                <w:bCs/>
                <w:i/>
                <w:iCs/>
                <w:sz w:val="24"/>
                <w:szCs w:val="24"/>
              </w:rPr>
              <w:t xml:space="preserve"> – начала </w:t>
            </w:r>
            <w:r w:rsidRPr="0094637B">
              <w:rPr>
                <w:rFonts w:ascii="Times New Roman" w:hAnsi="Times New Roman"/>
                <w:b/>
                <w:bCs/>
                <w:i/>
                <w:iCs/>
                <w:sz w:val="24"/>
                <w:szCs w:val="24"/>
                <w:lang w:val="en-US"/>
              </w:rPr>
              <w:t>XX</w:t>
            </w:r>
            <w:r w:rsidRPr="0094637B">
              <w:rPr>
                <w:rFonts w:ascii="Times New Roman" w:hAnsi="Times New Roman"/>
                <w:b/>
                <w:bCs/>
                <w:i/>
                <w:iCs/>
                <w:sz w:val="24"/>
                <w:szCs w:val="24"/>
              </w:rPr>
              <w:t xml:space="preserve"> вв</w:t>
            </w:r>
            <w:r w:rsidRPr="0094637B">
              <w:rPr>
                <w:rFonts w:ascii="Times New Roman" w:hAnsi="Times New Roman"/>
                <w:i/>
                <w:iCs/>
                <w:sz w:val="24"/>
                <w:szCs w:val="24"/>
              </w:rPr>
              <w:t>.</w:t>
            </w:r>
            <w:r w:rsidRPr="0094637B">
              <w:rPr>
                <w:rFonts w:ascii="Times New Roman" w:hAnsi="Times New Roman"/>
                <w:i/>
                <w:sz w:val="24"/>
                <w:szCs w:val="24"/>
              </w:rPr>
              <w:t xml:space="preserve">, </w:t>
            </w:r>
            <w:r w:rsidRPr="0094637B">
              <w:rPr>
                <w:rFonts w:ascii="Times New Roman" w:hAnsi="Times New Roman"/>
                <w:i/>
                <w:iCs/>
                <w:sz w:val="24"/>
                <w:szCs w:val="24"/>
              </w:rPr>
              <w:t xml:space="preserve"> например:</w:t>
            </w:r>
          </w:p>
          <w:p w:rsidR="004F706D" w:rsidRPr="0094637B" w:rsidRDefault="004F706D" w:rsidP="00BD215C">
            <w:pPr>
              <w:tabs>
                <w:tab w:val="left" w:pos="5760"/>
              </w:tabs>
              <w:spacing w:after="0"/>
              <w:jc w:val="both"/>
              <w:rPr>
                <w:rFonts w:ascii="Times New Roman" w:hAnsi="Times New Roman"/>
                <w:b/>
                <w:bCs/>
                <w:i/>
                <w:iCs/>
                <w:sz w:val="24"/>
                <w:szCs w:val="24"/>
              </w:rPr>
            </w:pPr>
            <w:r w:rsidRPr="0094637B">
              <w:rPr>
                <w:rFonts w:ascii="Times New Roman" w:hAnsi="Times New Roman"/>
                <w:b/>
                <w:bCs/>
                <w:i/>
                <w:iCs/>
                <w:sz w:val="24"/>
                <w:szCs w:val="24"/>
              </w:rPr>
              <w:t>М. Горький, А.И. Куприн,</w:t>
            </w:r>
          </w:p>
          <w:p w:rsidR="004F706D" w:rsidRPr="0094637B" w:rsidRDefault="004F706D" w:rsidP="00BD215C">
            <w:pPr>
              <w:tabs>
                <w:tab w:val="left" w:pos="5760"/>
              </w:tabs>
              <w:spacing w:after="0"/>
              <w:jc w:val="both"/>
              <w:rPr>
                <w:rFonts w:ascii="Times New Roman" w:hAnsi="Times New Roman"/>
                <w:b/>
                <w:bCs/>
                <w:i/>
                <w:iCs/>
                <w:sz w:val="24"/>
                <w:szCs w:val="24"/>
              </w:rPr>
            </w:pPr>
            <w:r w:rsidRPr="0094637B">
              <w:rPr>
                <w:rFonts w:ascii="Times New Roman" w:hAnsi="Times New Roman"/>
                <w:b/>
                <w:bCs/>
                <w:i/>
                <w:iCs/>
                <w:sz w:val="24"/>
                <w:szCs w:val="24"/>
              </w:rPr>
              <w:t xml:space="preserve">Л.Н. Андреев, И.А. Бунин, </w:t>
            </w:r>
          </w:p>
          <w:p w:rsidR="004F706D" w:rsidRPr="0094637B" w:rsidRDefault="004F706D" w:rsidP="00BD215C">
            <w:pPr>
              <w:tabs>
                <w:tab w:val="left" w:pos="5760"/>
              </w:tabs>
              <w:spacing w:after="0"/>
              <w:jc w:val="both"/>
              <w:rPr>
                <w:rFonts w:ascii="Times New Roman" w:hAnsi="Times New Roman"/>
                <w:b/>
                <w:bCs/>
                <w:i/>
                <w:iCs/>
                <w:sz w:val="24"/>
                <w:szCs w:val="24"/>
              </w:rPr>
            </w:pPr>
            <w:r w:rsidRPr="0094637B">
              <w:rPr>
                <w:rFonts w:ascii="Times New Roman" w:hAnsi="Times New Roman"/>
                <w:b/>
                <w:bCs/>
                <w:i/>
                <w:iCs/>
                <w:sz w:val="24"/>
                <w:szCs w:val="24"/>
              </w:rPr>
              <w:lastRenderedPageBreak/>
              <w:t>И.С. Шмелев, А.С. Грин</w:t>
            </w:r>
          </w:p>
          <w:p w:rsidR="004F706D" w:rsidRPr="0094637B" w:rsidRDefault="004F706D" w:rsidP="00BD215C">
            <w:pPr>
              <w:tabs>
                <w:tab w:val="left" w:pos="5760"/>
              </w:tabs>
              <w:spacing w:after="0"/>
              <w:jc w:val="both"/>
              <w:rPr>
                <w:rFonts w:ascii="Times New Roman" w:hAnsi="Times New Roman"/>
                <w:b/>
                <w:bCs/>
                <w:i/>
                <w:iCs/>
                <w:sz w:val="24"/>
                <w:szCs w:val="24"/>
              </w:rPr>
            </w:pPr>
            <w:r w:rsidRPr="0094637B">
              <w:rPr>
                <w:rFonts w:ascii="Times New Roman" w:hAnsi="Times New Roman"/>
                <w:b/>
                <w:bCs/>
                <w:i/>
                <w:iCs/>
                <w:sz w:val="24"/>
                <w:szCs w:val="24"/>
              </w:rPr>
              <w:t>(2-3 рассказа или повести по выбору</w:t>
            </w:r>
            <w:r w:rsidRPr="0094637B">
              <w:rPr>
                <w:rFonts w:ascii="Times New Roman" w:hAnsi="Times New Roman"/>
                <w:i/>
                <w:iCs/>
                <w:sz w:val="24"/>
                <w:szCs w:val="24"/>
              </w:rPr>
              <w:t xml:space="preserve">, </w:t>
            </w:r>
            <w:r w:rsidRPr="0094637B">
              <w:rPr>
                <w:rFonts w:ascii="Times New Roman" w:hAnsi="Times New Roman"/>
                <w:b/>
                <w:bCs/>
                <w:i/>
                <w:sz w:val="24"/>
                <w:szCs w:val="24"/>
              </w:rPr>
              <w:t>5-8 кл.</w:t>
            </w:r>
            <w:r w:rsidRPr="0094637B">
              <w:rPr>
                <w:rFonts w:ascii="Times New Roman" w:hAnsi="Times New Roman"/>
                <w:b/>
                <w:bCs/>
                <w:i/>
                <w:iCs/>
                <w:sz w:val="24"/>
                <w:szCs w:val="24"/>
              </w:rPr>
              <w:t>)</w:t>
            </w:r>
          </w:p>
          <w:p w:rsidR="004F706D" w:rsidRPr="0094637B" w:rsidRDefault="004F706D" w:rsidP="00BD215C">
            <w:pPr>
              <w:tabs>
                <w:tab w:val="left" w:pos="5760"/>
              </w:tabs>
              <w:spacing w:after="0"/>
              <w:jc w:val="both"/>
              <w:rPr>
                <w:rFonts w:ascii="Times New Roman" w:hAnsi="Times New Roman"/>
                <w:i/>
                <w:iCs/>
                <w:sz w:val="24"/>
                <w:szCs w:val="24"/>
              </w:rPr>
            </w:pPr>
          </w:p>
          <w:p w:rsidR="004F706D" w:rsidRPr="0094637B" w:rsidRDefault="004F706D" w:rsidP="00BD215C">
            <w:pPr>
              <w:tabs>
                <w:tab w:val="left" w:pos="5760"/>
              </w:tabs>
              <w:spacing w:after="0"/>
              <w:jc w:val="both"/>
              <w:rPr>
                <w:rFonts w:ascii="Times New Roman" w:hAnsi="Times New Roman"/>
                <w:i/>
                <w:iCs/>
                <w:sz w:val="24"/>
                <w:szCs w:val="24"/>
              </w:rPr>
            </w:pPr>
            <w:r w:rsidRPr="0094637B">
              <w:rPr>
                <w:rFonts w:ascii="Times New Roman" w:hAnsi="Times New Roman"/>
                <w:b/>
                <w:bCs/>
                <w:i/>
                <w:iCs/>
                <w:sz w:val="24"/>
                <w:szCs w:val="24"/>
              </w:rPr>
              <w:t xml:space="preserve">Поэзия конца </w:t>
            </w:r>
            <w:r w:rsidRPr="0094637B">
              <w:rPr>
                <w:rFonts w:ascii="Times New Roman" w:hAnsi="Times New Roman"/>
                <w:b/>
                <w:bCs/>
                <w:i/>
                <w:iCs/>
                <w:sz w:val="24"/>
                <w:szCs w:val="24"/>
                <w:lang w:val="en-US"/>
              </w:rPr>
              <w:t>XIX</w:t>
            </w:r>
            <w:r w:rsidRPr="0094637B">
              <w:rPr>
                <w:rFonts w:ascii="Times New Roman" w:hAnsi="Times New Roman"/>
                <w:b/>
                <w:bCs/>
                <w:i/>
                <w:iCs/>
                <w:sz w:val="24"/>
                <w:szCs w:val="24"/>
              </w:rPr>
              <w:t xml:space="preserve"> – начала </w:t>
            </w:r>
            <w:r w:rsidRPr="0094637B">
              <w:rPr>
                <w:rFonts w:ascii="Times New Roman" w:hAnsi="Times New Roman"/>
                <w:b/>
                <w:bCs/>
                <w:i/>
                <w:iCs/>
                <w:sz w:val="24"/>
                <w:szCs w:val="24"/>
                <w:lang w:val="en-US"/>
              </w:rPr>
              <w:t>XX</w:t>
            </w:r>
            <w:r w:rsidRPr="0094637B">
              <w:rPr>
                <w:rFonts w:ascii="Times New Roman" w:hAnsi="Times New Roman"/>
                <w:b/>
                <w:bCs/>
                <w:i/>
                <w:iCs/>
                <w:sz w:val="24"/>
                <w:szCs w:val="24"/>
              </w:rPr>
              <w:t xml:space="preserve"> вв</w:t>
            </w:r>
            <w:r w:rsidRPr="0094637B">
              <w:rPr>
                <w:rFonts w:ascii="Times New Roman" w:hAnsi="Times New Roman"/>
                <w:i/>
                <w:iCs/>
                <w:sz w:val="24"/>
                <w:szCs w:val="24"/>
              </w:rPr>
              <w:t>.</w:t>
            </w:r>
            <w:r w:rsidRPr="0094637B">
              <w:rPr>
                <w:rFonts w:ascii="Times New Roman" w:hAnsi="Times New Roman"/>
                <w:i/>
                <w:sz w:val="24"/>
                <w:szCs w:val="24"/>
              </w:rPr>
              <w:t>, например</w:t>
            </w:r>
            <w:r w:rsidRPr="0094637B">
              <w:rPr>
                <w:rFonts w:ascii="Times New Roman" w:hAnsi="Times New Roman"/>
                <w:i/>
                <w:iCs/>
                <w:sz w:val="24"/>
                <w:szCs w:val="24"/>
              </w:rPr>
              <w:t>:</w:t>
            </w:r>
          </w:p>
          <w:p w:rsidR="004F706D" w:rsidRPr="0094637B" w:rsidRDefault="004F706D" w:rsidP="00BD215C">
            <w:pPr>
              <w:tabs>
                <w:tab w:val="left" w:pos="5760"/>
              </w:tabs>
              <w:spacing w:after="0"/>
              <w:jc w:val="both"/>
              <w:rPr>
                <w:rFonts w:ascii="Times New Roman" w:hAnsi="Times New Roman"/>
                <w:b/>
                <w:bCs/>
                <w:i/>
                <w:iCs/>
                <w:sz w:val="24"/>
                <w:szCs w:val="24"/>
              </w:rPr>
            </w:pPr>
            <w:r w:rsidRPr="0094637B">
              <w:rPr>
                <w:rFonts w:ascii="Times New Roman" w:hAnsi="Times New Roman"/>
                <w:b/>
                <w:bCs/>
                <w:i/>
                <w:iCs/>
                <w:sz w:val="24"/>
                <w:szCs w:val="24"/>
              </w:rPr>
              <w:t>К.Д. Бальмонт, И.А. Бунин,</w:t>
            </w:r>
          </w:p>
          <w:p w:rsidR="004F706D" w:rsidRPr="0094637B" w:rsidRDefault="004F706D" w:rsidP="00BD215C">
            <w:pPr>
              <w:tabs>
                <w:tab w:val="left" w:pos="5760"/>
              </w:tabs>
              <w:spacing w:after="0"/>
              <w:jc w:val="both"/>
              <w:rPr>
                <w:rFonts w:ascii="Times New Roman" w:hAnsi="Times New Roman"/>
                <w:i/>
                <w:iCs/>
                <w:sz w:val="24"/>
                <w:szCs w:val="24"/>
              </w:rPr>
            </w:pPr>
            <w:r w:rsidRPr="0094637B">
              <w:rPr>
                <w:rFonts w:ascii="Times New Roman" w:hAnsi="Times New Roman"/>
                <w:b/>
                <w:bCs/>
                <w:i/>
                <w:iCs/>
                <w:sz w:val="24"/>
                <w:szCs w:val="24"/>
              </w:rPr>
              <w:t>М.А. Волошин, В. Хлебников</w:t>
            </w:r>
            <w:r w:rsidRPr="0094637B">
              <w:rPr>
                <w:rFonts w:ascii="Times New Roman" w:hAnsi="Times New Roman"/>
                <w:i/>
                <w:iCs/>
                <w:sz w:val="24"/>
                <w:szCs w:val="24"/>
              </w:rPr>
              <w:t xml:space="preserve"> и др.</w:t>
            </w:r>
          </w:p>
          <w:p w:rsidR="004F706D" w:rsidRPr="0094637B" w:rsidRDefault="004F706D" w:rsidP="00BD215C">
            <w:pPr>
              <w:tabs>
                <w:tab w:val="left" w:pos="5760"/>
              </w:tabs>
              <w:spacing w:after="0"/>
              <w:jc w:val="both"/>
              <w:rPr>
                <w:rFonts w:ascii="Times New Roman" w:hAnsi="Times New Roman"/>
                <w:b/>
                <w:bCs/>
                <w:i/>
                <w:iCs/>
                <w:sz w:val="24"/>
                <w:szCs w:val="24"/>
              </w:rPr>
            </w:pPr>
            <w:r w:rsidRPr="0094637B">
              <w:rPr>
                <w:rFonts w:ascii="Times New Roman" w:hAnsi="Times New Roman"/>
                <w:b/>
                <w:bCs/>
                <w:i/>
                <w:iCs/>
                <w:sz w:val="24"/>
                <w:szCs w:val="24"/>
              </w:rPr>
              <w:t xml:space="preserve">(2-3 стихотворения по выбору, </w:t>
            </w:r>
            <w:r w:rsidRPr="0094637B">
              <w:rPr>
                <w:rFonts w:ascii="Times New Roman" w:hAnsi="Times New Roman"/>
                <w:b/>
                <w:bCs/>
                <w:i/>
                <w:sz w:val="24"/>
                <w:szCs w:val="24"/>
              </w:rPr>
              <w:t>5-8 кл.</w:t>
            </w:r>
            <w:r w:rsidRPr="0094637B">
              <w:rPr>
                <w:rFonts w:ascii="Times New Roman" w:hAnsi="Times New Roman"/>
                <w:b/>
                <w:bCs/>
                <w:i/>
                <w:iCs/>
                <w:sz w:val="24"/>
                <w:szCs w:val="24"/>
              </w:rPr>
              <w:t>)</w:t>
            </w:r>
          </w:p>
          <w:p w:rsidR="004F706D" w:rsidRPr="0094637B" w:rsidRDefault="004F706D" w:rsidP="00BD215C">
            <w:pPr>
              <w:tabs>
                <w:tab w:val="left" w:pos="5760"/>
              </w:tabs>
              <w:spacing w:after="0"/>
              <w:jc w:val="center"/>
              <w:rPr>
                <w:rFonts w:ascii="Times New Roman" w:hAnsi="Times New Roman"/>
                <w:i/>
                <w:iCs/>
                <w:sz w:val="24"/>
                <w:szCs w:val="24"/>
              </w:rPr>
            </w:pPr>
          </w:p>
          <w:p w:rsidR="004F706D" w:rsidRPr="0094637B" w:rsidRDefault="004F706D" w:rsidP="00BD215C">
            <w:pPr>
              <w:tabs>
                <w:tab w:val="left" w:pos="5760"/>
              </w:tabs>
              <w:spacing w:after="0"/>
              <w:jc w:val="center"/>
              <w:rPr>
                <w:rFonts w:ascii="Times New Roman" w:hAnsi="Times New Roman"/>
                <w:sz w:val="24"/>
                <w:szCs w:val="24"/>
              </w:rPr>
            </w:pPr>
          </w:p>
          <w:p w:rsidR="004F706D" w:rsidRPr="0094637B" w:rsidRDefault="004F706D" w:rsidP="00BD215C">
            <w:pPr>
              <w:tabs>
                <w:tab w:val="left" w:pos="5760"/>
              </w:tabs>
              <w:spacing w:after="0"/>
              <w:jc w:val="center"/>
              <w:rPr>
                <w:rFonts w:ascii="Times New Roman" w:hAnsi="Times New Roman"/>
                <w:sz w:val="24"/>
                <w:szCs w:val="24"/>
              </w:rPr>
            </w:pPr>
          </w:p>
          <w:p w:rsidR="004F706D" w:rsidRPr="0094637B" w:rsidRDefault="004F706D" w:rsidP="00BD215C">
            <w:pPr>
              <w:tabs>
                <w:tab w:val="left" w:pos="5760"/>
              </w:tabs>
              <w:spacing w:after="0"/>
              <w:jc w:val="center"/>
              <w:rPr>
                <w:rFonts w:ascii="Times New Roman" w:hAnsi="Times New Roman"/>
                <w:sz w:val="24"/>
                <w:szCs w:val="24"/>
              </w:rPr>
            </w:pPr>
          </w:p>
          <w:p w:rsidR="004F706D" w:rsidRPr="0094637B" w:rsidRDefault="004F706D" w:rsidP="00BD215C">
            <w:pPr>
              <w:tabs>
                <w:tab w:val="left" w:pos="5760"/>
              </w:tabs>
              <w:spacing w:after="0"/>
              <w:jc w:val="center"/>
              <w:rPr>
                <w:rFonts w:ascii="Times New Roman" w:hAnsi="Times New Roman"/>
                <w:sz w:val="24"/>
                <w:szCs w:val="24"/>
              </w:rPr>
            </w:pPr>
          </w:p>
          <w:p w:rsidR="004F706D" w:rsidRPr="0094637B" w:rsidRDefault="004F706D" w:rsidP="00BD215C">
            <w:pPr>
              <w:tabs>
                <w:tab w:val="left" w:pos="5760"/>
              </w:tabs>
              <w:spacing w:after="0"/>
              <w:jc w:val="center"/>
              <w:rPr>
                <w:rFonts w:ascii="Times New Roman" w:hAnsi="Times New Roman"/>
                <w:sz w:val="24"/>
                <w:szCs w:val="24"/>
              </w:rPr>
            </w:pPr>
          </w:p>
          <w:p w:rsidR="004F706D" w:rsidRPr="0094637B" w:rsidRDefault="004F706D" w:rsidP="00BD215C">
            <w:pPr>
              <w:tabs>
                <w:tab w:val="left" w:pos="5760"/>
              </w:tabs>
              <w:spacing w:after="0"/>
              <w:jc w:val="center"/>
              <w:rPr>
                <w:rFonts w:ascii="Times New Roman" w:hAnsi="Times New Roman"/>
                <w:sz w:val="24"/>
                <w:szCs w:val="24"/>
              </w:rPr>
            </w:pPr>
          </w:p>
          <w:p w:rsidR="004F706D" w:rsidRPr="0094637B" w:rsidRDefault="004F706D" w:rsidP="00BD215C">
            <w:pPr>
              <w:tabs>
                <w:tab w:val="left" w:pos="5760"/>
              </w:tabs>
              <w:spacing w:after="0"/>
              <w:jc w:val="center"/>
              <w:rPr>
                <w:rFonts w:ascii="Times New Roman" w:hAnsi="Times New Roman"/>
                <w:sz w:val="24"/>
                <w:szCs w:val="24"/>
              </w:rPr>
            </w:pPr>
          </w:p>
          <w:p w:rsidR="004F706D" w:rsidRPr="0094637B" w:rsidRDefault="004F706D" w:rsidP="00BD215C">
            <w:pPr>
              <w:tabs>
                <w:tab w:val="left" w:pos="5760"/>
              </w:tabs>
              <w:spacing w:after="0"/>
              <w:jc w:val="center"/>
              <w:rPr>
                <w:rFonts w:ascii="Times New Roman" w:hAnsi="Times New Roman"/>
                <w:sz w:val="24"/>
                <w:szCs w:val="24"/>
              </w:rPr>
            </w:pPr>
          </w:p>
          <w:p w:rsidR="004F706D" w:rsidRPr="0094637B" w:rsidRDefault="004F706D" w:rsidP="00BD215C">
            <w:pPr>
              <w:tabs>
                <w:tab w:val="left" w:pos="5760"/>
              </w:tabs>
              <w:spacing w:after="0"/>
              <w:jc w:val="center"/>
              <w:rPr>
                <w:rFonts w:ascii="Times New Roman" w:hAnsi="Times New Roman"/>
                <w:sz w:val="24"/>
                <w:szCs w:val="24"/>
              </w:rPr>
            </w:pPr>
          </w:p>
          <w:p w:rsidR="004F706D" w:rsidRPr="0094637B" w:rsidRDefault="004F706D" w:rsidP="00BD215C">
            <w:pPr>
              <w:tabs>
                <w:tab w:val="left" w:pos="5760"/>
              </w:tabs>
              <w:spacing w:after="0"/>
              <w:jc w:val="center"/>
              <w:rPr>
                <w:rFonts w:ascii="Times New Roman" w:hAnsi="Times New Roman"/>
                <w:sz w:val="24"/>
                <w:szCs w:val="24"/>
              </w:rPr>
            </w:pPr>
          </w:p>
          <w:p w:rsidR="004F706D" w:rsidRPr="0094637B" w:rsidRDefault="004F706D" w:rsidP="00BD215C">
            <w:pPr>
              <w:tabs>
                <w:tab w:val="left" w:pos="5760"/>
              </w:tabs>
              <w:spacing w:after="0"/>
              <w:jc w:val="center"/>
              <w:rPr>
                <w:rFonts w:ascii="Times New Roman" w:hAnsi="Times New Roman"/>
                <w:sz w:val="24"/>
                <w:szCs w:val="24"/>
              </w:rPr>
            </w:pPr>
          </w:p>
          <w:p w:rsidR="004F706D" w:rsidRPr="0094637B" w:rsidRDefault="004F706D" w:rsidP="00BD215C">
            <w:pPr>
              <w:tabs>
                <w:tab w:val="left" w:pos="5760"/>
              </w:tabs>
              <w:spacing w:after="0"/>
              <w:jc w:val="center"/>
              <w:rPr>
                <w:rFonts w:ascii="Times New Roman" w:hAnsi="Times New Roman"/>
                <w:sz w:val="24"/>
                <w:szCs w:val="24"/>
              </w:rPr>
            </w:pPr>
          </w:p>
          <w:p w:rsidR="004F706D" w:rsidRPr="0094637B" w:rsidRDefault="004F706D" w:rsidP="00BD215C">
            <w:pPr>
              <w:tabs>
                <w:tab w:val="left" w:pos="5760"/>
              </w:tabs>
              <w:spacing w:after="0"/>
              <w:rPr>
                <w:rFonts w:ascii="Times New Roman" w:hAnsi="Times New Roman"/>
                <w:sz w:val="24"/>
                <w:szCs w:val="24"/>
              </w:rPr>
            </w:pPr>
          </w:p>
          <w:p w:rsidR="004F706D" w:rsidRPr="0094637B" w:rsidRDefault="004F706D" w:rsidP="00BD215C">
            <w:pPr>
              <w:tabs>
                <w:tab w:val="left" w:pos="5760"/>
              </w:tabs>
              <w:spacing w:after="0"/>
              <w:jc w:val="center"/>
              <w:rPr>
                <w:rFonts w:ascii="Times New Roman" w:hAnsi="Times New Roman"/>
                <w:sz w:val="24"/>
                <w:szCs w:val="24"/>
              </w:rPr>
            </w:pPr>
          </w:p>
          <w:p w:rsidR="004F706D" w:rsidRPr="0094637B" w:rsidRDefault="004F706D" w:rsidP="00BD215C">
            <w:pPr>
              <w:tabs>
                <w:tab w:val="left" w:pos="5760"/>
              </w:tabs>
              <w:spacing w:after="0"/>
              <w:jc w:val="center"/>
              <w:rPr>
                <w:rFonts w:ascii="Times New Roman" w:hAnsi="Times New Roman"/>
                <w:sz w:val="24"/>
                <w:szCs w:val="24"/>
              </w:rPr>
            </w:pPr>
          </w:p>
          <w:p w:rsidR="004F706D" w:rsidRPr="0094637B" w:rsidRDefault="004F706D" w:rsidP="00BD215C">
            <w:pPr>
              <w:tabs>
                <w:tab w:val="left" w:pos="5760"/>
              </w:tabs>
              <w:spacing w:after="0"/>
              <w:jc w:val="center"/>
              <w:rPr>
                <w:rFonts w:ascii="Times New Roman" w:hAnsi="Times New Roman"/>
                <w:sz w:val="24"/>
                <w:szCs w:val="24"/>
              </w:rPr>
            </w:pPr>
          </w:p>
          <w:p w:rsidR="004F706D" w:rsidRPr="0094637B" w:rsidRDefault="004F706D" w:rsidP="00BD215C">
            <w:pPr>
              <w:tabs>
                <w:tab w:val="left" w:pos="5760"/>
              </w:tabs>
              <w:spacing w:after="0"/>
              <w:jc w:val="center"/>
              <w:rPr>
                <w:rFonts w:ascii="Times New Roman" w:hAnsi="Times New Roman"/>
                <w:sz w:val="24"/>
                <w:szCs w:val="24"/>
              </w:rPr>
            </w:pPr>
          </w:p>
          <w:p w:rsidR="004F706D" w:rsidRPr="0094637B" w:rsidRDefault="004F706D" w:rsidP="00BD215C">
            <w:pPr>
              <w:tabs>
                <w:tab w:val="left" w:pos="5760"/>
              </w:tabs>
              <w:spacing w:after="0"/>
              <w:jc w:val="center"/>
              <w:rPr>
                <w:rFonts w:ascii="Times New Roman" w:hAnsi="Times New Roman"/>
                <w:i/>
                <w:iCs/>
                <w:sz w:val="24"/>
                <w:szCs w:val="24"/>
              </w:rPr>
            </w:pPr>
            <w:r w:rsidRPr="0094637B">
              <w:rPr>
                <w:rFonts w:ascii="Times New Roman" w:hAnsi="Times New Roman"/>
                <w:b/>
                <w:bCs/>
                <w:i/>
                <w:iCs/>
                <w:sz w:val="24"/>
                <w:szCs w:val="24"/>
              </w:rPr>
              <w:t xml:space="preserve">Поэзия 20-50-х годов ХХ </w:t>
            </w:r>
            <w:proofErr w:type="gramStart"/>
            <w:r w:rsidRPr="0094637B">
              <w:rPr>
                <w:rFonts w:ascii="Times New Roman" w:hAnsi="Times New Roman"/>
                <w:b/>
                <w:bCs/>
                <w:i/>
                <w:iCs/>
                <w:sz w:val="24"/>
                <w:szCs w:val="24"/>
              </w:rPr>
              <w:t>в</w:t>
            </w:r>
            <w:proofErr w:type="gramEnd"/>
            <w:r w:rsidRPr="0094637B">
              <w:rPr>
                <w:rFonts w:ascii="Times New Roman" w:hAnsi="Times New Roman"/>
                <w:b/>
                <w:bCs/>
                <w:i/>
                <w:iCs/>
                <w:sz w:val="24"/>
                <w:szCs w:val="24"/>
              </w:rPr>
              <w:t>.,</w:t>
            </w:r>
            <w:r w:rsidRPr="0094637B">
              <w:rPr>
                <w:rFonts w:ascii="Times New Roman" w:hAnsi="Times New Roman"/>
                <w:i/>
                <w:iCs/>
                <w:sz w:val="24"/>
                <w:szCs w:val="24"/>
              </w:rPr>
              <w:t xml:space="preserve"> например:</w:t>
            </w:r>
          </w:p>
          <w:p w:rsidR="004F706D" w:rsidRPr="0094637B" w:rsidRDefault="004F706D" w:rsidP="00BD215C">
            <w:pPr>
              <w:tabs>
                <w:tab w:val="left" w:pos="5760"/>
              </w:tabs>
              <w:spacing w:after="0"/>
              <w:jc w:val="both"/>
              <w:rPr>
                <w:rFonts w:ascii="Times New Roman" w:hAnsi="Times New Roman"/>
                <w:b/>
                <w:bCs/>
                <w:i/>
                <w:iCs/>
                <w:sz w:val="24"/>
                <w:szCs w:val="24"/>
              </w:rPr>
            </w:pPr>
            <w:r w:rsidRPr="0094637B">
              <w:rPr>
                <w:rFonts w:ascii="Times New Roman" w:hAnsi="Times New Roman"/>
                <w:b/>
                <w:bCs/>
                <w:i/>
                <w:iCs/>
                <w:sz w:val="24"/>
                <w:szCs w:val="24"/>
              </w:rPr>
              <w:t xml:space="preserve">Б.Л. Пастернак, Н.А. Заболоцкий, Д. Хармс, </w:t>
            </w:r>
          </w:p>
          <w:p w:rsidR="004F706D" w:rsidRPr="0094637B" w:rsidRDefault="004F706D" w:rsidP="00BD215C">
            <w:pPr>
              <w:tabs>
                <w:tab w:val="left" w:pos="5760"/>
              </w:tabs>
              <w:spacing w:after="0"/>
              <w:rPr>
                <w:rFonts w:ascii="Times New Roman" w:hAnsi="Times New Roman"/>
                <w:i/>
                <w:iCs/>
                <w:sz w:val="24"/>
                <w:szCs w:val="24"/>
              </w:rPr>
            </w:pPr>
            <w:r w:rsidRPr="0094637B">
              <w:rPr>
                <w:rFonts w:ascii="Times New Roman" w:hAnsi="Times New Roman"/>
                <w:b/>
                <w:bCs/>
                <w:i/>
                <w:iCs/>
                <w:sz w:val="24"/>
                <w:szCs w:val="24"/>
              </w:rPr>
              <w:t>Н.М. Олейников</w:t>
            </w:r>
            <w:r w:rsidRPr="0094637B">
              <w:rPr>
                <w:rFonts w:ascii="Times New Roman" w:hAnsi="Times New Roman"/>
                <w:i/>
                <w:iCs/>
                <w:sz w:val="24"/>
                <w:szCs w:val="24"/>
              </w:rPr>
              <w:t xml:space="preserve"> и др.</w:t>
            </w:r>
          </w:p>
          <w:p w:rsidR="004F706D" w:rsidRPr="0094637B" w:rsidRDefault="004F706D" w:rsidP="00BD215C">
            <w:pPr>
              <w:tabs>
                <w:tab w:val="left" w:pos="5760"/>
              </w:tabs>
              <w:spacing w:after="0"/>
              <w:jc w:val="center"/>
              <w:rPr>
                <w:rFonts w:ascii="Times New Roman" w:hAnsi="Times New Roman"/>
                <w:b/>
                <w:bCs/>
                <w:i/>
                <w:iCs/>
                <w:sz w:val="24"/>
                <w:szCs w:val="24"/>
              </w:rPr>
            </w:pPr>
            <w:r w:rsidRPr="0094637B">
              <w:rPr>
                <w:rFonts w:ascii="Times New Roman" w:hAnsi="Times New Roman"/>
                <w:b/>
                <w:bCs/>
                <w:i/>
                <w:iCs/>
                <w:sz w:val="24"/>
                <w:szCs w:val="24"/>
              </w:rPr>
              <w:t>(3-4 стихотворения по выбору, 5-9 кл</w:t>
            </w:r>
            <w:r w:rsidRPr="0094637B">
              <w:rPr>
                <w:rFonts w:ascii="Times New Roman" w:hAnsi="Times New Roman"/>
                <w:i/>
                <w:iCs/>
                <w:sz w:val="24"/>
                <w:szCs w:val="24"/>
              </w:rPr>
              <w:t>.</w:t>
            </w:r>
            <w:r w:rsidRPr="0094637B">
              <w:rPr>
                <w:rFonts w:ascii="Times New Roman" w:hAnsi="Times New Roman"/>
                <w:b/>
                <w:bCs/>
                <w:i/>
                <w:iCs/>
                <w:sz w:val="24"/>
                <w:szCs w:val="24"/>
              </w:rPr>
              <w:t>)</w:t>
            </w:r>
          </w:p>
          <w:p w:rsidR="004F706D" w:rsidRPr="0094637B" w:rsidRDefault="004F706D" w:rsidP="00BD215C">
            <w:pPr>
              <w:tabs>
                <w:tab w:val="left" w:pos="5760"/>
              </w:tabs>
              <w:spacing w:after="0"/>
              <w:jc w:val="center"/>
              <w:rPr>
                <w:rFonts w:ascii="Times New Roman" w:hAnsi="Times New Roman"/>
                <w:sz w:val="24"/>
                <w:szCs w:val="24"/>
              </w:rPr>
            </w:pPr>
          </w:p>
          <w:p w:rsidR="004F706D" w:rsidRPr="0094637B" w:rsidRDefault="004F706D" w:rsidP="00BD215C">
            <w:pPr>
              <w:tabs>
                <w:tab w:val="left" w:pos="5760"/>
              </w:tabs>
              <w:spacing w:after="0"/>
              <w:jc w:val="center"/>
              <w:rPr>
                <w:rFonts w:ascii="Times New Roman" w:hAnsi="Times New Roman"/>
                <w:sz w:val="24"/>
                <w:szCs w:val="24"/>
              </w:rPr>
            </w:pPr>
          </w:p>
          <w:p w:rsidR="004F706D" w:rsidRPr="0094637B" w:rsidRDefault="004F706D" w:rsidP="00BD215C">
            <w:pPr>
              <w:tabs>
                <w:tab w:val="left" w:pos="5760"/>
              </w:tabs>
              <w:spacing w:after="0"/>
              <w:jc w:val="center"/>
              <w:rPr>
                <w:rFonts w:ascii="Times New Roman" w:hAnsi="Times New Roman"/>
                <w:sz w:val="24"/>
                <w:szCs w:val="24"/>
              </w:rPr>
            </w:pPr>
          </w:p>
          <w:p w:rsidR="004F706D" w:rsidRPr="0094637B" w:rsidRDefault="004F706D" w:rsidP="00BD215C">
            <w:pPr>
              <w:tabs>
                <w:tab w:val="left" w:pos="5760"/>
              </w:tabs>
              <w:spacing w:after="0"/>
              <w:jc w:val="center"/>
              <w:rPr>
                <w:rFonts w:ascii="Times New Roman" w:hAnsi="Times New Roman"/>
                <w:sz w:val="24"/>
                <w:szCs w:val="24"/>
              </w:rPr>
            </w:pPr>
          </w:p>
          <w:p w:rsidR="004F706D" w:rsidRPr="0094637B" w:rsidRDefault="004F706D" w:rsidP="00BD215C">
            <w:pPr>
              <w:tabs>
                <w:tab w:val="left" w:pos="5760"/>
              </w:tabs>
              <w:spacing w:after="0"/>
              <w:jc w:val="center"/>
              <w:rPr>
                <w:rFonts w:ascii="Times New Roman" w:hAnsi="Times New Roman"/>
                <w:i/>
                <w:iCs/>
                <w:sz w:val="24"/>
                <w:szCs w:val="24"/>
              </w:rPr>
            </w:pPr>
          </w:p>
          <w:p w:rsidR="004F706D" w:rsidRPr="0094637B" w:rsidRDefault="004F706D" w:rsidP="00BD215C">
            <w:pPr>
              <w:tabs>
                <w:tab w:val="left" w:pos="5760"/>
              </w:tabs>
              <w:spacing w:after="0"/>
              <w:jc w:val="center"/>
              <w:rPr>
                <w:rFonts w:ascii="Times New Roman" w:hAnsi="Times New Roman"/>
                <w:i/>
                <w:iCs/>
                <w:sz w:val="24"/>
                <w:szCs w:val="24"/>
              </w:rPr>
            </w:pPr>
          </w:p>
          <w:p w:rsidR="004F706D" w:rsidRPr="0094637B" w:rsidRDefault="004F706D" w:rsidP="00BD215C">
            <w:pPr>
              <w:tabs>
                <w:tab w:val="left" w:pos="5760"/>
              </w:tabs>
              <w:spacing w:after="0"/>
              <w:rPr>
                <w:rFonts w:ascii="Times New Roman" w:hAnsi="Times New Roman"/>
                <w:i/>
                <w:iCs/>
                <w:sz w:val="24"/>
                <w:szCs w:val="24"/>
              </w:rPr>
            </w:pPr>
            <w:r w:rsidRPr="0094637B">
              <w:rPr>
                <w:rFonts w:ascii="Times New Roman" w:hAnsi="Times New Roman"/>
                <w:b/>
                <w:bCs/>
                <w:i/>
                <w:iCs/>
                <w:sz w:val="24"/>
                <w:szCs w:val="24"/>
              </w:rPr>
              <w:t>Проза о Великой Отечественной войне</w:t>
            </w:r>
            <w:r w:rsidRPr="0094637B">
              <w:rPr>
                <w:rFonts w:ascii="Times New Roman" w:hAnsi="Times New Roman"/>
                <w:i/>
                <w:iCs/>
                <w:sz w:val="24"/>
                <w:szCs w:val="24"/>
              </w:rPr>
              <w:t xml:space="preserve">, </w:t>
            </w:r>
            <w:r w:rsidRPr="0094637B">
              <w:rPr>
                <w:rFonts w:ascii="Times New Roman" w:hAnsi="Times New Roman"/>
                <w:i/>
                <w:iCs/>
                <w:sz w:val="24"/>
                <w:szCs w:val="24"/>
              </w:rPr>
              <w:lastRenderedPageBreak/>
              <w:t>например:</w:t>
            </w:r>
          </w:p>
          <w:p w:rsidR="004F706D" w:rsidRPr="0094637B" w:rsidRDefault="004F706D" w:rsidP="00BD215C">
            <w:pPr>
              <w:tabs>
                <w:tab w:val="left" w:pos="5760"/>
              </w:tabs>
              <w:spacing w:after="0"/>
              <w:rPr>
                <w:rFonts w:ascii="Times New Roman" w:hAnsi="Times New Roman"/>
                <w:i/>
                <w:iCs/>
                <w:sz w:val="24"/>
                <w:szCs w:val="24"/>
              </w:rPr>
            </w:pPr>
            <w:r w:rsidRPr="0094637B">
              <w:rPr>
                <w:rFonts w:ascii="Times New Roman" w:hAnsi="Times New Roman"/>
                <w:b/>
                <w:bCs/>
                <w:i/>
                <w:iCs/>
                <w:sz w:val="24"/>
                <w:szCs w:val="24"/>
              </w:rPr>
              <w:t>М.А. Шолохов, В.Л. Кондратьев, В.О. Богомолов, Б.Л. Васильев,  В.В. Быков, В.П. Астафьев</w:t>
            </w:r>
            <w:r w:rsidRPr="0094637B">
              <w:rPr>
                <w:rFonts w:ascii="Times New Roman" w:hAnsi="Times New Roman"/>
                <w:i/>
                <w:iCs/>
                <w:sz w:val="24"/>
                <w:szCs w:val="24"/>
              </w:rPr>
              <w:t xml:space="preserve"> и др.</w:t>
            </w:r>
          </w:p>
          <w:p w:rsidR="004F706D" w:rsidRPr="0094637B" w:rsidRDefault="004F706D" w:rsidP="00BD215C">
            <w:pPr>
              <w:tabs>
                <w:tab w:val="left" w:pos="5760"/>
              </w:tabs>
              <w:spacing w:after="0"/>
              <w:rPr>
                <w:rFonts w:ascii="Times New Roman" w:hAnsi="Times New Roman"/>
                <w:b/>
                <w:bCs/>
                <w:i/>
                <w:iCs/>
                <w:sz w:val="24"/>
                <w:szCs w:val="24"/>
              </w:rPr>
            </w:pPr>
            <w:r w:rsidRPr="0094637B">
              <w:rPr>
                <w:rFonts w:ascii="Times New Roman" w:hAnsi="Times New Roman"/>
                <w:b/>
                <w:bCs/>
                <w:i/>
                <w:iCs/>
                <w:sz w:val="24"/>
                <w:szCs w:val="24"/>
              </w:rPr>
              <w:t>(1-2 повести или рассказа – по выбору, 6-9 кл</w:t>
            </w:r>
            <w:r w:rsidRPr="0094637B">
              <w:rPr>
                <w:rFonts w:ascii="Times New Roman" w:hAnsi="Times New Roman"/>
                <w:i/>
                <w:iCs/>
                <w:sz w:val="24"/>
                <w:szCs w:val="24"/>
              </w:rPr>
              <w:t>.</w:t>
            </w:r>
            <w:r w:rsidRPr="0094637B">
              <w:rPr>
                <w:rFonts w:ascii="Times New Roman" w:hAnsi="Times New Roman"/>
                <w:b/>
                <w:bCs/>
                <w:i/>
                <w:iCs/>
                <w:sz w:val="24"/>
                <w:szCs w:val="24"/>
              </w:rPr>
              <w:t>)</w:t>
            </w:r>
          </w:p>
          <w:p w:rsidR="004F706D" w:rsidRPr="0094637B" w:rsidRDefault="004F706D" w:rsidP="00BD215C">
            <w:pPr>
              <w:tabs>
                <w:tab w:val="left" w:pos="5760"/>
              </w:tabs>
              <w:spacing w:after="0"/>
              <w:jc w:val="center"/>
              <w:rPr>
                <w:rFonts w:ascii="Times New Roman" w:hAnsi="Times New Roman"/>
                <w:sz w:val="24"/>
                <w:szCs w:val="24"/>
              </w:rPr>
            </w:pPr>
          </w:p>
          <w:p w:rsidR="004F706D" w:rsidRPr="0094637B" w:rsidRDefault="004F706D" w:rsidP="00BD215C">
            <w:pPr>
              <w:tabs>
                <w:tab w:val="left" w:pos="5760"/>
              </w:tabs>
              <w:spacing w:after="0"/>
              <w:rPr>
                <w:rFonts w:ascii="Times New Roman" w:hAnsi="Times New Roman"/>
                <w:i/>
                <w:iCs/>
                <w:sz w:val="24"/>
                <w:szCs w:val="24"/>
              </w:rPr>
            </w:pPr>
            <w:r w:rsidRPr="0094637B">
              <w:rPr>
                <w:rFonts w:ascii="Times New Roman" w:hAnsi="Times New Roman"/>
                <w:b/>
                <w:bCs/>
                <w:i/>
                <w:iCs/>
                <w:sz w:val="24"/>
                <w:szCs w:val="24"/>
              </w:rPr>
              <w:t>Художественная проза о человеке и природе, их взаимоотношениях</w:t>
            </w:r>
            <w:r w:rsidRPr="0094637B">
              <w:rPr>
                <w:rFonts w:ascii="Times New Roman" w:hAnsi="Times New Roman"/>
                <w:i/>
                <w:iCs/>
                <w:sz w:val="24"/>
                <w:szCs w:val="24"/>
              </w:rPr>
              <w:t>, например:</w:t>
            </w:r>
          </w:p>
          <w:p w:rsidR="004F706D" w:rsidRPr="0094637B" w:rsidRDefault="004F706D" w:rsidP="00BD215C">
            <w:pPr>
              <w:tabs>
                <w:tab w:val="left" w:pos="5760"/>
              </w:tabs>
              <w:spacing w:after="0"/>
              <w:jc w:val="center"/>
              <w:rPr>
                <w:rFonts w:ascii="Times New Roman" w:hAnsi="Times New Roman"/>
                <w:b/>
                <w:bCs/>
                <w:i/>
                <w:iCs/>
                <w:sz w:val="24"/>
                <w:szCs w:val="24"/>
              </w:rPr>
            </w:pPr>
            <w:r w:rsidRPr="0094637B">
              <w:rPr>
                <w:rFonts w:ascii="Times New Roman" w:hAnsi="Times New Roman"/>
                <w:b/>
                <w:bCs/>
                <w:i/>
                <w:iCs/>
                <w:sz w:val="24"/>
                <w:szCs w:val="24"/>
              </w:rPr>
              <w:t>М.М. Пришвин,</w:t>
            </w:r>
          </w:p>
          <w:p w:rsidR="004F706D" w:rsidRPr="0094637B" w:rsidRDefault="004F706D" w:rsidP="00BD215C">
            <w:pPr>
              <w:tabs>
                <w:tab w:val="left" w:pos="5760"/>
              </w:tabs>
              <w:spacing w:after="0"/>
              <w:jc w:val="center"/>
              <w:rPr>
                <w:rFonts w:ascii="Times New Roman" w:hAnsi="Times New Roman"/>
                <w:i/>
                <w:iCs/>
                <w:sz w:val="24"/>
                <w:szCs w:val="24"/>
              </w:rPr>
            </w:pPr>
            <w:r w:rsidRPr="0094637B">
              <w:rPr>
                <w:rFonts w:ascii="Times New Roman" w:hAnsi="Times New Roman"/>
                <w:b/>
                <w:bCs/>
                <w:i/>
                <w:iCs/>
                <w:sz w:val="24"/>
                <w:szCs w:val="24"/>
              </w:rPr>
              <w:t>К.Г. Паустовский</w:t>
            </w:r>
            <w:r w:rsidRPr="0094637B">
              <w:rPr>
                <w:rFonts w:ascii="Times New Roman" w:hAnsi="Times New Roman"/>
                <w:i/>
                <w:iCs/>
                <w:sz w:val="24"/>
                <w:szCs w:val="24"/>
              </w:rPr>
              <w:t xml:space="preserve"> и др.</w:t>
            </w:r>
          </w:p>
          <w:p w:rsidR="004F706D" w:rsidRPr="0094637B" w:rsidRDefault="004F706D" w:rsidP="00BD215C">
            <w:pPr>
              <w:tabs>
                <w:tab w:val="left" w:pos="5760"/>
              </w:tabs>
              <w:spacing w:after="0"/>
              <w:jc w:val="center"/>
              <w:rPr>
                <w:rFonts w:ascii="Times New Roman" w:hAnsi="Times New Roman"/>
                <w:b/>
                <w:bCs/>
                <w:i/>
                <w:iCs/>
                <w:sz w:val="24"/>
                <w:szCs w:val="24"/>
              </w:rPr>
            </w:pPr>
            <w:r w:rsidRPr="0094637B">
              <w:rPr>
                <w:rFonts w:ascii="Times New Roman" w:hAnsi="Times New Roman"/>
                <w:b/>
                <w:bCs/>
                <w:i/>
                <w:iCs/>
                <w:sz w:val="24"/>
                <w:szCs w:val="24"/>
              </w:rPr>
              <w:t>(1-2 произведения – по выбору</w:t>
            </w:r>
            <w:r w:rsidRPr="0094637B">
              <w:rPr>
                <w:rFonts w:ascii="Times New Roman" w:hAnsi="Times New Roman"/>
                <w:i/>
                <w:iCs/>
                <w:sz w:val="24"/>
                <w:szCs w:val="24"/>
              </w:rPr>
              <w:t>, 5-6 кл.</w:t>
            </w:r>
            <w:r w:rsidRPr="0094637B">
              <w:rPr>
                <w:rFonts w:ascii="Times New Roman" w:hAnsi="Times New Roman"/>
                <w:b/>
                <w:bCs/>
                <w:i/>
                <w:iCs/>
                <w:sz w:val="24"/>
                <w:szCs w:val="24"/>
              </w:rPr>
              <w:t>)</w:t>
            </w:r>
          </w:p>
          <w:p w:rsidR="004F706D" w:rsidRPr="0094637B" w:rsidRDefault="004F706D" w:rsidP="00BD215C">
            <w:pPr>
              <w:tabs>
                <w:tab w:val="left" w:pos="5760"/>
              </w:tabs>
              <w:spacing w:after="0"/>
              <w:jc w:val="center"/>
              <w:rPr>
                <w:rFonts w:ascii="Times New Roman" w:hAnsi="Times New Roman"/>
                <w:i/>
                <w:iCs/>
                <w:sz w:val="24"/>
                <w:szCs w:val="24"/>
              </w:rPr>
            </w:pPr>
          </w:p>
          <w:p w:rsidR="004F706D" w:rsidRPr="0094637B" w:rsidRDefault="004F706D" w:rsidP="00BD215C">
            <w:pPr>
              <w:tabs>
                <w:tab w:val="left" w:pos="5760"/>
              </w:tabs>
              <w:spacing w:after="0"/>
              <w:jc w:val="center"/>
              <w:rPr>
                <w:rFonts w:ascii="Times New Roman" w:hAnsi="Times New Roman"/>
                <w:i/>
                <w:iCs/>
                <w:sz w:val="24"/>
                <w:szCs w:val="24"/>
              </w:rPr>
            </w:pPr>
            <w:r w:rsidRPr="0094637B">
              <w:rPr>
                <w:rFonts w:ascii="Times New Roman" w:hAnsi="Times New Roman"/>
                <w:b/>
                <w:bCs/>
                <w:i/>
                <w:iCs/>
                <w:sz w:val="24"/>
                <w:szCs w:val="24"/>
              </w:rPr>
              <w:t>Проза о детях</w:t>
            </w:r>
            <w:r w:rsidRPr="0094637B">
              <w:rPr>
                <w:rFonts w:ascii="Times New Roman" w:hAnsi="Times New Roman"/>
                <w:i/>
                <w:iCs/>
                <w:sz w:val="24"/>
                <w:szCs w:val="24"/>
              </w:rPr>
              <w:t>, например:</w:t>
            </w:r>
          </w:p>
          <w:p w:rsidR="004F706D" w:rsidRPr="0094637B" w:rsidRDefault="004F706D" w:rsidP="00BD215C">
            <w:pPr>
              <w:tabs>
                <w:tab w:val="left" w:pos="5760"/>
              </w:tabs>
              <w:spacing w:after="0"/>
              <w:jc w:val="center"/>
              <w:rPr>
                <w:rFonts w:ascii="Times New Roman" w:eastAsia="Times New Roman" w:hAnsi="Times New Roman"/>
                <w:b/>
                <w:bCs/>
                <w:i/>
                <w:iCs/>
                <w:sz w:val="24"/>
                <w:szCs w:val="24"/>
              </w:rPr>
            </w:pPr>
            <w:r w:rsidRPr="0094637B">
              <w:rPr>
                <w:rFonts w:ascii="Times New Roman" w:hAnsi="Times New Roman"/>
                <w:b/>
                <w:bCs/>
                <w:i/>
                <w:iCs/>
                <w:sz w:val="24"/>
                <w:szCs w:val="24"/>
              </w:rPr>
              <w:t>В.Г. Распутин, В.П. Астафьев, Ф.А. Искандер, Ю.И. Коваль,</w:t>
            </w:r>
          </w:p>
          <w:p w:rsidR="004F706D" w:rsidRPr="0094637B" w:rsidRDefault="004F706D" w:rsidP="00BD215C">
            <w:pPr>
              <w:tabs>
                <w:tab w:val="left" w:pos="5760"/>
              </w:tabs>
              <w:spacing w:after="0"/>
              <w:jc w:val="center"/>
              <w:rPr>
                <w:rFonts w:ascii="Times New Roman" w:hAnsi="Times New Roman"/>
                <w:i/>
                <w:iCs/>
                <w:sz w:val="24"/>
                <w:szCs w:val="24"/>
              </w:rPr>
            </w:pPr>
            <w:r w:rsidRPr="0094637B">
              <w:rPr>
                <w:rFonts w:ascii="Times New Roman" w:hAnsi="Times New Roman"/>
                <w:b/>
                <w:bCs/>
                <w:i/>
                <w:iCs/>
                <w:sz w:val="24"/>
                <w:szCs w:val="24"/>
              </w:rPr>
              <w:t>Ю.П. Казаков, В.В. Голявкин</w:t>
            </w:r>
            <w:r w:rsidRPr="0094637B">
              <w:rPr>
                <w:rFonts w:ascii="Times New Roman" w:hAnsi="Times New Roman"/>
                <w:i/>
                <w:iCs/>
                <w:sz w:val="24"/>
                <w:szCs w:val="24"/>
              </w:rPr>
              <w:t xml:space="preserve"> и др.</w:t>
            </w:r>
          </w:p>
          <w:p w:rsidR="004F706D" w:rsidRPr="0094637B" w:rsidRDefault="004F706D" w:rsidP="00BD215C">
            <w:pPr>
              <w:tabs>
                <w:tab w:val="left" w:pos="5760"/>
              </w:tabs>
              <w:spacing w:after="0"/>
              <w:jc w:val="center"/>
              <w:rPr>
                <w:rFonts w:ascii="Times New Roman" w:hAnsi="Times New Roman"/>
                <w:b/>
                <w:bCs/>
                <w:i/>
                <w:iCs/>
                <w:sz w:val="24"/>
                <w:szCs w:val="24"/>
              </w:rPr>
            </w:pPr>
            <w:r w:rsidRPr="0094637B">
              <w:rPr>
                <w:rFonts w:ascii="Times New Roman" w:hAnsi="Times New Roman"/>
                <w:b/>
                <w:bCs/>
                <w:i/>
                <w:iCs/>
                <w:sz w:val="24"/>
                <w:szCs w:val="24"/>
              </w:rPr>
              <w:t>(3-4 произведения по выбору</w:t>
            </w:r>
            <w:r w:rsidRPr="0094637B">
              <w:rPr>
                <w:rFonts w:ascii="Times New Roman" w:hAnsi="Times New Roman"/>
                <w:i/>
                <w:iCs/>
                <w:sz w:val="24"/>
                <w:szCs w:val="24"/>
              </w:rPr>
              <w:t xml:space="preserve">, </w:t>
            </w:r>
            <w:r w:rsidRPr="0094637B">
              <w:rPr>
                <w:rFonts w:ascii="Times New Roman" w:hAnsi="Times New Roman"/>
                <w:b/>
                <w:bCs/>
                <w:i/>
                <w:iCs/>
                <w:sz w:val="24"/>
                <w:szCs w:val="24"/>
              </w:rPr>
              <w:t>5-8 кл.)</w:t>
            </w:r>
          </w:p>
          <w:p w:rsidR="004F706D" w:rsidRPr="0094637B" w:rsidRDefault="004F706D" w:rsidP="00BD215C">
            <w:pPr>
              <w:tabs>
                <w:tab w:val="left" w:pos="5760"/>
              </w:tabs>
              <w:spacing w:after="0"/>
              <w:jc w:val="center"/>
              <w:rPr>
                <w:rFonts w:ascii="Times New Roman" w:hAnsi="Times New Roman"/>
                <w:sz w:val="24"/>
                <w:szCs w:val="24"/>
              </w:rPr>
            </w:pPr>
          </w:p>
          <w:p w:rsidR="004F706D" w:rsidRPr="0094637B" w:rsidRDefault="004F706D" w:rsidP="00BD215C">
            <w:pPr>
              <w:tabs>
                <w:tab w:val="left" w:pos="5760"/>
              </w:tabs>
              <w:spacing w:after="0"/>
              <w:jc w:val="center"/>
              <w:rPr>
                <w:rFonts w:ascii="Times New Roman" w:hAnsi="Times New Roman"/>
                <w:i/>
                <w:iCs/>
                <w:sz w:val="24"/>
                <w:szCs w:val="24"/>
              </w:rPr>
            </w:pPr>
            <w:r w:rsidRPr="0094637B">
              <w:rPr>
                <w:rFonts w:ascii="Times New Roman" w:hAnsi="Times New Roman"/>
                <w:b/>
                <w:bCs/>
                <w:i/>
                <w:iCs/>
                <w:sz w:val="24"/>
                <w:szCs w:val="24"/>
              </w:rPr>
              <w:t xml:space="preserve">Поэзия 2-й половины ХХ </w:t>
            </w:r>
            <w:proofErr w:type="gramStart"/>
            <w:r w:rsidRPr="0094637B">
              <w:rPr>
                <w:rFonts w:ascii="Times New Roman" w:hAnsi="Times New Roman"/>
                <w:b/>
                <w:bCs/>
                <w:i/>
                <w:iCs/>
                <w:sz w:val="24"/>
                <w:szCs w:val="24"/>
              </w:rPr>
              <w:t>в</w:t>
            </w:r>
            <w:proofErr w:type="gramEnd"/>
            <w:r w:rsidRPr="0094637B">
              <w:rPr>
                <w:rFonts w:ascii="Times New Roman" w:hAnsi="Times New Roman"/>
                <w:b/>
                <w:bCs/>
                <w:i/>
                <w:iCs/>
                <w:sz w:val="24"/>
                <w:szCs w:val="24"/>
              </w:rPr>
              <w:t>.</w:t>
            </w:r>
            <w:r w:rsidRPr="0094637B">
              <w:rPr>
                <w:rFonts w:ascii="Times New Roman" w:hAnsi="Times New Roman"/>
                <w:i/>
                <w:iCs/>
                <w:sz w:val="24"/>
                <w:szCs w:val="24"/>
              </w:rPr>
              <w:t>, например:</w:t>
            </w:r>
          </w:p>
          <w:p w:rsidR="004F706D" w:rsidRPr="0094637B" w:rsidRDefault="004F706D" w:rsidP="00BD215C">
            <w:pPr>
              <w:spacing w:after="0"/>
              <w:rPr>
                <w:rFonts w:ascii="Times New Roman" w:hAnsi="Times New Roman"/>
                <w:i/>
                <w:iCs/>
                <w:sz w:val="24"/>
                <w:szCs w:val="24"/>
              </w:rPr>
            </w:pPr>
            <w:r w:rsidRPr="0094637B">
              <w:rPr>
                <w:rFonts w:ascii="Times New Roman" w:hAnsi="Times New Roman"/>
                <w:b/>
                <w:bCs/>
                <w:i/>
                <w:iCs/>
                <w:sz w:val="24"/>
                <w:szCs w:val="24"/>
              </w:rPr>
              <w:t>Н.И. Глазков, Е.А. Евтушенко, А.А. Вознесенский, Н.М. Рубцов, Д.С. Самойлов,</w:t>
            </w:r>
            <w:r w:rsidR="00DC31C0">
              <w:rPr>
                <w:rFonts w:ascii="Times New Roman" w:hAnsi="Times New Roman"/>
                <w:b/>
                <w:bCs/>
                <w:i/>
                <w:iCs/>
                <w:sz w:val="24"/>
                <w:szCs w:val="24"/>
              </w:rPr>
              <w:t xml:space="preserve"> </w:t>
            </w:r>
            <w:r w:rsidRPr="0094637B">
              <w:rPr>
                <w:rFonts w:ascii="Times New Roman" w:hAnsi="Times New Roman"/>
                <w:b/>
                <w:bCs/>
                <w:i/>
                <w:iCs/>
                <w:sz w:val="24"/>
                <w:szCs w:val="24"/>
              </w:rPr>
              <w:t xml:space="preserve">А.А. Тарковский, Б.Ш. Окуджава,  В.С. Высоцкий, Ю.П. Мориц, И.А. Бродский, А.С. Кушнер, О.Е. Григорьев </w:t>
            </w:r>
            <w:r w:rsidRPr="0094637B">
              <w:rPr>
                <w:rFonts w:ascii="Times New Roman" w:hAnsi="Times New Roman"/>
                <w:i/>
                <w:iCs/>
                <w:sz w:val="24"/>
                <w:szCs w:val="24"/>
              </w:rPr>
              <w:t>и др.</w:t>
            </w:r>
          </w:p>
          <w:p w:rsidR="004F706D" w:rsidRPr="0094637B" w:rsidRDefault="004F706D" w:rsidP="00BD215C">
            <w:pPr>
              <w:tabs>
                <w:tab w:val="left" w:pos="5760"/>
              </w:tabs>
              <w:spacing w:after="0"/>
              <w:jc w:val="center"/>
              <w:rPr>
                <w:rFonts w:ascii="Times New Roman" w:hAnsi="Times New Roman"/>
                <w:b/>
                <w:bCs/>
                <w:i/>
                <w:iCs/>
                <w:sz w:val="24"/>
                <w:szCs w:val="24"/>
              </w:rPr>
            </w:pPr>
            <w:r w:rsidRPr="0094637B">
              <w:rPr>
                <w:rFonts w:ascii="Times New Roman" w:hAnsi="Times New Roman"/>
                <w:b/>
                <w:bCs/>
                <w:i/>
                <w:iCs/>
                <w:sz w:val="24"/>
                <w:szCs w:val="24"/>
              </w:rPr>
              <w:t xml:space="preserve"> (3-4 стихотворения по выбору, 5-9 кл.)</w:t>
            </w:r>
          </w:p>
          <w:p w:rsidR="004F706D" w:rsidRPr="0094637B" w:rsidRDefault="004F706D" w:rsidP="00BD215C">
            <w:pPr>
              <w:tabs>
                <w:tab w:val="left" w:pos="5760"/>
              </w:tabs>
              <w:spacing w:after="0"/>
              <w:jc w:val="center"/>
              <w:rPr>
                <w:rFonts w:ascii="Times New Roman" w:hAnsi="Times New Roman"/>
                <w:b/>
                <w:bCs/>
                <w:sz w:val="24"/>
                <w:szCs w:val="24"/>
              </w:rPr>
            </w:pPr>
          </w:p>
          <w:p w:rsidR="004F706D" w:rsidRPr="0094637B" w:rsidRDefault="004F706D" w:rsidP="00BD215C">
            <w:pPr>
              <w:tabs>
                <w:tab w:val="left" w:pos="5760"/>
              </w:tabs>
              <w:spacing w:after="0"/>
              <w:jc w:val="center"/>
              <w:rPr>
                <w:rFonts w:ascii="Times New Roman" w:hAnsi="Times New Roman"/>
                <w:i/>
                <w:iCs/>
                <w:sz w:val="24"/>
                <w:szCs w:val="24"/>
              </w:rPr>
            </w:pPr>
            <w:r w:rsidRPr="0094637B">
              <w:rPr>
                <w:rFonts w:ascii="Times New Roman" w:hAnsi="Times New Roman"/>
                <w:b/>
                <w:bCs/>
                <w:i/>
                <w:iCs/>
                <w:sz w:val="24"/>
                <w:szCs w:val="24"/>
              </w:rPr>
              <w:t>Проза русской эмиграции</w:t>
            </w:r>
            <w:r w:rsidRPr="0094637B">
              <w:rPr>
                <w:rFonts w:ascii="Times New Roman" w:hAnsi="Times New Roman"/>
                <w:i/>
                <w:iCs/>
                <w:sz w:val="24"/>
                <w:szCs w:val="24"/>
              </w:rPr>
              <w:t>, например:</w:t>
            </w:r>
          </w:p>
          <w:p w:rsidR="004F706D" w:rsidRPr="0094637B" w:rsidRDefault="004F706D" w:rsidP="00BD215C">
            <w:pPr>
              <w:tabs>
                <w:tab w:val="left" w:pos="5760"/>
              </w:tabs>
              <w:spacing w:after="0"/>
              <w:jc w:val="center"/>
              <w:rPr>
                <w:rFonts w:ascii="Times New Roman" w:hAnsi="Times New Roman"/>
                <w:b/>
                <w:bCs/>
                <w:i/>
                <w:iCs/>
                <w:sz w:val="24"/>
                <w:szCs w:val="24"/>
              </w:rPr>
            </w:pPr>
            <w:r w:rsidRPr="0094637B">
              <w:rPr>
                <w:rFonts w:ascii="Times New Roman" w:hAnsi="Times New Roman"/>
                <w:b/>
                <w:bCs/>
                <w:i/>
                <w:iCs/>
                <w:sz w:val="24"/>
                <w:szCs w:val="24"/>
              </w:rPr>
              <w:t>И.С. Шмелев, В.В. Набоков,</w:t>
            </w:r>
          </w:p>
          <w:p w:rsidR="004F706D" w:rsidRPr="0094637B" w:rsidRDefault="004F706D" w:rsidP="00BD215C">
            <w:pPr>
              <w:tabs>
                <w:tab w:val="left" w:pos="5760"/>
              </w:tabs>
              <w:spacing w:after="0"/>
              <w:rPr>
                <w:rFonts w:ascii="Times New Roman" w:hAnsi="Times New Roman"/>
                <w:i/>
                <w:iCs/>
                <w:sz w:val="24"/>
                <w:szCs w:val="24"/>
              </w:rPr>
            </w:pPr>
            <w:r w:rsidRPr="0094637B">
              <w:rPr>
                <w:rFonts w:ascii="Times New Roman" w:hAnsi="Times New Roman"/>
                <w:b/>
                <w:bCs/>
                <w:i/>
                <w:iCs/>
                <w:sz w:val="24"/>
                <w:szCs w:val="24"/>
              </w:rPr>
              <w:lastRenderedPageBreak/>
              <w:t>С.Д. Довлатов</w:t>
            </w:r>
            <w:r w:rsidRPr="0094637B">
              <w:rPr>
                <w:rFonts w:ascii="Times New Roman" w:hAnsi="Times New Roman"/>
                <w:i/>
                <w:iCs/>
                <w:sz w:val="24"/>
                <w:szCs w:val="24"/>
              </w:rPr>
              <w:t xml:space="preserve"> и др.</w:t>
            </w:r>
          </w:p>
          <w:p w:rsidR="004F706D" w:rsidRPr="0094637B" w:rsidRDefault="004F706D" w:rsidP="00BD215C">
            <w:pPr>
              <w:tabs>
                <w:tab w:val="left" w:pos="5760"/>
              </w:tabs>
              <w:spacing w:after="0"/>
              <w:jc w:val="center"/>
              <w:rPr>
                <w:rFonts w:ascii="Times New Roman" w:hAnsi="Times New Roman"/>
                <w:b/>
                <w:bCs/>
                <w:i/>
                <w:iCs/>
                <w:sz w:val="24"/>
                <w:szCs w:val="24"/>
              </w:rPr>
            </w:pPr>
            <w:r w:rsidRPr="0094637B">
              <w:rPr>
                <w:rFonts w:ascii="Times New Roman" w:hAnsi="Times New Roman"/>
                <w:b/>
                <w:bCs/>
                <w:i/>
                <w:iCs/>
                <w:sz w:val="24"/>
                <w:szCs w:val="24"/>
              </w:rPr>
              <w:t>(1 произведение – по выбору, 5-9 кл.)</w:t>
            </w:r>
          </w:p>
          <w:p w:rsidR="004F706D" w:rsidRPr="0094637B" w:rsidRDefault="004F706D" w:rsidP="00BD215C">
            <w:pPr>
              <w:tabs>
                <w:tab w:val="left" w:pos="5760"/>
              </w:tabs>
              <w:spacing w:after="0"/>
              <w:jc w:val="center"/>
              <w:rPr>
                <w:rFonts w:ascii="Times New Roman" w:hAnsi="Times New Roman"/>
                <w:sz w:val="24"/>
                <w:szCs w:val="24"/>
              </w:rPr>
            </w:pPr>
          </w:p>
          <w:p w:rsidR="004F706D" w:rsidRPr="0094637B" w:rsidRDefault="004F706D" w:rsidP="00BD215C">
            <w:pPr>
              <w:spacing w:after="0"/>
              <w:rPr>
                <w:rFonts w:ascii="Times New Roman" w:hAnsi="Times New Roman"/>
                <w:sz w:val="24"/>
                <w:szCs w:val="24"/>
              </w:rPr>
            </w:pPr>
            <w:proofErr w:type="gramStart"/>
            <w:r w:rsidRPr="0094637B">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94637B">
              <w:rPr>
                <w:rFonts w:ascii="Times New Roman" w:hAnsi="Times New Roman"/>
                <w:sz w:val="24"/>
                <w:szCs w:val="24"/>
              </w:rPr>
              <w:t xml:space="preserve"> и др., например:</w:t>
            </w:r>
            <w:proofErr w:type="gramEnd"/>
          </w:p>
          <w:p w:rsidR="004F706D" w:rsidRPr="0094637B" w:rsidRDefault="004F706D" w:rsidP="00BD215C">
            <w:pPr>
              <w:spacing w:after="0"/>
              <w:rPr>
                <w:rFonts w:ascii="Times New Roman" w:hAnsi="Times New Roman"/>
                <w:bCs/>
                <w:i/>
                <w:iCs/>
                <w:sz w:val="24"/>
                <w:szCs w:val="24"/>
              </w:rPr>
            </w:pPr>
            <w:r w:rsidRPr="0094637B">
              <w:rPr>
                <w:rFonts w:ascii="Times New Roman" w:hAnsi="Times New Roman"/>
                <w:b/>
                <w:i/>
                <w:iCs/>
                <w:sz w:val="24"/>
                <w:szCs w:val="24"/>
              </w:rPr>
              <w:t>Н. Назаркин, А. Гиваргизов, Ю.Кузнецова, Д.Сабитова, Е.Мурашова, А.Петрова, С. Седов, С. Востоков</w:t>
            </w:r>
            <w:proofErr w:type="gramStart"/>
            <w:r w:rsidRPr="0094637B">
              <w:rPr>
                <w:rFonts w:ascii="Times New Roman" w:hAnsi="Times New Roman"/>
                <w:b/>
                <w:i/>
                <w:iCs/>
                <w:sz w:val="24"/>
                <w:szCs w:val="24"/>
              </w:rPr>
              <w:t xml:space="preserve"> ,</w:t>
            </w:r>
            <w:proofErr w:type="gramEnd"/>
            <w:r w:rsidRPr="0094637B">
              <w:rPr>
                <w:rFonts w:ascii="Times New Roman" w:hAnsi="Times New Roman"/>
                <w:b/>
                <w:i/>
                <w:iCs/>
                <w:sz w:val="24"/>
                <w:szCs w:val="24"/>
              </w:rPr>
              <w:t xml:space="preserve"> Э. Веркин, М. Аромштам, Н. Евдокимова, Н. Абгарян, М. Петросян, А. Жвалевский и Е. Пастернак, Ая Эн, Д. Вильке </w:t>
            </w:r>
            <w:r w:rsidRPr="0094637B">
              <w:rPr>
                <w:rFonts w:ascii="Times New Roman" w:hAnsi="Times New Roman"/>
                <w:bCs/>
                <w:i/>
                <w:iCs/>
                <w:sz w:val="24"/>
                <w:szCs w:val="24"/>
              </w:rPr>
              <w:t>и др.</w:t>
            </w:r>
          </w:p>
          <w:p w:rsidR="004F706D" w:rsidRPr="0094637B" w:rsidRDefault="004F706D" w:rsidP="00BD215C">
            <w:pPr>
              <w:tabs>
                <w:tab w:val="left" w:pos="5760"/>
              </w:tabs>
              <w:spacing w:after="0"/>
              <w:jc w:val="center"/>
              <w:rPr>
                <w:rFonts w:ascii="Times New Roman" w:hAnsi="Times New Roman"/>
                <w:b/>
                <w:i/>
                <w:iCs/>
                <w:sz w:val="24"/>
                <w:szCs w:val="24"/>
              </w:rPr>
            </w:pPr>
            <w:r w:rsidRPr="0094637B">
              <w:rPr>
                <w:rFonts w:ascii="Times New Roman" w:hAnsi="Times New Roman"/>
                <w:b/>
                <w:i/>
                <w:iCs/>
                <w:sz w:val="24"/>
                <w:szCs w:val="24"/>
              </w:rPr>
              <w:t>(1-2 произведения по выбору, 5-8 кл.)</w:t>
            </w:r>
          </w:p>
          <w:p w:rsidR="004F706D" w:rsidRPr="0094637B" w:rsidRDefault="004F706D" w:rsidP="00BD215C">
            <w:pPr>
              <w:tabs>
                <w:tab w:val="left" w:pos="5760"/>
              </w:tabs>
              <w:spacing w:after="0"/>
              <w:jc w:val="center"/>
              <w:rPr>
                <w:rFonts w:ascii="Times New Roman" w:hAnsi="Times New Roman"/>
                <w:sz w:val="24"/>
                <w:szCs w:val="24"/>
              </w:rPr>
            </w:pPr>
          </w:p>
          <w:p w:rsidR="004F706D" w:rsidRPr="0094637B" w:rsidRDefault="004F706D" w:rsidP="00BD215C">
            <w:pPr>
              <w:tabs>
                <w:tab w:val="left" w:pos="5760"/>
              </w:tabs>
              <w:spacing w:after="0"/>
              <w:jc w:val="center"/>
              <w:rPr>
                <w:rFonts w:ascii="Times New Roman" w:hAnsi="Times New Roman"/>
                <w:i/>
                <w:iCs/>
                <w:sz w:val="24"/>
                <w:szCs w:val="24"/>
              </w:rPr>
            </w:pPr>
          </w:p>
        </w:tc>
      </w:tr>
      <w:tr w:rsidR="0094637B" w:rsidRPr="0094637B" w:rsidTr="00BD215C">
        <w:tc>
          <w:tcPr>
            <w:tcW w:w="9712" w:type="dxa"/>
            <w:gridSpan w:val="3"/>
          </w:tcPr>
          <w:p w:rsidR="004F706D" w:rsidRPr="0094637B" w:rsidRDefault="004F706D" w:rsidP="00BD215C">
            <w:pPr>
              <w:tabs>
                <w:tab w:val="left" w:pos="5760"/>
              </w:tabs>
              <w:jc w:val="center"/>
              <w:rPr>
                <w:rFonts w:ascii="Times New Roman" w:hAnsi="Times New Roman"/>
                <w:i/>
                <w:iCs/>
                <w:sz w:val="24"/>
                <w:szCs w:val="24"/>
              </w:rPr>
            </w:pPr>
            <w:r w:rsidRPr="0094637B">
              <w:rPr>
                <w:rFonts w:ascii="Times New Roman" w:hAnsi="Times New Roman"/>
                <w:b/>
                <w:bCs/>
                <w:sz w:val="24"/>
                <w:szCs w:val="24"/>
              </w:rPr>
              <w:lastRenderedPageBreak/>
              <w:t xml:space="preserve">Литература народов России </w:t>
            </w:r>
          </w:p>
        </w:tc>
      </w:tr>
      <w:tr w:rsidR="0094637B" w:rsidRPr="0094637B" w:rsidTr="00BD215C">
        <w:tc>
          <w:tcPr>
            <w:tcW w:w="3373" w:type="dxa"/>
          </w:tcPr>
          <w:p w:rsidR="004F706D" w:rsidRPr="0094637B" w:rsidRDefault="004F706D" w:rsidP="00BD215C">
            <w:pPr>
              <w:tabs>
                <w:tab w:val="left" w:pos="5760"/>
              </w:tabs>
              <w:spacing w:after="0" w:line="240" w:lineRule="auto"/>
              <w:rPr>
                <w:rFonts w:ascii="Times New Roman" w:hAnsi="Times New Roman"/>
                <w:b/>
                <w:bCs/>
                <w:sz w:val="24"/>
                <w:szCs w:val="24"/>
              </w:rPr>
            </w:pPr>
          </w:p>
        </w:tc>
        <w:tc>
          <w:tcPr>
            <w:tcW w:w="3114" w:type="dxa"/>
          </w:tcPr>
          <w:p w:rsidR="004F706D" w:rsidRPr="0094637B" w:rsidRDefault="004F706D" w:rsidP="00BD215C">
            <w:pPr>
              <w:tabs>
                <w:tab w:val="left" w:pos="5760"/>
              </w:tabs>
              <w:spacing w:after="0" w:line="240" w:lineRule="auto"/>
              <w:jc w:val="both"/>
              <w:outlineLvl w:val="0"/>
              <w:rPr>
                <w:rFonts w:ascii="Times New Roman" w:hAnsi="Times New Roman"/>
                <w:b/>
                <w:bCs/>
                <w:kern w:val="36"/>
                <w:sz w:val="24"/>
                <w:szCs w:val="24"/>
              </w:rPr>
            </w:pPr>
          </w:p>
        </w:tc>
        <w:tc>
          <w:tcPr>
            <w:tcW w:w="3225" w:type="dxa"/>
          </w:tcPr>
          <w:p w:rsidR="004F706D" w:rsidRPr="0094637B" w:rsidRDefault="004F706D" w:rsidP="00BD215C">
            <w:pPr>
              <w:tabs>
                <w:tab w:val="left" w:pos="5760"/>
              </w:tabs>
              <w:spacing w:after="0" w:line="240" w:lineRule="auto"/>
              <w:jc w:val="both"/>
              <w:rPr>
                <w:rFonts w:ascii="Times New Roman" w:eastAsia="Times New Roman" w:hAnsi="Times New Roman"/>
                <w:b/>
                <w:bCs/>
                <w:i/>
                <w:iCs/>
                <w:sz w:val="24"/>
                <w:szCs w:val="24"/>
              </w:rPr>
            </w:pPr>
            <w:r w:rsidRPr="0094637B">
              <w:rPr>
                <w:rFonts w:ascii="Times New Roman" w:hAnsi="Times New Roman"/>
                <w:b/>
                <w:bCs/>
                <w:i/>
                <w:iCs/>
                <w:sz w:val="24"/>
                <w:szCs w:val="24"/>
              </w:rPr>
              <w:t>Г. Тукай, М. Карим,</w:t>
            </w:r>
          </w:p>
          <w:p w:rsidR="004F706D" w:rsidRPr="0094637B" w:rsidRDefault="004F706D" w:rsidP="00BD215C">
            <w:pPr>
              <w:tabs>
                <w:tab w:val="left" w:pos="5760"/>
              </w:tabs>
              <w:spacing w:after="0" w:line="240" w:lineRule="auto"/>
              <w:jc w:val="both"/>
              <w:rPr>
                <w:rFonts w:ascii="Times New Roman" w:eastAsia="Times New Roman" w:hAnsi="Times New Roman"/>
                <w:i/>
                <w:iCs/>
                <w:sz w:val="24"/>
                <w:szCs w:val="24"/>
              </w:rPr>
            </w:pPr>
            <w:r w:rsidRPr="0094637B">
              <w:rPr>
                <w:rFonts w:ascii="Times New Roman" w:hAnsi="Times New Roman"/>
                <w:b/>
                <w:bCs/>
                <w:i/>
                <w:iCs/>
                <w:sz w:val="24"/>
                <w:szCs w:val="24"/>
              </w:rPr>
              <w:t>К. Кулиев, Р. Гамзатов</w:t>
            </w:r>
            <w:r w:rsidRPr="0094637B">
              <w:rPr>
                <w:rFonts w:ascii="Times New Roman" w:hAnsi="Times New Roman"/>
                <w:i/>
                <w:iCs/>
                <w:sz w:val="24"/>
                <w:szCs w:val="24"/>
              </w:rPr>
              <w:t xml:space="preserve"> и др.</w:t>
            </w:r>
          </w:p>
          <w:p w:rsidR="004F706D" w:rsidRPr="0094637B" w:rsidRDefault="004F706D" w:rsidP="00BD215C">
            <w:pPr>
              <w:tabs>
                <w:tab w:val="left" w:pos="5760"/>
              </w:tabs>
              <w:spacing w:after="0" w:line="240" w:lineRule="auto"/>
              <w:jc w:val="both"/>
              <w:rPr>
                <w:rFonts w:ascii="Times New Roman" w:eastAsia="Times New Roman" w:hAnsi="Times New Roman"/>
                <w:b/>
                <w:bCs/>
                <w:i/>
                <w:iCs/>
                <w:sz w:val="24"/>
                <w:szCs w:val="24"/>
              </w:rPr>
            </w:pPr>
            <w:proofErr w:type="gramStart"/>
            <w:r w:rsidRPr="0094637B">
              <w:rPr>
                <w:rFonts w:ascii="Times New Roman" w:hAnsi="Times New Roman"/>
                <w:b/>
                <w:bCs/>
                <w:i/>
                <w:iCs/>
                <w:sz w:val="24"/>
                <w:szCs w:val="24"/>
              </w:rPr>
              <w:t>(1 произведение по выбору,</w:t>
            </w:r>
            <w:proofErr w:type="gramEnd"/>
          </w:p>
          <w:p w:rsidR="004F706D" w:rsidRPr="0094637B" w:rsidRDefault="004F706D" w:rsidP="00BD215C">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proofErr w:type="gramStart"/>
            <w:r w:rsidRPr="0094637B">
              <w:rPr>
                <w:rFonts w:ascii="Times New Roman" w:hAnsi="Times New Roman"/>
                <w:b/>
                <w:bCs/>
                <w:sz w:val="24"/>
                <w:szCs w:val="24"/>
              </w:rPr>
              <w:t>5-9 кл.</w:t>
            </w:r>
            <w:r w:rsidRPr="0094637B">
              <w:rPr>
                <w:rFonts w:ascii="Times New Roman" w:hAnsi="Times New Roman"/>
                <w:b/>
                <w:bCs/>
                <w:i/>
                <w:iCs/>
                <w:sz w:val="24"/>
                <w:szCs w:val="24"/>
              </w:rPr>
              <w:t>)</w:t>
            </w:r>
            <w:proofErr w:type="gramEnd"/>
          </w:p>
          <w:p w:rsidR="004F706D" w:rsidRPr="0094637B" w:rsidRDefault="004F706D" w:rsidP="00BD215C">
            <w:pPr>
              <w:tabs>
                <w:tab w:val="left" w:pos="5760"/>
              </w:tabs>
              <w:spacing w:after="0" w:line="240" w:lineRule="auto"/>
              <w:rPr>
                <w:rFonts w:ascii="Times New Roman" w:hAnsi="Times New Roman"/>
                <w:i/>
                <w:iCs/>
                <w:sz w:val="24"/>
                <w:szCs w:val="24"/>
              </w:rPr>
            </w:pPr>
          </w:p>
        </w:tc>
      </w:tr>
      <w:tr w:rsidR="0094637B" w:rsidRPr="0094637B" w:rsidTr="00BD215C">
        <w:tc>
          <w:tcPr>
            <w:tcW w:w="9712" w:type="dxa"/>
            <w:gridSpan w:val="3"/>
          </w:tcPr>
          <w:p w:rsidR="004F706D" w:rsidRPr="0094637B" w:rsidRDefault="004F706D" w:rsidP="00BD215C">
            <w:pPr>
              <w:tabs>
                <w:tab w:val="left" w:pos="5760"/>
              </w:tabs>
              <w:jc w:val="center"/>
              <w:rPr>
                <w:rFonts w:ascii="Times New Roman" w:hAnsi="Times New Roman"/>
                <w:i/>
                <w:iCs/>
                <w:sz w:val="24"/>
                <w:szCs w:val="24"/>
              </w:rPr>
            </w:pPr>
            <w:r w:rsidRPr="0094637B">
              <w:rPr>
                <w:rFonts w:ascii="Times New Roman" w:hAnsi="Times New Roman"/>
                <w:b/>
                <w:bCs/>
                <w:sz w:val="24"/>
                <w:szCs w:val="24"/>
              </w:rPr>
              <w:t>Зарубежная литература</w:t>
            </w:r>
          </w:p>
        </w:tc>
      </w:tr>
      <w:tr w:rsidR="0094637B" w:rsidRPr="0094637B" w:rsidTr="00BD215C">
        <w:tc>
          <w:tcPr>
            <w:tcW w:w="3373" w:type="dxa"/>
          </w:tcPr>
          <w:p w:rsidR="004F706D" w:rsidRPr="0094637B" w:rsidRDefault="004F706D" w:rsidP="00BD215C">
            <w:pPr>
              <w:tabs>
                <w:tab w:val="left" w:pos="5760"/>
              </w:tabs>
              <w:rPr>
                <w:rFonts w:ascii="Times New Roman" w:hAnsi="Times New Roman"/>
                <w:b/>
                <w:bCs/>
                <w:sz w:val="24"/>
                <w:szCs w:val="24"/>
              </w:rPr>
            </w:pPr>
          </w:p>
        </w:tc>
        <w:tc>
          <w:tcPr>
            <w:tcW w:w="3114" w:type="dxa"/>
          </w:tcPr>
          <w:p w:rsidR="004F706D" w:rsidRPr="0094637B" w:rsidRDefault="004F706D" w:rsidP="00BD215C">
            <w:pPr>
              <w:tabs>
                <w:tab w:val="left" w:pos="5760"/>
              </w:tabs>
              <w:rPr>
                <w:rFonts w:ascii="Times New Roman" w:hAnsi="Times New Roman"/>
                <w:b/>
                <w:bCs/>
                <w:i/>
                <w:iCs/>
                <w:sz w:val="24"/>
                <w:szCs w:val="24"/>
              </w:rPr>
            </w:pPr>
            <w:r w:rsidRPr="0094637B">
              <w:rPr>
                <w:rFonts w:ascii="Times New Roman" w:hAnsi="Times New Roman"/>
                <w:b/>
                <w:bCs/>
                <w:sz w:val="24"/>
                <w:szCs w:val="24"/>
              </w:rPr>
              <w:t xml:space="preserve">Гомер </w:t>
            </w:r>
            <w:r w:rsidRPr="0094637B">
              <w:rPr>
                <w:rFonts w:ascii="Times New Roman" w:hAnsi="Times New Roman"/>
                <w:i/>
                <w:iCs/>
                <w:sz w:val="24"/>
                <w:szCs w:val="24"/>
              </w:rPr>
              <w:t xml:space="preserve">«Илиада» (или «Одиссея») </w:t>
            </w:r>
            <w:r w:rsidRPr="0094637B">
              <w:rPr>
                <w:rFonts w:ascii="Times New Roman" w:hAnsi="Times New Roman"/>
                <w:b/>
                <w:bCs/>
                <w:i/>
                <w:iCs/>
                <w:sz w:val="24"/>
                <w:szCs w:val="24"/>
              </w:rPr>
              <w:t>(фрагменты по выбору)</w:t>
            </w:r>
          </w:p>
          <w:p w:rsidR="004F706D" w:rsidRPr="0094637B" w:rsidRDefault="004F706D" w:rsidP="00BD215C">
            <w:pPr>
              <w:tabs>
                <w:tab w:val="left" w:pos="5760"/>
              </w:tabs>
              <w:rPr>
                <w:rFonts w:ascii="Times New Roman" w:hAnsi="Times New Roman"/>
                <w:sz w:val="24"/>
                <w:szCs w:val="24"/>
              </w:rPr>
            </w:pPr>
            <w:r w:rsidRPr="0094637B">
              <w:rPr>
                <w:rFonts w:ascii="Times New Roman" w:hAnsi="Times New Roman"/>
                <w:b/>
                <w:bCs/>
                <w:sz w:val="24"/>
                <w:szCs w:val="24"/>
              </w:rPr>
              <w:t>(6-8 кл.)</w:t>
            </w:r>
          </w:p>
          <w:p w:rsidR="004F706D" w:rsidRPr="0094637B" w:rsidRDefault="004F706D" w:rsidP="00BD215C">
            <w:pPr>
              <w:tabs>
                <w:tab w:val="left" w:pos="5760"/>
              </w:tabs>
              <w:jc w:val="both"/>
              <w:outlineLvl w:val="0"/>
              <w:rPr>
                <w:rFonts w:ascii="Times New Roman" w:hAnsi="Times New Roman"/>
                <w:b/>
                <w:bCs/>
                <w:kern w:val="36"/>
                <w:sz w:val="24"/>
                <w:szCs w:val="24"/>
              </w:rPr>
            </w:pPr>
          </w:p>
          <w:p w:rsidR="004F706D" w:rsidRPr="0094637B" w:rsidRDefault="004F706D" w:rsidP="00BD215C">
            <w:pPr>
              <w:tabs>
                <w:tab w:val="left" w:pos="5760"/>
              </w:tabs>
              <w:rPr>
                <w:rFonts w:ascii="Times New Roman" w:hAnsi="Times New Roman"/>
                <w:b/>
                <w:bCs/>
                <w:i/>
                <w:iCs/>
                <w:sz w:val="24"/>
                <w:szCs w:val="24"/>
              </w:rPr>
            </w:pPr>
            <w:r w:rsidRPr="0094637B">
              <w:rPr>
                <w:rFonts w:ascii="Times New Roman" w:hAnsi="Times New Roman"/>
                <w:b/>
                <w:bCs/>
                <w:sz w:val="24"/>
                <w:szCs w:val="24"/>
              </w:rPr>
              <w:t xml:space="preserve">Данте. </w:t>
            </w:r>
            <w:r w:rsidRPr="0094637B">
              <w:rPr>
                <w:rFonts w:ascii="Times New Roman" w:hAnsi="Times New Roman"/>
                <w:i/>
                <w:iCs/>
                <w:sz w:val="24"/>
                <w:szCs w:val="24"/>
              </w:rPr>
              <w:t>«Божественная комедия»</w:t>
            </w:r>
            <w:r w:rsidRPr="0094637B">
              <w:rPr>
                <w:rFonts w:ascii="Times New Roman" w:hAnsi="Times New Roman"/>
                <w:b/>
                <w:bCs/>
                <w:i/>
                <w:iCs/>
                <w:sz w:val="24"/>
                <w:szCs w:val="24"/>
              </w:rPr>
              <w:t xml:space="preserve"> (фрагменты по выбору)</w:t>
            </w:r>
          </w:p>
          <w:p w:rsidR="004F706D" w:rsidRPr="0094637B" w:rsidRDefault="004F706D" w:rsidP="00BD215C">
            <w:pPr>
              <w:tabs>
                <w:tab w:val="left" w:pos="5760"/>
              </w:tabs>
              <w:rPr>
                <w:rFonts w:ascii="Times New Roman" w:hAnsi="Times New Roman"/>
                <w:b/>
                <w:bCs/>
                <w:sz w:val="24"/>
                <w:szCs w:val="24"/>
              </w:rPr>
            </w:pPr>
            <w:r w:rsidRPr="0094637B">
              <w:rPr>
                <w:rFonts w:ascii="Times New Roman" w:hAnsi="Times New Roman"/>
                <w:b/>
                <w:bCs/>
                <w:sz w:val="24"/>
                <w:szCs w:val="24"/>
              </w:rPr>
              <w:t>(9 кл.)</w:t>
            </w:r>
          </w:p>
          <w:p w:rsidR="004F706D" w:rsidRPr="0094637B" w:rsidRDefault="004F706D" w:rsidP="00BD215C">
            <w:pPr>
              <w:tabs>
                <w:tab w:val="left" w:pos="5760"/>
              </w:tabs>
              <w:rPr>
                <w:rFonts w:ascii="Times New Roman" w:hAnsi="Times New Roman"/>
                <w:b/>
                <w:i/>
                <w:sz w:val="24"/>
                <w:szCs w:val="24"/>
              </w:rPr>
            </w:pPr>
            <w:r w:rsidRPr="0094637B">
              <w:rPr>
                <w:rFonts w:ascii="Times New Roman" w:hAnsi="Times New Roman"/>
                <w:b/>
                <w:bCs/>
                <w:sz w:val="24"/>
                <w:szCs w:val="24"/>
              </w:rPr>
              <w:t xml:space="preserve">М. де Сервантес </w:t>
            </w:r>
            <w:r w:rsidRPr="0094637B">
              <w:rPr>
                <w:rFonts w:ascii="Times New Roman" w:hAnsi="Times New Roman"/>
                <w:i/>
                <w:iCs/>
                <w:sz w:val="24"/>
                <w:szCs w:val="24"/>
              </w:rPr>
              <w:t xml:space="preserve">«Дон Кихот» </w:t>
            </w:r>
            <w:r w:rsidRPr="0094637B">
              <w:rPr>
                <w:rFonts w:ascii="Times New Roman" w:hAnsi="Times New Roman"/>
                <w:b/>
                <w:bCs/>
                <w:i/>
                <w:iCs/>
                <w:sz w:val="24"/>
                <w:szCs w:val="24"/>
              </w:rPr>
              <w:t>(главы по выбору</w:t>
            </w:r>
            <w:r w:rsidRPr="0094637B">
              <w:rPr>
                <w:rFonts w:ascii="Times New Roman" w:hAnsi="Times New Roman"/>
                <w:b/>
                <w:i/>
                <w:sz w:val="24"/>
                <w:szCs w:val="24"/>
              </w:rPr>
              <w:t>)</w:t>
            </w:r>
          </w:p>
          <w:p w:rsidR="004F706D" w:rsidRPr="0094637B" w:rsidRDefault="004F706D" w:rsidP="00BD215C">
            <w:pPr>
              <w:tabs>
                <w:tab w:val="left" w:pos="5760"/>
              </w:tabs>
              <w:rPr>
                <w:rFonts w:ascii="Times New Roman" w:hAnsi="Times New Roman"/>
                <w:b/>
                <w:bCs/>
                <w:kern w:val="36"/>
                <w:sz w:val="24"/>
                <w:szCs w:val="24"/>
              </w:rPr>
            </w:pPr>
            <w:r w:rsidRPr="0094637B">
              <w:rPr>
                <w:rFonts w:ascii="Times New Roman" w:hAnsi="Times New Roman"/>
                <w:b/>
                <w:iCs/>
                <w:sz w:val="24"/>
                <w:szCs w:val="24"/>
              </w:rPr>
              <w:t>(7-8 кл.)</w:t>
            </w:r>
          </w:p>
        </w:tc>
        <w:tc>
          <w:tcPr>
            <w:tcW w:w="3225" w:type="dxa"/>
          </w:tcPr>
          <w:p w:rsidR="004F706D" w:rsidRPr="0094637B" w:rsidRDefault="004F706D" w:rsidP="00BD215C">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94637B">
              <w:rPr>
                <w:rFonts w:ascii="Times New Roman" w:hAnsi="Times New Roman"/>
                <w:b/>
                <w:i/>
                <w:iCs/>
                <w:sz w:val="24"/>
                <w:szCs w:val="24"/>
              </w:rPr>
              <w:t>Зарубежный фольклор, легенды, баллады, саги, песни</w:t>
            </w:r>
          </w:p>
          <w:p w:rsidR="004F706D" w:rsidRPr="0094637B" w:rsidRDefault="004F706D" w:rsidP="00BD215C">
            <w:pPr>
              <w:rPr>
                <w:rFonts w:ascii="Times New Roman" w:hAnsi="Times New Roman"/>
                <w:b/>
                <w:bCs/>
                <w:sz w:val="24"/>
                <w:szCs w:val="24"/>
              </w:rPr>
            </w:pPr>
            <w:r w:rsidRPr="0094637B">
              <w:rPr>
                <w:rFonts w:ascii="Times New Roman" w:hAnsi="Times New Roman"/>
                <w:b/>
                <w:bCs/>
                <w:sz w:val="24"/>
                <w:szCs w:val="24"/>
              </w:rPr>
              <w:t>(2-3 произведения по выбору, 5-7 кл.)</w:t>
            </w:r>
          </w:p>
          <w:p w:rsidR="004F706D" w:rsidRPr="0094637B" w:rsidRDefault="004F706D" w:rsidP="00BD215C">
            <w:pPr>
              <w:tabs>
                <w:tab w:val="left" w:pos="5760"/>
              </w:tabs>
              <w:jc w:val="center"/>
              <w:rPr>
                <w:rFonts w:ascii="Times New Roman" w:hAnsi="Times New Roman"/>
                <w:sz w:val="24"/>
                <w:szCs w:val="24"/>
              </w:rPr>
            </w:pPr>
          </w:p>
          <w:p w:rsidR="004F706D" w:rsidRPr="0094637B" w:rsidRDefault="004F706D" w:rsidP="00BD215C">
            <w:pPr>
              <w:tabs>
                <w:tab w:val="left" w:pos="5760"/>
              </w:tabs>
              <w:jc w:val="center"/>
              <w:rPr>
                <w:rFonts w:ascii="Times New Roman" w:hAnsi="Times New Roman"/>
                <w:i/>
                <w:iCs/>
                <w:sz w:val="24"/>
                <w:szCs w:val="24"/>
              </w:rPr>
            </w:pPr>
          </w:p>
        </w:tc>
      </w:tr>
      <w:tr w:rsidR="0094637B" w:rsidRPr="0094637B" w:rsidTr="00BD215C">
        <w:tc>
          <w:tcPr>
            <w:tcW w:w="3373" w:type="dxa"/>
          </w:tcPr>
          <w:p w:rsidR="004F706D" w:rsidRPr="0094637B" w:rsidRDefault="004F706D" w:rsidP="00BD215C">
            <w:pPr>
              <w:tabs>
                <w:tab w:val="left" w:pos="5760"/>
              </w:tabs>
              <w:jc w:val="both"/>
              <w:outlineLvl w:val="0"/>
              <w:rPr>
                <w:rFonts w:ascii="Times New Roman" w:hAnsi="Times New Roman"/>
                <w:sz w:val="24"/>
                <w:szCs w:val="24"/>
              </w:rPr>
            </w:pPr>
            <w:r w:rsidRPr="0094637B">
              <w:rPr>
                <w:rFonts w:ascii="Times New Roman" w:hAnsi="Times New Roman"/>
                <w:b/>
                <w:bCs/>
                <w:sz w:val="24"/>
                <w:szCs w:val="24"/>
              </w:rPr>
              <w:lastRenderedPageBreak/>
              <w:t>В. Шекспир</w:t>
            </w:r>
            <w:r w:rsidRPr="0094637B">
              <w:rPr>
                <w:rFonts w:ascii="Times New Roman" w:hAnsi="Times New Roman"/>
                <w:sz w:val="24"/>
                <w:szCs w:val="24"/>
              </w:rPr>
              <w:t xml:space="preserve"> «Ромео и Джульетта» (1594 – 1595). </w:t>
            </w:r>
          </w:p>
          <w:p w:rsidR="004F706D" w:rsidRPr="0094637B" w:rsidRDefault="004F706D" w:rsidP="00BD215C">
            <w:pPr>
              <w:tabs>
                <w:tab w:val="left" w:pos="5760"/>
              </w:tabs>
              <w:jc w:val="both"/>
              <w:outlineLvl w:val="0"/>
              <w:rPr>
                <w:rFonts w:ascii="Times New Roman" w:hAnsi="Times New Roman"/>
                <w:b/>
                <w:bCs/>
                <w:sz w:val="24"/>
                <w:szCs w:val="24"/>
              </w:rPr>
            </w:pPr>
            <w:r w:rsidRPr="0094637B">
              <w:rPr>
                <w:rFonts w:ascii="Times New Roman" w:hAnsi="Times New Roman"/>
                <w:b/>
                <w:bCs/>
                <w:sz w:val="24"/>
                <w:szCs w:val="24"/>
              </w:rPr>
              <w:t>(8-9 кл.)</w:t>
            </w:r>
          </w:p>
          <w:p w:rsidR="004F706D" w:rsidRPr="0094637B" w:rsidRDefault="004F706D" w:rsidP="00BD215C">
            <w:pPr>
              <w:tabs>
                <w:tab w:val="left" w:pos="5760"/>
              </w:tabs>
              <w:rPr>
                <w:rFonts w:ascii="Times New Roman" w:hAnsi="Times New Roman"/>
                <w:b/>
                <w:bCs/>
                <w:sz w:val="24"/>
                <w:szCs w:val="24"/>
              </w:rPr>
            </w:pPr>
          </w:p>
        </w:tc>
        <w:tc>
          <w:tcPr>
            <w:tcW w:w="3114" w:type="dxa"/>
          </w:tcPr>
          <w:p w:rsidR="004F706D" w:rsidRPr="0094637B" w:rsidRDefault="004F706D" w:rsidP="00BD215C">
            <w:pPr>
              <w:pStyle w:val="a6"/>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b/>
                <w:bCs/>
              </w:rPr>
            </w:pPr>
            <w:r w:rsidRPr="0094637B">
              <w:rPr>
                <w:b/>
                <w:bCs/>
                <w:i/>
                <w:iCs/>
              </w:rPr>
              <w:t>1–2 сонета по выбору,  например</w:t>
            </w:r>
            <w:r w:rsidRPr="0094637B">
              <w:rPr>
                <w:b/>
                <w:bCs/>
              </w:rPr>
              <w:t xml:space="preserve">: </w:t>
            </w:r>
          </w:p>
          <w:p w:rsidR="004F706D" w:rsidRPr="0094637B" w:rsidRDefault="004F706D" w:rsidP="00BD215C">
            <w:pPr>
              <w:pStyle w:val="a6"/>
              <w:keepNext/>
              <w:keepLines/>
              <w:tabs>
                <w:tab w:val="left" w:pos="5760"/>
              </w:tabs>
              <w:spacing w:before="0" w:beforeAutospacing="0"/>
              <w:outlineLvl w:val="7"/>
              <w:rPr>
                <w:i/>
                <w:iCs/>
                <w:lang w:bidi="he-IL"/>
              </w:rPr>
            </w:pPr>
            <w:proofErr w:type="gramStart"/>
            <w:r w:rsidRPr="0094637B">
              <w:rPr>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roofErr w:type="gramEnd"/>
          </w:p>
          <w:p w:rsidR="004F706D" w:rsidRPr="0094637B" w:rsidRDefault="004F706D" w:rsidP="00BD215C">
            <w:pPr>
              <w:pStyle w:val="a6"/>
              <w:keepNext/>
              <w:keepLines/>
              <w:tabs>
                <w:tab w:val="left" w:pos="5760"/>
              </w:tabs>
              <w:spacing w:before="0" w:beforeAutospacing="0"/>
              <w:outlineLvl w:val="7"/>
              <w:rPr>
                <w:b/>
                <w:bCs/>
              </w:rPr>
            </w:pPr>
            <w:r w:rsidRPr="0094637B">
              <w:rPr>
                <w:b/>
                <w:bCs/>
                <w:lang w:bidi="he-IL"/>
              </w:rPr>
              <w:t>(7-8 кл.)</w:t>
            </w:r>
          </w:p>
        </w:tc>
        <w:tc>
          <w:tcPr>
            <w:tcW w:w="3225" w:type="dxa"/>
          </w:tcPr>
          <w:p w:rsidR="004F706D" w:rsidRPr="0094637B" w:rsidRDefault="004F706D" w:rsidP="00BD215C">
            <w:pPr>
              <w:tabs>
                <w:tab w:val="left" w:pos="5760"/>
              </w:tabs>
              <w:jc w:val="center"/>
              <w:rPr>
                <w:rFonts w:ascii="Times New Roman" w:hAnsi="Times New Roman"/>
                <w:b/>
                <w:bCs/>
                <w:sz w:val="24"/>
                <w:szCs w:val="24"/>
              </w:rPr>
            </w:pPr>
          </w:p>
        </w:tc>
      </w:tr>
      <w:tr w:rsidR="0094637B" w:rsidRPr="0094637B" w:rsidTr="00BD215C">
        <w:tc>
          <w:tcPr>
            <w:tcW w:w="3373" w:type="dxa"/>
          </w:tcPr>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b/>
                <w:bCs/>
                <w:sz w:val="24"/>
                <w:szCs w:val="24"/>
              </w:rPr>
            </w:pPr>
          </w:p>
          <w:p w:rsidR="004F706D" w:rsidRPr="0094637B" w:rsidRDefault="004F706D" w:rsidP="00BD215C">
            <w:pPr>
              <w:tabs>
                <w:tab w:val="left" w:pos="5760"/>
              </w:tabs>
              <w:rPr>
                <w:rFonts w:ascii="Times New Roman" w:hAnsi="Times New Roman"/>
                <w:sz w:val="24"/>
                <w:szCs w:val="24"/>
              </w:rPr>
            </w:pPr>
            <w:r w:rsidRPr="0094637B">
              <w:rPr>
                <w:rFonts w:ascii="Times New Roman" w:hAnsi="Times New Roman"/>
                <w:b/>
                <w:bCs/>
                <w:sz w:val="24"/>
                <w:szCs w:val="24"/>
              </w:rPr>
              <w:t xml:space="preserve">А. де Сент-Экзюпери </w:t>
            </w:r>
            <w:r w:rsidRPr="0094637B">
              <w:rPr>
                <w:rFonts w:ascii="Times New Roman" w:hAnsi="Times New Roman"/>
                <w:sz w:val="24"/>
                <w:szCs w:val="24"/>
              </w:rPr>
              <w:t>«Маленький принц» (1943)</w:t>
            </w:r>
          </w:p>
          <w:p w:rsidR="004F706D" w:rsidRPr="0094637B" w:rsidRDefault="004F706D" w:rsidP="00BD215C">
            <w:pPr>
              <w:tabs>
                <w:tab w:val="left" w:pos="5760"/>
              </w:tabs>
              <w:rPr>
                <w:rFonts w:ascii="Times New Roman" w:hAnsi="Times New Roman"/>
                <w:b/>
                <w:bCs/>
                <w:sz w:val="24"/>
                <w:szCs w:val="24"/>
              </w:rPr>
            </w:pPr>
            <w:r w:rsidRPr="0094637B">
              <w:rPr>
                <w:rFonts w:ascii="Times New Roman" w:hAnsi="Times New Roman"/>
                <w:b/>
                <w:bCs/>
                <w:sz w:val="24"/>
                <w:szCs w:val="24"/>
              </w:rPr>
              <w:t>(6-7 кл.)</w:t>
            </w:r>
          </w:p>
        </w:tc>
        <w:tc>
          <w:tcPr>
            <w:tcW w:w="3114" w:type="dxa"/>
          </w:tcPr>
          <w:p w:rsidR="004F706D" w:rsidRPr="0094637B" w:rsidRDefault="004F706D" w:rsidP="00BD215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94637B">
              <w:rPr>
                <w:rFonts w:ascii="Times New Roman" w:hAnsi="Times New Roman"/>
                <w:b/>
                <w:bCs/>
                <w:sz w:val="24"/>
                <w:szCs w:val="24"/>
              </w:rPr>
              <w:lastRenderedPageBreak/>
              <w:t xml:space="preserve">Д. Дефо </w:t>
            </w:r>
            <w:r w:rsidRPr="0094637B">
              <w:rPr>
                <w:rFonts w:ascii="Times New Roman" w:hAnsi="Times New Roman"/>
                <w:i/>
                <w:iCs/>
                <w:sz w:val="24"/>
                <w:szCs w:val="24"/>
              </w:rPr>
              <w:t xml:space="preserve">«Робинзон Крузо» </w:t>
            </w:r>
            <w:r w:rsidRPr="0094637B">
              <w:rPr>
                <w:rFonts w:ascii="Times New Roman" w:hAnsi="Times New Roman"/>
                <w:b/>
                <w:bCs/>
                <w:i/>
                <w:iCs/>
                <w:sz w:val="24"/>
                <w:szCs w:val="24"/>
              </w:rPr>
              <w:t>(главы по выбору)</w:t>
            </w:r>
          </w:p>
          <w:p w:rsidR="004F706D" w:rsidRPr="0094637B" w:rsidRDefault="004F706D" w:rsidP="00BD215C">
            <w:pPr>
              <w:tabs>
                <w:tab w:val="left" w:pos="5760"/>
              </w:tabs>
              <w:rPr>
                <w:rFonts w:ascii="Times New Roman" w:hAnsi="Times New Roman"/>
                <w:b/>
                <w:bCs/>
                <w:sz w:val="24"/>
                <w:szCs w:val="24"/>
              </w:rPr>
            </w:pPr>
            <w:r w:rsidRPr="0094637B">
              <w:rPr>
                <w:rFonts w:ascii="Times New Roman" w:hAnsi="Times New Roman"/>
                <w:b/>
                <w:bCs/>
                <w:sz w:val="24"/>
                <w:szCs w:val="24"/>
              </w:rPr>
              <w:t>( 6-7 кл.)</w:t>
            </w:r>
          </w:p>
          <w:p w:rsidR="004F706D" w:rsidRPr="0094637B" w:rsidRDefault="004F706D" w:rsidP="00BD215C">
            <w:pPr>
              <w:tabs>
                <w:tab w:val="left" w:pos="5760"/>
              </w:tabs>
              <w:jc w:val="center"/>
              <w:rPr>
                <w:rFonts w:ascii="Times New Roman" w:hAnsi="Times New Roman"/>
                <w:sz w:val="24"/>
                <w:szCs w:val="24"/>
              </w:rPr>
            </w:pPr>
          </w:p>
          <w:p w:rsidR="004F706D" w:rsidRPr="0094637B" w:rsidRDefault="004F706D" w:rsidP="00BD215C">
            <w:pPr>
              <w:tabs>
                <w:tab w:val="left" w:pos="5760"/>
              </w:tabs>
              <w:rPr>
                <w:rFonts w:ascii="Times New Roman" w:hAnsi="Times New Roman"/>
                <w:b/>
                <w:bCs/>
                <w:i/>
                <w:iCs/>
                <w:sz w:val="24"/>
                <w:szCs w:val="24"/>
              </w:rPr>
            </w:pPr>
            <w:r w:rsidRPr="0094637B">
              <w:rPr>
                <w:rFonts w:ascii="Times New Roman" w:hAnsi="Times New Roman"/>
                <w:b/>
                <w:bCs/>
                <w:sz w:val="24"/>
                <w:szCs w:val="24"/>
              </w:rPr>
              <w:t xml:space="preserve">Дж. Свифт </w:t>
            </w:r>
            <w:r w:rsidRPr="0094637B">
              <w:rPr>
                <w:rFonts w:ascii="Times New Roman" w:hAnsi="Times New Roman"/>
                <w:i/>
                <w:iCs/>
                <w:sz w:val="24"/>
                <w:szCs w:val="24"/>
              </w:rPr>
              <w:t>«Путешествия Гулливера»</w:t>
            </w:r>
            <w:r w:rsidRPr="0094637B">
              <w:rPr>
                <w:rFonts w:ascii="Times New Roman" w:hAnsi="Times New Roman"/>
                <w:b/>
                <w:bCs/>
                <w:i/>
                <w:iCs/>
                <w:sz w:val="24"/>
                <w:szCs w:val="24"/>
              </w:rPr>
              <w:t xml:space="preserve"> (фрагменты по выбору)</w:t>
            </w:r>
          </w:p>
          <w:p w:rsidR="004F706D" w:rsidRPr="0094637B" w:rsidRDefault="004F706D" w:rsidP="00BD215C">
            <w:pPr>
              <w:tabs>
                <w:tab w:val="left" w:pos="5760"/>
              </w:tabs>
              <w:rPr>
                <w:rFonts w:ascii="Times New Roman" w:hAnsi="Times New Roman"/>
                <w:sz w:val="24"/>
                <w:szCs w:val="24"/>
              </w:rPr>
            </w:pPr>
            <w:r w:rsidRPr="0094637B">
              <w:rPr>
                <w:rFonts w:ascii="Times New Roman" w:hAnsi="Times New Roman"/>
                <w:b/>
                <w:bCs/>
                <w:sz w:val="24"/>
                <w:szCs w:val="24"/>
              </w:rPr>
              <w:t>(6-7 кл.)</w:t>
            </w:r>
          </w:p>
          <w:p w:rsidR="004F706D" w:rsidRPr="0094637B" w:rsidRDefault="004F706D" w:rsidP="00BD215C">
            <w:pPr>
              <w:tabs>
                <w:tab w:val="left" w:pos="5760"/>
              </w:tabs>
              <w:rPr>
                <w:rFonts w:ascii="Times New Roman" w:hAnsi="Times New Roman"/>
                <w:b/>
                <w:bCs/>
                <w:i/>
                <w:iCs/>
                <w:sz w:val="24"/>
                <w:szCs w:val="24"/>
              </w:rPr>
            </w:pPr>
            <w:r w:rsidRPr="0094637B">
              <w:rPr>
                <w:rFonts w:ascii="Times New Roman" w:hAnsi="Times New Roman"/>
                <w:b/>
                <w:bCs/>
                <w:sz w:val="24"/>
                <w:szCs w:val="24"/>
              </w:rPr>
              <w:t>Ж-Б. Мольер</w:t>
            </w:r>
            <w:r w:rsidRPr="0094637B">
              <w:rPr>
                <w:rFonts w:ascii="Times New Roman" w:hAnsi="Times New Roman"/>
                <w:i/>
                <w:iCs/>
                <w:sz w:val="24"/>
                <w:szCs w:val="24"/>
              </w:rPr>
              <w:t xml:space="preserve"> Комедии</w:t>
            </w:r>
          </w:p>
          <w:p w:rsidR="004F706D" w:rsidRPr="0094637B" w:rsidRDefault="004F706D" w:rsidP="00BD215C">
            <w:pPr>
              <w:tabs>
                <w:tab w:val="left" w:pos="5760"/>
              </w:tabs>
              <w:rPr>
                <w:rFonts w:ascii="Times New Roman" w:hAnsi="Times New Roman"/>
                <w:i/>
                <w:iCs/>
                <w:sz w:val="24"/>
                <w:szCs w:val="24"/>
              </w:rPr>
            </w:pPr>
            <w:r w:rsidRPr="0094637B">
              <w:rPr>
                <w:rFonts w:ascii="Times New Roman" w:hAnsi="Times New Roman"/>
                <w:b/>
                <w:bCs/>
                <w:i/>
                <w:iCs/>
                <w:sz w:val="24"/>
                <w:szCs w:val="24"/>
              </w:rPr>
              <w:t xml:space="preserve">- 1 по выбору, например: </w:t>
            </w:r>
            <w:r w:rsidRPr="0094637B">
              <w:rPr>
                <w:rFonts w:ascii="Times New Roman" w:hAnsi="Times New Roman"/>
                <w:i/>
                <w:iCs/>
                <w:sz w:val="24"/>
                <w:szCs w:val="24"/>
              </w:rPr>
              <w:t>«Тартюф, или Обманщик» (1664), «Мещанин во дворянстве» (1670).</w:t>
            </w:r>
          </w:p>
          <w:p w:rsidR="004F706D" w:rsidRPr="0094637B" w:rsidRDefault="004F706D" w:rsidP="00BD215C">
            <w:pPr>
              <w:tabs>
                <w:tab w:val="left" w:pos="5760"/>
              </w:tabs>
              <w:rPr>
                <w:rFonts w:ascii="Times New Roman" w:hAnsi="Times New Roman"/>
                <w:b/>
                <w:bCs/>
                <w:sz w:val="24"/>
                <w:szCs w:val="24"/>
              </w:rPr>
            </w:pPr>
            <w:r w:rsidRPr="0094637B">
              <w:rPr>
                <w:rFonts w:ascii="Times New Roman" w:hAnsi="Times New Roman"/>
                <w:b/>
                <w:bCs/>
                <w:sz w:val="24"/>
                <w:szCs w:val="24"/>
              </w:rPr>
              <w:t>(8-9 кл.)</w:t>
            </w:r>
          </w:p>
          <w:p w:rsidR="004F706D" w:rsidRPr="0094637B" w:rsidRDefault="004F706D" w:rsidP="00BD215C">
            <w:pPr>
              <w:tabs>
                <w:tab w:val="left" w:pos="5760"/>
              </w:tabs>
              <w:jc w:val="center"/>
              <w:rPr>
                <w:rFonts w:ascii="Times New Roman" w:hAnsi="Times New Roman"/>
                <w:i/>
                <w:iCs/>
                <w:sz w:val="24"/>
                <w:szCs w:val="24"/>
              </w:rPr>
            </w:pPr>
          </w:p>
          <w:p w:rsidR="004F706D" w:rsidRPr="0094637B" w:rsidRDefault="004F706D" w:rsidP="00BD215C">
            <w:pPr>
              <w:tabs>
                <w:tab w:val="left" w:pos="5760"/>
              </w:tabs>
              <w:rPr>
                <w:rFonts w:ascii="Times New Roman" w:hAnsi="Times New Roman"/>
                <w:b/>
                <w:bCs/>
                <w:i/>
                <w:iCs/>
                <w:sz w:val="24"/>
                <w:szCs w:val="24"/>
              </w:rPr>
            </w:pPr>
            <w:r w:rsidRPr="0094637B">
              <w:rPr>
                <w:rFonts w:ascii="Times New Roman" w:hAnsi="Times New Roman"/>
                <w:b/>
                <w:bCs/>
                <w:sz w:val="24"/>
                <w:szCs w:val="24"/>
              </w:rPr>
              <w:t xml:space="preserve">И.-В. Гете </w:t>
            </w:r>
            <w:r w:rsidRPr="0094637B">
              <w:rPr>
                <w:rFonts w:ascii="Times New Roman" w:hAnsi="Times New Roman"/>
                <w:i/>
                <w:iCs/>
                <w:sz w:val="24"/>
                <w:szCs w:val="24"/>
              </w:rPr>
              <w:t>«Фауст» (1774 – 1832)</w:t>
            </w:r>
            <w:r w:rsidRPr="0094637B">
              <w:rPr>
                <w:rFonts w:ascii="Times New Roman" w:hAnsi="Times New Roman"/>
                <w:b/>
                <w:bCs/>
                <w:i/>
                <w:iCs/>
                <w:sz w:val="24"/>
                <w:szCs w:val="24"/>
              </w:rPr>
              <w:t xml:space="preserve"> (фрагменты по выбору) </w:t>
            </w:r>
          </w:p>
          <w:p w:rsidR="004F706D" w:rsidRPr="0094637B" w:rsidRDefault="004F706D" w:rsidP="00BD215C">
            <w:pPr>
              <w:tabs>
                <w:tab w:val="left" w:pos="5760"/>
              </w:tabs>
              <w:rPr>
                <w:rFonts w:ascii="Times New Roman" w:hAnsi="Times New Roman"/>
                <w:b/>
                <w:bCs/>
                <w:sz w:val="24"/>
                <w:szCs w:val="24"/>
              </w:rPr>
            </w:pPr>
            <w:r w:rsidRPr="0094637B">
              <w:rPr>
                <w:rFonts w:ascii="Times New Roman" w:hAnsi="Times New Roman"/>
                <w:b/>
                <w:bCs/>
                <w:sz w:val="24"/>
                <w:szCs w:val="24"/>
              </w:rPr>
              <w:t>( 9-10 кл.)</w:t>
            </w:r>
          </w:p>
          <w:p w:rsidR="004F706D" w:rsidRPr="0094637B" w:rsidRDefault="004F706D" w:rsidP="00BD215C">
            <w:pPr>
              <w:tabs>
                <w:tab w:val="left" w:pos="5760"/>
              </w:tabs>
              <w:rPr>
                <w:rFonts w:ascii="Times New Roman" w:hAnsi="Times New Roman"/>
                <w:b/>
                <w:bCs/>
                <w:i/>
                <w:iCs/>
                <w:sz w:val="24"/>
                <w:szCs w:val="24"/>
              </w:rPr>
            </w:pPr>
            <w:r w:rsidRPr="0094637B">
              <w:rPr>
                <w:rFonts w:ascii="Times New Roman" w:hAnsi="Times New Roman"/>
                <w:b/>
                <w:bCs/>
                <w:sz w:val="24"/>
                <w:szCs w:val="24"/>
              </w:rPr>
              <w:t xml:space="preserve">Г.Х.Андерсен </w:t>
            </w:r>
            <w:r w:rsidRPr="0094637B">
              <w:rPr>
                <w:rFonts w:ascii="Times New Roman" w:hAnsi="Times New Roman"/>
                <w:i/>
                <w:iCs/>
                <w:sz w:val="24"/>
                <w:szCs w:val="24"/>
              </w:rPr>
              <w:t>Сказки</w:t>
            </w:r>
          </w:p>
          <w:p w:rsidR="004F706D" w:rsidRPr="0094637B" w:rsidRDefault="004F706D" w:rsidP="00BD215C">
            <w:pPr>
              <w:tabs>
                <w:tab w:val="left" w:pos="5760"/>
              </w:tabs>
              <w:rPr>
                <w:rFonts w:ascii="Times New Roman" w:hAnsi="Times New Roman"/>
                <w:i/>
                <w:iCs/>
                <w:sz w:val="24"/>
                <w:szCs w:val="24"/>
              </w:rPr>
            </w:pPr>
            <w:r w:rsidRPr="0094637B">
              <w:rPr>
                <w:rFonts w:ascii="Times New Roman" w:hAnsi="Times New Roman"/>
                <w:b/>
                <w:bCs/>
                <w:i/>
                <w:iCs/>
                <w:sz w:val="24"/>
                <w:szCs w:val="24"/>
              </w:rPr>
              <w:t xml:space="preserve">- 1 по выбору, например: </w:t>
            </w:r>
            <w:r w:rsidRPr="0094637B">
              <w:rPr>
                <w:rFonts w:ascii="Times New Roman" w:hAnsi="Times New Roman"/>
                <w:i/>
                <w:iCs/>
                <w:sz w:val="24"/>
                <w:szCs w:val="24"/>
              </w:rPr>
              <w:t xml:space="preserve">«Стойкий оловянный солдатик» (1838), «Гадкий </w:t>
            </w:r>
            <w:r w:rsidRPr="0094637B">
              <w:rPr>
                <w:rFonts w:ascii="Times New Roman" w:hAnsi="Times New Roman"/>
                <w:i/>
                <w:iCs/>
                <w:sz w:val="24"/>
                <w:szCs w:val="24"/>
              </w:rPr>
              <w:lastRenderedPageBreak/>
              <w:t>утенок» (1843).</w:t>
            </w:r>
          </w:p>
          <w:p w:rsidR="004F706D" w:rsidRPr="0094637B" w:rsidRDefault="004F706D" w:rsidP="00BD215C">
            <w:pPr>
              <w:tabs>
                <w:tab w:val="left" w:pos="5760"/>
              </w:tabs>
              <w:rPr>
                <w:rFonts w:ascii="Times New Roman" w:hAnsi="Times New Roman"/>
                <w:b/>
                <w:bCs/>
                <w:sz w:val="24"/>
                <w:szCs w:val="24"/>
              </w:rPr>
            </w:pPr>
            <w:r w:rsidRPr="0094637B">
              <w:rPr>
                <w:rFonts w:ascii="Times New Roman" w:hAnsi="Times New Roman"/>
                <w:b/>
                <w:bCs/>
                <w:sz w:val="24"/>
                <w:szCs w:val="24"/>
              </w:rPr>
              <w:t xml:space="preserve">(5 кл.) </w:t>
            </w:r>
          </w:p>
          <w:p w:rsidR="004F706D" w:rsidRPr="0094637B" w:rsidRDefault="004F706D" w:rsidP="00BD215C">
            <w:pPr>
              <w:tabs>
                <w:tab w:val="left" w:pos="5760"/>
              </w:tabs>
              <w:jc w:val="center"/>
              <w:rPr>
                <w:rFonts w:ascii="Times New Roman" w:hAnsi="Times New Roman"/>
                <w:sz w:val="24"/>
                <w:szCs w:val="24"/>
              </w:rPr>
            </w:pPr>
          </w:p>
          <w:p w:rsidR="004F706D" w:rsidRPr="0094637B" w:rsidRDefault="004F706D" w:rsidP="00BD215C">
            <w:pPr>
              <w:tabs>
                <w:tab w:val="left" w:pos="5760"/>
              </w:tabs>
              <w:rPr>
                <w:rFonts w:ascii="Times New Roman" w:hAnsi="Times New Roman"/>
                <w:b/>
                <w:bCs/>
                <w:sz w:val="24"/>
                <w:szCs w:val="24"/>
              </w:rPr>
            </w:pPr>
            <w:r w:rsidRPr="0094637B">
              <w:rPr>
                <w:rFonts w:ascii="Times New Roman" w:hAnsi="Times New Roman"/>
                <w:b/>
                <w:bCs/>
                <w:sz w:val="24"/>
                <w:szCs w:val="24"/>
              </w:rPr>
              <w:t xml:space="preserve">Дж. Г. Байрон </w:t>
            </w:r>
          </w:p>
          <w:p w:rsidR="004F706D" w:rsidRPr="0094637B" w:rsidRDefault="004F706D" w:rsidP="00BD215C">
            <w:pPr>
              <w:rPr>
                <w:rFonts w:ascii="Times New Roman" w:hAnsi="Times New Roman"/>
                <w:i/>
                <w:iCs/>
                <w:sz w:val="24"/>
                <w:szCs w:val="24"/>
              </w:rPr>
            </w:pPr>
            <w:r w:rsidRPr="0094637B">
              <w:rPr>
                <w:rFonts w:ascii="Times New Roman" w:hAnsi="Times New Roman"/>
                <w:b/>
                <w:bCs/>
                <w:i/>
                <w:iCs/>
                <w:sz w:val="24"/>
                <w:szCs w:val="24"/>
              </w:rPr>
              <w:t>- 1 стихотворение по выбору, например</w:t>
            </w:r>
            <w:r w:rsidRPr="0094637B">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w:t>
            </w:r>
            <w:proofErr w:type="gramStart"/>
            <w:r w:rsidRPr="0094637B">
              <w:rPr>
                <w:rFonts w:ascii="Times New Roman" w:hAnsi="Times New Roman"/>
                <w:i/>
                <w:iCs/>
                <w:sz w:val="24"/>
                <w:szCs w:val="24"/>
              </w:rPr>
              <w:t>.И</w:t>
            </w:r>
            <w:proofErr w:type="gramEnd"/>
            <w:r w:rsidRPr="0094637B">
              <w:rPr>
                <w:rFonts w:ascii="Times New Roman" w:hAnsi="Times New Roman"/>
                <w:i/>
                <w:iCs/>
                <w:sz w:val="24"/>
                <w:szCs w:val="24"/>
              </w:rPr>
              <w:t>ванова),  «Стансы к Августе» (1816)(пер. А. Плещеева) и др.</w:t>
            </w:r>
          </w:p>
          <w:p w:rsidR="004F706D" w:rsidRPr="0094637B" w:rsidRDefault="004F706D" w:rsidP="00BD215C">
            <w:pPr>
              <w:tabs>
                <w:tab w:val="left" w:pos="5760"/>
              </w:tabs>
              <w:rPr>
                <w:rFonts w:ascii="Times New Roman" w:hAnsi="Times New Roman"/>
                <w:i/>
                <w:iCs/>
                <w:sz w:val="24"/>
                <w:szCs w:val="24"/>
              </w:rPr>
            </w:pPr>
            <w:r w:rsidRPr="0094637B">
              <w:rPr>
                <w:rFonts w:ascii="Times New Roman" w:hAnsi="Times New Roman"/>
                <w:b/>
                <w:bCs/>
                <w:i/>
                <w:iCs/>
                <w:sz w:val="24"/>
                <w:szCs w:val="24"/>
              </w:rPr>
              <w:t xml:space="preserve">- фрагменты одной из поэм по выбору, например: </w:t>
            </w:r>
            <w:r w:rsidRPr="0094637B">
              <w:rPr>
                <w:rFonts w:ascii="Times New Roman" w:hAnsi="Times New Roman"/>
                <w:i/>
                <w:iCs/>
                <w:sz w:val="24"/>
                <w:szCs w:val="24"/>
              </w:rPr>
              <w:t xml:space="preserve">«Паломничество </w:t>
            </w:r>
            <w:proofErr w:type="gramStart"/>
            <w:r w:rsidRPr="0094637B">
              <w:rPr>
                <w:rFonts w:ascii="Times New Roman" w:hAnsi="Times New Roman"/>
                <w:i/>
                <w:iCs/>
                <w:sz w:val="24"/>
                <w:szCs w:val="24"/>
              </w:rPr>
              <w:t>Чайльд Гарольда</w:t>
            </w:r>
            <w:proofErr w:type="gramEnd"/>
            <w:r w:rsidRPr="0094637B">
              <w:rPr>
                <w:rFonts w:ascii="Times New Roman" w:hAnsi="Times New Roman"/>
                <w:i/>
                <w:iCs/>
                <w:sz w:val="24"/>
                <w:szCs w:val="24"/>
              </w:rPr>
              <w:t xml:space="preserve">» (1809 – 1811) (пер. В. Левика). </w:t>
            </w:r>
          </w:p>
          <w:p w:rsidR="004F706D" w:rsidRPr="0094637B" w:rsidRDefault="004F706D" w:rsidP="00BD215C">
            <w:pPr>
              <w:rPr>
                <w:rFonts w:ascii="Times New Roman" w:hAnsi="Times New Roman"/>
                <w:b/>
                <w:bCs/>
                <w:sz w:val="24"/>
                <w:szCs w:val="24"/>
              </w:rPr>
            </w:pPr>
            <w:r w:rsidRPr="0094637B">
              <w:rPr>
                <w:rFonts w:ascii="Times New Roman" w:hAnsi="Times New Roman"/>
                <w:b/>
                <w:bCs/>
                <w:sz w:val="24"/>
                <w:szCs w:val="24"/>
              </w:rPr>
              <w:t>(9 кл.)</w:t>
            </w:r>
          </w:p>
          <w:p w:rsidR="004F706D" w:rsidRPr="0094637B" w:rsidRDefault="004F706D" w:rsidP="00BD215C">
            <w:pPr>
              <w:tabs>
                <w:tab w:val="left" w:pos="5760"/>
              </w:tabs>
              <w:rPr>
                <w:rFonts w:ascii="Times New Roman" w:hAnsi="Times New Roman"/>
                <w:i/>
                <w:iCs/>
                <w:sz w:val="24"/>
                <w:szCs w:val="24"/>
              </w:rPr>
            </w:pPr>
          </w:p>
          <w:p w:rsidR="004F706D" w:rsidRPr="0094637B" w:rsidRDefault="004F706D" w:rsidP="00BD215C">
            <w:pPr>
              <w:pStyle w:val="a6"/>
              <w:tabs>
                <w:tab w:val="left" w:pos="5760"/>
              </w:tabs>
              <w:spacing w:before="0" w:beforeAutospacing="0"/>
              <w:rPr>
                <w:b/>
                <w:bCs/>
                <w:i/>
                <w:iCs/>
              </w:rPr>
            </w:pPr>
          </w:p>
        </w:tc>
        <w:tc>
          <w:tcPr>
            <w:tcW w:w="3225" w:type="dxa"/>
          </w:tcPr>
          <w:p w:rsidR="004F706D" w:rsidRPr="0094637B" w:rsidRDefault="004F706D" w:rsidP="00BD215C">
            <w:pPr>
              <w:rPr>
                <w:rFonts w:ascii="Times New Roman" w:hAnsi="Times New Roman"/>
                <w:i/>
                <w:iCs/>
                <w:sz w:val="24"/>
                <w:szCs w:val="24"/>
              </w:rPr>
            </w:pPr>
            <w:r w:rsidRPr="0094637B">
              <w:rPr>
                <w:rFonts w:ascii="Times New Roman" w:hAnsi="Times New Roman"/>
                <w:i/>
                <w:iCs/>
                <w:sz w:val="24"/>
                <w:szCs w:val="24"/>
              </w:rPr>
              <w:lastRenderedPageBreak/>
              <w:t>Зарубежная сказочная и фантастическая проза, например:</w:t>
            </w:r>
          </w:p>
          <w:p w:rsidR="004F706D" w:rsidRPr="0094637B" w:rsidRDefault="004F706D" w:rsidP="00BD215C">
            <w:pPr>
              <w:rPr>
                <w:rFonts w:ascii="Times New Roman" w:hAnsi="Times New Roman"/>
                <w:b/>
                <w:bCs/>
                <w:sz w:val="24"/>
                <w:szCs w:val="24"/>
              </w:rPr>
            </w:pPr>
            <w:r w:rsidRPr="0094637B">
              <w:rPr>
                <w:rFonts w:ascii="Times New Roman" w:hAnsi="Times New Roman"/>
                <w:b/>
                <w:bCs/>
                <w:sz w:val="24"/>
                <w:szCs w:val="24"/>
              </w:rPr>
              <w:t>Ш. Перро, В. Гауф, Э.Т.А. Гофман, бр. Гримм,</w:t>
            </w:r>
          </w:p>
          <w:p w:rsidR="004F706D" w:rsidRPr="0094637B" w:rsidRDefault="004F706D" w:rsidP="00BD215C">
            <w:pPr>
              <w:rPr>
                <w:rFonts w:ascii="Times New Roman" w:hAnsi="Times New Roman"/>
                <w:sz w:val="24"/>
                <w:szCs w:val="24"/>
              </w:rPr>
            </w:pPr>
            <w:r w:rsidRPr="0094637B">
              <w:rPr>
                <w:rFonts w:ascii="Times New Roman" w:hAnsi="Times New Roman"/>
                <w:b/>
                <w:bCs/>
                <w:sz w:val="24"/>
                <w:szCs w:val="24"/>
              </w:rPr>
              <w:t>Л. Кэрролл, Л.Ф.Баум, Д.М. Барри, Дж</w:t>
            </w:r>
            <w:proofErr w:type="gramStart"/>
            <w:r w:rsidRPr="0094637B">
              <w:rPr>
                <w:rFonts w:ascii="Times New Roman" w:hAnsi="Times New Roman"/>
                <w:b/>
                <w:bCs/>
                <w:sz w:val="24"/>
                <w:szCs w:val="24"/>
              </w:rPr>
              <w:t>.Р</w:t>
            </w:r>
            <w:proofErr w:type="gramEnd"/>
            <w:r w:rsidRPr="0094637B">
              <w:rPr>
                <w:rFonts w:ascii="Times New Roman" w:hAnsi="Times New Roman"/>
                <w:b/>
                <w:bCs/>
                <w:sz w:val="24"/>
                <w:szCs w:val="24"/>
              </w:rPr>
              <w:t>одари, М.Энде, Дж.Р.Р.Толкиен, К.Льюис</w:t>
            </w:r>
            <w:r w:rsidRPr="0094637B">
              <w:rPr>
                <w:rFonts w:ascii="Times New Roman" w:hAnsi="Times New Roman"/>
                <w:sz w:val="24"/>
                <w:szCs w:val="24"/>
              </w:rPr>
              <w:t xml:space="preserve"> и др.</w:t>
            </w:r>
          </w:p>
          <w:p w:rsidR="004F706D" w:rsidRPr="0094637B" w:rsidRDefault="004F706D" w:rsidP="00BD215C">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94637B">
              <w:rPr>
                <w:rFonts w:ascii="Times New Roman" w:hAnsi="Times New Roman"/>
                <w:b/>
                <w:bCs/>
                <w:sz w:val="24"/>
                <w:szCs w:val="24"/>
              </w:rPr>
              <w:t>(2-3 произведения по выбору, 5-6 кл.)</w:t>
            </w:r>
          </w:p>
          <w:p w:rsidR="004F706D" w:rsidRPr="0094637B" w:rsidRDefault="004F706D" w:rsidP="00BD215C">
            <w:pPr>
              <w:tabs>
                <w:tab w:val="left" w:pos="5760"/>
              </w:tabs>
              <w:jc w:val="center"/>
              <w:rPr>
                <w:rFonts w:ascii="Times New Roman" w:hAnsi="Times New Roman"/>
                <w:b/>
                <w:bCs/>
                <w:sz w:val="24"/>
                <w:szCs w:val="24"/>
              </w:rPr>
            </w:pPr>
          </w:p>
          <w:p w:rsidR="004F706D" w:rsidRPr="0094637B" w:rsidRDefault="004F706D" w:rsidP="00BD215C">
            <w:pPr>
              <w:tabs>
                <w:tab w:val="left" w:pos="5760"/>
              </w:tabs>
              <w:jc w:val="center"/>
              <w:rPr>
                <w:rFonts w:ascii="Times New Roman" w:hAnsi="Times New Roman"/>
                <w:b/>
                <w:bCs/>
                <w:sz w:val="24"/>
                <w:szCs w:val="24"/>
              </w:rPr>
            </w:pPr>
          </w:p>
          <w:p w:rsidR="004F706D" w:rsidRPr="0094637B" w:rsidRDefault="004F706D" w:rsidP="00BD215C">
            <w:pPr>
              <w:tabs>
                <w:tab w:val="left" w:pos="5760"/>
              </w:tabs>
              <w:jc w:val="center"/>
              <w:rPr>
                <w:rFonts w:ascii="Times New Roman" w:hAnsi="Times New Roman"/>
                <w:i/>
                <w:iCs/>
                <w:sz w:val="24"/>
                <w:szCs w:val="24"/>
              </w:rPr>
            </w:pPr>
            <w:r w:rsidRPr="0094637B">
              <w:rPr>
                <w:rFonts w:ascii="Times New Roman" w:hAnsi="Times New Roman"/>
                <w:i/>
                <w:iCs/>
                <w:sz w:val="24"/>
                <w:szCs w:val="24"/>
              </w:rPr>
              <w:t xml:space="preserve">Зарубежная новеллистика, например: </w:t>
            </w:r>
          </w:p>
          <w:p w:rsidR="004F706D" w:rsidRPr="0094637B" w:rsidRDefault="004F706D" w:rsidP="00BD215C">
            <w:pPr>
              <w:rPr>
                <w:rFonts w:ascii="Times New Roman" w:hAnsi="Times New Roman"/>
                <w:sz w:val="24"/>
                <w:szCs w:val="24"/>
              </w:rPr>
            </w:pPr>
            <w:r w:rsidRPr="0094637B">
              <w:rPr>
                <w:rFonts w:ascii="Times New Roman" w:hAnsi="Times New Roman"/>
                <w:b/>
                <w:bCs/>
                <w:sz w:val="24"/>
                <w:szCs w:val="24"/>
              </w:rPr>
              <w:t>П. Мериме, Э. По, О</w:t>
            </w:r>
            <w:proofErr w:type="gramStart"/>
            <w:r w:rsidRPr="0094637B">
              <w:rPr>
                <w:rFonts w:ascii="Times New Roman" w:hAnsi="Times New Roman"/>
                <w:b/>
                <w:bCs/>
                <w:sz w:val="24"/>
                <w:szCs w:val="24"/>
              </w:rPr>
              <w:t>`Г</w:t>
            </w:r>
            <w:proofErr w:type="gramEnd"/>
            <w:r w:rsidRPr="0094637B">
              <w:rPr>
                <w:rFonts w:ascii="Times New Roman" w:hAnsi="Times New Roman"/>
                <w:b/>
                <w:bCs/>
                <w:sz w:val="24"/>
                <w:szCs w:val="24"/>
              </w:rPr>
              <w:t xml:space="preserve">енри, О. Уайльд, А.К. Дойл, Джером К. Джером, У. Сароян, </w:t>
            </w:r>
            <w:r w:rsidRPr="0094637B">
              <w:rPr>
                <w:rFonts w:ascii="Times New Roman" w:hAnsi="Times New Roman"/>
                <w:sz w:val="24"/>
                <w:szCs w:val="24"/>
              </w:rPr>
              <w:t>и др.</w:t>
            </w:r>
          </w:p>
          <w:p w:rsidR="004F706D" w:rsidRPr="0094637B" w:rsidRDefault="004F706D" w:rsidP="00BD215C">
            <w:pPr>
              <w:rPr>
                <w:rFonts w:ascii="Times New Roman" w:hAnsi="Times New Roman"/>
                <w:b/>
                <w:bCs/>
                <w:sz w:val="24"/>
                <w:szCs w:val="24"/>
              </w:rPr>
            </w:pPr>
            <w:r w:rsidRPr="0094637B">
              <w:rPr>
                <w:rFonts w:ascii="Times New Roman" w:hAnsi="Times New Roman"/>
                <w:b/>
                <w:bCs/>
                <w:sz w:val="24"/>
                <w:szCs w:val="24"/>
              </w:rPr>
              <w:t>(2-3 произведения по выбору, 7-9 кл.)</w:t>
            </w:r>
          </w:p>
          <w:p w:rsidR="004F706D" w:rsidRPr="0094637B" w:rsidRDefault="004F706D" w:rsidP="00BD215C">
            <w:pPr>
              <w:tabs>
                <w:tab w:val="left" w:pos="5760"/>
              </w:tabs>
              <w:jc w:val="center"/>
              <w:rPr>
                <w:rFonts w:ascii="Times New Roman" w:hAnsi="Times New Roman"/>
                <w:b/>
                <w:bCs/>
                <w:i/>
                <w:iCs/>
                <w:sz w:val="24"/>
                <w:szCs w:val="24"/>
              </w:rPr>
            </w:pPr>
          </w:p>
          <w:p w:rsidR="004F706D" w:rsidRPr="0094637B" w:rsidRDefault="004F706D" w:rsidP="00BD215C">
            <w:pPr>
              <w:jc w:val="center"/>
              <w:rPr>
                <w:rFonts w:ascii="Times New Roman" w:hAnsi="Times New Roman"/>
                <w:sz w:val="24"/>
                <w:szCs w:val="24"/>
              </w:rPr>
            </w:pPr>
            <w:r w:rsidRPr="0094637B">
              <w:rPr>
                <w:rFonts w:ascii="Times New Roman" w:hAnsi="Times New Roman"/>
                <w:i/>
                <w:iCs/>
                <w:sz w:val="24"/>
                <w:szCs w:val="24"/>
              </w:rPr>
              <w:t xml:space="preserve">Зарубежная романистика </w:t>
            </w:r>
            <w:r w:rsidRPr="0094637B">
              <w:rPr>
                <w:rFonts w:ascii="Times New Roman" w:hAnsi="Times New Roman"/>
                <w:i/>
                <w:iCs/>
                <w:sz w:val="24"/>
                <w:szCs w:val="24"/>
                <w:lang w:val="en-US"/>
              </w:rPr>
              <w:lastRenderedPageBreak/>
              <w:t>XIX</w:t>
            </w:r>
            <w:r w:rsidRPr="0094637B">
              <w:rPr>
                <w:rFonts w:ascii="Times New Roman" w:hAnsi="Times New Roman"/>
                <w:sz w:val="24"/>
                <w:szCs w:val="24"/>
              </w:rPr>
              <w:t xml:space="preserve">– </w:t>
            </w:r>
            <w:r w:rsidRPr="0094637B">
              <w:rPr>
                <w:rFonts w:ascii="Times New Roman" w:hAnsi="Times New Roman"/>
                <w:i/>
                <w:sz w:val="24"/>
                <w:szCs w:val="24"/>
              </w:rPr>
              <w:t>ХХ века, например</w:t>
            </w:r>
            <w:r w:rsidRPr="0094637B">
              <w:rPr>
                <w:rFonts w:ascii="Times New Roman" w:hAnsi="Times New Roman"/>
                <w:sz w:val="24"/>
                <w:szCs w:val="24"/>
              </w:rPr>
              <w:t>:</w:t>
            </w:r>
          </w:p>
          <w:p w:rsidR="004F706D" w:rsidRPr="0094637B" w:rsidRDefault="004F706D" w:rsidP="00BD215C">
            <w:pPr>
              <w:rPr>
                <w:rFonts w:ascii="Times New Roman" w:hAnsi="Times New Roman"/>
                <w:sz w:val="24"/>
                <w:szCs w:val="24"/>
              </w:rPr>
            </w:pPr>
            <w:r w:rsidRPr="0094637B">
              <w:rPr>
                <w:rFonts w:ascii="Times New Roman" w:hAnsi="Times New Roman"/>
                <w:b/>
                <w:bCs/>
                <w:sz w:val="24"/>
                <w:szCs w:val="24"/>
              </w:rPr>
              <w:t>А. Дюма, В. Скотт, В. Гюго, Ч. Диккенс, М. Рид, Ж. Верн, Г</w:t>
            </w:r>
            <w:proofErr w:type="gramStart"/>
            <w:r w:rsidRPr="0094637B">
              <w:rPr>
                <w:rFonts w:ascii="Times New Roman" w:hAnsi="Times New Roman"/>
                <w:b/>
                <w:bCs/>
                <w:sz w:val="24"/>
                <w:szCs w:val="24"/>
              </w:rPr>
              <w:t xml:space="preserve"> .</w:t>
            </w:r>
            <w:proofErr w:type="gramEnd"/>
            <w:r w:rsidRPr="0094637B">
              <w:rPr>
                <w:rFonts w:ascii="Times New Roman" w:hAnsi="Times New Roman"/>
                <w:b/>
                <w:bCs/>
                <w:sz w:val="24"/>
                <w:szCs w:val="24"/>
              </w:rPr>
              <w:t xml:space="preserve">Уэллс, Э.М. Ремарк </w:t>
            </w:r>
            <w:r w:rsidRPr="0094637B">
              <w:rPr>
                <w:rFonts w:ascii="Times New Roman" w:hAnsi="Times New Roman"/>
                <w:sz w:val="24"/>
                <w:szCs w:val="24"/>
              </w:rPr>
              <w:t xml:space="preserve"> и др.</w:t>
            </w:r>
          </w:p>
          <w:p w:rsidR="004F706D" w:rsidRPr="0094637B" w:rsidRDefault="004F706D" w:rsidP="00BD215C">
            <w:pPr>
              <w:rPr>
                <w:rFonts w:ascii="Times New Roman" w:hAnsi="Times New Roman"/>
                <w:b/>
                <w:bCs/>
                <w:sz w:val="24"/>
                <w:szCs w:val="24"/>
              </w:rPr>
            </w:pPr>
            <w:r w:rsidRPr="0094637B">
              <w:rPr>
                <w:rFonts w:ascii="Times New Roman" w:hAnsi="Times New Roman"/>
                <w:b/>
                <w:bCs/>
                <w:sz w:val="24"/>
                <w:szCs w:val="24"/>
              </w:rPr>
              <w:t>(1-2 романа по выбору, 7-9 кл)</w:t>
            </w:r>
          </w:p>
          <w:p w:rsidR="004F706D" w:rsidRPr="0094637B" w:rsidRDefault="004F706D" w:rsidP="00BD215C">
            <w:pPr>
              <w:tabs>
                <w:tab w:val="left" w:pos="5760"/>
              </w:tabs>
              <w:jc w:val="center"/>
              <w:rPr>
                <w:rFonts w:ascii="Times New Roman" w:hAnsi="Times New Roman"/>
                <w:b/>
                <w:bCs/>
                <w:i/>
                <w:iCs/>
                <w:sz w:val="24"/>
                <w:szCs w:val="24"/>
              </w:rPr>
            </w:pPr>
          </w:p>
          <w:p w:rsidR="004F706D" w:rsidRPr="0094637B" w:rsidRDefault="004F706D" w:rsidP="00BD215C">
            <w:pPr>
              <w:tabs>
                <w:tab w:val="left" w:pos="5760"/>
              </w:tabs>
              <w:jc w:val="center"/>
              <w:rPr>
                <w:rFonts w:ascii="Times New Roman" w:hAnsi="Times New Roman"/>
                <w:i/>
                <w:iCs/>
                <w:sz w:val="24"/>
                <w:szCs w:val="24"/>
              </w:rPr>
            </w:pPr>
            <w:r w:rsidRPr="0094637B">
              <w:rPr>
                <w:rFonts w:ascii="Times New Roman" w:hAnsi="Times New Roman"/>
                <w:i/>
                <w:iCs/>
                <w:sz w:val="24"/>
                <w:szCs w:val="24"/>
              </w:rPr>
              <w:t>Зарубежная проза о детях и подростках, например:</w:t>
            </w:r>
          </w:p>
          <w:p w:rsidR="004F706D" w:rsidRPr="0094637B" w:rsidRDefault="004F706D" w:rsidP="00BD215C">
            <w:pPr>
              <w:rPr>
                <w:rFonts w:ascii="Times New Roman" w:hAnsi="Times New Roman"/>
                <w:b/>
                <w:bCs/>
                <w:sz w:val="24"/>
                <w:szCs w:val="24"/>
              </w:rPr>
            </w:pPr>
            <w:r w:rsidRPr="0094637B">
              <w:rPr>
                <w:rFonts w:ascii="Times New Roman" w:hAnsi="Times New Roman"/>
                <w:b/>
                <w:bCs/>
                <w:sz w:val="24"/>
                <w:szCs w:val="24"/>
              </w:rPr>
              <w:t>М.Твен, Ф.Х.Бернетт, Л.М.Монтгомери, А.де Сент-Экзюпери, А.Линдгрен, Я.Корчак,  Харпер Ли, У.Голдинг, Р.Брэдбери, Д.Сэлинджер, П.Гэллико,</w:t>
            </w:r>
            <w:r w:rsidRPr="0094637B">
              <w:rPr>
                <w:rFonts w:ascii="Times New Roman" w:hAnsi="Times New Roman"/>
                <w:b/>
                <w:sz w:val="24"/>
                <w:szCs w:val="24"/>
              </w:rPr>
              <w:t xml:space="preserve"> Э.Портер,  К.Патерсон, Б.Кауфман, </w:t>
            </w:r>
            <w:r w:rsidRPr="0094637B">
              <w:rPr>
                <w:rFonts w:ascii="Times New Roman" w:hAnsi="Times New Roman"/>
                <w:sz w:val="24"/>
                <w:szCs w:val="24"/>
              </w:rPr>
              <w:t>и др.</w:t>
            </w:r>
          </w:p>
          <w:p w:rsidR="004F706D" w:rsidRPr="0094637B" w:rsidRDefault="004F706D" w:rsidP="00BD215C">
            <w:pPr>
              <w:rPr>
                <w:rFonts w:ascii="Times New Roman" w:hAnsi="Times New Roman"/>
                <w:b/>
                <w:bCs/>
                <w:sz w:val="24"/>
                <w:szCs w:val="24"/>
              </w:rPr>
            </w:pPr>
            <w:proofErr w:type="gramStart"/>
            <w:r w:rsidRPr="0094637B">
              <w:rPr>
                <w:rFonts w:ascii="Times New Roman" w:hAnsi="Times New Roman"/>
                <w:b/>
                <w:bCs/>
                <w:sz w:val="24"/>
                <w:szCs w:val="24"/>
              </w:rPr>
              <w:t xml:space="preserve">(2 произведения по выбору, </w:t>
            </w:r>
            <w:proofErr w:type="gramEnd"/>
          </w:p>
          <w:p w:rsidR="004F706D" w:rsidRPr="0094637B" w:rsidRDefault="004F706D" w:rsidP="00BD215C">
            <w:pPr>
              <w:rPr>
                <w:rFonts w:ascii="Times New Roman" w:hAnsi="Times New Roman"/>
                <w:b/>
                <w:bCs/>
                <w:sz w:val="24"/>
                <w:szCs w:val="24"/>
              </w:rPr>
            </w:pPr>
            <w:proofErr w:type="gramStart"/>
            <w:r w:rsidRPr="0094637B">
              <w:rPr>
                <w:rFonts w:ascii="Times New Roman" w:hAnsi="Times New Roman"/>
                <w:b/>
                <w:bCs/>
                <w:sz w:val="24"/>
                <w:szCs w:val="24"/>
              </w:rPr>
              <w:t>5-9 кл.)</w:t>
            </w:r>
            <w:proofErr w:type="gramEnd"/>
          </w:p>
          <w:p w:rsidR="004F706D" w:rsidRPr="0094637B" w:rsidRDefault="004F706D" w:rsidP="00BD215C">
            <w:pPr>
              <w:tabs>
                <w:tab w:val="left" w:pos="5760"/>
              </w:tabs>
              <w:jc w:val="center"/>
              <w:rPr>
                <w:rFonts w:ascii="Times New Roman" w:hAnsi="Times New Roman"/>
                <w:i/>
                <w:iCs/>
                <w:sz w:val="24"/>
                <w:szCs w:val="24"/>
              </w:rPr>
            </w:pPr>
            <w:r w:rsidRPr="0094637B">
              <w:rPr>
                <w:rFonts w:ascii="Times New Roman" w:hAnsi="Times New Roman"/>
                <w:i/>
                <w:iCs/>
                <w:sz w:val="24"/>
                <w:szCs w:val="24"/>
              </w:rPr>
              <w:t>Зарубежная проза о животных и взаимоотношениях человека и природы, например:</w:t>
            </w:r>
          </w:p>
          <w:p w:rsidR="004F706D" w:rsidRPr="0094637B" w:rsidRDefault="004F706D" w:rsidP="00BD215C">
            <w:pPr>
              <w:spacing w:after="0"/>
              <w:rPr>
                <w:rFonts w:ascii="Times New Roman" w:hAnsi="Times New Roman"/>
                <w:b/>
                <w:bCs/>
                <w:sz w:val="24"/>
                <w:szCs w:val="24"/>
              </w:rPr>
            </w:pPr>
            <w:r w:rsidRPr="0094637B">
              <w:rPr>
                <w:rFonts w:ascii="Times New Roman" w:hAnsi="Times New Roman"/>
                <w:b/>
                <w:bCs/>
                <w:sz w:val="24"/>
                <w:szCs w:val="24"/>
              </w:rPr>
              <w:t>Р. Киплинг, Дж. Лондон,</w:t>
            </w:r>
          </w:p>
          <w:p w:rsidR="004F706D" w:rsidRPr="0094637B" w:rsidRDefault="004F706D" w:rsidP="00BD215C">
            <w:pPr>
              <w:spacing w:after="0"/>
              <w:rPr>
                <w:rFonts w:ascii="Times New Roman" w:hAnsi="Times New Roman"/>
                <w:sz w:val="24"/>
                <w:szCs w:val="24"/>
              </w:rPr>
            </w:pPr>
            <w:r w:rsidRPr="0094637B">
              <w:rPr>
                <w:rFonts w:ascii="Times New Roman" w:hAnsi="Times New Roman"/>
                <w:b/>
                <w:bCs/>
                <w:sz w:val="24"/>
                <w:szCs w:val="24"/>
              </w:rPr>
              <w:t>Э. Сетон-Томпсон, Дж</w:t>
            </w:r>
            <w:proofErr w:type="gramStart"/>
            <w:r w:rsidRPr="0094637B">
              <w:rPr>
                <w:rFonts w:ascii="Times New Roman" w:hAnsi="Times New Roman"/>
                <w:b/>
                <w:bCs/>
                <w:sz w:val="24"/>
                <w:szCs w:val="24"/>
              </w:rPr>
              <w:t>.Д</w:t>
            </w:r>
            <w:proofErr w:type="gramEnd"/>
            <w:r w:rsidRPr="0094637B">
              <w:rPr>
                <w:rFonts w:ascii="Times New Roman" w:hAnsi="Times New Roman"/>
                <w:b/>
                <w:bCs/>
                <w:sz w:val="24"/>
                <w:szCs w:val="24"/>
              </w:rPr>
              <w:t>арелл</w:t>
            </w:r>
            <w:r w:rsidRPr="0094637B">
              <w:rPr>
                <w:rFonts w:ascii="Times New Roman" w:hAnsi="Times New Roman"/>
                <w:sz w:val="24"/>
                <w:szCs w:val="24"/>
              </w:rPr>
              <w:t xml:space="preserve"> и др.</w:t>
            </w:r>
          </w:p>
          <w:p w:rsidR="004F706D" w:rsidRPr="0094637B" w:rsidRDefault="004F706D" w:rsidP="00BD215C">
            <w:pPr>
              <w:spacing w:after="0"/>
              <w:rPr>
                <w:rFonts w:ascii="Times New Roman" w:hAnsi="Times New Roman"/>
                <w:b/>
                <w:bCs/>
                <w:sz w:val="24"/>
                <w:szCs w:val="24"/>
              </w:rPr>
            </w:pPr>
            <w:r w:rsidRPr="0094637B">
              <w:rPr>
                <w:rFonts w:ascii="Times New Roman" w:hAnsi="Times New Roman"/>
                <w:b/>
                <w:bCs/>
                <w:sz w:val="24"/>
                <w:szCs w:val="24"/>
              </w:rPr>
              <w:t>(1-2 произведения по выбору, 5-7 кл.)</w:t>
            </w:r>
          </w:p>
          <w:p w:rsidR="004F706D" w:rsidRPr="0094637B" w:rsidRDefault="004F706D" w:rsidP="00BD215C">
            <w:pPr>
              <w:tabs>
                <w:tab w:val="left" w:pos="5760"/>
              </w:tabs>
              <w:jc w:val="center"/>
              <w:rPr>
                <w:rFonts w:ascii="Times New Roman" w:hAnsi="Times New Roman"/>
                <w:b/>
                <w:bCs/>
                <w:sz w:val="24"/>
                <w:szCs w:val="24"/>
              </w:rPr>
            </w:pPr>
          </w:p>
          <w:p w:rsidR="004F706D" w:rsidRPr="0094637B" w:rsidRDefault="004F706D" w:rsidP="00BD215C">
            <w:pPr>
              <w:tabs>
                <w:tab w:val="left" w:pos="5760"/>
              </w:tabs>
              <w:jc w:val="center"/>
              <w:rPr>
                <w:rFonts w:ascii="Times New Roman" w:hAnsi="Times New Roman"/>
                <w:i/>
                <w:iCs/>
                <w:sz w:val="24"/>
                <w:szCs w:val="24"/>
              </w:rPr>
            </w:pPr>
            <w:r w:rsidRPr="0094637B">
              <w:rPr>
                <w:rFonts w:ascii="Times New Roman" w:hAnsi="Times New Roman"/>
                <w:i/>
                <w:iCs/>
                <w:sz w:val="24"/>
                <w:szCs w:val="24"/>
              </w:rPr>
              <w:t>Современная зарубежная проза, например:</w:t>
            </w:r>
          </w:p>
          <w:p w:rsidR="004F706D" w:rsidRPr="0094637B" w:rsidRDefault="004F706D" w:rsidP="00BD215C">
            <w:pPr>
              <w:rPr>
                <w:rFonts w:ascii="Times New Roman" w:hAnsi="Times New Roman"/>
                <w:sz w:val="24"/>
                <w:szCs w:val="24"/>
              </w:rPr>
            </w:pPr>
            <w:r w:rsidRPr="0094637B">
              <w:rPr>
                <w:rFonts w:ascii="Times New Roman" w:hAnsi="Times New Roman"/>
                <w:b/>
                <w:sz w:val="24"/>
                <w:szCs w:val="24"/>
              </w:rPr>
              <w:t xml:space="preserve">А. Тор, Д. Пеннак, У. Старк, К. ДиКамилло, М. Парр, Г. Шмидт, Д. Гроссман, С. Каста, Э. </w:t>
            </w:r>
            <w:r w:rsidRPr="0094637B">
              <w:rPr>
                <w:rFonts w:ascii="Times New Roman" w:hAnsi="Times New Roman"/>
                <w:b/>
                <w:sz w:val="24"/>
                <w:szCs w:val="24"/>
              </w:rPr>
              <w:lastRenderedPageBreak/>
              <w:t>Файн, Е. Ельчин</w:t>
            </w:r>
            <w:r w:rsidRPr="0094637B">
              <w:rPr>
                <w:rFonts w:ascii="Times New Roman" w:hAnsi="Times New Roman"/>
                <w:sz w:val="24"/>
                <w:szCs w:val="24"/>
              </w:rPr>
              <w:t xml:space="preserve"> и др.</w:t>
            </w:r>
          </w:p>
          <w:p w:rsidR="004F706D" w:rsidRPr="0094637B" w:rsidRDefault="004F706D" w:rsidP="00BD215C">
            <w:pPr>
              <w:tabs>
                <w:tab w:val="left" w:pos="5760"/>
              </w:tabs>
              <w:rPr>
                <w:rFonts w:ascii="Times New Roman" w:hAnsi="Times New Roman"/>
                <w:b/>
                <w:bCs/>
                <w:sz w:val="24"/>
                <w:szCs w:val="24"/>
              </w:rPr>
            </w:pPr>
            <w:proofErr w:type="gramStart"/>
            <w:r w:rsidRPr="0094637B">
              <w:rPr>
                <w:rFonts w:ascii="Times New Roman" w:hAnsi="Times New Roman"/>
                <w:b/>
                <w:bCs/>
                <w:sz w:val="24"/>
                <w:szCs w:val="24"/>
              </w:rPr>
              <w:t xml:space="preserve">(1 произведение по выбору, </w:t>
            </w:r>
            <w:proofErr w:type="gramEnd"/>
          </w:p>
          <w:p w:rsidR="004F706D" w:rsidRPr="0094637B" w:rsidRDefault="004F706D" w:rsidP="00BD215C">
            <w:pPr>
              <w:tabs>
                <w:tab w:val="left" w:pos="5760"/>
              </w:tabs>
              <w:rPr>
                <w:rFonts w:ascii="Times New Roman" w:hAnsi="Times New Roman"/>
                <w:b/>
                <w:bCs/>
                <w:sz w:val="24"/>
                <w:szCs w:val="24"/>
              </w:rPr>
            </w:pPr>
            <w:proofErr w:type="gramStart"/>
            <w:r w:rsidRPr="0094637B">
              <w:rPr>
                <w:rFonts w:ascii="Times New Roman" w:hAnsi="Times New Roman"/>
                <w:b/>
                <w:bCs/>
                <w:sz w:val="24"/>
                <w:szCs w:val="24"/>
              </w:rPr>
              <w:t>5-8 кл.)</w:t>
            </w:r>
            <w:proofErr w:type="gramEnd"/>
          </w:p>
        </w:tc>
      </w:tr>
    </w:tbl>
    <w:p w:rsidR="004F706D" w:rsidRPr="0074495D" w:rsidRDefault="004F706D" w:rsidP="004F706D">
      <w:pPr>
        <w:spacing w:after="0" w:line="360" w:lineRule="auto"/>
        <w:jc w:val="both"/>
        <w:rPr>
          <w:rFonts w:ascii="Times New Roman" w:hAnsi="Times New Roman"/>
          <w:sz w:val="28"/>
          <w:szCs w:val="28"/>
        </w:rPr>
      </w:pPr>
    </w:p>
    <w:p w:rsidR="004F706D" w:rsidRPr="0094637B" w:rsidRDefault="004F706D" w:rsidP="0094637B">
      <w:pPr>
        <w:spacing w:after="0"/>
        <w:jc w:val="both"/>
        <w:rPr>
          <w:rFonts w:ascii="Times New Roman" w:hAnsi="Times New Roman"/>
          <w:sz w:val="26"/>
          <w:szCs w:val="26"/>
        </w:rPr>
      </w:pPr>
      <w:r w:rsidRPr="0094637B">
        <w:rPr>
          <w:rFonts w:ascii="Times New Roman" w:hAnsi="Times New Roman"/>
          <w:sz w:val="26"/>
          <w:szCs w:val="26"/>
        </w:rPr>
        <w:t>При составлении рабочих программ уч</w:t>
      </w:r>
      <w:r w:rsidR="0094637B" w:rsidRPr="0094637B">
        <w:rPr>
          <w:rFonts w:ascii="Times New Roman" w:hAnsi="Times New Roman"/>
          <w:sz w:val="26"/>
          <w:szCs w:val="26"/>
        </w:rPr>
        <w:t>итывается</w:t>
      </w:r>
      <w:r w:rsidRPr="0094637B">
        <w:rPr>
          <w:rFonts w:ascii="Times New Roman" w:hAnsi="Times New Roman"/>
          <w:sz w:val="26"/>
          <w:szCs w:val="26"/>
        </w:rPr>
        <w:t>:</w:t>
      </w:r>
    </w:p>
    <w:p w:rsidR="004F706D" w:rsidRPr="0094637B" w:rsidRDefault="004F706D" w:rsidP="00E84E0A">
      <w:pPr>
        <w:pStyle w:val="a8"/>
        <w:spacing w:before="0" w:beforeAutospacing="0" w:after="0" w:afterAutospacing="0" w:line="276" w:lineRule="auto"/>
        <w:contextualSpacing/>
        <w:jc w:val="both"/>
        <w:rPr>
          <w:sz w:val="26"/>
          <w:szCs w:val="26"/>
        </w:rPr>
      </w:pPr>
      <w:r w:rsidRPr="0094637B">
        <w:rPr>
          <w:sz w:val="26"/>
          <w:szCs w:val="26"/>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4F706D" w:rsidRPr="0094637B" w:rsidRDefault="004F706D" w:rsidP="00E84E0A">
      <w:pPr>
        <w:pStyle w:val="a8"/>
        <w:spacing w:before="0" w:beforeAutospacing="0" w:after="0" w:afterAutospacing="0" w:line="276" w:lineRule="auto"/>
        <w:contextualSpacing/>
        <w:jc w:val="both"/>
        <w:rPr>
          <w:sz w:val="26"/>
          <w:szCs w:val="26"/>
        </w:rPr>
      </w:pPr>
      <w:r w:rsidRPr="0094637B">
        <w:rPr>
          <w:sz w:val="26"/>
          <w:szCs w:val="26"/>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4F706D" w:rsidRPr="0094637B" w:rsidRDefault="004F706D" w:rsidP="0094637B">
      <w:pPr>
        <w:spacing w:after="0"/>
        <w:jc w:val="both"/>
        <w:rPr>
          <w:rFonts w:ascii="Times New Roman" w:hAnsi="Times New Roman"/>
          <w:sz w:val="26"/>
          <w:szCs w:val="26"/>
        </w:rPr>
      </w:pPr>
      <w:r w:rsidRPr="0094637B">
        <w:rPr>
          <w:rFonts w:ascii="Times New Roman" w:hAnsi="Times New Roman"/>
          <w:sz w:val="26"/>
          <w:szCs w:val="26"/>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4F706D" w:rsidRPr="0094637B" w:rsidRDefault="004F706D" w:rsidP="0094637B">
      <w:pPr>
        <w:spacing w:after="0"/>
        <w:jc w:val="both"/>
        <w:rPr>
          <w:rFonts w:ascii="Times New Roman" w:hAnsi="Times New Roman"/>
          <w:bCs/>
          <w:sz w:val="26"/>
          <w:szCs w:val="26"/>
        </w:rPr>
      </w:pPr>
      <w:r w:rsidRPr="0094637B">
        <w:rPr>
          <w:rFonts w:ascii="Times New Roman" w:hAnsi="Times New Roman"/>
          <w:bCs/>
          <w:sz w:val="26"/>
          <w:szCs w:val="26"/>
        </w:rPr>
        <w:t xml:space="preserve">При составлении </w:t>
      </w:r>
      <w:proofErr w:type="gramStart"/>
      <w:r w:rsidRPr="0094637B">
        <w:rPr>
          <w:rFonts w:ascii="Times New Roman" w:hAnsi="Times New Roman"/>
          <w:bCs/>
          <w:sz w:val="26"/>
          <w:szCs w:val="26"/>
        </w:rPr>
        <w:t>программ</w:t>
      </w:r>
      <w:proofErr w:type="gramEnd"/>
      <w:r w:rsidRPr="0094637B">
        <w:rPr>
          <w:rFonts w:ascii="Times New Roman" w:hAnsi="Times New Roman"/>
          <w:bCs/>
          <w:sz w:val="26"/>
          <w:szCs w:val="26"/>
        </w:rPr>
        <w:t xml:space="preserve"> возможно использовать </w:t>
      </w:r>
      <w:r w:rsidRPr="0094637B">
        <w:rPr>
          <w:rFonts w:ascii="Times New Roman" w:hAnsi="Times New Roman"/>
          <w:b/>
          <w:bCs/>
          <w:sz w:val="26"/>
          <w:szCs w:val="26"/>
        </w:rPr>
        <w:t>жанрово-тематические блоки</w:t>
      </w:r>
      <w:r w:rsidRPr="0094637B">
        <w:rPr>
          <w:rFonts w:ascii="Times New Roman" w:hAnsi="Times New Roman"/>
          <w:bCs/>
          <w:sz w:val="26"/>
          <w:szCs w:val="26"/>
        </w:rPr>
        <w:t xml:space="preserve">, хорошо зарекомендовавшие себя на практике. </w:t>
      </w:r>
    </w:p>
    <w:p w:rsidR="004F706D" w:rsidRPr="0094637B" w:rsidRDefault="004F706D" w:rsidP="0094637B">
      <w:pPr>
        <w:pStyle w:val="3"/>
        <w:spacing w:line="276" w:lineRule="auto"/>
        <w:jc w:val="both"/>
        <w:rPr>
          <w:sz w:val="26"/>
          <w:szCs w:val="26"/>
        </w:rPr>
      </w:pPr>
    </w:p>
    <w:p w:rsidR="004F706D" w:rsidRPr="0094637B" w:rsidRDefault="004F706D" w:rsidP="0094637B">
      <w:pPr>
        <w:pStyle w:val="3"/>
        <w:spacing w:line="276" w:lineRule="auto"/>
        <w:jc w:val="center"/>
        <w:rPr>
          <w:sz w:val="26"/>
          <w:szCs w:val="26"/>
        </w:rPr>
      </w:pPr>
      <w:r w:rsidRPr="0094637B">
        <w:rPr>
          <w:sz w:val="26"/>
          <w:szCs w:val="26"/>
        </w:rPr>
        <w:t>Основные теоретико-литературные понятия, требующие освоения в основной школе</w:t>
      </w:r>
    </w:p>
    <w:p w:rsidR="004F706D" w:rsidRPr="0094637B" w:rsidRDefault="004F706D" w:rsidP="00E84E0A">
      <w:pPr>
        <w:spacing w:after="0"/>
        <w:jc w:val="both"/>
        <w:rPr>
          <w:rFonts w:ascii="Times New Roman" w:hAnsi="Times New Roman"/>
          <w:sz w:val="26"/>
          <w:szCs w:val="26"/>
        </w:rPr>
      </w:pPr>
      <w:r w:rsidRPr="0094637B">
        <w:rPr>
          <w:rFonts w:ascii="Times New Roman" w:hAnsi="Times New Roman"/>
          <w:sz w:val="26"/>
          <w:szCs w:val="26"/>
        </w:rPr>
        <w:t xml:space="preserve">Художественная литература как искусство слова. Художественный образ. </w:t>
      </w:r>
    </w:p>
    <w:p w:rsidR="004F706D" w:rsidRPr="0094637B" w:rsidRDefault="004F706D" w:rsidP="00E84E0A">
      <w:pPr>
        <w:spacing w:after="0"/>
        <w:jc w:val="both"/>
        <w:rPr>
          <w:rFonts w:ascii="Times New Roman" w:hAnsi="Times New Roman"/>
          <w:sz w:val="26"/>
          <w:szCs w:val="26"/>
        </w:rPr>
      </w:pPr>
      <w:r w:rsidRPr="0094637B">
        <w:rPr>
          <w:rFonts w:ascii="Times New Roman" w:hAnsi="Times New Roman"/>
          <w:sz w:val="26"/>
          <w:szCs w:val="26"/>
        </w:rPr>
        <w:t>Устное народное творчество. Жанры фольклора. Миф и фольклор.</w:t>
      </w:r>
    </w:p>
    <w:p w:rsidR="004F706D" w:rsidRPr="0094637B" w:rsidRDefault="004F706D" w:rsidP="00E84E0A">
      <w:pPr>
        <w:spacing w:after="0"/>
        <w:jc w:val="both"/>
        <w:rPr>
          <w:rFonts w:ascii="Times New Roman" w:hAnsi="Times New Roman"/>
          <w:sz w:val="26"/>
          <w:szCs w:val="26"/>
        </w:rPr>
      </w:pPr>
      <w:proofErr w:type="gramStart"/>
      <w:r w:rsidRPr="0094637B">
        <w:rPr>
          <w:rFonts w:ascii="Times New Roman" w:hAnsi="Times New Roman"/>
          <w:sz w:val="26"/>
          <w:szCs w:val="26"/>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roofErr w:type="gramEnd"/>
    </w:p>
    <w:p w:rsidR="004F706D" w:rsidRPr="0094637B" w:rsidRDefault="004F706D" w:rsidP="00E84E0A">
      <w:pPr>
        <w:spacing w:after="0"/>
        <w:jc w:val="both"/>
        <w:rPr>
          <w:rFonts w:ascii="Times New Roman" w:hAnsi="Times New Roman"/>
          <w:sz w:val="26"/>
          <w:szCs w:val="26"/>
        </w:rPr>
      </w:pPr>
      <w:r w:rsidRPr="0094637B">
        <w:rPr>
          <w:rFonts w:ascii="Times New Roman" w:hAnsi="Times New Roman"/>
          <w:sz w:val="26"/>
          <w:szCs w:val="26"/>
        </w:rPr>
        <w:t>Основные литературные направления: классицизм, сентиментализм, романтизм, реализм, модернизм.</w:t>
      </w:r>
    </w:p>
    <w:p w:rsidR="004F706D" w:rsidRPr="0094637B" w:rsidRDefault="004F706D" w:rsidP="00E84E0A">
      <w:pPr>
        <w:spacing w:after="0"/>
        <w:jc w:val="both"/>
        <w:rPr>
          <w:rFonts w:ascii="Times New Roman" w:hAnsi="Times New Roman"/>
          <w:sz w:val="26"/>
          <w:szCs w:val="26"/>
        </w:rPr>
      </w:pPr>
      <w:proofErr w:type="gramStart"/>
      <w:r w:rsidRPr="0094637B">
        <w:rPr>
          <w:rFonts w:ascii="Times New Roman" w:hAnsi="Times New Roman"/>
          <w:sz w:val="26"/>
          <w:szCs w:val="26"/>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roofErr w:type="gramEnd"/>
    </w:p>
    <w:p w:rsidR="004F706D" w:rsidRPr="0094637B" w:rsidRDefault="004F706D" w:rsidP="00E84E0A">
      <w:pPr>
        <w:spacing w:after="0"/>
        <w:jc w:val="both"/>
        <w:rPr>
          <w:rFonts w:ascii="Times New Roman" w:hAnsi="Times New Roman"/>
          <w:sz w:val="26"/>
          <w:szCs w:val="26"/>
        </w:rPr>
      </w:pPr>
      <w:r w:rsidRPr="0094637B">
        <w:rPr>
          <w:rFonts w:ascii="Times New Roman" w:hAnsi="Times New Roman"/>
          <w:sz w:val="26"/>
          <w:szCs w:val="26"/>
        </w:rPr>
        <w:t xml:space="preserve">Язык художественного произведения. Изобразительно-выразительные средства в художественном произведении: эпитет, метафора, сравнение, антитеза, оксюморон. </w:t>
      </w:r>
      <w:r w:rsidRPr="0094637B">
        <w:rPr>
          <w:rFonts w:ascii="Times New Roman" w:hAnsi="Times New Roman"/>
          <w:sz w:val="26"/>
          <w:szCs w:val="26"/>
        </w:rPr>
        <w:lastRenderedPageBreak/>
        <w:t>Гипербола, литота. Аллегория. Ирония, юмор, сатира. Анафора. Звукопись, аллитерация, ассонанс.</w:t>
      </w:r>
    </w:p>
    <w:p w:rsidR="004F706D" w:rsidRPr="0094637B" w:rsidRDefault="004F706D" w:rsidP="00E84E0A">
      <w:pPr>
        <w:spacing w:after="0"/>
        <w:jc w:val="both"/>
        <w:rPr>
          <w:rFonts w:ascii="Times New Roman" w:hAnsi="Times New Roman"/>
          <w:sz w:val="26"/>
          <w:szCs w:val="26"/>
        </w:rPr>
      </w:pPr>
      <w:r w:rsidRPr="0094637B">
        <w:rPr>
          <w:rFonts w:ascii="Times New Roman" w:hAnsi="Times New Roman"/>
          <w:sz w:val="26"/>
          <w:szCs w:val="26"/>
        </w:rPr>
        <w:t xml:space="preserve">Стих и проза. Основы стихосложения: стихотворный метр и размер, ритм, рифма, строфа. </w:t>
      </w:r>
    </w:p>
    <w:p w:rsidR="004F706D" w:rsidRPr="0094637B" w:rsidRDefault="004F706D" w:rsidP="0094637B">
      <w:pPr>
        <w:pStyle w:val="23"/>
        <w:spacing w:before="0" w:beforeAutospacing="0" w:after="0" w:afterAutospacing="0" w:line="276" w:lineRule="auto"/>
        <w:rPr>
          <w:i/>
          <w:sz w:val="26"/>
          <w:szCs w:val="26"/>
        </w:rPr>
      </w:pPr>
    </w:p>
    <w:p w:rsidR="004F706D" w:rsidRPr="0094637B" w:rsidRDefault="004F706D" w:rsidP="0094637B">
      <w:pPr>
        <w:pStyle w:val="4"/>
        <w:spacing w:before="0" w:after="0" w:line="276" w:lineRule="auto"/>
        <w:rPr>
          <w:sz w:val="26"/>
          <w:szCs w:val="26"/>
        </w:rPr>
      </w:pPr>
      <w:bookmarkStart w:id="58" w:name="_Toc409691704"/>
      <w:bookmarkStart w:id="59" w:name="_Toc410654030"/>
      <w:bookmarkStart w:id="60" w:name="_Toc414553227"/>
      <w:r w:rsidRPr="0094637B">
        <w:rPr>
          <w:sz w:val="26"/>
          <w:szCs w:val="26"/>
        </w:rPr>
        <w:t>2.2.2.3. Иностранный язык</w:t>
      </w:r>
      <w:bookmarkEnd w:id="58"/>
      <w:bookmarkEnd w:id="59"/>
      <w:bookmarkEnd w:id="60"/>
    </w:p>
    <w:p w:rsidR="004F706D" w:rsidRPr="0094637B" w:rsidRDefault="004F706D" w:rsidP="0094637B">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4F706D" w:rsidRPr="0094637B" w:rsidRDefault="004F706D" w:rsidP="0094637B">
      <w:pPr>
        <w:pStyle w:val="a6"/>
        <w:spacing w:before="0" w:beforeAutospacing="0" w:after="0" w:afterAutospacing="0" w:line="276" w:lineRule="auto"/>
        <w:contextualSpacing/>
        <w:jc w:val="both"/>
        <w:rPr>
          <w:rStyle w:val="dash041e005f0431005f044b005f0447005f043d005f044b005f0439005f005fchar1char10"/>
          <w:sz w:val="26"/>
          <w:szCs w:val="26"/>
        </w:rPr>
      </w:pPr>
      <w:r w:rsidRPr="0094637B">
        <w:rPr>
          <w:sz w:val="26"/>
          <w:szCs w:val="26"/>
        </w:rPr>
        <w:t xml:space="preserve"> Учебный предмет «Иностранный язык»</w:t>
      </w:r>
      <w:r w:rsidRPr="0094637B">
        <w:rPr>
          <w:rStyle w:val="dash041e005f0431005f044b005f0447005f043d005f044b005f0439005f005fchar1char10"/>
          <w:sz w:val="26"/>
          <w:szCs w:val="26"/>
        </w:rPr>
        <w:t xml:space="preserve"> обеспечивает развитие    </w:t>
      </w:r>
      <w:r w:rsidRPr="0094637B">
        <w:rPr>
          <w:sz w:val="26"/>
          <w:szCs w:val="26"/>
        </w:rPr>
        <w:t xml:space="preserve">иноязычных коммуникативных умений и языковых навыков, которые необходимы </w:t>
      </w:r>
      <w:proofErr w:type="gramStart"/>
      <w:r w:rsidRPr="0094637B">
        <w:rPr>
          <w:sz w:val="26"/>
          <w:szCs w:val="26"/>
        </w:rPr>
        <w:t>обучающимся</w:t>
      </w:r>
      <w:proofErr w:type="gramEnd"/>
      <w:r w:rsidRPr="0094637B">
        <w:rPr>
          <w:sz w:val="26"/>
          <w:szCs w:val="26"/>
        </w:rPr>
        <w:t xml:space="preserve"> для продолжения образования в школе или в системе среднего профессионального образования.</w:t>
      </w:r>
    </w:p>
    <w:p w:rsidR="004F706D" w:rsidRPr="0094637B" w:rsidRDefault="004F706D" w:rsidP="0094637B">
      <w:pPr>
        <w:pStyle w:val="a6"/>
        <w:spacing w:before="0" w:beforeAutospacing="0" w:after="0" w:afterAutospacing="0" w:line="276" w:lineRule="auto"/>
        <w:contextualSpacing/>
        <w:jc w:val="both"/>
        <w:rPr>
          <w:sz w:val="26"/>
          <w:szCs w:val="26"/>
        </w:rPr>
      </w:pPr>
      <w:r w:rsidRPr="0094637B">
        <w:rPr>
          <w:rStyle w:val="dash041e005f0431005f044b005f0447005f043d005f044b005f0439005f005fchar1char10"/>
          <w:sz w:val="26"/>
          <w:szCs w:val="26"/>
        </w:rPr>
        <w:t xml:space="preserve">Освоение учебного предмета «Иностранный язык» направлено на </w:t>
      </w:r>
      <w:r w:rsidRPr="0094637B">
        <w:rPr>
          <w:sz w:val="26"/>
          <w:szCs w:val="26"/>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sidRPr="0094637B">
        <w:rPr>
          <w:sz w:val="26"/>
          <w:szCs w:val="26"/>
        </w:rPr>
        <w:t>школы</w:t>
      </w:r>
      <w:proofErr w:type="gramEnd"/>
      <w:r w:rsidRPr="0094637B">
        <w:rPr>
          <w:sz w:val="26"/>
          <w:szCs w:val="26"/>
        </w:rPr>
        <w:t xml:space="preserve">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4F706D" w:rsidRPr="0094637B" w:rsidRDefault="004F706D" w:rsidP="0094637B">
      <w:pPr>
        <w:pStyle w:val="a6"/>
        <w:spacing w:before="0" w:beforeAutospacing="0" w:after="0" w:afterAutospacing="0" w:line="276" w:lineRule="auto"/>
        <w:contextualSpacing/>
        <w:jc w:val="both"/>
        <w:rPr>
          <w:sz w:val="26"/>
          <w:szCs w:val="26"/>
        </w:rPr>
      </w:pPr>
      <w:r w:rsidRPr="0094637B">
        <w:rPr>
          <w:sz w:val="26"/>
          <w:szCs w:val="26"/>
        </w:rPr>
        <w:t xml:space="preserve">Изучение предмета «Иностранный язык» в части формирования навыков и развития умений обобщать и </w:t>
      </w:r>
      <w:proofErr w:type="gramStart"/>
      <w:r w:rsidRPr="0094637B">
        <w:rPr>
          <w:sz w:val="26"/>
          <w:szCs w:val="26"/>
        </w:rPr>
        <w:t>систематизировать имеющийся языковой и речевой опыт основано</w:t>
      </w:r>
      <w:proofErr w:type="gramEnd"/>
      <w:r w:rsidRPr="0094637B">
        <w:rPr>
          <w:sz w:val="26"/>
          <w:szCs w:val="26"/>
        </w:rPr>
        <w:t xml:space="preserve"> на межпредметных связях с предметами «Русский язык», «Литература», «История», «География», «Физика»,  «Музыка», «Изобразительное искусство» и др.</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Предметное содержание речи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 xml:space="preserve">Моя семья. </w:t>
      </w:r>
      <w:r w:rsidRPr="0094637B">
        <w:rPr>
          <w:rFonts w:ascii="Times New Roman" w:hAnsi="Times New Roman" w:cs="Times New Roman"/>
          <w:sz w:val="26"/>
          <w:szCs w:val="26"/>
        </w:rPr>
        <w:t xml:space="preserve">Взаимоотношения в семье. Конфликтные ситуации и способы их решения.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 xml:space="preserve">Мои друзья. </w:t>
      </w:r>
      <w:r w:rsidRPr="0094637B">
        <w:rPr>
          <w:rFonts w:ascii="Times New Roman" w:hAnsi="Times New Roman" w:cs="Times New Roman"/>
          <w:sz w:val="26"/>
          <w:szCs w:val="26"/>
        </w:rPr>
        <w:t xml:space="preserve">Лучший друг/подруга. Внешность и черты характера. Межличностные взаимоотношения с друзьями и в школе.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Свободное время.</w:t>
      </w:r>
      <w:r w:rsidRPr="0094637B">
        <w:rPr>
          <w:rFonts w:ascii="Times New Roman" w:hAnsi="Times New Roman" w:cs="Times New Roman"/>
          <w:sz w:val="26"/>
          <w:szCs w:val="26"/>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Здоровый образ жизни.</w:t>
      </w:r>
      <w:r w:rsidRPr="0094637B">
        <w:rPr>
          <w:rFonts w:ascii="Times New Roman" w:hAnsi="Times New Roman" w:cs="Times New Roman"/>
          <w:sz w:val="26"/>
          <w:szCs w:val="26"/>
        </w:rPr>
        <w:t xml:space="preserve"> Режим труда и отдыха, занятия спортом, здоровое питание, отказ от вредных привычек.</w:t>
      </w:r>
    </w:p>
    <w:p w:rsidR="004F706D" w:rsidRPr="0094637B" w:rsidRDefault="004F706D" w:rsidP="0094637B">
      <w:pPr>
        <w:spacing w:after="0"/>
        <w:jc w:val="both"/>
        <w:rPr>
          <w:rFonts w:ascii="Times New Roman" w:hAnsi="Times New Roman" w:cs="Times New Roman"/>
          <w:b/>
          <w:i/>
          <w:strike/>
          <w:sz w:val="26"/>
          <w:szCs w:val="26"/>
        </w:rPr>
      </w:pPr>
      <w:r w:rsidRPr="0094637B">
        <w:rPr>
          <w:rFonts w:ascii="Times New Roman" w:hAnsi="Times New Roman" w:cs="Times New Roman"/>
          <w:b/>
          <w:sz w:val="26"/>
          <w:szCs w:val="26"/>
        </w:rPr>
        <w:t xml:space="preserve">Спорт. </w:t>
      </w:r>
      <w:r w:rsidRPr="0094637B">
        <w:rPr>
          <w:rFonts w:ascii="Times New Roman" w:hAnsi="Times New Roman" w:cs="Times New Roman"/>
          <w:sz w:val="26"/>
          <w:szCs w:val="26"/>
        </w:rPr>
        <w:t>Виды спорта. Спортивные игры. Спортивные соревнования.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Школа.</w:t>
      </w:r>
      <w:r w:rsidRPr="0094637B">
        <w:rPr>
          <w:rFonts w:ascii="Times New Roman" w:hAnsi="Times New Roman" w:cs="Times New Roman"/>
          <w:sz w:val="26"/>
          <w:szCs w:val="26"/>
        </w:rPr>
        <w:t xml:space="preserve"> Школьная жизнь. Правила поведения в школе. Изучаемые предметы и отношения к ним. Внеклассные мероприятия. Кружки. Школьная форма</w:t>
      </w:r>
      <w:r w:rsidRPr="0094637B">
        <w:rPr>
          <w:rFonts w:ascii="Times New Roman" w:hAnsi="Times New Roman" w:cs="Times New Roman"/>
          <w:i/>
          <w:sz w:val="26"/>
          <w:szCs w:val="26"/>
        </w:rPr>
        <w:t xml:space="preserve">. </w:t>
      </w:r>
      <w:r w:rsidRPr="0094637B">
        <w:rPr>
          <w:rFonts w:ascii="Times New Roman" w:hAnsi="Times New Roman" w:cs="Times New Roman"/>
          <w:sz w:val="26"/>
          <w:szCs w:val="26"/>
        </w:rPr>
        <w:t>Каникулы. Переписка с зарубежными сверстниками.</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Выбор профессии.</w:t>
      </w:r>
      <w:r w:rsidRPr="0094637B">
        <w:rPr>
          <w:rFonts w:ascii="Times New Roman" w:hAnsi="Times New Roman" w:cs="Times New Roman"/>
          <w:sz w:val="26"/>
          <w:szCs w:val="26"/>
        </w:rPr>
        <w:t xml:space="preserve"> Мир профессий. Проблема выбора профессии. Роль иностранного языка в планах на будущее.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 xml:space="preserve">Путешествия. </w:t>
      </w:r>
      <w:r w:rsidRPr="0094637B">
        <w:rPr>
          <w:rFonts w:ascii="Times New Roman" w:hAnsi="Times New Roman" w:cs="Times New Roman"/>
          <w:sz w:val="26"/>
          <w:szCs w:val="26"/>
        </w:rPr>
        <w:t>Путешествия по России и странам изучаемого языка. Транспорт.</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Окружающий мир</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 xml:space="preserve">Природа: растения и животные. Погода. Проблемы экологии. Защита окружающей среды. Жизнь в городе/ в сельской местности. </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Средства массовой информации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Роль средств массовой информации в жизни общества. Средства массовой информации: пресса, телевидение, радио, Интернет. </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Страны изучаемого языка и родная страна</w:t>
      </w:r>
    </w:p>
    <w:p w:rsidR="004F706D" w:rsidRPr="0094637B" w:rsidRDefault="004F706D" w:rsidP="0094637B">
      <w:pPr>
        <w:autoSpaceDE w:val="0"/>
        <w:autoSpaceDN w:val="0"/>
        <w:adjustRightInd w:val="0"/>
        <w:spacing w:after="0"/>
        <w:jc w:val="both"/>
        <w:rPr>
          <w:rFonts w:ascii="Times New Roman" w:hAnsi="Times New Roman" w:cs="Times New Roman"/>
          <w:b/>
          <w:sz w:val="26"/>
          <w:szCs w:val="26"/>
        </w:rPr>
      </w:pPr>
      <w:r w:rsidRPr="0094637B">
        <w:rPr>
          <w:rFonts w:ascii="Times New Roman" w:hAnsi="Times New Roman" w:cs="Times New Roman"/>
          <w:sz w:val="26"/>
          <w:szCs w:val="26"/>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94637B">
        <w:rPr>
          <w:rFonts w:ascii="Times New Roman" w:hAnsi="Times New Roman" w:cs="Times New Roman"/>
          <w:sz w:val="26"/>
          <w:szCs w:val="26"/>
        </w:rPr>
        <w:t>науку</w:t>
      </w:r>
      <w:proofErr w:type="gramEnd"/>
      <w:r w:rsidRPr="0094637B">
        <w:rPr>
          <w:rFonts w:ascii="Times New Roman" w:hAnsi="Times New Roman" w:cs="Times New Roman"/>
          <w:sz w:val="26"/>
          <w:szCs w:val="26"/>
        </w:rPr>
        <w:t xml:space="preserve"> и мировую культуру.</w:t>
      </w:r>
    </w:p>
    <w:p w:rsidR="004F706D" w:rsidRPr="0094637B" w:rsidRDefault="004F706D" w:rsidP="0094637B">
      <w:pPr>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Коммуникативные умения </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 xml:space="preserve">Говорение </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Диалогическая речь</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Объем диалога от 3 реплик (5-7 класс) до 4-5 реплик (8-9 класс) со стороны каждого учащегося. Продолжительность диалога – до 2,5–3 минут.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Монологическая речь</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4F706D" w:rsidRPr="0094637B" w:rsidRDefault="004F706D" w:rsidP="0094637B">
      <w:pPr>
        <w:spacing w:after="0"/>
        <w:contextualSpacing/>
        <w:jc w:val="both"/>
        <w:rPr>
          <w:rFonts w:ascii="Times New Roman" w:hAnsi="Times New Roman" w:cs="Times New Roman"/>
          <w:b/>
          <w:sz w:val="26"/>
          <w:szCs w:val="26"/>
        </w:rPr>
      </w:pPr>
      <w:r w:rsidRPr="0094637B">
        <w:rPr>
          <w:rFonts w:ascii="Times New Roman" w:hAnsi="Times New Roman" w:cs="Times New Roman"/>
          <w:b/>
          <w:sz w:val="26"/>
          <w:szCs w:val="26"/>
        </w:rPr>
        <w:t>Аудирование</w:t>
      </w:r>
    </w:p>
    <w:p w:rsidR="004F706D" w:rsidRPr="0094637B" w:rsidRDefault="004F706D" w:rsidP="0094637B">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Восприятие на слух и понимание </w:t>
      </w:r>
      <w:proofErr w:type="gramStart"/>
      <w:r w:rsidRPr="0094637B">
        <w:rPr>
          <w:rFonts w:ascii="Times New Roman" w:hAnsi="Times New Roman" w:cs="Times New Roman"/>
          <w:sz w:val="26"/>
          <w:szCs w:val="26"/>
        </w:rPr>
        <w:t>несложных</w:t>
      </w:r>
      <w:proofErr w:type="gramEnd"/>
      <w:r w:rsidRPr="0094637B">
        <w:rPr>
          <w:rFonts w:ascii="Times New Roman" w:hAnsi="Times New Roman" w:cs="Times New Roman"/>
          <w:sz w:val="26"/>
          <w:szCs w:val="26"/>
        </w:rPr>
        <w:t xml:space="preserve">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4F706D" w:rsidRPr="0094637B" w:rsidRDefault="004F706D" w:rsidP="0094637B">
      <w:pPr>
        <w:spacing w:after="0"/>
        <w:jc w:val="both"/>
        <w:rPr>
          <w:rFonts w:ascii="Times New Roman" w:hAnsi="Times New Roman" w:cs="Times New Roman"/>
          <w:sz w:val="26"/>
          <w:szCs w:val="26"/>
          <w:lang w:bidi="en-US"/>
        </w:rPr>
      </w:pPr>
      <w:r w:rsidRPr="0094637B">
        <w:rPr>
          <w:rFonts w:ascii="Times New Roman" w:hAnsi="Times New Roman" w:cs="Times New Roman"/>
          <w:i/>
          <w:sz w:val="26"/>
          <w:szCs w:val="26"/>
        </w:rPr>
        <w:t>Жанры текстов</w:t>
      </w:r>
      <w:r w:rsidRPr="0094637B">
        <w:rPr>
          <w:rFonts w:ascii="Times New Roman" w:hAnsi="Times New Roman" w:cs="Times New Roman"/>
          <w:sz w:val="26"/>
          <w:szCs w:val="26"/>
        </w:rPr>
        <w:t xml:space="preserve">: прагматические, </w:t>
      </w:r>
      <w:r w:rsidRPr="0094637B">
        <w:rPr>
          <w:rFonts w:ascii="Times New Roman" w:hAnsi="Times New Roman" w:cs="Times New Roman"/>
          <w:sz w:val="26"/>
          <w:szCs w:val="26"/>
          <w:lang w:bidi="en-US"/>
        </w:rPr>
        <w:t>информационные, научно-популярные.</w:t>
      </w:r>
    </w:p>
    <w:p w:rsidR="004F706D" w:rsidRPr="0094637B" w:rsidRDefault="004F706D" w:rsidP="0094637B">
      <w:pPr>
        <w:spacing w:after="0"/>
        <w:jc w:val="both"/>
        <w:rPr>
          <w:rFonts w:ascii="Times New Roman" w:hAnsi="Times New Roman" w:cs="Times New Roman"/>
          <w:sz w:val="26"/>
          <w:szCs w:val="26"/>
          <w:lang w:bidi="en-US"/>
        </w:rPr>
      </w:pPr>
      <w:r w:rsidRPr="0094637B">
        <w:rPr>
          <w:rFonts w:ascii="Times New Roman" w:hAnsi="Times New Roman" w:cs="Times New Roman"/>
          <w:i/>
          <w:sz w:val="26"/>
          <w:szCs w:val="26"/>
          <w:lang w:bidi="en-US"/>
        </w:rPr>
        <w:t>Типы текстов</w:t>
      </w:r>
      <w:r w:rsidRPr="0094637B">
        <w:rPr>
          <w:rFonts w:ascii="Times New Roman" w:hAnsi="Times New Roman" w:cs="Times New Roman"/>
          <w:sz w:val="26"/>
          <w:szCs w:val="26"/>
          <w:lang w:bidi="en-US"/>
        </w:rPr>
        <w:t>: высказывания собеседников в ситуациях повседневного общения, сообщение, беседа, интервью, объявление, реклама и др.</w:t>
      </w:r>
    </w:p>
    <w:p w:rsidR="004F706D" w:rsidRPr="0094637B" w:rsidRDefault="004F706D" w:rsidP="0094637B">
      <w:pPr>
        <w:spacing w:after="0"/>
        <w:jc w:val="both"/>
        <w:rPr>
          <w:rFonts w:ascii="Times New Roman" w:hAnsi="Times New Roman" w:cs="Times New Roman"/>
          <w:sz w:val="26"/>
          <w:szCs w:val="26"/>
          <w:lang w:bidi="en-US"/>
        </w:rPr>
      </w:pPr>
      <w:r w:rsidRPr="0094637B">
        <w:rPr>
          <w:rFonts w:ascii="Times New Roman" w:hAnsi="Times New Roman" w:cs="Times New Roman"/>
          <w:sz w:val="26"/>
          <w:szCs w:val="26"/>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Аудирование </w:t>
      </w:r>
      <w:r w:rsidRPr="0094637B">
        <w:rPr>
          <w:rFonts w:ascii="Times New Roman" w:hAnsi="Times New Roman" w:cs="Times New Roman"/>
          <w:i/>
          <w:sz w:val="26"/>
          <w:szCs w:val="26"/>
        </w:rPr>
        <w:t xml:space="preserve">с пониманием основного содержания </w:t>
      </w:r>
      <w:r w:rsidRPr="0094637B">
        <w:rPr>
          <w:rFonts w:ascii="Times New Roman" w:hAnsi="Times New Roman" w:cs="Times New Roman"/>
          <w:sz w:val="26"/>
          <w:szCs w:val="26"/>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 xml:space="preserve">Аудирование </w:t>
      </w:r>
      <w:r w:rsidRPr="0094637B">
        <w:rPr>
          <w:rFonts w:ascii="Times New Roman" w:hAnsi="Times New Roman" w:cs="Times New Roman"/>
          <w:i/>
          <w:sz w:val="26"/>
          <w:szCs w:val="26"/>
        </w:rPr>
        <w:t>с выборочным пониманием нужной/ интересующей/ запрашиваемой информации</w:t>
      </w:r>
      <w:r w:rsidRPr="0094637B">
        <w:rPr>
          <w:rFonts w:ascii="Times New Roman" w:hAnsi="Times New Roman" w:cs="Times New Roman"/>
          <w:sz w:val="26"/>
          <w:szCs w:val="26"/>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94637B">
        <w:rPr>
          <w:rFonts w:ascii="Times New Roman" w:hAnsi="Times New Roman" w:cs="Times New Roman"/>
          <w:sz w:val="26"/>
          <w:szCs w:val="26"/>
        </w:rPr>
        <w:t>изученными</w:t>
      </w:r>
      <w:proofErr w:type="gramEnd"/>
      <w:r w:rsidRPr="0094637B">
        <w:rPr>
          <w:rFonts w:ascii="Times New Roman" w:hAnsi="Times New Roman" w:cs="Times New Roman"/>
          <w:sz w:val="26"/>
          <w:szCs w:val="26"/>
        </w:rPr>
        <w:t xml:space="preserve"> и некоторое количество незнакомых языковых явлений.</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Чтение</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sz w:val="26"/>
          <w:szCs w:val="26"/>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i/>
          <w:sz w:val="26"/>
          <w:szCs w:val="26"/>
          <w:lang w:bidi="en-US"/>
        </w:rPr>
        <w:t>Жанры текстов</w:t>
      </w:r>
      <w:r w:rsidRPr="0094637B">
        <w:rPr>
          <w:rFonts w:ascii="Times New Roman" w:hAnsi="Times New Roman" w:cs="Times New Roman"/>
          <w:sz w:val="26"/>
          <w:szCs w:val="26"/>
          <w:lang w:bidi="en-US"/>
        </w:rPr>
        <w:t xml:space="preserve">: научно-популярные, публицистические, художественные, прагматические. </w:t>
      </w:r>
    </w:p>
    <w:p w:rsidR="004F706D" w:rsidRPr="0094637B" w:rsidRDefault="004F706D" w:rsidP="0094637B">
      <w:pPr>
        <w:spacing w:after="0"/>
        <w:jc w:val="both"/>
        <w:rPr>
          <w:rFonts w:ascii="Times New Roman" w:hAnsi="Times New Roman" w:cs="Times New Roman"/>
          <w:b/>
          <w:sz w:val="26"/>
          <w:szCs w:val="26"/>
        </w:rPr>
      </w:pPr>
      <w:proofErr w:type="gramStart"/>
      <w:r w:rsidRPr="0094637B">
        <w:rPr>
          <w:rFonts w:ascii="Times New Roman" w:hAnsi="Times New Roman" w:cs="Times New Roman"/>
          <w:i/>
          <w:sz w:val="26"/>
          <w:szCs w:val="26"/>
          <w:lang w:bidi="en-US"/>
        </w:rPr>
        <w:t>Типы текстов</w:t>
      </w:r>
      <w:r w:rsidRPr="0094637B">
        <w:rPr>
          <w:rFonts w:ascii="Times New Roman" w:hAnsi="Times New Roman" w:cs="Times New Roman"/>
          <w:sz w:val="26"/>
          <w:szCs w:val="26"/>
          <w:lang w:bidi="en-US"/>
        </w:rPr>
        <w:t>: статья, интервью, рассказ, отрывок из художественного произведения, объявление, рецепт, рекламный проспект, стихотворение и др.</w:t>
      </w:r>
      <w:proofErr w:type="gramEnd"/>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sz w:val="26"/>
          <w:szCs w:val="26"/>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4F706D" w:rsidRPr="0094637B" w:rsidRDefault="004F706D" w:rsidP="0094637B">
      <w:pPr>
        <w:spacing w:after="0"/>
        <w:jc w:val="both"/>
        <w:rPr>
          <w:rFonts w:ascii="Times New Roman" w:hAnsi="Times New Roman" w:cs="Times New Roman"/>
          <w:sz w:val="26"/>
          <w:szCs w:val="26"/>
          <w:lang w:bidi="en-US"/>
        </w:rPr>
      </w:pPr>
      <w:r w:rsidRPr="0094637B">
        <w:rPr>
          <w:rFonts w:ascii="Times New Roman" w:hAnsi="Times New Roman" w:cs="Times New Roman"/>
          <w:sz w:val="26"/>
          <w:szCs w:val="26"/>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4F706D" w:rsidRPr="0094637B" w:rsidRDefault="004F706D" w:rsidP="0094637B">
      <w:pPr>
        <w:spacing w:after="0"/>
        <w:jc w:val="both"/>
        <w:rPr>
          <w:rFonts w:ascii="Times New Roman" w:hAnsi="Times New Roman" w:cs="Times New Roman"/>
          <w:sz w:val="26"/>
          <w:szCs w:val="26"/>
          <w:lang w:bidi="en-US"/>
        </w:rPr>
      </w:pPr>
      <w:r w:rsidRPr="0094637B">
        <w:rPr>
          <w:rFonts w:ascii="Times New Roman" w:hAnsi="Times New Roman" w:cs="Times New Roman"/>
          <w:sz w:val="26"/>
          <w:szCs w:val="26"/>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4F706D" w:rsidRPr="0094637B" w:rsidRDefault="004F706D" w:rsidP="0094637B">
      <w:pPr>
        <w:spacing w:after="0"/>
        <w:jc w:val="both"/>
        <w:rPr>
          <w:rFonts w:ascii="Times New Roman" w:hAnsi="Times New Roman" w:cs="Times New Roman"/>
          <w:sz w:val="26"/>
          <w:szCs w:val="26"/>
          <w:lang w:bidi="en-US"/>
        </w:rPr>
      </w:pPr>
      <w:r w:rsidRPr="0094637B">
        <w:rPr>
          <w:rFonts w:ascii="Times New Roman" w:hAnsi="Times New Roman" w:cs="Times New Roman"/>
          <w:sz w:val="26"/>
          <w:szCs w:val="26"/>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Независимо от вида чтения возможно использование двуязычного словаря. </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Письменная речь</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Дальнейшее развитие и совершенствование письменной речи, а именно умений:</w:t>
      </w:r>
    </w:p>
    <w:p w:rsidR="004F706D" w:rsidRPr="0094637B" w:rsidRDefault="004F706D" w:rsidP="00E84E0A">
      <w:pPr>
        <w:tabs>
          <w:tab w:val="left" w:pos="993"/>
        </w:tabs>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заполнение анкет и формуляров (указывать имя, фамилию, пол, гражданство, национальность, адрес);</w:t>
      </w:r>
      <w:proofErr w:type="gramEnd"/>
    </w:p>
    <w:p w:rsidR="004F706D" w:rsidRPr="0094637B" w:rsidRDefault="004F706D" w:rsidP="00E84E0A">
      <w:pPr>
        <w:tabs>
          <w:tab w:val="left" w:pos="993"/>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написание коротких поздравлений с днем рождения и другими праздниками, выражение пожеланий (объемом 30–40 слов, включая адрес); </w:t>
      </w:r>
    </w:p>
    <w:p w:rsidR="004F706D" w:rsidRPr="0094637B" w:rsidRDefault="004F706D" w:rsidP="00E84E0A">
      <w:pPr>
        <w:tabs>
          <w:tab w:val="left" w:pos="993"/>
        </w:tabs>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w:t>
      </w:r>
      <w:r w:rsidRPr="0094637B">
        <w:rPr>
          <w:rFonts w:ascii="Times New Roman" w:hAnsi="Times New Roman" w:cs="Times New Roman"/>
          <w:sz w:val="26"/>
          <w:szCs w:val="26"/>
        </w:rPr>
        <w:lastRenderedPageBreak/>
        <w:t xml:space="preserve">выражать благодарность, давать совет, просить о чем-либо), объем личного письма около 100–120 слов, включая адрес; </w:t>
      </w:r>
      <w:proofErr w:type="gramEnd"/>
    </w:p>
    <w:p w:rsidR="004F706D" w:rsidRPr="0094637B" w:rsidRDefault="004F706D" w:rsidP="00E84E0A">
      <w:pPr>
        <w:tabs>
          <w:tab w:val="left" w:pos="993"/>
        </w:tabs>
        <w:spacing w:after="0"/>
        <w:jc w:val="both"/>
        <w:rPr>
          <w:rFonts w:ascii="Times New Roman" w:hAnsi="Times New Roman" w:cs="Times New Roman"/>
          <w:sz w:val="26"/>
          <w:szCs w:val="26"/>
        </w:rPr>
      </w:pPr>
      <w:r w:rsidRPr="0094637B">
        <w:rPr>
          <w:rFonts w:ascii="Times New Roman" w:hAnsi="Times New Roman" w:cs="Times New Roman"/>
          <w:sz w:val="26"/>
          <w:szCs w:val="26"/>
        </w:rPr>
        <w:t>составление плана, тезисов устного/письменного сообщения; краткое изложение результатов проектной деятельности.</w:t>
      </w:r>
    </w:p>
    <w:p w:rsidR="004F706D" w:rsidRPr="0094637B" w:rsidRDefault="004F706D" w:rsidP="00E84E0A">
      <w:pPr>
        <w:tabs>
          <w:tab w:val="left" w:pos="993"/>
        </w:tabs>
        <w:spacing w:after="0"/>
        <w:jc w:val="both"/>
        <w:rPr>
          <w:rFonts w:ascii="Times New Roman" w:hAnsi="Times New Roman" w:cs="Times New Roman"/>
          <w:sz w:val="26"/>
          <w:szCs w:val="26"/>
          <w:lang w:bidi="en-US"/>
        </w:rPr>
      </w:pPr>
      <w:r w:rsidRPr="0094637B">
        <w:rPr>
          <w:rFonts w:ascii="Times New Roman" w:hAnsi="Times New Roman" w:cs="Times New Roman"/>
          <w:sz w:val="26"/>
          <w:szCs w:val="26"/>
          <w:lang w:bidi="en-US"/>
        </w:rPr>
        <w:t>делать выписки из текстов; составлять небольшие письменные высказывания в соответствии с коммуникативной задачей.</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Языковые средства и навыки оперирования ими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Орфография и пунктуация</w:t>
      </w:r>
    </w:p>
    <w:p w:rsidR="004F706D" w:rsidRPr="0094637B" w:rsidRDefault="004F706D" w:rsidP="0094637B">
      <w:pPr>
        <w:spacing w:after="0"/>
        <w:jc w:val="both"/>
        <w:rPr>
          <w:rFonts w:ascii="Times New Roman" w:hAnsi="Times New Roman" w:cs="Times New Roman"/>
          <w:sz w:val="26"/>
          <w:szCs w:val="26"/>
          <w:lang w:bidi="en-US"/>
        </w:rPr>
      </w:pPr>
      <w:r w:rsidRPr="0094637B">
        <w:rPr>
          <w:rFonts w:ascii="Times New Roman" w:hAnsi="Times New Roman" w:cs="Times New Roman"/>
          <w:sz w:val="26"/>
          <w:szCs w:val="26"/>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Фонетическая сторона речи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Лексическая сторона речи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Грамматическая сторона речи</w:t>
      </w:r>
    </w:p>
    <w:p w:rsidR="004F706D" w:rsidRPr="0094637B" w:rsidRDefault="004F706D" w:rsidP="0094637B">
      <w:pPr>
        <w:spacing w:after="0"/>
        <w:jc w:val="both"/>
        <w:rPr>
          <w:rFonts w:ascii="Times New Roman" w:hAnsi="Times New Roman" w:cs="Times New Roman"/>
          <w:sz w:val="26"/>
          <w:szCs w:val="26"/>
          <w:lang w:bidi="en-US"/>
        </w:rPr>
      </w:pPr>
      <w:r w:rsidRPr="0094637B">
        <w:rPr>
          <w:rFonts w:ascii="Times New Roman" w:hAnsi="Times New Roman" w:cs="Times New Roman"/>
          <w:sz w:val="26"/>
          <w:szCs w:val="26"/>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4F706D" w:rsidRPr="0094637B" w:rsidRDefault="004F706D" w:rsidP="0094637B">
      <w:pPr>
        <w:spacing w:after="0"/>
        <w:jc w:val="both"/>
        <w:rPr>
          <w:rFonts w:ascii="Times New Roman" w:hAnsi="Times New Roman" w:cs="Times New Roman"/>
          <w:sz w:val="26"/>
          <w:szCs w:val="26"/>
          <w:lang w:bidi="en-US"/>
        </w:rPr>
      </w:pPr>
      <w:r w:rsidRPr="0094637B">
        <w:rPr>
          <w:rFonts w:ascii="Times New Roman" w:hAnsi="Times New Roman" w:cs="Times New Roman"/>
          <w:sz w:val="26"/>
          <w:szCs w:val="26"/>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4F706D" w:rsidRPr="0094637B" w:rsidRDefault="004F706D" w:rsidP="0094637B">
      <w:pPr>
        <w:spacing w:after="0"/>
        <w:jc w:val="both"/>
        <w:rPr>
          <w:rFonts w:ascii="Times New Roman" w:hAnsi="Times New Roman" w:cs="Times New Roman"/>
          <w:sz w:val="26"/>
          <w:szCs w:val="26"/>
          <w:lang w:bidi="en-US"/>
        </w:rPr>
      </w:pPr>
      <w:proofErr w:type="gramStart"/>
      <w:r w:rsidRPr="0094637B">
        <w:rPr>
          <w:rFonts w:ascii="Times New Roman" w:hAnsi="Times New Roman" w:cs="Times New Roman"/>
          <w:sz w:val="26"/>
          <w:szCs w:val="26"/>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w:t>
      </w:r>
      <w:r w:rsidRPr="0094637B">
        <w:rPr>
          <w:rFonts w:ascii="Times New Roman" w:hAnsi="Times New Roman" w:cs="Times New Roman"/>
          <w:sz w:val="26"/>
          <w:szCs w:val="26"/>
          <w:lang w:bidi="en-US"/>
        </w:rPr>
        <w:lastRenderedPageBreak/>
        <w:t>наиболее употребительных видо-временных формах действительного и страдательного залогов, модальных глаголов и их эквивалентов;</w:t>
      </w:r>
      <w:proofErr w:type="gramEnd"/>
      <w:r w:rsidRPr="0094637B">
        <w:rPr>
          <w:rFonts w:ascii="Times New Roman" w:hAnsi="Times New Roman" w:cs="Times New Roman"/>
          <w:sz w:val="26"/>
          <w:szCs w:val="26"/>
          <w:lang w:bidi="en-US"/>
        </w:rPr>
        <w:t xml:space="preserve"> предлогов.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Социокультурные знания и умения.</w:t>
      </w:r>
    </w:p>
    <w:p w:rsidR="004F706D" w:rsidRPr="0094637B" w:rsidRDefault="004F706D" w:rsidP="0094637B">
      <w:pPr>
        <w:spacing w:after="0"/>
        <w:jc w:val="both"/>
        <w:rPr>
          <w:rFonts w:ascii="Times New Roman" w:hAnsi="Times New Roman" w:cs="Times New Roman"/>
          <w:sz w:val="26"/>
          <w:szCs w:val="26"/>
          <w:lang w:bidi="en-US"/>
        </w:rPr>
      </w:pPr>
      <w:r w:rsidRPr="0094637B">
        <w:rPr>
          <w:rFonts w:ascii="Times New Roman" w:hAnsi="Times New Roman" w:cs="Times New Roman"/>
          <w:sz w:val="26"/>
          <w:szCs w:val="26"/>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4F706D" w:rsidRPr="0094637B" w:rsidRDefault="004F706D" w:rsidP="00E84E0A">
      <w:pPr>
        <w:tabs>
          <w:tab w:val="left" w:pos="993"/>
        </w:tabs>
        <w:spacing w:after="0"/>
        <w:jc w:val="both"/>
        <w:rPr>
          <w:rFonts w:ascii="Times New Roman" w:hAnsi="Times New Roman" w:cs="Times New Roman"/>
          <w:sz w:val="26"/>
          <w:szCs w:val="26"/>
          <w:lang w:bidi="en-US"/>
        </w:rPr>
      </w:pPr>
      <w:r w:rsidRPr="0094637B">
        <w:rPr>
          <w:rFonts w:ascii="Times New Roman" w:hAnsi="Times New Roman" w:cs="Times New Roman"/>
          <w:sz w:val="26"/>
          <w:szCs w:val="26"/>
          <w:lang w:bidi="en-US"/>
        </w:rPr>
        <w:t>знаниями о значении родного и иностранного языков в современном мире;</w:t>
      </w:r>
    </w:p>
    <w:p w:rsidR="004F706D" w:rsidRPr="0094637B" w:rsidRDefault="004F706D" w:rsidP="00E84E0A">
      <w:pPr>
        <w:tabs>
          <w:tab w:val="left" w:pos="993"/>
        </w:tabs>
        <w:spacing w:after="0"/>
        <w:jc w:val="both"/>
        <w:rPr>
          <w:rFonts w:ascii="Times New Roman" w:hAnsi="Times New Roman" w:cs="Times New Roman"/>
          <w:sz w:val="26"/>
          <w:szCs w:val="26"/>
          <w:lang w:bidi="en-US"/>
        </w:rPr>
      </w:pPr>
      <w:r w:rsidRPr="0094637B">
        <w:rPr>
          <w:rFonts w:ascii="Times New Roman" w:hAnsi="Times New Roman" w:cs="Times New Roman"/>
          <w:sz w:val="26"/>
          <w:szCs w:val="26"/>
          <w:lang w:bidi="en-US"/>
        </w:rPr>
        <w:t>сведениями о социокультурном портрете стран, говорящих на иностранном языке, их символике и культурном наследии;</w:t>
      </w:r>
    </w:p>
    <w:p w:rsidR="004F706D" w:rsidRPr="0094637B" w:rsidRDefault="004F706D" w:rsidP="00E84E0A">
      <w:pPr>
        <w:tabs>
          <w:tab w:val="left" w:pos="993"/>
        </w:tabs>
        <w:spacing w:after="0"/>
        <w:jc w:val="both"/>
        <w:rPr>
          <w:rFonts w:ascii="Times New Roman" w:hAnsi="Times New Roman" w:cs="Times New Roman"/>
          <w:sz w:val="26"/>
          <w:szCs w:val="26"/>
          <w:lang w:bidi="en-US"/>
        </w:rPr>
      </w:pPr>
      <w:r w:rsidRPr="0094637B">
        <w:rPr>
          <w:rFonts w:ascii="Times New Roman" w:hAnsi="Times New Roman" w:cs="Times New Roman"/>
          <w:sz w:val="26"/>
          <w:szCs w:val="26"/>
          <w:lang w:bidi="en-US"/>
        </w:rPr>
        <w:t xml:space="preserve">сведениями о социокультурном портрете стран, говорящих на иностранном языке, их символике и культурном наследии; </w:t>
      </w:r>
    </w:p>
    <w:p w:rsidR="004F706D" w:rsidRPr="0094637B" w:rsidRDefault="004F706D" w:rsidP="00E84E0A">
      <w:pPr>
        <w:tabs>
          <w:tab w:val="left" w:pos="993"/>
        </w:tabs>
        <w:spacing w:after="0"/>
        <w:jc w:val="both"/>
        <w:rPr>
          <w:rFonts w:ascii="Times New Roman" w:hAnsi="Times New Roman" w:cs="Times New Roman"/>
          <w:sz w:val="26"/>
          <w:szCs w:val="26"/>
          <w:lang w:bidi="en-US"/>
        </w:rPr>
      </w:pPr>
      <w:r w:rsidRPr="0094637B">
        <w:rPr>
          <w:rFonts w:ascii="Times New Roman" w:hAnsi="Times New Roman" w:cs="Times New Roman"/>
          <w:sz w:val="26"/>
          <w:szCs w:val="26"/>
          <w:lang w:bidi="en-US"/>
        </w:rPr>
        <w:t>знаниями о реалиях страны/стран изучаемого языка: традициях (в пита</w:t>
      </w:r>
      <w:r w:rsidRPr="0094637B">
        <w:rPr>
          <w:rFonts w:ascii="Times New Roman" w:hAnsi="Times New Roman" w:cs="Times New Roman"/>
          <w:sz w:val="26"/>
          <w:szCs w:val="26"/>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4F706D" w:rsidRPr="0094637B" w:rsidRDefault="004F706D" w:rsidP="00E84E0A">
      <w:pPr>
        <w:tabs>
          <w:tab w:val="left" w:pos="993"/>
        </w:tabs>
        <w:spacing w:after="0"/>
        <w:jc w:val="both"/>
        <w:rPr>
          <w:rFonts w:ascii="Times New Roman" w:hAnsi="Times New Roman" w:cs="Times New Roman"/>
          <w:sz w:val="26"/>
          <w:szCs w:val="26"/>
          <w:lang w:bidi="en-US"/>
        </w:rPr>
      </w:pPr>
      <w:r w:rsidRPr="0094637B">
        <w:rPr>
          <w:rFonts w:ascii="Times New Roman" w:hAnsi="Times New Roman" w:cs="Times New Roman"/>
          <w:sz w:val="26"/>
          <w:szCs w:val="26"/>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4F706D" w:rsidRPr="0094637B" w:rsidRDefault="004F706D" w:rsidP="00E84E0A">
      <w:pPr>
        <w:tabs>
          <w:tab w:val="left" w:pos="993"/>
        </w:tabs>
        <w:spacing w:after="0"/>
        <w:jc w:val="both"/>
        <w:rPr>
          <w:rFonts w:ascii="Times New Roman" w:hAnsi="Times New Roman" w:cs="Times New Roman"/>
          <w:sz w:val="26"/>
          <w:szCs w:val="26"/>
          <w:lang w:bidi="en-US"/>
        </w:rPr>
      </w:pPr>
      <w:r w:rsidRPr="0094637B">
        <w:rPr>
          <w:rFonts w:ascii="Times New Roman" w:hAnsi="Times New Roman" w:cs="Times New Roman"/>
          <w:sz w:val="26"/>
          <w:szCs w:val="26"/>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4F706D" w:rsidRPr="0094637B" w:rsidRDefault="004F706D" w:rsidP="00E84E0A">
      <w:pPr>
        <w:tabs>
          <w:tab w:val="left" w:pos="993"/>
        </w:tabs>
        <w:spacing w:after="0"/>
        <w:jc w:val="both"/>
        <w:rPr>
          <w:rFonts w:ascii="Times New Roman" w:hAnsi="Times New Roman" w:cs="Times New Roman"/>
          <w:sz w:val="26"/>
          <w:szCs w:val="26"/>
          <w:lang w:bidi="en-US"/>
        </w:rPr>
      </w:pPr>
      <w:r w:rsidRPr="0094637B">
        <w:rPr>
          <w:rFonts w:ascii="Times New Roman" w:hAnsi="Times New Roman" w:cs="Times New Roman"/>
          <w:sz w:val="26"/>
          <w:szCs w:val="26"/>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4F706D" w:rsidRPr="0094637B" w:rsidRDefault="004F706D" w:rsidP="0094637B">
      <w:pPr>
        <w:spacing w:after="0"/>
        <w:contextualSpacing/>
        <w:jc w:val="both"/>
        <w:rPr>
          <w:rFonts w:ascii="Times New Roman" w:hAnsi="Times New Roman" w:cs="Times New Roman"/>
          <w:sz w:val="26"/>
          <w:szCs w:val="26"/>
        </w:rPr>
      </w:pPr>
      <w:r w:rsidRPr="0094637B">
        <w:rPr>
          <w:rFonts w:ascii="Times New Roman" w:hAnsi="Times New Roman" w:cs="Times New Roman"/>
          <w:b/>
          <w:sz w:val="26"/>
          <w:szCs w:val="26"/>
        </w:rPr>
        <w:t>Компенсаторные умения</w:t>
      </w:r>
    </w:p>
    <w:p w:rsidR="004F706D" w:rsidRPr="0094637B" w:rsidRDefault="004F706D" w:rsidP="0094637B">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lang w:bidi="en-US"/>
        </w:rPr>
        <w:t>Совершенствование умений:</w:t>
      </w:r>
    </w:p>
    <w:p w:rsidR="004F706D" w:rsidRPr="0094637B" w:rsidRDefault="004F706D" w:rsidP="00E84E0A">
      <w:pPr>
        <w:tabs>
          <w:tab w:val="left" w:pos="993"/>
        </w:tabs>
        <w:spacing w:after="0"/>
        <w:jc w:val="both"/>
        <w:rPr>
          <w:rFonts w:ascii="Times New Roman" w:hAnsi="Times New Roman" w:cs="Times New Roman"/>
          <w:sz w:val="26"/>
          <w:szCs w:val="26"/>
          <w:lang w:bidi="en-US"/>
        </w:rPr>
      </w:pPr>
      <w:r w:rsidRPr="0094637B">
        <w:rPr>
          <w:rFonts w:ascii="Times New Roman" w:hAnsi="Times New Roman" w:cs="Times New Roman"/>
          <w:sz w:val="26"/>
          <w:szCs w:val="26"/>
          <w:lang w:bidi="en-US"/>
        </w:rPr>
        <w:t>переспрашивать, просить повторить, уточняя значение незнакомых слов;</w:t>
      </w:r>
    </w:p>
    <w:p w:rsidR="004F706D" w:rsidRPr="0094637B" w:rsidRDefault="004F706D" w:rsidP="00E84E0A">
      <w:pPr>
        <w:tabs>
          <w:tab w:val="left" w:pos="993"/>
        </w:tabs>
        <w:spacing w:after="0"/>
        <w:jc w:val="both"/>
        <w:rPr>
          <w:rFonts w:ascii="Times New Roman" w:hAnsi="Times New Roman" w:cs="Times New Roman"/>
          <w:sz w:val="26"/>
          <w:szCs w:val="26"/>
          <w:lang w:bidi="en-US"/>
        </w:rPr>
      </w:pPr>
      <w:r w:rsidRPr="0094637B">
        <w:rPr>
          <w:rFonts w:ascii="Times New Roman" w:hAnsi="Times New Roman" w:cs="Times New Roman"/>
          <w:sz w:val="26"/>
          <w:szCs w:val="26"/>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4F706D" w:rsidRPr="0094637B" w:rsidRDefault="004F706D" w:rsidP="00E84E0A">
      <w:pPr>
        <w:tabs>
          <w:tab w:val="left" w:pos="993"/>
        </w:tabs>
        <w:spacing w:after="0"/>
        <w:jc w:val="both"/>
        <w:rPr>
          <w:rFonts w:ascii="Times New Roman" w:hAnsi="Times New Roman" w:cs="Times New Roman"/>
          <w:sz w:val="26"/>
          <w:szCs w:val="26"/>
          <w:lang w:bidi="en-US"/>
        </w:rPr>
      </w:pPr>
      <w:r w:rsidRPr="0094637B">
        <w:rPr>
          <w:rFonts w:ascii="Times New Roman" w:hAnsi="Times New Roman" w:cs="Times New Roman"/>
          <w:sz w:val="26"/>
          <w:szCs w:val="26"/>
          <w:lang w:bidi="en-US"/>
        </w:rPr>
        <w:t>прогнозировать содержание текста на основе заголовка, предварительно поставленных вопросов и т. д.;</w:t>
      </w:r>
    </w:p>
    <w:p w:rsidR="004F706D" w:rsidRPr="0094637B" w:rsidRDefault="004F706D" w:rsidP="00E84E0A">
      <w:pPr>
        <w:tabs>
          <w:tab w:val="left" w:pos="993"/>
        </w:tabs>
        <w:spacing w:after="0"/>
        <w:jc w:val="both"/>
        <w:rPr>
          <w:rFonts w:ascii="Times New Roman" w:hAnsi="Times New Roman" w:cs="Times New Roman"/>
          <w:sz w:val="26"/>
          <w:szCs w:val="26"/>
          <w:lang w:bidi="en-US"/>
        </w:rPr>
      </w:pPr>
      <w:r w:rsidRPr="0094637B">
        <w:rPr>
          <w:rFonts w:ascii="Times New Roman" w:hAnsi="Times New Roman" w:cs="Times New Roman"/>
          <w:sz w:val="26"/>
          <w:szCs w:val="26"/>
          <w:lang w:bidi="en-US"/>
        </w:rPr>
        <w:t>догадываться о значении незнакомых слов по контексту, по используемым собеседником жестам и мимике;</w:t>
      </w:r>
    </w:p>
    <w:p w:rsidR="004F706D" w:rsidRPr="0094637B" w:rsidRDefault="004F706D" w:rsidP="00E84E0A">
      <w:pPr>
        <w:tabs>
          <w:tab w:val="left" w:pos="993"/>
        </w:tabs>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lang w:bidi="en-US"/>
        </w:rPr>
        <w:t>использовать синонимы, антонимы, описание понятия при дефиците языковых средств.</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Общеучебные умения и универсальные способы деятельности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Формирование и совершенствование умений:</w:t>
      </w:r>
    </w:p>
    <w:p w:rsidR="004F706D" w:rsidRPr="0094637B" w:rsidRDefault="004F706D" w:rsidP="00E84E0A">
      <w:pPr>
        <w:tabs>
          <w:tab w:val="left" w:pos="993"/>
        </w:tabs>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4F706D" w:rsidRPr="0094637B" w:rsidRDefault="004F706D" w:rsidP="00E84E0A">
      <w:pPr>
        <w:tabs>
          <w:tab w:val="left" w:pos="993"/>
        </w:tabs>
        <w:spacing w:after="0"/>
        <w:jc w:val="both"/>
        <w:rPr>
          <w:rFonts w:ascii="Times New Roman" w:hAnsi="Times New Roman" w:cs="Times New Roman"/>
          <w:sz w:val="26"/>
          <w:szCs w:val="26"/>
        </w:rPr>
      </w:pPr>
      <w:r w:rsidRPr="0094637B">
        <w:rPr>
          <w:rFonts w:ascii="Times New Roman" w:hAnsi="Times New Roman" w:cs="Times New Roman"/>
          <w:sz w:val="26"/>
          <w:szCs w:val="26"/>
        </w:rPr>
        <w:t>работать с разными источниками на иностранном языке: справочными материалами, словарями, интернет-ресурсами, литературой;</w:t>
      </w:r>
    </w:p>
    <w:p w:rsidR="004F706D" w:rsidRPr="0094637B" w:rsidRDefault="004F706D" w:rsidP="00E84E0A">
      <w:pPr>
        <w:tabs>
          <w:tab w:val="left" w:pos="993"/>
        </w:tabs>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4F706D" w:rsidRPr="0094637B" w:rsidRDefault="004F706D" w:rsidP="00E84E0A">
      <w:pPr>
        <w:tabs>
          <w:tab w:val="left" w:pos="993"/>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самостоятельно работать в классе и дома. </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Специальные учебные умения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Формирование и совершенствование умений:</w:t>
      </w:r>
    </w:p>
    <w:p w:rsidR="004F706D" w:rsidRPr="0094637B" w:rsidRDefault="004F706D" w:rsidP="00E84E0A">
      <w:pPr>
        <w:tabs>
          <w:tab w:val="left" w:pos="993"/>
        </w:tabs>
        <w:spacing w:after="0"/>
        <w:jc w:val="both"/>
        <w:rPr>
          <w:rFonts w:ascii="Times New Roman" w:hAnsi="Times New Roman" w:cs="Times New Roman"/>
          <w:sz w:val="26"/>
          <w:szCs w:val="26"/>
        </w:rPr>
      </w:pPr>
      <w:r w:rsidRPr="0094637B">
        <w:rPr>
          <w:rFonts w:ascii="Times New Roman" w:hAnsi="Times New Roman" w:cs="Times New Roman"/>
          <w:sz w:val="26"/>
          <w:szCs w:val="26"/>
        </w:rPr>
        <w:t>находить ключевые слова и социокультурные реалии в работе над текстом;</w:t>
      </w:r>
    </w:p>
    <w:p w:rsidR="004F706D" w:rsidRPr="0094637B" w:rsidRDefault="004F706D" w:rsidP="00E84E0A">
      <w:pPr>
        <w:tabs>
          <w:tab w:val="left" w:pos="993"/>
        </w:tabs>
        <w:spacing w:after="0"/>
        <w:jc w:val="both"/>
        <w:rPr>
          <w:rFonts w:ascii="Times New Roman" w:hAnsi="Times New Roman" w:cs="Times New Roman"/>
          <w:sz w:val="26"/>
          <w:szCs w:val="26"/>
        </w:rPr>
      </w:pPr>
      <w:r w:rsidRPr="0094637B">
        <w:rPr>
          <w:rFonts w:ascii="Times New Roman" w:hAnsi="Times New Roman" w:cs="Times New Roman"/>
          <w:sz w:val="26"/>
          <w:szCs w:val="26"/>
        </w:rPr>
        <w:t>осуществлять словообразовательный анализ;</w:t>
      </w:r>
    </w:p>
    <w:p w:rsidR="004F706D" w:rsidRPr="0094637B" w:rsidRDefault="004F706D" w:rsidP="00E84E0A">
      <w:pPr>
        <w:tabs>
          <w:tab w:val="left" w:pos="993"/>
        </w:tabs>
        <w:spacing w:after="0"/>
        <w:jc w:val="both"/>
        <w:rPr>
          <w:rFonts w:ascii="Times New Roman" w:hAnsi="Times New Roman" w:cs="Times New Roman"/>
          <w:sz w:val="26"/>
          <w:szCs w:val="26"/>
        </w:rPr>
      </w:pPr>
      <w:r w:rsidRPr="0094637B">
        <w:rPr>
          <w:rFonts w:ascii="Times New Roman" w:hAnsi="Times New Roman" w:cs="Times New Roman"/>
          <w:sz w:val="26"/>
          <w:szCs w:val="26"/>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4F706D" w:rsidRPr="0094637B" w:rsidRDefault="004F706D" w:rsidP="00E84E0A">
      <w:pPr>
        <w:tabs>
          <w:tab w:val="left" w:pos="993"/>
        </w:tabs>
        <w:spacing w:after="0"/>
        <w:jc w:val="both"/>
        <w:rPr>
          <w:rFonts w:ascii="Times New Roman" w:hAnsi="Times New Roman" w:cs="Times New Roman"/>
          <w:sz w:val="26"/>
          <w:szCs w:val="26"/>
        </w:rPr>
      </w:pPr>
      <w:r w:rsidRPr="0094637B">
        <w:rPr>
          <w:rFonts w:ascii="Times New Roman" w:hAnsi="Times New Roman" w:cs="Times New Roman"/>
          <w:sz w:val="26"/>
          <w:szCs w:val="26"/>
        </w:rPr>
        <w:t>участвовать в проектной деятельности ме</w:t>
      </w:r>
      <w:proofErr w:type="gramStart"/>
      <w:r w:rsidRPr="0094637B">
        <w:rPr>
          <w:rFonts w:ascii="Times New Roman" w:hAnsi="Times New Roman" w:cs="Times New Roman"/>
          <w:sz w:val="26"/>
          <w:szCs w:val="26"/>
        </w:rPr>
        <w:t>ж-</w:t>
      </w:r>
      <w:proofErr w:type="gramEnd"/>
      <w:r w:rsidRPr="0094637B">
        <w:rPr>
          <w:rFonts w:ascii="Times New Roman" w:hAnsi="Times New Roman" w:cs="Times New Roman"/>
          <w:sz w:val="26"/>
          <w:szCs w:val="26"/>
        </w:rPr>
        <w:t xml:space="preserve"> и метапредметного характера.</w:t>
      </w:r>
    </w:p>
    <w:p w:rsidR="004F706D" w:rsidRPr="0094637B" w:rsidRDefault="004F706D" w:rsidP="0094637B">
      <w:pPr>
        <w:spacing w:after="0"/>
        <w:rPr>
          <w:rFonts w:ascii="Times New Roman" w:hAnsi="Times New Roman" w:cs="Times New Roman"/>
          <w:sz w:val="26"/>
          <w:szCs w:val="26"/>
        </w:rPr>
      </w:pPr>
    </w:p>
    <w:p w:rsidR="0094637B" w:rsidRPr="0094637B" w:rsidRDefault="004F706D" w:rsidP="0094637B">
      <w:pPr>
        <w:pStyle w:val="4"/>
        <w:spacing w:before="0" w:after="0" w:line="276" w:lineRule="auto"/>
        <w:rPr>
          <w:sz w:val="26"/>
          <w:szCs w:val="26"/>
          <w:lang w:val="ru-RU"/>
        </w:rPr>
      </w:pPr>
      <w:bookmarkStart w:id="61" w:name="_Toc414553228"/>
      <w:r w:rsidRPr="0094637B">
        <w:rPr>
          <w:sz w:val="26"/>
          <w:szCs w:val="26"/>
        </w:rPr>
        <w:t xml:space="preserve">2.2.2.4. </w:t>
      </w:r>
      <w:bookmarkStart w:id="62" w:name="_Toc409691705"/>
      <w:bookmarkStart w:id="63" w:name="_Toc410654031"/>
      <w:bookmarkStart w:id="64" w:name="_Toc414553229"/>
      <w:bookmarkEnd w:id="61"/>
      <w:r w:rsidRPr="0094637B">
        <w:rPr>
          <w:sz w:val="26"/>
          <w:szCs w:val="26"/>
        </w:rPr>
        <w:t xml:space="preserve">История России. </w:t>
      </w:r>
    </w:p>
    <w:p w:rsidR="004F706D" w:rsidRPr="0094637B" w:rsidRDefault="0094637B" w:rsidP="0094637B">
      <w:pPr>
        <w:pStyle w:val="4"/>
        <w:spacing w:before="0" w:after="0" w:line="276" w:lineRule="auto"/>
        <w:rPr>
          <w:sz w:val="26"/>
          <w:szCs w:val="26"/>
        </w:rPr>
      </w:pPr>
      <w:r w:rsidRPr="0094637B">
        <w:rPr>
          <w:sz w:val="26"/>
          <w:szCs w:val="26"/>
        </w:rPr>
        <w:t xml:space="preserve">2.2.2.5. </w:t>
      </w:r>
      <w:r w:rsidR="004F706D" w:rsidRPr="0094637B">
        <w:rPr>
          <w:sz w:val="26"/>
          <w:szCs w:val="26"/>
        </w:rPr>
        <w:t>Всеобщая история</w:t>
      </w:r>
      <w:bookmarkEnd w:id="62"/>
      <w:bookmarkEnd w:id="63"/>
      <w:bookmarkEnd w:id="64"/>
    </w:p>
    <w:p w:rsidR="004F706D" w:rsidRPr="0094637B" w:rsidRDefault="004F706D" w:rsidP="0094637B">
      <w:pPr>
        <w:shd w:val="clear" w:color="auto" w:fill="FFFFFF"/>
        <w:spacing w:after="0"/>
        <w:jc w:val="both"/>
        <w:rPr>
          <w:rFonts w:ascii="Times New Roman" w:hAnsi="Times New Roman" w:cs="Times New Roman"/>
          <w:b/>
          <w:i/>
          <w:sz w:val="26"/>
          <w:szCs w:val="26"/>
        </w:rPr>
      </w:pPr>
      <w:r w:rsidRPr="0094637B">
        <w:rPr>
          <w:rFonts w:ascii="Times New Roman" w:hAnsi="Times New Roman" w:cs="Times New Roman"/>
          <w:sz w:val="26"/>
          <w:szCs w:val="26"/>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4F706D" w:rsidRPr="0094637B" w:rsidRDefault="004F706D" w:rsidP="0094637B">
      <w:pPr>
        <w:shd w:val="clear" w:color="auto" w:fill="FFFFFF"/>
        <w:spacing w:after="0"/>
        <w:jc w:val="both"/>
        <w:rPr>
          <w:rFonts w:ascii="Times New Roman" w:hAnsi="Times New Roman" w:cs="Times New Roman"/>
          <w:b/>
          <w:sz w:val="26"/>
          <w:szCs w:val="26"/>
        </w:rPr>
      </w:pPr>
      <w:r w:rsidRPr="0094637B">
        <w:rPr>
          <w:rFonts w:ascii="Times New Roman" w:hAnsi="Times New Roman" w:cs="Times New Roman"/>
          <w:b/>
          <w:sz w:val="26"/>
          <w:szCs w:val="26"/>
        </w:rPr>
        <w:t>Общая характеристика примерной программы по истории.</w:t>
      </w:r>
    </w:p>
    <w:p w:rsidR="004F706D" w:rsidRPr="0094637B" w:rsidRDefault="004F706D" w:rsidP="0094637B">
      <w:pPr>
        <w:spacing w:after="0"/>
        <w:jc w:val="both"/>
        <w:rPr>
          <w:rFonts w:ascii="Times New Roman" w:hAnsi="Times New Roman" w:cs="Times New Roman"/>
          <w:sz w:val="26"/>
          <w:szCs w:val="26"/>
        </w:rPr>
      </w:pPr>
      <w:proofErr w:type="gramStart"/>
      <w:r w:rsidRPr="0094637B">
        <w:rPr>
          <w:rFonts w:ascii="Times New Roman" w:hAnsi="Times New Roman" w:cs="Times New Roman"/>
          <w:b/>
          <w:bCs/>
          <w:sz w:val="26"/>
          <w:szCs w:val="26"/>
        </w:rPr>
        <w:t>Целью школьного исторического образования</w:t>
      </w:r>
      <w:r w:rsidRPr="0094637B">
        <w:rPr>
          <w:rFonts w:ascii="Times New Roman" w:hAnsi="Times New Roman" w:cs="Times New Roman"/>
          <w:sz w:val="26"/>
          <w:szCs w:val="26"/>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roofErr w:type="gramEnd"/>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w:t>
      </w:r>
      <w:r w:rsidRPr="0094637B">
        <w:rPr>
          <w:rFonts w:ascii="Times New Roman" w:hAnsi="Times New Roman" w:cs="Times New Roman"/>
          <w:sz w:val="26"/>
          <w:szCs w:val="26"/>
        </w:rPr>
        <w:lastRenderedPageBreak/>
        <w:t xml:space="preserve">основного общего образования, принятых в 2009–2012 гг., названы следующие </w:t>
      </w:r>
      <w:r w:rsidRPr="0094637B">
        <w:rPr>
          <w:rFonts w:ascii="Times New Roman" w:hAnsi="Times New Roman" w:cs="Times New Roman"/>
          <w:b/>
          <w:sz w:val="26"/>
          <w:szCs w:val="26"/>
        </w:rPr>
        <w:t>задачи изучения истории в школе</w:t>
      </w:r>
      <w:r w:rsidRPr="0094637B">
        <w:rPr>
          <w:rFonts w:ascii="Times New Roman" w:hAnsi="Times New Roman" w:cs="Times New Roman"/>
          <w:sz w:val="26"/>
          <w:szCs w:val="26"/>
        </w:rPr>
        <w:t xml:space="preserve">: </w:t>
      </w:r>
    </w:p>
    <w:p w:rsidR="004F706D" w:rsidRPr="0094637B" w:rsidRDefault="004F706D" w:rsidP="00E84E0A">
      <w:pPr>
        <w:tabs>
          <w:tab w:val="left" w:pos="993"/>
        </w:tabs>
        <w:suppressAutoHyphen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4F706D" w:rsidRPr="0094637B" w:rsidRDefault="004F706D" w:rsidP="00E84E0A">
      <w:pPr>
        <w:tabs>
          <w:tab w:val="left" w:pos="993"/>
        </w:tabs>
        <w:suppressAutoHyphens/>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roofErr w:type="gramEnd"/>
    </w:p>
    <w:p w:rsidR="004F706D" w:rsidRPr="0094637B" w:rsidRDefault="004F706D" w:rsidP="00E84E0A">
      <w:pPr>
        <w:tabs>
          <w:tab w:val="left" w:pos="993"/>
        </w:tabs>
        <w:suppressAutoHyphen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4F706D" w:rsidRPr="0094637B" w:rsidRDefault="004F706D" w:rsidP="00E84E0A">
      <w:pPr>
        <w:tabs>
          <w:tab w:val="left" w:pos="993"/>
        </w:tabs>
        <w:suppressAutoHyphen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4F706D" w:rsidRPr="0094637B" w:rsidRDefault="004F706D" w:rsidP="00E84E0A">
      <w:pPr>
        <w:tabs>
          <w:tab w:val="left" w:pos="993"/>
        </w:tabs>
        <w:suppressAutoHyphen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В соответствии с Концепцией нового учебно-методического комплекса по отечественной истории </w:t>
      </w:r>
      <w:r w:rsidRPr="0094637B">
        <w:rPr>
          <w:rFonts w:ascii="Times New Roman" w:hAnsi="Times New Roman" w:cs="Times New Roman"/>
          <w:b/>
          <w:sz w:val="26"/>
          <w:szCs w:val="26"/>
        </w:rPr>
        <w:t>базовыми принципами</w:t>
      </w:r>
      <w:r w:rsidRPr="0094637B">
        <w:rPr>
          <w:rFonts w:ascii="Times New Roman" w:hAnsi="Times New Roman" w:cs="Times New Roman"/>
          <w:sz w:val="26"/>
          <w:szCs w:val="26"/>
        </w:rPr>
        <w:t xml:space="preserve"> школьного исторического образования являются: </w:t>
      </w:r>
    </w:p>
    <w:p w:rsidR="004F706D" w:rsidRPr="0094637B" w:rsidRDefault="004F706D" w:rsidP="00E84E0A">
      <w:pPr>
        <w:tabs>
          <w:tab w:val="left" w:pos="993"/>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идея преемственности исторических периодов, в т. ч. </w:t>
      </w:r>
      <w:r w:rsidRPr="0094637B">
        <w:rPr>
          <w:rFonts w:ascii="Times New Roman" w:hAnsi="Times New Roman" w:cs="Times New Roman"/>
          <w:iCs/>
          <w:sz w:val="26"/>
          <w:szCs w:val="26"/>
        </w:rPr>
        <w:t>непрерывности</w:t>
      </w:r>
      <w:r w:rsidRPr="0094637B">
        <w:rPr>
          <w:rFonts w:ascii="Times New Roman" w:hAnsi="Times New Roman" w:cs="Times New Roman"/>
          <w:sz w:val="26"/>
          <w:szCs w:val="26"/>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4F706D" w:rsidRPr="0094637B" w:rsidRDefault="004F706D" w:rsidP="00E84E0A">
      <w:pPr>
        <w:tabs>
          <w:tab w:val="left" w:pos="993"/>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рассмотрение истории России как </w:t>
      </w:r>
      <w:r w:rsidRPr="0094637B">
        <w:rPr>
          <w:rFonts w:ascii="Times New Roman" w:hAnsi="Times New Roman" w:cs="Times New Roman"/>
          <w:iCs/>
          <w:sz w:val="26"/>
          <w:szCs w:val="26"/>
        </w:rPr>
        <w:t>неотъемлемой части мирового исторического процесса</w:t>
      </w:r>
      <w:r w:rsidRPr="0094637B">
        <w:rPr>
          <w:rFonts w:ascii="Times New Roman" w:hAnsi="Times New Roman" w:cs="Times New Roman"/>
          <w:sz w:val="26"/>
          <w:szCs w:val="26"/>
        </w:rPr>
        <w:t xml:space="preserve">, понимание особенностей ее развития, места и роли в мировой истории и в современном мире; </w:t>
      </w:r>
    </w:p>
    <w:p w:rsidR="004F706D" w:rsidRPr="0094637B" w:rsidRDefault="004F706D" w:rsidP="00E84E0A">
      <w:pPr>
        <w:tabs>
          <w:tab w:val="left" w:pos="993"/>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ценности гражданского общества – верховенство права, социальная солидарность, безопасность, свобода и ответственность; </w:t>
      </w:r>
    </w:p>
    <w:p w:rsidR="004F706D" w:rsidRPr="0094637B" w:rsidRDefault="004F706D" w:rsidP="00E84E0A">
      <w:pPr>
        <w:tabs>
          <w:tab w:val="left" w:pos="993"/>
        </w:tabs>
        <w:spacing w:after="0"/>
        <w:jc w:val="both"/>
        <w:rPr>
          <w:rFonts w:ascii="Times New Roman" w:hAnsi="Times New Roman" w:cs="Times New Roman"/>
          <w:sz w:val="26"/>
          <w:szCs w:val="26"/>
        </w:rPr>
      </w:pPr>
      <w:r w:rsidRPr="0094637B">
        <w:rPr>
          <w:rFonts w:ascii="Times New Roman" w:hAnsi="Times New Roman" w:cs="Times New Roman"/>
          <w:sz w:val="26"/>
          <w:szCs w:val="26"/>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4F706D" w:rsidRPr="0094637B" w:rsidRDefault="004F706D" w:rsidP="00E84E0A">
      <w:pPr>
        <w:tabs>
          <w:tab w:val="left" w:pos="993"/>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общественное согласие и уважение как необходимое условие взаимодействия государств и народов в новейшей истории. </w:t>
      </w:r>
    </w:p>
    <w:p w:rsidR="004F706D" w:rsidRPr="0094637B" w:rsidRDefault="004F706D" w:rsidP="00E84E0A">
      <w:pPr>
        <w:tabs>
          <w:tab w:val="left" w:pos="993"/>
        </w:tabs>
        <w:spacing w:after="0"/>
        <w:jc w:val="both"/>
        <w:rPr>
          <w:rFonts w:ascii="Times New Roman" w:hAnsi="Times New Roman" w:cs="Times New Roman"/>
          <w:sz w:val="26"/>
          <w:szCs w:val="26"/>
        </w:rPr>
      </w:pPr>
      <w:r w:rsidRPr="0094637B">
        <w:rPr>
          <w:rFonts w:ascii="Times New Roman" w:hAnsi="Times New Roman" w:cs="Times New Roman"/>
          <w:sz w:val="26"/>
          <w:szCs w:val="26"/>
        </w:rPr>
        <w:t>познавательное значение российской, региональной и мировой истории;</w:t>
      </w:r>
    </w:p>
    <w:p w:rsidR="004F706D" w:rsidRPr="0094637B" w:rsidRDefault="004F706D" w:rsidP="00E84E0A">
      <w:pPr>
        <w:tabs>
          <w:tab w:val="left" w:pos="993"/>
        </w:tabs>
        <w:spacing w:after="0"/>
        <w:jc w:val="both"/>
        <w:rPr>
          <w:rFonts w:ascii="Times New Roman" w:hAnsi="Times New Roman" w:cs="Times New Roman"/>
          <w:sz w:val="26"/>
          <w:szCs w:val="26"/>
        </w:rPr>
      </w:pPr>
      <w:r w:rsidRPr="0094637B">
        <w:rPr>
          <w:rFonts w:ascii="Times New Roman" w:hAnsi="Times New Roman" w:cs="Times New Roman"/>
          <w:sz w:val="26"/>
          <w:szCs w:val="26"/>
        </w:rPr>
        <w:t>формирование требований к каждой ступени непрерывного исторического образования на протяжении всей жизни.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Методической основой изучения курса истории в основной школе является системно-деятельностный подход, обеспечивающий достижение личностных, </w:t>
      </w:r>
      <w:r w:rsidRPr="0094637B">
        <w:rPr>
          <w:rFonts w:ascii="Times New Roman" w:hAnsi="Times New Roman" w:cs="Times New Roman"/>
          <w:sz w:val="26"/>
          <w:szCs w:val="26"/>
        </w:rPr>
        <w:lastRenderedPageBreak/>
        <w:t>метапредметных и предметных образовательных результатов посредством организации активной познавательной деятельности школьников.</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Методологическая основа преподавания курса истории в школе зиждется на следующих образовательных и воспитательных приоритетах:</w:t>
      </w:r>
    </w:p>
    <w:p w:rsidR="004F706D" w:rsidRPr="0094637B" w:rsidRDefault="004F706D" w:rsidP="00E84E0A">
      <w:pPr>
        <w:tabs>
          <w:tab w:val="left" w:pos="993"/>
        </w:tabs>
        <w:spacing w:after="0"/>
        <w:jc w:val="both"/>
        <w:rPr>
          <w:rFonts w:ascii="Times New Roman" w:hAnsi="Times New Roman" w:cs="Times New Roman"/>
          <w:sz w:val="26"/>
          <w:szCs w:val="26"/>
        </w:rPr>
      </w:pPr>
      <w:r w:rsidRPr="0094637B">
        <w:rPr>
          <w:rFonts w:ascii="Times New Roman" w:hAnsi="Times New Roman" w:cs="Times New Roman"/>
          <w:sz w:val="26"/>
          <w:szCs w:val="26"/>
        </w:rPr>
        <w:t>принцип научности, определяющий соответствие учебных единиц основным результатам научных исследований;</w:t>
      </w:r>
    </w:p>
    <w:p w:rsidR="004F706D" w:rsidRPr="0094637B" w:rsidRDefault="004F706D" w:rsidP="00E84E0A">
      <w:pPr>
        <w:tabs>
          <w:tab w:val="left" w:pos="993"/>
        </w:tabs>
        <w:spacing w:after="0"/>
        <w:jc w:val="both"/>
        <w:rPr>
          <w:rFonts w:ascii="Times New Roman" w:hAnsi="Times New Roman" w:cs="Times New Roman"/>
          <w:sz w:val="26"/>
          <w:szCs w:val="26"/>
        </w:rPr>
      </w:pPr>
      <w:r w:rsidRPr="0094637B">
        <w:rPr>
          <w:rFonts w:ascii="Times New Roman" w:hAnsi="Times New Roman" w:cs="Times New Roman"/>
          <w:sz w:val="26"/>
          <w:szCs w:val="26"/>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4F706D" w:rsidRPr="0094637B" w:rsidRDefault="004F706D" w:rsidP="00E84E0A">
      <w:pPr>
        <w:tabs>
          <w:tab w:val="left" w:pos="993"/>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многофакторный подход к освещению истории всех сторон жизни государства и общества; </w:t>
      </w:r>
    </w:p>
    <w:p w:rsidR="004F706D" w:rsidRPr="0094637B" w:rsidRDefault="004F706D" w:rsidP="00E84E0A">
      <w:pPr>
        <w:tabs>
          <w:tab w:val="left" w:pos="993"/>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4F706D" w:rsidRPr="0094637B" w:rsidRDefault="004F706D" w:rsidP="00E84E0A">
      <w:pPr>
        <w:tabs>
          <w:tab w:val="left" w:pos="993"/>
        </w:tabs>
        <w:spacing w:after="0"/>
        <w:jc w:val="both"/>
        <w:rPr>
          <w:rFonts w:ascii="Times New Roman" w:hAnsi="Times New Roman" w:cs="Times New Roman"/>
          <w:sz w:val="26"/>
          <w:szCs w:val="26"/>
        </w:rPr>
      </w:pPr>
      <w:r w:rsidRPr="0094637B">
        <w:rPr>
          <w:rFonts w:ascii="Times New Roman" w:hAnsi="Times New Roman" w:cs="Times New Roman"/>
          <w:sz w:val="26"/>
          <w:szCs w:val="26"/>
        </w:rPr>
        <w:t>антропологический подход, формирующий личностное эмоционально окрашенное восприятие прошлого;</w:t>
      </w:r>
    </w:p>
    <w:p w:rsidR="004F706D" w:rsidRPr="0094637B" w:rsidRDefault="004F706D" w:rsidP="00E84E0A">
      <w:pPr>
        <w:tabs>
          <w:tab w:val="left" w:pos="993"/>
        </w:tabs>
        <w:spacing w:after="0"/>
        <w:jc w:val="both"/>
        <w:rPr>
          <w:rFonts w:ascii="Times New Roman" w:hAnsi="Times New Roman" w:cs="Times New Roman"/>
          <w:sz w:val="26"/>
          <w:szCs w:val="26"/>
        </w:rPr>
      </w:pPr>
      <w:r w:rsidRPr="0094637B">
        <w:rPr>
          <w:rFonts w:ascii="Times New Roman" w:hAnsi="Times New Roman" w:cs="Times New Roman"/>
          <w:sz w:val="26"/>
          <w:szCs w:val="26"/>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4F706D" w:rsidRPr="0094637B" w:rsidRDefault="004F706D" w:rsidP="0094637B">
      <w:pPr>
        <w:spacing w:after="0"/>
        <w:jc w:val="both"/>
        <w:rPr>
          <w:rFonts w:ascii="Times New Roman" w:hAnsi="Times New Roman" w:cs="Times New Roman"/>
          <w:b/>
          <w:i/>
          <w:sz w:val="26"/>
          <w:szCs w:val="26"/>
        </w:rPr>
      </w:pP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Место учебного предмета «История» в Примерном учебном плане основного общего образования.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Предмет «История» изучается на уровне основного общего образования в качестве обязательного предмета в 5-9 классах.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Изучение предмета «История» как части предметной области «Общественно-научные предметы» основано на межпредметных связях с предметами: </w:t>
      </w:r>
      <w:proofErr w:type="gramStart"/>
      <w:r w:rsidRPr="0094637B">
        <w:rPr>
          <w:rFonts w:ascii="Times New Roman" w:hAnsi="Times New Roman" w:cs="Times New Roman"/>
          <w:sz w:val="26"/>
          <w:szCs w:val="26"/>
        </w:rPr>
        <w:t>«Обществознание»,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roofErr w:type="gramEnd"/>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Структурно предмет «История» включает учебные курсы по всеобщей истории и истории России.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Знакомство обучающихся при получении основного общего образования с предметом «История» начинается с курса </w:t>
      </w:r>
      <w:r w:rsidRPr="0094637B">
        <w:rPr>
          <w:rFonts w:ascii="Times New Roman" w:hAnsi="Times New Roman" w:cs="Times New Roman"/>
          <w:b/>
          <w:sz w:val="26"/>
          <w:szCs w:val="26"/>
        </w:rPr>
        <w:t>всеобщей истории</w:t>
      </w:r>
      <w:r w:rsidRPr="0094637B">
        <w:rPr>
          <w:rFonts w:ascii="Times New Roman" w:hAnsi="Times New Roman" w:cs="Times New Roman"/>
          <w:sz w:val="26"/>
          <w:szCs w:val="26"/>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w:t>
      </w:r>
      <w:proofErr w:type="gramStart"/>
      <w:r w:rsidRPr="0094637B">
        <w:rPr>
          <w:rFonts w:ascii="Times New Roman" w:hAnsi="Times New Roman" w:cs="Times New Roman"/>
          <w:sz w:val="26"/>
          <w:szCs w:val="26"/>
        </w:rPr>
        <w:t>обучающимся</w:t>
      </w:r>
      <w:proofErr w:type="gramEnd"/>
      <w:r w:rsidRPr="0094637B">
        <w:rPr>
          <w:rFonts w:ascii="Times New Roman" w:hAnsi="Times New Roman" w:cs="Times New Roman"/>
          <w:sz w:val="26"/>
          <w:szCs w:val="26"/>
        </w:rPr>
        <w:t xml:space="preserve"> представление о процессах, явлениях и понятиях мировой истории, сформировать знания о месте и роли России в мировом историческом процессе.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w:t>
      </w:r>
      <w:r w:rsidRPr="0094637B">
        <w:rPr>
          <w:rFonts w:ascii="Times New Roman" w:hAnsi="Times New Roman" w:cs="Times New Roman"/>
          <w:sz w:val="26"/>
          <w:szCs w:val="26"/>
        </w:rPr>
        <w:lastRenderedPageBreak/>
        <w:t>социальных, национально-культурных, политических, территориальных и иных условиях.</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w:t>
      </w:r>
      <w:proofErr w:type="gramStart"/>
      <w:r w:rsidRPr="0094637B">
        <w:rPr>
          <w:rFonts w:ascii="Times New Roman" w:hAnsi="Times New Roman" w:cs="Times New Roman"/>
          <w:sz w:val="26"/>
          <w:szCs w:val="26"/>
        </w:rPr>
        <w:t>экономических и геополитических процессов</w:t>
      </w:r>
      <w:proofErr w:type="gramEnd"/>
      <w:r w:rsidRPr="0094637B">
        <w:rPr>
          <w:rFonts w:ascii="Times New Roman" w:hAnsi="Times New Roman" w:cs="Times New Roman"/>
          <w:sz w:val="26"/>
          <w:szCs w:val="26"/>
        </w:rPr>
        <w:t xml:space="preserve"> в мире. Курс имеет определяющее значение в осознании </w:t>
      </w:r>
      <w:proofErr w:type="gramStart"/>
      <w:r w:rsidRPr="0094637B">
        <w:rPr>
          <w:rFonts w:ascii="Times New Roman" w:hAnsi="Times New Roman" w:cs="Times New Roman"/>
          <w:sz w:val="26"/>
          <w:szCs w:val="26"/>
        </w:rPr>
        <w:t>обучающимися</w:t>
      </w:r>
      <w:proofErr w:type="gramEnd"/>
      <w:r w:rsidRPr="0094637B">
        <w:rPr>
          <w:rFonts w:ascii="Times New Roman" w:hAnsi="Times New Roman" w:cs="Times New Roman"/>
          <w:sz w:val="26"/>
          <w:szCs w:val="26"/>
        </w:rPr>
        <w:t xml:space="preserve">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Курс </w:t>
      </w:r>
      <w:r w:rsidRPr="0094637B">
        <w:rPr>
          <w:rFonts w:ascii="Times New Roman" w:hAnsi="Times New Roman" w:cs="Times New Roman"/>
          <w:b/>
          <w:sz w:val="26"/>
          <w:szCs w:val="26"/>
        </w:rPr>
        <w:t>отечественной истории</w:t>
      </w:r>
      <w:r w:rsidRPr="0094637B">
        <w:rPr>
          <w:rFonts w:ascii="Times New Roman" w:hAnsi="Times New Roman" w:cs="Times New Roman"/>
          <w:sz w:val="26"/>
          <w:szCs w:val="26"/>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94637B">
        <w:rPr>
          <w:rFonts w:ascii="Times New Roman" w:hAnsi="Times New Roman" w:cs="Times New Roman"/>
          <w:b/>
          <w:sz w:val="26"/>
          <w:szCs w:val="26"/>
        </w:rPr>
        <w:t>синхронизации курсов истории России и всеобщей истории</w:t>
      </w:r>
      <w:r w:rsidRPr="0094637B">
        <w:rPr>
          <w:rFonts w:ascii="Times New Roman" w:hAnsi="Times New Roman" w:cs="Times New Roman"/>
          <w:sz w:val="26"/>
          <w:szCs w:val="26"/>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Патриотическая основа</w:t>
      </w:r>
      <w:r w:rsidRPr="0094637B">
        <w:rPr>
          <w:rFonts w:ascii="Times New Roman" w:hAnsi="Times New Roman" w:cs="Times New Roman"/>
          <w:sz w:val="26"/>
          <w:szCs w:val="26"/>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w:t>
      </w:r>
      <w:r w:rsidRPr="0094637B">
        <w:rPr>
          <w:rFonts w:ascii="Times New Roman" w:hAnsi="Times New Roman" w:cs="Times New Roman"/>
          <w:sz w:val="26"/>
          <w:szCs w:val="26"/>
        </w:rPr>
        <w:lastRenderedPageBreak/>
        <w:t xml:space="preserve">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94637B">
        <w:rPr>
          <w:rFonts w:ascii="Times New Roman" w:hAnsi="Times New Roman" w:cs="Times New Roman"/>
          <w:b/>
          <w:sz w:val="26"/>
          <w:szCs w:val="26"/>
        </w:rPr>
        <w:t>взаимодействии культур и религий</w:t>
      </w:r>
      <w:r w:rsidRPr="0094637B">
        <w:rPr>
          <w:rFonts w:ascii="Times New Roman" w:hAnsi="Times New Roman" w:cs="Times New Roman"/>
          <w:sz w:val="26"/>
          <w:szCs w:val="26"/>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Одной из главных задач школьного курса истории является </w:t>
      </w:r>
      <w:r w:rsidRPr="0094637B">
        <w:rPr>
          <w:rFonts w:ascii="Times New Roman" w:hAnsi="Times New Roman" w:cs="Times New Roman"/>
          <w:b/>
          <w:sz w:val="26"/>
          <w:szCs w:val="26"/>
        </w:rPr>
        <w:t>формирование гражданской общероссийской идентичности</w:t>
      </w:r>
      <w:r w:rsidRPr="0094637B">
        <w:rPr>
          <w:rFonts w:ascii="Times New Roman" w:hAnsi="Times New Roman" w:cs="Times New Roman"/>
          <w:sz w:val="26"/>
          <w:szCs w:val="26"/>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w:t>
      </w:r>
      <w:proofErr w:type="gramStart"/>
      <w:r w:rsidRPr="0094637B">
        <w:rPr>
          <w:rFonts w:ascii="Times New Roman" w:hAnsi="Times New Roman" w:cs="Times New Roman"/>
          <w:sz w:val="26"/>
          <w:szCs w:val="26"/>
        </w:rPr>
        <w:t xml:space="preserve">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roofErr w:type="gramEnd"/>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Необходимо увеличить количество учебного времени на изучение материалов по </w:t>
      </w:r>
      <w:r w:rsidRPr="0094637B">
        <w:rPr>
          <w:rFonts w:ascii="Times New Roman" w:hAnsi="Times New Roman" w:cs="Times New Roman"/>
          <w:b/>
          <w:sz w:val="26"/>
          <w:szCs w:val="26"/>
        </w:rPr>
        <w:t>истории культуры</w:t>
      </w:r>
      <w:r w:rsidRPr="0094637B">
        <w:rPr>
          <w:rFonts w:ascii="Times New Roman" w:hAnsi="Times New Roman" w:cs="Times New Roman"/>
          <w:sz w:val="26"/>
          <w:szCs w:val="26"/>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Концептуально важно сформировать у учащихся представление о процессе исторического развития как многофакторном явлении. При этом на различных </w:t>
      </w:r>
      <w:r w:rsidRPr="0094637B">
        <w:rPr>
          <w:rFonts w:ascii="Times New Roman" w:hAnsi="Times New Roman" w:cs="Times New Roman"/>
          <w:sz w:val="26"/>
          <w:szCs w:val="26"/>
        </w:rPr>
        <w:lastRenderedPageBreak/>
        <w:t>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w:t>
      </w:r>
      <w:r w:rsidRPr="0094637B">
        <w:rPr>
          <w:rFonts w:ascii="Times New Roman" w:hAnsi="Times New Roman" w:cs="Times New Roman"/>
          <w:b/>
          <w:sz w:val="26"/>
          <w:szCs w:val="26"/>
        </w:rPr>
        <w:t>изучение истории будет строит</w:t>
      </w:r>
      <w:r w:rsidR="007F66B1">
        <w:rPr>
          <w:rFonts w:ascii="Times New Roman" w:hAnsi="Times New Roman" w:cs="Times New Roman"/>
          <w:b/>
          <w:sz w:val="26"/>
          <w:szCs w:val="26"/>
        </w:rPr>
        <w:t xml:space="preserve">ься по линейной системе с 5 по 9 </w:t>
      </w:r>
      <w:r w:rsidRPr="0094637B">
        <w:rPr>
          <w:rFonts w:ascii="Times New Roman" w:hAnsi="Times New Roman" w:cs="Times New Roman"/>
          <w:b/>
          <w:sz w:val="26"/>
          <w:szCs w:val="26"/>
        </w:rPr>
        <w:t>классы</w:t>
      </w:r>
      <w:r w:rsidRPr="0094637B">
        <w:rPr>
          <w:rFonts w:ascii="Times New Roman" w:hAnsi="Times New Roman" w:cs="Times New Roman"/>
          <w:sz w:val="26"/>
          <w:szCs w:val="26"/>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Историческое образование в выпускном классе средней школы может иметь дифференцированный характер. </w:t>
      </w:r>
      <w:proofErr w:type="gramStart"/>
      <w:r w:rsidRPr="0094637B">
        <w:rPr>
          <w:rFonts w:ascii="Times New Roman" w:hAnsi="Times New Roman" w:cs="Times New Roman"/>
          <w:sz w:val="26"/>
          <w:szCs w:val="26"/>
        </w:rPr>
        <w:t>В соответствии с запросами школьников, возможностями образовательной организации изучение истории осуществляется на базовом и/или углубленном уровнях.</w:t>
      </w:r>
      <w:proofErr w:type="gramEnd"/>
      <w:r w:rsidRPr="0094637B">
        <w:rPr>
          <w:rFonts w:ascii="Times New Roman" w:hAnsi="Times New Roman" w:cs="Times New Roman"/>
          <w:sz w:val="26"/>
          <w:szCs w:val="26"/>
        </w:rPr>
        <w:t xml:space="preserve">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4F706D" w:rsidRPr="0094637B" w:rsidRDefault="004F706D" w:rsidP="0094637B">
      <w:pPr>
        <w:shd w:val="clear" w:color="auto" w:fill="FFFFFF"/>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w:t>
      </w:r>
      <w:proofErr w:type="gramEnd"/>
      <w:r w:rsidRPr="0094637B">
        <w:rPr>
          <w:rFonts w:ascii="Times New Roman" w:hAnsi="Times New Roman" w:cs="Times New Roman"/>
          <w:sz w:val="26"/>
          <w:szCs w:val="26"/>
        </w:rPr>
        <w:t xml:space="preserve"> сформировать умение сопоставлять и оценивать различные исторические версии.</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История России. Всеобщая история</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sz w:val="26"/>
          <w:szCs w:val="26"/>
        </w:rPr>
        <w:t>История России</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От Древней Руси к Российскому государству</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Введение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Народы и государства на территории нашей страны в древности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Заселение территории нашей страны человеком. Каменный век. </w:t>
      </w:r>
      <w:r w:rsidRPr="0094637B">
        <w:rPr>
          <w:rFonts w:ascii="Times New Roman" w:hAnsi="Times New Roman" w:cs="Times New Roman"/>
          <w:i/>
          <w:sz w:val="26"/>
          <w:szCs w:val="26"/>
        </w:rPr>
        <w:t xml:space="preserve">Особенности перехода от присваивающего хозяйства к </w:t>
      </w:r>
      <w:proofErr w:type="gramStart"/>
      <w:r w:rsidRPr="0094637B">
        <w:rPr>
          <w:rFonts w:ascii="Times New Roman" w:hAnsi="Times New Roman" w:cs="Times New Roman"/>
          <w:i/>
          <w:sz w:val="26"/>
          <w:szCs w:val="26"/>
        </w:rPr>
        <w:t>производящему</w:t>
      </w:r>
      <w:proofErr w:type="gramEnd"/>
      <w:r w:rsidRPr="0094637B">
        <w:rPr>
          <w:rFonts w:ascii="Times New Roman" w:hAnsi="Times New Roman" w:cs="Times New Roman"/>
          <w:i/>
          <w:sz w:val="26"/>
          <w:szCs w:val="26"/>
        </w:rPr>
        <w:t xml:space="preserve">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w:t>
      </w:r>
      <w:proofErr w:type="gramStart"/>
      <w:r w:rsidRPr="0094637B">
        <w:rPr>
          <w:rFonts w:ascii="Times New Roman" w:hAnsi="Times New Roman" w:cs="Times New Roman"/>
          <w:i/>
          <w:sz w:val="26"/>
          <w:szCs w:val="26"/>
        </w:rPr>
        <w:t>веке</w:t>
      </w:r>
      <w:proofErr w:type="gramEnd"/>
      <w:r w:rsidRPr="0094637B">
        <w:rPr>
          <w:rFonts w:ascii="Times New Roman" w:hAnsi="Times New Roman" w:cs="Times New Roman"/>
          <w:i/>
          <w:sz w:val="26"/>
          <w:szCs w:val="26"/>
        </w:rPr>
        <w:t>. Степь и ее роль в распространении культурных взаимовлияний.</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Народы, проживавшие на этой территории до середины I тысячелетия до н.э. </w:t>
      </w:r>
      <w:r w:rsidRPr="0094637B">
        <w:rPr>
          <w:rFonts w:ascii="Times New Roman" w:hAnsi="Times New Roman" w:cs="Times New Roman"/>
          <w:i/>
          <w:sz w:val="26"/>
          <w:szCs w:val="26"/>
        </w:rPr>
        <w:t xml:space="preserve">Античные города-государства Северного Причерноморья. Боспорское царство. Скифское царство. Дербент.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lastRenderedPageBreak/>
        <w:t xml:space="preserve">Восточная Европа в середине I тыс. н. э. </w:t>
      </w:r>
    </w:p>
    <w:p w:rsidR="004F706D" w:rsidRPr="0094637B" w:rsidRDefault="004F706D" w:rsidP="0094637B">
      <w:pPr>
        <w:spacing w:after="0"/>
        <w:jc w:val="both"/>
        <w:rPr>
          <w:rFonts w:ascii="Times New Roman" w:hAnsi="Times New Roman" w:cs="Times New Roman"/>
          <w:b/>
          <w:bCs/>
          <w:i/>
          <w:sz w:val="26"/>
          <w:szCs w:val="26"/>
        </w:rPr>
      </w:pPr>
      <w:r w:rsidRPr="0094637B">
        <w:rPr>
          <w:rFonts w:ascii="Times New Roman" w:hAnsi="Times New Roman" w:cs="Times New Roman"/>
          <w:sz w:val="26"/>
          <w:szCs w:val="26"/>
        </w:rPr>
        <w:t xml:space="preserve">Великое переселение народов. </w:t>
      </w:r>
      <w:r w:rsidRPr="0094637B">
        <w:rPr>
          <w:rFonts w:ascii="Times New Roman" w:hAnsi="Times New Roman" w:cs="Times New Roman"/>
          <w:i/>
          <w:sz w:val="26"/>
          <w:szCs w:val="26"/>
        </w:rPr>
        <w:t>Миграция готов. Нашествие гуннов.</w:t>
      </w:r>
      <w:r w:rsidRPr="0094637B">
        <w:rPr>
          <w:rFonts w:ascii="Times New Roman" w:hAnsi="Times New Roman" w:cs="Times New Roman"/>
          <w:sz w:val="26"/>
          <w:szCs w:val="26"/>
        </w:rPr>
        <w:t xml:space="preserve"> Вопрос о славянской прародине и происхождении славян. Расселение славян, их разделение на три ветви – восточных, западных и южных. </w:t>
      </w:r>
      <w:r w:rsidRPr="0094637B">
        <w:rPr>
          <w:rFonts w:ascii="Times New Roman" w:hAnsi="Times New Roman" w:cs="Times New Roman"/>
          <w:i/>
          <w:sz w:val="26"/>
          <w:szCs w:val="26"/>
        </w:rPr>
        <w:t>Славянские общности Восточной Европы.</w:t>
      </w:r>
      <w:r w:rsidRPr="0094637B">
        <w:rPr>
          <w:rFonts w:ascii="Times New Roman" w:hAnsi="Times New Roman" w:cs="Times New Roman"/>
          <w:sz w:val="26"/>
          <w:szCs w:val="26"/>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94637B">
        <w:rPr>
          <w:rFonts w:ascii="Times New Roman" w:hAnsi="Times New Roman" w:cs="Times New Roman"/>
          <w:i/>
          <w:sz w:val="26"/>
          <w:szCs w:val="26"/>
        </w:rPr>
        <w:t xml:space="preserve">. Тюркский каганат. Хазарский каганат. Волжская Булгария.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Образование государства Русь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i/>
          <w:sz w:val="26"/>
          <w:szCs w:val="26"/>
        </w:rPr>
        <w:t>Государства Центральной и Западной Европы. Первые известия о Руси.</w:t>
      </w:r>
      <w:r w:rsidRPr="0094637B">
        <w:rPr>
          <w:rFonts w:ascii="Times New Roman" w:hAnsi="Times New Roman" w:cs="Times New Roman"/>
          <w:sz w:val="26"/>
          <w:szCs w:val="26"/>
        </w:rPr>
        <w:t xml:space="preserve"> Проблема образования Древнерусского государства. Начало династии Рюриковичей.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94637B">
        <w:rPr>
          <w:rFonts w:ascii="Times New Roman" w:hAnsi="Times New Roman" w:cs="Times New Roman"/>
          <w:sz w:val="26"/>
          <w:szCs w:val="26"/>
        </w:rPr>
        <w:t>из</w:t>
      </w:r>
      <w:proofErr w:type="gramEnd"/>
      <w:r w:rsidRPr="0094637B">
        <w:rPr>
          <w:rFonts w:ascii="Times New Roman" w:hAnsi="Times New Roman" w:cs="Times New Roman"/>
          <w:sz w:val="26"/>
          <w:szCs w:val="26"/>
        </w:rPr>
        <w:t xml:space="preserve"> варяг в греки. Волжский торговый путь.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Принятие христианства и его значение. Византийское наследие на Руси.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Русь в конце X – начале XII в.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rsidRPr="0094637B">
        <w:rPr>
          <w:rFonts w:ascii="Times New Roman" w:hAnsi="Times New Roman" w:cs="Times New Roman"/>
          <w:sz w:val="26"/>
          <w:szCs w:val="26"/>
        </w:rPr>
        <w:t>Русская</w:t>
      </w:r>
      <w:proofErr w:type="gramEnd"/>
      <w:r w:rsidRPr="0094637B">
        <w:rPr>
          <w:rFonts w:ascii="Times New Roman" w:hAnsi="Times New Roman" w:cs="Times New Roman"/>
          <w:sz w:val="26"/>
          <w:szCs w:val="26"/>
        </w:rPr>
        <w:t xml:space="preserve"> Правда, </w:t>
      </w:r>
      <w:r w:rsidRPr="0094637B">
        <w:rPr>
          <w:rFonts w:ascii="Times New Roman" w:hAnsi="Times New Roman" w:cs="Times New Roman"/>
          <w:i/>
          <w:sz w:val="26"/>
          <w:szCs w:val="26"/>
        </w:rPr>
        <w:t>церковные уставы.</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94637B">
        <w:rPr>
          <w:rFonts w:ascii="Times New Roman" w:hAnsi="Times New Roman" w:cs="Times New Roman"/>
          <w:i/>
          <w:sz w:val="26"/>
          <w:szCs w:val="26"/>
        </w:rPr>
        <w:t>(Дешт-и-Кипчак</w:t>
      </w:r>
      <w:r w:rsidRPr="0094637B">
        <w:rPr>
          <w:rFonts w:ascii="Times New Roman" w:hAnsi="Times New Roman" w:cs="Times New Roman"/>
          <w:sz w:val="26"/>
          <w:szCs w:val="26"/>
        </w:rPr>
        <w:t xml:space="preserve">), </w:t>
      </w:r>
      <w:r w:rsidRPr="0094637B">
        <w:rPr>
          <w:rFonts w:ascii="Times New Roman" w:hAnsi="Times New Roman" w:cs="Times New Roman"/>
          <w:i/>
          <w:sz w:val="26"/>
          <w:szCs w:val="26"/>
        </w:rPr>
        <w:t>странами Центральной, Западной и Северной Европы.</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Культурное пространство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94637B">
        <w:rPr>
          <w:rFonts w:ascii="Times New Roman" w:hAnsi="Times New Roman" w:cs="Times New Roman"/>
          <w:i/>
          <w:sz w:val="26"/>
          <w:szCs w:val="26"/>
        </w:rPr>
        <w:t>«Новгородская псалтирь». «Остромирово Евангелие».</w:t>
      </w:r>
      <w:r w:rsidRPr="0094637B">
        <w:rPr>
          <w:rFonts w:ascii="Times New Roman" w:hAnsi="Times New Roman" w:cs="Times New Roman"/>
          <w:sz w:val="26"/>
          <w:szCs w:val="26"/>
        </w:rPr>
        <w:t xml:space="preserve"> Появление древнерусской литературы. </w:t>
      </w:r>
      <w:r w:rsidRPr="0094637B">
        <w:rPr>
          <w:rFonts w:ascii="Times New Roman" w:hAnsi="Times New Roman" w:cs="Times New Roman"/>
          <w:i/>
          <w:sz w:val="26"/>
          <w:szCs w:val="26"/>
        </w:rPr>
        <w:t>«Слово о Законе и Благодати».</w:t>
      </w:r>
      <w:r w:rsidRPr="0094637B">
        <w:rPr>
          <w:rFonts w:ascii="Times New Roman" w:hAnsi="Times New Roman" w:cs="Times New Roman"/>
          <w:sz w:val="26"/>
          <w:szCs w:val="26"/>
        </w:rPr>
        <w:t xml:space="preserve"> Произведения летописного жанра. «Повесть временных лет». Первые русские </w:t>
      </w:r>
      <w:r w:rsidRPr="0094637B">
        <w:rPr>
          <w:rFonts w:ascii="Times New Roman" w:hAnsi="Times New Roman" w:cs="Times New Roman"/>
          <w:sz w:val="26"/>
          <w:szCs w:val="26"/>
        </w:rPr>
        <w:lastRenderedPageBreak/>
        <w:t xml:space="preserve">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Русь в середине XII – начале XIII в.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94637B">
        <w:rPr>
          <w:rFonts w:ascii="Times New Roman" w:hAnsi="Times New Roman" w:cs="Times New Roman"/>
          <w:i/>
          <w:sz w:val="26"/>
          <w:szCs w:val="26"/>
        </w:rPr>
        <w:t xml:space="preserve">Эволюция общественного строя и права. Внешняя политика русских земель в евразийском контексте.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Русские земли в середине XIII - XIV в</w:t>
      </w:r>
      <w:r w:rsidRPr="0094637B">
        <w:rPr>
          <w:rFonts w:ascii="Times New Roman" w:hAnsi="Times New Roman" w:cs="Times New Roman"/>
          <w:sz w:val="26"/>
          <w:szCs w:val="26"/>
        </w:rPr>
        <w:t xml:space="preserve">.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Южные и западные русские земли. Возникновение Литовского государства и включение в его состав части русских земель. </w:t>
      </w:r>
      <w:r w:rsidRPr="0094637B">
        <w:rPr>
          <w:rFonts w:ascii="Times New Roman" w:hAnsi="Times New Roman" w:cs="Times New Roman"/>
          <w:i/>
          <w:sz w:val="26"/>
          <w:szCs w:val="26"/>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Народы и государства степной зоны Восточной Европы и Сибири в XIII-XV вв.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94637B">
        <w:rPr>
          <w:rFonts w:ascii="Times New Roman" w:hAnsi="Times New Roman" w:cs="Times New Roman"/>
          <w:i/>
          <w:sz w:val="26"/>
          <w:szCs w:val="26"/>
        </w:rPr>
        <w:t>Касимовское ханство.</w:t>
      </w:r>
      <w:r w:rsidRPr="0094637B">
        <w:rPr>
          <w:rFonts w:ascii="Times New Roman" w:hAnsi="Times New Roman" w:cs="Times New Roman"/>
          <w:sz w:val="26"/>
          <w:szCs w:val="26"/>
        </w:rPr>
        <w:t xml:space="preserve"> Дикое поле. Народы Северного Кавказа. </w:t>
      </w:r>
      <w:r w:rsidRPr="0094637B">
        <w:rPr>
          <w:rFonts w:ascii="Times New Roman" w:hAnsi="Times New Roman" w:cs="Times New Roman"/>
          <w:i/>
          <w:sz w:val="26"/>
          <w:szCs w:val="26"/>
        </w:rPr>
        <w:t>Итальянские фактории Причерноморья (Каффа, Тана, Солдайя и др.) и их роль в системе торговых и политических связей Руси с Западом и Востоком.</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lastRenderedPageBreak/>
        <w:t xml:space="preserve">Культурное пространство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i/>
          <w:sz w:val="26"/>
          <w:szCs w:val="26"/>
        </w:rPr>
        <w:t xml:space="preserve">Изменения </w:t>
      </w:r>
      <w:proofErr w:type="gramStart"/>
      <w:r w:rsidRPr="0094637B">
        <w:rPr>
          <w:rFonts w:ascii="Times New Roman" w:hAnsi="Times New Roman" w:cs="Times New Roman"/>
          <w:i/>
          <w:sz w:val="26"/>
          <w:szCs w:val="26"/>
        </w:rPr>
        <w:t>в представлениях о картине мира в Евразии в связи с завершением</w:t>
      </w:r>
      <w:proofErr w:type="gramEnd"/>
      <w:r w:rsidRPr="0094637B">
        <w:rPr>
          <w:rFonts w:ascii="Times New Roman" w:hAnsi="Times New Roman" w:cs="Times New Roman"/>
          <w:i/>
          <w:sz w:val="26"/>
          <w:szCs w:val="26"/>
        </w:rPr>
        <w:t xml:space="preserve"> монгольских завоеваний.</w:t>
      </w:r>
      <w:r w:rsidRPr="0094637B">
        <w:rPr>
          <w:rFonts w:ascii="Times New Roman" w:hAnsi="Times New Roman" w:cs="Times New Roman"/>
          <w:sz w:val="26"/>
          <w:szCs w:val="26"/>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Формирование единого Русского государства в XV веке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94637B">
        <w:rPr>
          <w:rFonts w:ascii="Times New Roman" w:hAnsi="Times New Roman" w:cs="Times New Roman"/>
          <w:i/>
          <w:sz w:val="26"/>
          <w:szCs w:val="26"/>
        </w:rPr>
        <w:t xml:space="preserve">Новгород и Псков в XV в.: политический строй, отношения с Москвой, Ливонским орденом, Ганзой, Великим княжеством Литовским. </w:t>
      </w:r>
      <w:r w:rsidRPr="0094637B">
        <w:rPr>
          <w:rFonts w:ascii="Times New Roman" w:hAnsi="Times New Roman" w:cs="Times New Roman"/>
          <w:sz w:val="26"/>
          <w:szCs w:val="26"/>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94637B">
        <w:rPr>
          <w:rFonts w:ascii="Times New Roman" w:hAnsi="Times New Roman" w:cs="Times New Roman"/>
          <w:i/>
          <w:sz w:val="26"/>
          <w:szCs w:val="26"/>
        </w:rPr>
        <w:t>Формирование аппарата управления единого государства. Перемены в устройстве двора великого князя:</w:t>
      </w:r>
      <w:r w:rsidRPr="0094637B">
        <w:rPr>
          <w:rFonts w:ascii="Times New Roman" w:hAnsi="Times New Roman" w:cs="Times New Roman"/>
          <w:sz w:val="26"/>
          <w:szCs w:val="26"/>
        </w:rPr>
        <w:t xml:space="preserve"> новая государственная символика; царский титул и регалии; дворцовое и церковное строительство. Московский Кремль.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Культурное пространство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Изменения восприятия мира. Сакрализация великокняжеской власти. Флорентийская уния. Установление автокефалии русской церкви. </w:t>
      </w:r>
      <w:r w:rsidRPr="0094637B">
        <w:rPr>
          <w:rFonts w:ascii="Times New Roman" w:hAnsi="Times New Roman" w:cs="Times New Roman"/>
          <w:i/>
          <w:sz w:val="26"/>
          <w:szCs w:val="26"/>
        </w:rPr>
        <w:t>Внутрицерковная борьба (иосифляне и нестяжатели, ереси).</w:t>
      </w:r>
      <w:r w:rsidRPr="0094637B">
        <w:rPr>
          <w:rFonts w:ascii="Times New Roman" w:hAnsi="Times New Roman" w:cs="Times New Roman"/>
          <w:sz w:val="26"/>
          <w:szCs w:val="26"/>
        </w:rPr>
        <w:t xml:space="preserve"> Развитие культуры единого Русского государства. Летописание: общерусское и региональное. Житийная литература. «Хож</w:t>
      </w:r>
      <w:r w:rsidR="007F66B1">
        <w:rPr>
          <w:rFonts w:ascii="Times New Roman" w:hAnsi="Times New Roman" w:cs="Times New Roman"/>
          <w:sz w:val="26"/>
          <w:szCs w:val="26"/>
        </w:rPr>
        <w:t>д</w:t>
      </w:r>
      <w:r w:rsidRPr="0094637B">
        <w:rPr>
          <w:rFonts w:ascii="Times New Roman" w:hAnsi="Times New Roman" w:cs="Times New Roman"/>
          <w:sz w:val="26"/>
          <w:szCs w:val="26"/>
        </w:rPr>
        <w:t xml:space="preserve">ение за три моря» Афанасия Никитина. Архитектура. Изобразительное искусство. </w:t>
      </w:r>
      <w:r w:rsidRPr="0094637B">
        <w:rPr>
          <w:rFonts w:ascii="Times New Roman" w:hAnsi="Times New Roman" w:cs="Times New Roman"/>
          <w:i/>
          <w:sz w:val="26"/>
          <w:szCs w:val="26"/>
        </w:rPr>
        <w:t>Повседневная жизнь горожан и сельских жителей в древнерусский и раннемосковский периоды.</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Региональный компонент</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Наш регион в древности и средневековье.</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Россия</w:t>
      </w:r>
      <w:proofErr w:type="gramStart"/>
      <w:r w:rsidRPr="0094637B">
        <w:rPr>
          <w:rFonts w:ascii="Times New Roman" w:hAnsi="Times New Roman" w:cs="Times New Roman"/>
          <w:b/>
          <w:bCs/>
          <w:sz w:val="26"/>
          <w:szCs w:val="26"/>
        </w:rPr>
        <w:t xml:space="preserve"> В</w:t>
      </w:r>
      <w:proofErr w:type="gramEnd"/>
      <w:r w:rsidRPr="0094637B">
        <w:rPr>
          <w:rFonts w:ascii="Times New Roman" w:hAnsi="Times New Roman" w:cs="Times New Roman"/>
          <w:b/>
          <w:bCs/>
          <w:sz w:val="26"/>
          <w:szCs w:val="26"/>
        </w:rPr>
        <w:t xml:space="preserve"> XVI – XVII вв.: от великого княжества к царству. Россия в XVI веке.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94637B">
        <w:rPr>
          <w:rFonts w:ascii="Times New Roman" w:hAnsi="Times New Roman" w:cs="Times New Roman"/>
          <w:i/>
          <w:sz w:val="26"/>
          <w:szCs w:val="26"/>
        </w:rPr>
        <w:t>«Малая дума».</w:t>
      </w:r>
      <w:r w:rsidRPr="0094637B">
        <w:rPr>
          <w:rFonts w:ascii="Times New Roman" w:hAnsi="Times New Roman" w:cs="Times New Roman"/>
          <w:sz w:val="26"/>
          <w:szCs w:val="26"/>
        </w:rPr>
        <w:t xml:space="preserve"> Местничество. Местное управление: наместники и волостели, система кормлений. Государство и церковь.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 xml:space="preserve">Регентство Елены Глинской. Сопротивление удельных князей великокняжеской власти. </w:t>
      </w:r>
      <w:r w:rsidRPr="0094637B">
        <w:rPr>
          <w:rFonts w:ascii="Times New Roman" w:hAnsi="Times New Roman" w:cs="Times New Roman"/>
          <w:i/>
          <w:sz w:val="26"/>
          <w:szCs w:val="26"/>
        </w:rPr>
        <w:t>Мятеж князя Андрея Старицкого.</w:t>
      </w:r>
      <w:r w:rsidRPr="0094637B">
        <w:rPr>
          <w:rFonts w:ascii="Times New Roman" w:hAnsi="Times New Roman" w:cs="Times New Roman"/>
          <w:sz w:val="26"/>
          <w:szCs w:val="26"/>
        </w:rPr>
        <w:t xml:space="preserve"> Унификация денежной системы. </w:t>
      </w:r>
      <w:r w:rsidRPr="0094637B">
        <w:rPr>
          <w:rFonts w:ascii="Times New Roman" w:hAnsi="Times New Roman" w:cs="Times New Roman"/>
          <w:i/>
          <w:sz w:val="26"/>
          <w:szCs w:val="26"/>
        </w:rPr>
        <w:t>Стародубская война с Польшей и Литвой.</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94637B">
        <w:rPr>
          <w:rFonts w:ascii="Times New Roman" w:hAnsi="Times New Roman" w:cs="Times New Roman"/>
          <w:i/>
          <w:sz w:val="26"/>
          <w:szCs w:val="26"/>
        </w:rPr>
        <w:t xml:space="preserve">Ереси Матвея Башкина и Феодосия Косого.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Принятие Иваном IV царского титула. Реформы середины XVI в. «Избранная рада»: ее состав и значение. Появление Земских соборов: </w:t>
      </w:r>
      <w:r w:rsidRPr="0094637B">
        <w:rPr>
          <w:rFonts w:ascii="Times New Roman" w:hAnsi="Times New Roman" w:cs="Times New Roman"/>
          <w:i/>
          <w:sz w:val="26"/>
          <w:szCs w:val="26"/>
        </w:rPr>
        <w:t>дискуссии о характере народного представительства.</w:t>
      </w:r>
      <w:r w:rsidRPr="0094637B">
        <w:rPr>
          <w:rFonts w:ascii="Times New Roman" w:hAnsi="Times New Roman" w:cs="Times New Roman"/>
          <w:sz w:val="26"/>
          <w:szCs w:val="26"/>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Социальная структура российского общества. Дворянство. </w:t>
      </w:r>
      <w:r w:rsidRPr="0094637B">
        <w:rPr>
          <w:rFonts w:ascii="Times New Roman" w:hAnsi="Times New Roman" w:cs="Times New Roman"/>
          <w:i/>
          <w:sz w:val="26"/>
          <w:szCs w:val="26"/>
        </w:rPr>
        <w:t>Служилые и неслужилые люди. Формирование Государева двора и «служилых городов».</w:t>
      </w:r>
      <w:r w:rsidRPr="0094637B">
        <w:rPr>
          <w:rFonts w:ascii="Times New Roman" w:hAnsi="Times New Roman" w:cs="Times New Roman"/>
          <w:sz w:val="26"/>
          <w:szCs w:val="26"/>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Многонациональный состав населения Русского государства. </w:t>
      </w:r>
      <w:r w:rsidRPr="0094637B">
        <w:rPr>
          <w:rFonts w:ascii="Times New Roman" w:hAnsi="Times New Roman" w:cs="Times New Roman"/>
          <w:i/>
          <w:sz w:val="26"/>
          <w:szCs w:val="26"/>
        </w:rPr>
        <w:t>Финно-угорские народы</w:t>
      </w:r>
      <w:r w:rsidRPr="0094637B">
        <w:rPr>
          <w:rFonts w:ascii="Times New Roman" w:hAnsi="Times New Roman" w:cs="Times New Roman"/>
          <w:sz w:val="26"/>
          <w:szCs w:val="26"/>
        </w:rPr>
        <w:t xml:space="preserve">. Народы Поволжья после присоединения к России. </w:t>
      </w:r>
      <w:r w:rsidRPr="0094637B">
        <w:rPr>
          <w:rFonts w:ascii="Times New Roman" w:hAnsi="Times New Roman" w:cs="Times New Roman"/>
          <w:i/>
          <w:sz w:val="26"/>
          <w:szCs w:val="26"/>
        </w:rPr>
        <w:t>Служилые татары. Выходцы из стран Европы на государевой службе. Сосуществование религий в Российском государстве.</w:t>
      </w:r>
      <w:r w:rsidRPr="0094637B">
        <w:rPr>
          <w:rFonts w:ascii="Times New Roman" w:hAnsi="Times New Roman" w:cs="Times New Roman"/>
          <w:sz w:val="26"/>
          <w:szCs w:val="26"/>
        </w:rPr>
        <w:t xml:space="preserve"> Русская Православная церковь. </w:t>
      </w:r>
      <w:r w:rsidRPr="0094637B">
        <w:rPr>
          <w:rFonts w:ascii="Times New Roman" w:hAnsi="Times New Roman" w:cs="Times New Roman"/>
          <w:i/>
          <w:sz w:val="26"/>
          <w:szCs w:val="26"/>
        </w:rPr>
        <w:t>Мусульманское духовенство.</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Россия в конце XVI в. Опричнина, дискуссия о ее причинах и характере. Опричный террор. Разгром Новгорода и Пскова. </w:t>
      </w:r>
      <w:r w:rsidRPr="0094637B">
        <w:rPr>
          <w:rFonts w:ascii="Times New Roman" w:hAnsi="Times New Roman" w:cs="Times New Roman"/>
          <w:i/>
          <w:sz w:val="26"/>
          <w:szCs w:val="26"/>
        </w:rPr>
        <w:t xml:space="preserve">Московские казни 1570 г. </w:t>
      </w:r>
      <w:r w:rsidRPr="0094637B">
        <w:rPr>
          <w:rFonts w:ascii="Times New Roman" w:hAnsi="Times New Roman" w:cs="Times New Roman"/>
          <w:sz w:val="26"/>
          <w:szCs w:val="26"/>
        </w:rPr>
        <w:t xml:space="preserve">Результаты и последствия опричнины. Противоречивость личности Ивана Грозного и проводимых им преобразований. Цена реформ.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Царь Федор Иванович. Борьба за власть в боярском окружении. Правление Бориса Годунова. Учреждение патриаршества. </w:t>
      </w:r>
      <w:r w:rsidRPr="0094637B">
        <w:rPr>
          <w:rFonts w:ascii="Times New Roman" w:hAnsi="Times New Roman" w:cs="Times New Roman"/>
          <w:i/>
          <w:sz w:val="26"/>
          <w:szCs w:val="26"/>
        </w:rPr>
        <w:t>Тявзинский мирный договор со Швецией:</w:t>
      </w:r>
      <w:r w:rsidR="001A5934">
        <w:rPr>
          <w:rFonts w:ascii="Times New Roman" w:hAnsi="Times New Roman" w:cs="Times New Roman"/>
          <w:i/>
          <w:sz w:val="26"/>
          <w:szCs w:val="26"/>
        </w:rPr>
        <w:t xml:space="preserve"> </w:t>
      </w:r>
      <w:r w:rsidRPr="0094637B">
        <w:rPr>
          <w:rFonts w:ascii="Times New Roman" w:hAnsi="Times New Roman" w:cs="Times New Roman"/>
          <w:i/>
          <w:sz w:val="26"/>
          <w:szCs w:val="26"/>
        </w:rPr>
        <w:t>восстановление позиций России в Прибалтике.</w:t>
      </w:r>
      <w:r w:rsidRPr="0094637B">
        <w:rPr>
          <w:rFonts w:ascii="Times New Roman" w:hAnsi="Times New Roman" w:cs="Times New Roman"/>
          <w:sz w:val="26"/>
          <w:szCs w:val="26"/>
        </w:rPr>
        <w:t xml:space="preserve"> Противостояние с Крымским ханством. </w:t>
      </w:r>
      <w:r w:rsidRPr="0094637B">
        <w:rPr>
          <w:rFonts w:ascii="Times New Roman" w:hAnsi="Times New Roman" w:cs="Times New Roman"/>
          <w:i/>
          <w:sz w:val="26"/>
          <w:szCs w:val="26"/>
        </w:rPr>
        <w:t>Отражение набега Гази-Гирея в 1591 г.</w:t>
      </w:r>
      <w:r w:rsidRPr="0094637B">
        <w:rPr>
          <w:rFonts w:ascii="Times New Roman" w:hAnsi="Times New Roman" w:cs="Times New Roman"/>
          <w:sz w:val="26"/>
          <w:szCs w:val="26"/>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Смута в России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Династический кризис. Земский собор 1598 г. и избрание на царство Бориса Годунова. Политика Бориса Годунова, </w:t>
      </w:r>
      <w:r w:rsidRPr="0094637B">
        <w:rPr>
          <w:rFonts w:ascii="Times New Roman" w:hAnsi="Times New Roman" w:cs="Times New Roman"/>
          <w:i/>
          <w:sz w:val="26"/>
          <w:szCs w:val="26"/>
        </w:rPr>
        <w:t xml:space="preserve">в т. ч. в отношении боярства. Опала </w:t>
      </w:r>
      <w:r w:rsidRPr="0094637B">
        <w:rPr>
          <w:rFonts w:ascii="Times New Roman" w:hAnsi="Times New Roman" w:cs="Times New Roman"/>
          <w:i/>
          <w:sz w:val="26"/>
          <w:szCs w:val="26"/>
        </w:rPr>
        <w:lastRenderedPageBreak/>
        <w:t>семейства Романовых.</w:t>
      </w:r>
      <w:r w:rsidRPr="0094637B">
        <w:rPr>
          <w:rFonts w:ascii="Times New Roman" w:hAnsi="Times New Roman" w:cs="Times New Roman"/>
          <w:sz w:val="26"/>
          <w:szCs w:val="26"/>
        </w:rPr>
        <w:t xml:space="preserve"> Голод 1601-1603 гг. и обострение социально-экономического кризиса.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94637B">
        <w:rPr>
          <w:rFonts w:ascii="Times New Roman" w:hAnsi="Times New Roman" w:cs="Times New Roman"/>
          <w:i/>
          <w:sz w:val="26"/>
          <w:szCs w:val="26"/>
        </w:rPr>
        <w:t xml:space="preserve">Выборгский договор между Россией и Швецией. </w:t>
      </w:r>
      <w:r w:rsidRPr="0094637B">
        <w:rPr>
          <w:rFonts w:ascii="Times New Roman" w:hAnsi="Times New Roman" w:cs="Times New Roman"/>
          <w:sz w:val="26"/>
          <w:szCs w:val="26"/>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Земский собор 1613 г. и его роль в укреплении государственности. Избрание на царство Михаила Федоровича Романова. </w:t>
      </w:r>
      <w:r w:rsidRPr="0094637B">
        <w:rPr>
          <w:rFonts w:ascii="Times New Roman" w:hAnsi="Times New Roman" w:cs="Times New Roman"/>
          <w:i/>
          <w:sz w:val="26"/>
          <w:szCs w:val="26"/>
        </w:rPr>
        <w:t xml:space="preserve">Борьба с казачьими выступлениями против центральной власти. </w:t>
      </w:r>
      <w:r w:rsidRPr="0094637B">
        <w:rPr>
          <w:rFonts w:ascii="Times New Roman" w:hAnsi="Times New Roman" w:cs="Times New Roman"/>
          <w:sz w:val="26"/>
          <w:szCs w:val="26"/>
        </w:rPr>
        <w:t xml:space="preserve">Столбовский мир со Швецией: утрата выхода к Балтийскому морю. </w:t>
      </w:r>
      <w:r w:rsidRPr="0094637B">
        <w:rPr>
          <w:rFonts w:ascii="Times New Roman" w:hAnsi="Times New Roman" w:cs="Times New Roman"/>
          <w:i/>
          <w:sz w:val="26"/>
          <w:szCs w:val="26"/>
        </w:rPr>
        <w:t>Продолжение войны с Речью Посполитой. Поход принца Владислава на Москву.</w:t>
      </w:r>
      <w:r w:rsidRPr="0094637B">
        <w:rPr>
          <w:rFonts w:ascii="Times New Roman" w:hAnsi="Times New Roman" w:cs="Times New Roman"/>
          <w:sz w:val="26"/>
          <w:szCs w:val="26"/>
        </w:rPr>
        <w:t xml:space="preserve"> Заключение Деулинского перемирия с Речью Посполитой. Итоги и последствия Смутного времени.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Россия в XVII веке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Россия при первых Романовых. Царствование Михаила Федоровича. Восстановление экономического потенциала страны. </w:t>
      </w:r>
      <w:r w:rsidRPr="0094637B">
        <w:rPr>
          <w:rFonts w:ascii="Times New Roman" w:hAnsi="Times New Roman" w:cs="Times New Roman"/>
          <w:i/>
          <w:sz w:val="26"/>
          <w:szCs w:val="26"/>
        </w:rPr>
        <w:t>Продолжение закрепощения крестьян.</w:t>
      </w:r>
      <w:r w:rsidRPr="0094637B">
        <w:rPr>
          <w:rFonts w:ascii="Times New Roman" w:hAnsi="Times New Roman" w:cs="Times New Roman"/>
          <w:sz w:val="26"/>
          <w:szCs w:val="26"/>
        </w:rPr>
        <w:t xml:space="preserve"> Земские соборы. Роль патриарха Филарета в управлении государством.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94637B">
        <w:rPr>
          <w:rFonts w:ascii="Times New Roman" w:hAnsi="Times New Roman" w:cs="Times New Roman"/>
          <w:i/>
          <w:sz w:val="26"/>
          <w:szCs w:val="26"/>
        </w:rPr>
        <w:t>Приказ Тайных дел.</w:t>
      </w:r>
      <w:r w:rsidRPr="0094637B">
        <w:rPr>
          <w:rFonts w:ascii="Times New Roman" w:hAnsi="Times New Roman" w:cs="Times New Roman"/>
          <w:sz w:val="26"/>
          <w:szCs w:val="26"/>
        </w:rPr>
        <w:t xml:space="preserve"> Усиление воеводской власти в уездах и постепенная ликвидация земского самоуправления. Затухание деятельности Земских соборов. </w:t>
      </w:r>
      <w:r w:rsidRPr="0094637B">
        <w:rPr>
          <w:rFonts w:ascii="Times New Roman" w:hAnsi="Times New Roman" w:cs="Times New Roman"/>
          <w:i/>
          <w:sz w:val="26"/>
          <w:szCs w:val="26"/>
        </w:rPr>
        <w:t xml:space="preserve">Правительство Б.И. Морозова и И.Д. Милославского: итоги его деятельности. </w:t>
      </w:r>
      <w:r w:rsidRPr="0094637B">
        <w:rPr>
          <w:rFonts w:ascii="Times New Roman" w:hAnsi="Times New Roman" w:cs="Times New Roman"/>
          <w:sz w:val="26"/>
          <w:szCs w:val="26"/>
        </w:rPr>
        <w:t xml:space="preserve">Патриарх Никон. Раскол в Церкви. Протопоп Аввакум, формирование религиозной традиции старообрядчества.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Царь Федор Алексеевич. Отмена местничества. Налоговая (податная) реформа.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94637B">
        <w:rPr>
          <w:rFonts w:ascii="Times New Roman" w:hAnsi="Times New Roman" w:cs="Times New Roman"/>
          <w:i/>
          <w:sz w:val="26"/>
          <w:szCs w:val="26"/>
        </w:rPr>
        <w:t>Торговый и Новоторговый уставы.</w:t>
      </w:r>
      <w:r w:rsidRPr="0094637B">
        <w:rPr>
          <w:rFonts w:ascii="Times New Roman" w:hAnsi="Times New Roman" w:cs="Times New Roman"/>
          <w:sz w:val="26"/>
          <w:szCs w:val="26"/>
        </w:rPr>
        <w:t xml:space="preserve"> Торговля с европейскими странами, Прибалтикой, Востоком.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 xml:space="preserve">Социальная структура российского общества. </w:t>
      </w:r>
      <w:proofErr w:type="gramStart"/>
      <w:r w:rsidRPr="0094637B">
        <w:rPr>
          <w:rFonts w:ascii="Times New Roman" w:hAnsi="Times New Roman" w:cs="Times New Roman"/>
          <w:sz w:val="26"/>
          <w:szCs w:val="26"/>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94637B">
        <w:rPr>
          <w:rFonts w:ascii="Times New Roman" w:hAnsi="Times New Roman" w:cs="Times New Roman"/>
          <w:sz w:val="26"/>
          <w:szCs w:val="26"/>
        </w:rPr>
        <w:t xml:space="preserve">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94637B">
        <w:rPr>
          <w:rFonts w:ascii="Times New Roman" w:hAnsi="Times New Roman" w:cs="Times New Roman"/>
          <w:i/>
          <w:sz w:val="26"/>
          <w:szCs w:val="26"/>
        </w:rPr>
        <w:t>Денежная реформа 1654 г.</w:t>
      </w:r>
      <w:r w:rsidRPr="0094637B">
        <w:rPr>
          <w:rFonts w:ascii="Times New Roman" w:hAnsi="Times New Roman" w:cs="Times New Roman"/>
          <w:sz w:val="26"/>
          <w:szCs w:val="26"/>
        </w:rPr>
        <w:t xml:space="preserve"> Медный бунт. Побеги крестьян на Дон и в Сибирь. Восстание Степана Разина.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94637B">
        <w:rPr>
          <w:rFonts w:ascii="Times New Roman" w:hAnsi="Times New Roman" w:cs="Times New Roman"/>
          <w:i/>
          <w:sz w:val="26"/>
          <w:szCs w:val="26"/>
        </w:rPr>
        <w:t>Контакты с православным населением Речи Посполитой: противодействие полонизации, распространению католичества.</w:t>
      </w:r>
      <w:r w:rsidRPr="0094637B">
        <w:rPr>
          <w:rFonts w:ascii="Times New Roman" w:hAnsi="Times New Roman" w:cs="Times New Roman"/>
          <w:sz w:val="26"/>
          <w:szCs w:val="26"/>
        </w:rPr>
        <w:t xml:space="preserve"> Контакты с </w:t>
      </w:r>
      <w:proofErr w:type="gramStart"/>
      <w:r w:rsidRPr="0094637B">
        <w:rPr>
          <w:rFonts w:ascii="Times New Roman" w:hAnsi="Times New Roman" w:cs="Times New Roman"/>
          <w:sz w:val="26"/>
          <w:szCs w:val="26"/>
        </w:rPr>
        <w:t>Запорожской</w:t>
      </w:r>
      <w:proofErr w:type="gramEnd"/>
      <w:r w:rsidRPr="0094637B">
        <w:rPr>
          <w:rFonts w:ascii="Times New Roman" w:hAnsi="Times New Roman" w:cs="Times New Roman"/>
          <w:sz w:val="26"/>
          <w:szCs w:val="26"/>
        </w:rPr>
        <w:t xml:space="preserve">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94637B">
        <w:rPr>
          <w:rFonts w:ascii="Times New Roman" w:hAnsi="Times New Roman" w:cs="Times New Roman"/>
          <w:i/>
          <w:sz w:val="26"/>
          <w:szCs w:val="26"/>
        </w:rPr>
        <w:t xml:space="preserve">Отношения России со странами Западной Европы. Военные столкновения с манчжурами и империей Цин.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Культурное пространство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94637B">
        <w:rPr>
          <w:rFonts w:ascii="Times New Roman" w:hAnsi="Times New Roman" w:cs="Times New Roman"/>
          <w:i/>
          <w:sz w:val="26"/>
          <w:szCs w:val="26"/>
        </w:rPr>
        <w:t>Коч – корабль русских первопроходцев.</w:t>
      </w:r>
      <w:r w:rsidRPr="0094637B">
        <w:rPr>
          <w:rFonts w:ascii="Times New Roman" w:hAnsi="Times New Roman" w:cs="Times New Roman"/>
          <w:sz w:val="26"/>
          <w:szCs w:val="26"/>
        </w:rPr>
        <w:t xml:space="preserve"> Освоение Поволжья, Урала и Сибири. Калмыцкое ханство. Ясачное налогообложение. Переселение русских на новые земли. </w:t>
      </w:r>
      <w:r w:rsidRPr="0094637B">
        <w:rPr>
          <w:rFonts w:ascii="Times New Roman" w:hAnsi="Times New Roman" w:cs="Times New Roman"/>
          <w:i/>
          <w:sz w:val="26"/>
          <w:szCs w:val="26"/>
        </w:rPr>
        <w:t xml:space="preserve">Миссионерство и христианизация. Межэтнические отношения. </w:t>
      </w:r>
      <w:r w:rsidRPr="0094637B">
        <w:rPr>
          <w:rFonts w:ascii="Times New Roman" w:hAnsi="Times New Roman" w:cs="Times New Roman"/>
          <w:sz w:val="26"/>
          <w:szCs w:val="26"/>
        </w:rPr>
        <w:t xml:space="preserve">Формирование многонациональной элиты.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i/>
          <w:sz w:val="26"/>
          <w:szCs w:val="26"/>
        </w:rPr>
        <w:t>Изменения в картине мира человека в XVI–XVII вв. и повседневная жизнь.</w:t>
      </w:r>
      <w:r w:rsidRPr="0094637B">
        <w:rPr>
          <w:rFonts w:ascii="Times New Roman" w:hAnsi="Times New Roman" w:cs="Times New Roman"/>
          <w:sz w:val="26"/>
          <w:szCs w:val="26"/>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Архитектура. Дворцово-храмовый ансамбль Соборной площади в Москве. Шатровый стиль в архитектуре. </w:t>
      </w:r>
      <w:r w:rsidRPr="0094637B">
        <w:rPr>
          <w:rFonts w:ascii="Times New Roman" w:hAnsi="Times New Roman" w:cs="Times New Roman"/>
          <w:i/>
          <w:sz w:val="26"/>
          <w:szCs w:val="26"/>
        </w:rPr>
        <w:t xml:space="preserve">Антонио Солари, Алевиз Фрязин, Петрок Малой. </w:t>
      </w:r>
      <w:r w:rsidRPr="0094637B">
        <w:rPr>
          <w:rFonts w:ascii="Times New Roman" w:hAnsi="Times New Roman" w:cs="Times New Roman"/>
          <w:sz w:val="26"/>
          <w:szCs w:val="26"/>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94637B">
        <w:rPr>
          <w:rFonts w:ascii="Times New Roman" w:hAnsi="Times New Roman" w:cs="Times New Roman"/>
          <w:i/>
          <w:sz w:val="26"/>
          <w:szCs w:val="26"/>
        </w:rPr>
        <w:t>Приказ каменных дел.</w:t>
      </w:r>
      <w:r w:rsidRPr="0094637B">
        <w:rPr>
          <w:rFonts w:ascii="Times New Roman" w:hAnsi="Times New Roman" w:cs="Times New Roman"/>
          <w:sz w:val="26"/>
          <w:szCs w:val="26"/>
        </w:rPr>
        <w:t xml:space="preserve"> Деревянное зодчество.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Изобразительное искусство. Симон Ушаков. Ярославская школа иконописи. Парсунная живопись.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Летописание и начало книгопечатания. Лицевой свод. Домострой. </w:t>
      </w:r>
      <w:r w:rsidRPr="0094637B">
        <w:rPr>
          <w:rFonts w:ascii="Times New Roman" w:hAnsi="Times New Roman" w:cs="Times New Roman"/>
          <w:i/>
          <w:sz w:val="26"/>
          <w:szCs w:val="26"/>
        </w:rPr>
        <w:t xml:space="preserve">Переписка Ивана Грозного с князем Андреем Курбским. Публицистика Смутного времени. </w:t>
      </w:r>
      <w:r w:rsidRPr="0094637B">
        <w:rPr>
          <w:rFonts w:ascii="Times New Roman" w:hAnsi="Times New Roman" w:cs="Times New Roman"/>
          <w:sz w:val="26"/>
          <w:szCs w:val="26"/>
        </w:rPr>
        <w:t xml:space="preserve">Усиление светского начала в российской культуре. Симеон Полоцкий. Немецкая </w:t>
      </w:r>
      <w:r w:rsidRPr="0094637B">
        <w:rPr>
          <w:rFonts w:ascii="Times New Roman" w:hAnsi="Times New Roman" w:cs="Times New Roman"/>
          <w:sz w:val="26"/>
          <w:szCs w:val="26"/>
        </w:rPr>
        <w:lastRenderedPageBreak/>
        <w:t xml:space="preserve">слобода как проводник европейского культурного влияния. </w:t>
      </w:r>
      <w:r w:rsidRPr="0094637B">
        <w:rPr>
          <w:rFonts w:ascii="Times New Roman" w:hAnsi="Times New Roman" w:cs="Times New Roman"/>
          <w:i/>
          <w:sz w:val="26"/>
          <w:szCs w:val="26"/>
        </w:rPr>
        <w:t xml:space="preserve">Посадская сатира XVII в.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Региональный компонент</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Наш регион в </w:t>
      </w:r>
      <w:r w:rsidRPr="0094637B">
        <w:rPr>
          <w:rFonts w:ascii="Times New Roman" w:hAnsi="Times New Roman" w:cs="Times New Roman"/>
          <w:sz w:val="26"/>
          <w:szCs w:val="26"/>
          <w:lang w:val="en-US"/>
        </w:rPr>
        <w:t>XVI</w:t>
      </w:r>
      <w:r w:rsidRPr="0094637B">
        <w:rPr>
          <w:rFonts w:ascii="Times New Roman" w:hAnsi="Times New Roman" w:cs="Times New Roman"/>
          <w:sz w:val="26"/>
          <w:szCs w:val="26"/>
        </w:rPr>
        <w:t xml:space="preserve"> – </w:t>
      </w:r>
      <w:r w:rsidRPr="0094637B">
        <w:rPr>
          <w:rFonts w:ascii="Times New Roman" w:hAnsi="Times New Roman" w:cs="Times New Roman"/>
          <w:sz w:val="26"/>
          <w:szCs w:val="26"/>
          <w:lang w:val="en-US"/>
        </w:rPr>
        <w:t>XVII</w:t>
      </w:r>
      <w:r w:rsidRPr="0094637B">
        <w:rPr>
          <w:rFonts w:ascii="Times New Roman" w:hAnsi="Times New Roman" w:cs="Times New Roman"/>
          <w:sz w:val="26"/>
          <w:szCs w:val="26"/>
        </w:rPr>
        <w:t xml:space="preserve"> вв.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Россия в конце XVII - XVIII </w:t>
      </w:r>
      <w:proofErr w:type="gramStart"/>
      <w:r w:rsidRPr="0094637B">
        <w:rPr>
          <w:rFonts w:ascii="Times New Roman" w:hAnsi="Times New Roman" w:cs="Times New Roman"/>
          <w:b/>
          <w:bCs/>
          <w:sz w:val="26"/>
          <w:szCs w:val="26"/>
        </w:rPr>
        <w:t>вв</w:t>
      </w:r>
      <w:proofErr w:type="gramEnd"/>
      <w:r w:rsidRPr="0094637B">
        <w:rPr>
          <w:rFonts w:ascii="Times New Roman" w:hAnsi="Times New Roman" w:cs="Times New Roman"/>
          <w:b/>
          <w:bCs/>
          <w:sz w:val="26"/>
          <w:szCs w:val="26"/>
        </w:rPr>
        <w:t>: от царства к империи</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Россия в эпоху преобразований Петра I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Экономическая политика. </w:t>
      </w:r>
      <w:r w:rsidRPr="0094637B">
        <w:rPr>
          <w:rFonts w:ascii="Times New Roman" w:hAnsi="Times New Roman" w:cs="Times New Roman"/>
          <w:sz w:val="26"/>
          <w:szCs w:val="26"/>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Социальная политика. </w:t>
      </w:r>
      <w:r w:rsidRPr="0094637B">
        <w:rPr>
          <w:rFonts w:ascii="Times New Roman" w:hAnsi="Times New Roman" w:cs="Times New Roman"/>
          <w:sz w:val="26"/>
          <w:szCs w:val="26"/>
        </w:rPr>
        <w:t xml:space="preserve">Консолидация дворянского сословия, повышение его роли в управлении страной. Указ о единонаследии и </w:t>
      </w:r>
      <w:proofErr w:type="gramStart"/>
      <w:r w:rsidRPr="0094637B">
        <w:rPr>
          <w:rFonts w:ascii="Times New Roman" w:hAnsi="Times New Roman" w:cs="Times New Roman"/>
          <w:sz w:val="26"/>
          <w:szCs w:val="26"/>
        </w:rPr>
        <w:t>Табель</w:t>
      </w:r>
      <w:proofErr w:type="gramEnd"/>
      <w:r w:rsidRPr="0094637B">
        <w:rPr>
          <w:rFonts w:ascii="Times New Roman" w:hAnsi="Times New Roman" w:cs="Times New Roman"/>
          <w:sz w:val="26"/>
          <w:szCs w:val="26"/>
        </w:rPr>
        <w:t xml:space="preserve">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Реформы управления.</w:t>
      </w:r>
      <w:r w:rsidRPr="0094637B">
        <w:rPr>
          <w:rFonts w:ascii="Times New Roman" w:hAnsi="Times New Roman" w:cs="Times New Roman"/>
          <w:sz w:val="26"/>
          <w:szCs w:val="26"/>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Первые гвардейские полки. Создание регулярной армии, военного флота. Рекрутские наборы.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Церковная реформа</w:t>
      </w:r>
      <w:r w:rsidRPr="0094637B">
        <w:rPr>
          <w:rFonts w:ascii="Times New Roman" w:hAnsi="Times New Roman" w:cs="Times New Roman"/>
          <w:b/>
          <w:sz w:val="26"/>
          <w:szCs w:val="26"/>
        </w:rPr>
        <w:t>.</w:t>
      </w:r>
      <w:r w:rsidRPr="0094637B">
        <w:rPr>
          <w:rFonts w:ascii="Times New Roman" w:hAnsi="Times New Roman" w:cs="Times New Roman"/>
          <w:sz w:val="26"/>
          <w:szCs w:val="26"/>
        </w:rPr>
        <w:t xml:space="preserve"> Упразднение патриаршества, учреждение синода. Положение конфессий.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Оппозиция реформам Петра I. </w:t>
      </w:r>
      <w:r w:rsidRPr="0094637B">
        <w:rPr>
          <w:rFonts w:ascii="Times New Roman" w:hAnsi="Times New Roman" w:cs="Times New Roman"/>
          <w:sz w:val="26"/>
          <w:szCs w:val="26"/>
        </w:rPr>
        <w:t xml:space="preserve">Социальные движения в первой четверти XVIII в. </w:t>
      </w:r>
      <w:r w:rsidRPr="0094637B">
        <w:rPr>
          <w:rFonts w:ascii="Times New Roman" w:hAnsi="Times New Roman" w:cs="Times New Roman"/>
          <w:i/>
          <w:sz w:val="26"/>
          <w:szCs w:val="26"/>
        </w:rPr>
        <w:t>Восстания в Астрахани, Башкирии, на Дону.</w:t>
      </w:r>
      <w:r w:rsidRPr="0094637B">
        <w:rPr>
          <w:rFonts w:ascii="Times New Roman" w:hAnsi="Times New Roman" w:cs="Times New Roman"/>
          <w:sz w:val="26"/>
          <w:szCs w:val="26"/>
        </w:rPr>
        <w:t xml:space="preserve"> Дело царевича Алексея.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Внешняя политика.</w:t>
      </w:r>
      <w:r w:rsidRPr="0094637B">
        <w:rPr>
          <w:rFonts w:ascii="Times New Roman" w:hAnsi="Times New Roman" w:cs="Times New Roman"/>
          <w:sz w:val="26"/>
          <w:szCs w:val="26"/>
        </w:rPr>
        <w:t xml:space="preserve"> Северная война. Причины и цели войны. Неудачи в начале войны и их преодоление. </w:t>
      </w:r>
      <w:proofErr w:type="gramStart"/>
      <w:r w:rsidRPr="0094637B">
        <w:rPr>
          <w:rFonts w:ascii="Times New Roman" w:hAnsi="Times New Roman" w:cs="Times New Roman"/>
          <w:sz w:val="26"/>
          <w:szCs w:val="26"/>
        </w:rPr>
        <w:t>Битва при д. Лесной и победа под Полтавой.</w:t>
      </w:r>
      <w:proofErr w:type="gramEnd"/>
      <w:r w:rsidRPr="0094637B">
        <w:rPr>
          <w:rFonts w:ascii="Times New Roman" w:hAnsi="Times New Roman" w:cs="Times New Roman"/>
          <w:sz w:val="26"/>
          <w:szCs w:val="26"/>
        </w:rPr>
        <w:t xml:space="preserve"> Прутский поход. Борьба за гегемонию на Балтике. Сражения у м. Гангут и о. Гренгам. Ништадтский мир и его последствия.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Закрепление России на берегах Балтики. Провозглашение России империей. Каспийский поход Петра I.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lastRenderedPageBreak/>
        <w:t xml:space="preserve">Преобразования Петра I в области культуры. </w:t>
      </w:r>
      <w:r w:rsidRPr="0094637B">
        <w:rPr>
          <w:rFonts w:ascii="Times New Roman" w:hAnsi="Times New Roman" w:cs="Times New Roman"/>
          <w:sz w:val="26"/>
          <w:szCs w:val="26"/>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Повседневная жизнь и быт правящей элиты и основной массы населения. Перемены в образе жизни российского дворянства. </w:t>
      </w:r>
      <w:r w:rsidRPr="0094637B">
        <w:rPr>
          <w:rFonts w:ascii="Times New Roman" w:hAnsi="Times New Roman" w:cs="Times New Roman"/>
          <w:i/>
          <w:sz w:val="26"/>
          <w:szCs w:val="26"/>
        </w:rPr>
        <w:t xml:space="preserve">Новые формы социальной коммуникации в дворянской среде. </w:t>
      </w:r>
      <w:r w:rsidRPr="0094637B">
        <w:rPr>
          <w:rFonts w:ascii="Times New Roman" w:hAnsi="Times New Roman" w:cs="Times New Roman"/>
          <w:sz w:val="26"/>
          <w:szCs w:val="26"/>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Итоги, последствия и значение петровских преобразований. Образ Петра I в русской культуре.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После Петра Великого: эпоха «дворцовых переворотов»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w:t>
      </w:r>
      <w:proofErr w:type="gramStart"/>
      <w:r w:rsidRPr="0094637B">
        <w:rPr>
          <w:rFonts w:ascii="Times New Roman" w:hAnsi="Times New Roman" w:cs="Times New Roman"/>
          <w:sz w:val="26"/>
          <w:szCs w:val="26"/>
        </w:rPr>
        <w:t>ы Иоа</w:t>
      </w:r>
      <w:proofErr w:type="gramEnd"/>
      <w:r w:rsidRPr="0094637B">
        <w:rPr>
          <w:rFonts w:ascii="Times New Roman" w:hAnsi="Times New Roman" w:cs="Times New Roman"/>
          <w:sz w:val="26"/>
          <w:szCs w:val="26"/>
        </w:rPr>
        <w:t xml:space="preserve">нновны. «Кабинет министров». Роль Э. Бирона, А.И. Остермана, А.П. Волынского, Б.Х. Миниха в управлении и политической жизни страны.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Укрепление границ империи на Украине и на юго-восточной окраине. </w:t>
      </w:r>
      <w:r w:rsidRPr="0094637B">
        <w:rPr>
          <w:rFonts w:ascii="Times New Roman" w:hAnsi="Times New Roman" w:cs="Times New Roman"/>
          <w:i/>
          <w:sz w:val="26"/>
          <w:szCs w:val="26"/>
        </w:rPr>
        <w:t xml:space="preserve">Переход Младшего жуза в Казахстане под суверенитет Российской империи. Война с Османской империей.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Россия в международных конфликтах 1740-х – 1750-х гг. Участие в Семилетней войне.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Петр III. Манифест «о вольности дворянской». Переворот 28 июня 1762 г.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Россия в 1760-х – 1790- гг. Правление Екатерины II и Павла I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94637B">
        <w:rPr>
          <w:rFonts w:ascii="Times New Roman" w:hAnsi="Times New Roman" w:cs="Times New Roman"/>
          <w:i/>
          <w:sz w:val="26"/>
          <w:szCs w:val="26"/>
        </w:rPr>
        <w:t xml:space="preserve">Привлечение представителей сословий к местному управлению. Создание дворянских обществ в </w:t>
      </w:r>
      <w:r w:rsidRPr="0094637B">
        <w:rPr>
          <w:rFonts w:ascii="Times New Roman" w:hAnsi="Times New Roman" w:cs="Times New Roman"/>
          <w:i/>
          <w:sz w:val="26"/>
          <w:szCs w:val="26"/>
        </w:rPr>
        <w:lastRenderedPageBreak/>
        <w:t xml:space="preserve">губерниях и уездах. Расширение привилегий гильдейского купечества в налоговой сфере и городском управлении.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Национальная политика. </w:t>
      </w:r>
      <w:r w:rsidRPr="0094637B">
        <w:rPr>
          <w:rFonts w:ascii="Times New Roman" w:hAnsi="Times New Roman" w:cs="Times New Roman"/>
          <w:i/>
          <w:sz w:val="26"/>
          <w:szCs w:val="26"/>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sidRPr="0094637B">
        <w:rPr>
          <w:rFonts w:ascii="Times New Roman" w:hAnsi="Times New Roman" w:cs="Times New Roman"/>
          <w:sz w:val="26"/>
          <w:szCs w:val="26"/>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94637B">
        <w:rPr>
          <w:rFonts w:ascii="Times New Roman" w:hAnsi="Times New Roman" w:cs="Times New Roman"/>
          <w:i/>
          <w:sz w:val="26"/>
          <w:szCs w:val="26"/>
        </w:rPr>
        <w:t>Дворовые люди.</w:t>
      </w:r>
      <w:r w:rsidRPr="0094637B">
        <w:rPr>
          <w:rFonts w:ascii="Times New Roman" w:hAnsi="Times New Roman" w:cs="Times New Roman"/>
          <w:sz w:val="26"/>
          <w:szCs w:val="26"/>
        </w:rPr>
        <w:t xml:space="preserve"> Роль крепостного строя в экономике страны.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Промышленность в городе и деревне. Роль государства, купечества, помещиков в развитии промышленности. </w:t>
      </w:r>
      <w:r w:rsidRPr="0094637B">
        <w:rPr>
          <w:rFonts w:ascii="Times New Roman" w:hAnsi="Times New Roman" w:cs="Times New Roman"/>
          <w:i/>
          <w:sz w:val="26"/>
          <w:szCs w:val="26"/>
        </w:rPr>
        <w:t xml:space="preserve">Крепостной и вольнонаемный труд. Привлечение крепостных оброчных крестьян к работе на мануфактурах. </w:t>
      </w:r>
      <w:r w:rsidRPr="0094637B">
        <w:rPr>
          <w:rFonts w:ascii="Times New Roman" w:hAnsi="Times New Roman" w:cs="Times New Roman"/>
          <w:sz w:val="26"/>
          <w:szCs w:val="26"/>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Внутренняя и внешняя торговля. Торговые пути внутри страны. </w:t>
      </w:r>
      <w:proofErr w:type="gramStart"/>
      <w:r w:rsidRPr="0094637B">
        <w:rPr>
          <w:rFonts w:ascii="Times New Roman" w:hAnsi="Times New Roman" w:cs="Times New Roman"/>
          <w:i/>
          <w:sz w:val="26"/>
          <w:szCs w:val="26"/>
        </w:rPr>
        <w:t>Водно-транспортные</w:t>
      </w:r>
      <w:proofErr w:type="gramEnd"/>
      <w:r w:rsidRPr="0094637B">
        <w:rPr>
          <w:rFonts w:ascii="Times New Roman" w:hAnsi="Times New Roman" w:cs="Times New Roman"/>
          <w:i/>
          <w:sz w:val="26"/>
          <w:szCs w:val="26"/>
        </w:rPr>
        <w:t xml:space="preserve"> системы: Вышневолоцкая, Тихвинская, Мариинская и др.</w:t>
      </w:r>
      <w:r w:rsidRPr="0094637B">
        <w:rPr>
          <w:rFonts w:ascii="Times New Roman" w:hAnsi="Times New Roman" w:cs="Times New Roman"/>
          <w:sz w:val="26"/>
          <w:szCs w:val="26"/>
        </w:rPr>
        <w:t xml:space="preserve"> Ярмарки и их роль во внутренней торговле. Макарьевская, Ирбитская, Свенская, Коренная ярмарки. Ярмарки на Украине. </w:t>
      </w:r>
      <w:r w:rsidRPr="0094637B">
        <w:rPr>
          <w:rFonts w:ascii="Times New Roman" w:hAnsi="Times New Roman" w:cs="Times New Roman"/>
          <w:i/>
          <w:sz w:val="26"/>
          <w:szCs w:val="26"/>
        </w:rPr>
        <w:t xml:space="preserve">Партнеры России во внешней торговле в Европе и в мире. Обеспечение активного внешнеторгового баланса.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Обострение социальных противоречий. </w:t>
      </w:r>
      <w:r w:rsidRPr="0094637B">
        <w:rPr>
          <w:rFonts w:ascii="Times New Roman" w:hAnsi="Times New Roman" w:cs="Times New Roman"/>
          <w:i/>
          <w:sz w:val="26"/>
          <w:szCs w:val="26"/>
        </w:rPr>
        <w:t>Чумной бунт в Москве.</w:t>
      </w:r>
      <w:r w:rsidRPr="0094637B">
        <w:rPr>
          <w:rFonts w:ascii="Times New Roman" w:hAnsi="Times New Roman" w:cs="Times New Roman"/>
          <w:sz w:val="26"/>
          <w:szCs w:val="26"/>
        </w:rPr>
        <w:t xml:space="preserve"> Восстание под предводительством Емельяна Пугачева. </w:t>
      </w:r>
      <w:r w:rsidRPr="0094637B">
        <w:rPr>
          <w:rFonts w:ascii="Times New Roman" w:hAnsi="Times New Roman" w:cs="Times New Roman"/>
          <w:i/>
          <w:sz w:val="26"/>
          <w:szCs w:val="26"/>
        </w:rPr>
        <w:t>Антидворянский и антикрепостнический характер движения. Роль казачества, народов Урала и Поволжья в восстании.</w:t>
      </w:r>
      <w:r w:rsidRPr="0094637B">
        <w:rPr>
          <w:rFonts w:ascii="Times New Roman" w:hAnsi="Times New Roman" w:cs="Times New Roman"/>
          <w:sz w:val="26"/>
          <w:szCs w:val="26"/>
        </w:rPr>
        <w:t xml:space="preserve"> Влияние восстания на внутреннюю политику и развитие общественной мысли.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Внешняя политика России второй половины XVIII в., ее основные задачи. Н.И. Панин и А.А.Безбородко.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Участие России в разделах Речи Посполитой. </w:t>
      </w:r>
      <w:r w:rsidRPr="0094637B">
        <w:rPr>
          <w:rFonts w:ascii="Times New Roman" w:hAnsi="Times New Roman" w:cs="Times New Roman"/>
          <w:i/>
          <w:sz w:val="26"/>
          <w:szCs w:val="26"/>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94637B">
        <w:rPr>
          <w:rFonts w:ascii="Times New Roman" w:hAnsi="Times New Roman" w:cs="Times New Roman"/>
          <w:sz w:val="26"/>
          <w:szCs w:val="26"/>
        </w:rPr>
        <w:t xml:space="preserve"> Вхождение в состав России украинских и белорусских земель. Присоединение Литвы и </w:t>
      </w:r>
      <w:r w:rsidRPr="0094637B">
        <w:rPr>
          <w:rFonts w:ascii="Times New Roman" w:hAnsi="Times New Roman" w:cs="Times New Roman"/>
          <w:sz w:val="26"/>
          <w:szCs w:val="26"/>
        </w:rPr>
        <w:lastRenderedPageBreak/>
        <w:t xml:space="preserve">Курляндии. Борьба Польши за национальную независимость. </w:t>
      </w:r>
      <w:r w:rsidRPr="0094637B">
        <w:rPr>
          <w:rFonts w:ascii="Times New Roman" w:hAnsi="Times New Roman" w:cs="Times New Roman"/>
          <w:i/>
          <w:sz w:val="26"/>
          <w:szCs w:val="26"/>
        </w:rPr>
        <w:t xml:space="preserve">Восстание под предводительством Тадеуша Костюшко.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Культурное пространство Российской империи в XVIII в.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94637B">
        <w:rPr>
          <w:rFonts w:ascii="Times New Roman" w:hAnsi="Times New Roman" w:cs="Times New Roman"/>
          <w:i/>
          <w:sz w:val="26"/>
          <w:szCs w:val="26"/>
        </w:rPr>
        <w:t>Н.И. Новиков, материалы о положении крепостных крестьян в его журналах.</w:t>
      </w:r>
      <w:r w:rsidRPr="0094637B">
        <w:rPr>
          <w:rFonts w:ascii="Times New Roman" w:hAnsi="Times New Roman" w:cs="Times New Roman"/>
          <w:sz w:val="26"/>
          <w:szCs w:val="26"/>
        </w:rPr>
        <w:t xml:space="preserve"> А.Н. Радищев и его «Путешествие из Петербурга в Москву».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94637B">
        <w:rPr>
          <w:rFonts w:ascii="Times New Roman" w:hAnsi="Times New Roman" w:cs="Times New Roman"/>
          <w:i/>
          <w:sz w:val="26"/>
          <w:szCs w:val="26"/>
        </w:rPr>
        <w:t>Вклад в развитие русской культуры ученых, художников, мастеров, прибывших из-за рубежа.</w:t>
      </w:r>
      <w:r w:rsidRPr="0094637B">
        <w:rPr>
          <w:rFonts w:ascii="Times New Roman" w:hAnsi="Times New Roman" w:cs="Times New Roman"/>
          <w:sz w:val="26"/>
          <w:szCs w:val="26"/>
        </w:rPr>
        <w:t xml:space="preserve"> Усиление внимания к жизни и культуре русского народа и историческому прошлому России к концу столетия.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Культура и быт российских сословий. Дворянство: жизнь и быт дворянской усадьбы. Духовенство. Купечество. Крестьянство.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94637B">
        <w:rPr>
          <w:rFonts w:ascii="Times New Roman" w:hAnsi="Times New Roman" w:cs="Times New Roman"/>
          <w:i/>
          <w:sz w:val="26"/>
          <w:szCs w:val="26"/>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М.В. Ломоносов и его выдающаяся роль в становлении российской науки и образования.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Образование в России в XVIII в. </w:t>
      </w:r>
      <w:r w:rsidRPr="0094637B">
        <w:rPr>
          <w:rFonts w:ascii="Times New Roman" w:hAnsi="Times New Roman" w:cs="Times New Roman"/>
          <w:i/>
          <w:sz w:val="26"/>
          <w:szCs w:val="26"/>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94637B">
        <w:rPr>
          <w:rFonts w:ascii="Times New Roman" w:hAnsi="Times New Roman" w:cs="Times New Roman"/>
          <w:sz w:val="26"/>
          <w:szCs w:val="26"/>
        </w:rPr>
        <w:t xml:space="preserve"> Московский университет – первый российский университет.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Русская архитектура XVIII в. Строительство Петербурга, формирование его городского плана. </w:t>
      </w:r>
      <w:r w:rsidRPr="0094637B">
        <w:rPr>
          <w:rFonts w:ascii="Times New Roman" w:hAnsi="Times New Roman" w:cs="Times New Roman"/>
          <w:i/>
          <w:sz w:val="26"/>
          <w:szCs w:val="26"/>
        </w:rPr>
        <w:t>Регулярный характер застройки Петербурга и других городов. Барокко в архитектуре Москвы и Петербурга.</w:t>
      </w:r>
      <w:r w:rsidRPr="0094637B">
        <w:rPr>
          <w:rFonts w:ascii="Times New Roman" w:hAnsi="Times New Roman" w:cs="Times New Roman"/>
          <w:sz w:val="26"/>
          <w:szCs w:val="26"/>
        </w:rPr>
        <w:t xml:space="preserve"> Переход к классицизму, </w:t>
      </w:r>
      <w:r w:rsidRPr="0094637B">
        <w:rPr>
          <w:rFonts w:ascii="Times New Roman" w:hAnsi="Times New Roman" w:cs="Times New Roman"/>
          <w:i/>
          <w:sz w:val="26"/>
          <w:szCs w:val="26"/>
        </w:rPr>
        <w:t xml:space="preserve">создание архитектурных ассамблей в стиле классицизма в обеих столицах. </w:t>
      </w:r>
      <w:r w:rsidRPr="0094637B">
        <w:rPr>
          <w:rFonts w:ascii="Times New Roman" w:hAnsi="Times New Roman" w:cs="Times New Roman"/>
          <w:sz w:val="26"/>
          <w:szCs w:val="26"/>
        </w:rPr>
        <w:t xml:space="preserve">В.И. Баженов, М.Ф. Казаков.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94637B">
        <w:rPr>
          <w:rFonts w:ascii="Times New Roman" w:hAnsi="Times New Roman" w:cs="Times New Roman"/>
          <w:i/>
          <w:sz w:val="26"/>
          <w:szCs w:val="26"/>
        </w:rPr>
        <w:t xml:space="preserve">Новые веяния в изобразительном искусстве в конце столетия.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lastRenderedPageBreak/>
        <w:t xml:space="preserve">Народы России в XVIII в.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Россия при Павле I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Основные принципы внутренней политики Павла I. Укрепление абсолютизма </w:t>
      </w:r>
      <w:r w:rsidRPr="0094637B">
        <w:rPr>
          <w:rFonts w:ascii="Times New Roman" w:hAnsi="Times New Roman" w:cs="Times New Roman"/>
          <w:i/>
          <w:sz w:val="26"/>
          <w:szCs w:val="26"/>
        </w:rPr>
        <w:t>через отказ от принципов «просвещенного абсолютизма» и</w:t>
      </w:r>
      <w:r w:rsidRPr="0094637B">
        <w:rPr>
          <w:rFonts w:ascii="Times New Roman" w:hAnsi="Times New Roman" w:cs="Times New Roman"/>
          <w:sz w:val="26"/>
          <w:szCs w:val="26"/>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Внутренняя политика. Ограничение дворянских привилегий. </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Региональный компонент</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Наш регион </w:t>
      </w:r>
      <w:r w:rsidRPr="0094637B">
        <w:rPr>
          <w:rFonts w:ascii="Times New Roman" w:hAnsi="Times New Roman" w:cs="Times New Roman"/>
          <w:bCs/>
          <w:sz w:val="26"/>
          <w:szCs w:val="26"/>
        </w:rPr>
        <w:t>в XVIII в.</w:t>
      </w:r>
    </w:p>
    <w:p w:rsidR="004F706D" w:rsidRPr="0094637B" w:rsidRDefault="001A5934" w:rsidP="0094637B">
      <w:pPr>
        <w:spacing w:after="0"/>
        <w:jc w:val="both"/>
        <w:rPr>
          <w:rFonts w:ascii="Times New Roman" w:hAnsi="Times New Roman" w:cs="Times New Roman"/>
          <w:sz w:val="26"/>
          <w:szCs w:val="26"/>
        </w:rPr>
      </w:pPr>
      <w:r>
        <w:rPr>
          <w:rFonts w:ascii="Times New Roman" w:hAnsi="Times New Roman" w:cs="Times New Roman"/>
          <w:b/>
          <w:bCs/>
          <w:sz w:val="26"/>
          <w:szCs w:val="26"/>
        </w:rPr>
        <w:t>Российс</w:t>
      </w:r>
      <w:r w:rsidR="004F706D" w:rsidRPr="0094637B">
        <w:rPr>
          <w:rFonts w:ascii="Times New Roman" w:hAnsi="Times New Roman" w:cs="Times New Roman"/>
          <w:b/>
          <w:bCs/>
          <w:sz w:val="26"/>
          <w:szCs w:val="26"/>
        </w:rPr>
        <w:t>кая империя в XIX – начале XX вв.</w:t>
      </w:r>
    </w:p>
    <w:p w:rsidR="004F706D" w:rsidRPr="0094637B" w:rsidRDefault="004F706D" w:rsidP="0094637B">
      <w:pPr>
        <w:spacing w:after="0"/>
        <w:rPr>
          <w:rFonts w:ascii="Times New Roman" w:hAnsi="Times New Roman" w:cs="Times New Roman"/>
          <w:b/>
          <w:bCs/>
          <w:sz w:val="26"/>
          <w:szCs w:val="26"/>
        </w:rPr>
      </w:pPr>
      <w:r w:rsidRPr="0094637B">
        <w:rPr>
          <w:rFonts w:ascii="Times New Roman" w:hAnsi="Times New Roman" w:cs="Times New Roman"/>
          <w:b/>
          <w:bCs/>
          <w:sz w:val="26"/>
          <w:szCs w:val="26"/>
        </w:rPr>
        <w:t>Россия на пути к реформам (1801–1861)</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Александровская эпоха: государственный либерализм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Отечественная война 1812 г.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Либеральные и охранительные тенденции во внутренней политике. Польская конституция 1815 г. </w:t>
      </w:r>
      <w:r w:rsidRPr="0094637B">
        <w:rPr>
          <w:rFonts w:ascii="Times New Roman" w:hAnsi="Times New Roman" w:cs="Times New Roman"/>
          <w:i/>
          <w:sz w:val="26"/>
          <w:szCs w:val="26"/>
        </w:rPr>
        <w:t>Военные поселения. Дворянская оппозиция самодержавию.</w:t>
      </w:r>
      <w:r w:rsidRPr="0094637B">
        <w:rPr>
          <w:rFonts w:ascii="Times New Roman" w:hAnsi="Times New Roman" w:cs="Times New Roman"/>
          <w:sz w:val="26"/>
          <w:szCs w:val="26"/>
        </w:rPr>
        <w:t xml:space="preserve"> Тайные организации: Союз спасения, Союз благоденствия, Северное и Южное общества. Восстание декабристов 14 декабря 1825 г.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Николаевское самодержавие: государственный консерватизм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94637B">
        <w:rPr>
          <w:rFonts w:ascii="Times New Roman" w:hAnsi="Times New Roman" w:cs="Times New Roman"/>
          <w:i/>
          <w:sz w:val="26"/>
          <w:szCs w:val="26"/>
        </w:rPr>
        <w:t>централизация управления, политическая полиция, кодификация законов, цензура, попечительство об образовании.</w:t>
      </w:r>
      <w:r w:rsidRPr="0094637B">
        <w:rPr>
          <w:rFonts w:ascii="Times New Roman" w:hAnsi="Times New Roman" w:cs="Times New Roman"/>
          <w:sz w:val="26"/>
          <w:szCs w:val="26"/>
        </w:rPr>
        <w:t xml:space="preserve"> Крестьянский вопрос. Реформа государственных крестьян П.Д. Киселева 1837-1841 гг. Официальная идеология: «православие, самодержавие, народность». </w:t>
      </w:r>
      <w:r w:rsidRPr="0094637B">
        <w:rPr>
          <w:rFonts w:ascii="Times New Roman" w:hAnsi="Times New Roman" w:cs="Times New Roman"/>
          <w:i/>
          <w:sz w:val="26"/>
          <w:szCs w:val="26"/>
        </w:rPr>
        <w:t xml:space="preserve">Формирование профессиональной бюрократии. Прогрессивное чиновничество: у истоков либерального реформаторства.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Крепостнический социум. Деревня и город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Сословная структура российского общества. Крепостное хозяйство. </w:t>
      </w:r>
      <w:r w:rsidRPr="0094637B">
        <w:rPr>
          <w:rFonts w:ascii="Times New Roman" w:hAnsi="Times New Roman" w:cs="Times New Roman"/>
          <w:i/>
          <w:sz w:val="26"/>
          <w:szCs w:val="26"/>
        </w:rPr>
        <w:t>Помещик и крестьянин, конфликты и сотрудничество.</w:t>
      </w:r>
      <w:r w:rsidRPr="0094637B">
        <w:rPr>
          <w:rFonts w:ascii="Times New Roman" w:hAnsi="Times New Roman" w:cs="Times New Roman"/>
          <w:sz w:val="26"/>
          <w:szCs w:val="26"/>
        </w:rPr>
        <w:t xml:space="preserve"> Промышленный переворот и его особенности в России. Начало железнодорожного строительства. </w:t>
      </w:r>
      <w:r w:rsidRPr="0094637B">
        <w:rPr>
          <w:rFonts w:ascii="Times New Roman" w:hAnsi="Times New Roman" w:cs="Times New Roman"/>
          <w:i/>
          <w:sz w:val="26"/>
          <w:szCs w:val="26"/>
        </w:rPr>
        <w:t>Москва и Петербург: спор двух столиц.</w:t>
      </w:r>
      <w:r w:rsidRPr="0094637B">
        <w:rPr>
          <w:rFonts w:ascii="Times New Roman" w:hAnsi="Times New Roman" w:cs="Times New Roman"/>
          <w:sz w:val="26"/>
          <w:szCs w:val="26"/>
        </w:rPr>
        <w:t xml:space="preserve"> Города как административные, торговые и промышленные центры. Городское самоуправление.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Культурное пространство империи в первой половине XIX в.</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94637B">
        <w:rPr>
          <w:rFonts w:ascii="Times New Roman" w:hAnsi="Times New Roman" w:cs="Times New Roman"/>
          <w:i/>
          <w:sz w:val="26"/>
          <w:szCs w:val="26"/>
        </w:rPr>
        <w:t>Культура повседневности: обретение комфорта. Жизнь в городе и в усадьбе.</w:t>
      </w:r>
      <w:r w:rsidRPr="0094637B">
        <w:rPr>
          <w:rFonts w:ascii="Times New Roman" w:hAnsi="Times New Roman" w:cs="Times New Roman"/>
          <w:sz w:val="26"/>
          <w:szCs w:val="26"/>
        </w:rPr>
        <w:t xml:space="preserve"> Российская культура как часть европейской культуры.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Пространство империи: этнокультурный облик страны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94637B">
        <w:rPr>
          <w:rFonts w:ascii="Times New Roman" w:hAnsi="Times New Roman" w:cs="Times New Roman"/>
          <w:i/>
          <w:sz w:val="26"/>
          <w:szCs w:val="26"/>
        </w:rPr>
        <w:t>Польское восстание 1830–1831 гг.</w:t>
      </w:r>
      <w:r w:rsidRPr="0094637B">
        <w:rPr>
          <w:rFonts w:ascii="Times New Roman" w:hAnsi="Times New Roman" w:cs="Times New Roman"/>
          <w:sz w:val="26"/>
          <w:szCs w:val="26"/>
        </w:rPr>
        <w:t xml:space="preserve"> Присоединение Грузии и Закавказья. Кавказская война. Движение Шамиля.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Формирование гражданского правосознания. Основные течения общественной мысли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94637B">
        <w:rPr>
          <w:rFonts w:ascii="Times New Roman" w:hAnsi="Times New Roman" w:cs="Times New Roman"/>
          <w:i/>
          <w:sz w:val="26"/>
          <w:szCs w:val="26"/>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94637B">
        <w:rPr>
          <w:rFonts w:ascii="Times New Roman" w:hAnsi="Times New Roman" w:cs="Times New Roman"/>
          <w:i/>
          <w:sz w:val="26"/>
          <w:szCs w:val="26"/>
        </w:rPr>
        <w:t xml:space="preserve">Складывание теории русского социализма. А.И. Герцен. Влияние немецкой </w:t>
      </w:r>
      <w:r w:rsidRPr="0094637B">
        <w:rPr>
          <w:rFonts w:ascii="Times New Roman" w:hAnsi="Times New Roman" w:cs="Times New Roman"/>
          <w:i/>
          <w:sz w:val="26"/>
          <w:szCs w:val="26"/>
        </w:rPr>
        <w:lastRenderedPageBreak/>
        <w:t xml:space="preserve">философии и французского социализма на русскую общественную мысль. Россия и Европа как центральный пункт общественных дебатов. </w:t>
      </w:r>
    </w:p>
    <w:p w:rsidR="004F706D" w:rsidRPr="0094637B" w:rsidRDefault="004F706D" w:rsidP="0094637B">
      <w:pPr>
        <w:spacing w:after="0"/>
        <w:rPr>
          <w:rFonts w:ascii="Times New Roman" w:hAnsi="Times New Roman" w:cs="Times New Roman"/>
          <w:b/>
          <w:bCs/>
          <w:sz w:val="26"/>
          <w:szCs w:val="26"/>
        </w:rPr>
      </w:pPr>
      <w:r w:rsidRPr="0094637B">
        <w:rPr>
          <w:rFonts w:ascii="Times New Roman" w:hAnsi="Times New Roman" w:cs="Times New Roman"/>
          <w:b/>
          <w:bCs/>
          <w:sz w:val="26"/>
          <w:szCs w:val="26"/>
        </w:rPr>
        <w:t>Россия в эпоху реформ</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Преобразования Александра II: социальная и правовая модернизация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94637B">
        <w:rPr>
          <w:rFonts w:ascii="Times New Roman" w:hAnsi="Times New Roman" w:cs="Times New Roman"/>
          <w:i/>
          <w:sz w:val="26"/>
          <w:szCs w:val="26"/>
        </w:rPr>
        <w:t>Утверждение начал всесословности в правовом строе страны.</w:t>
      </w:r>
      <w:r w:rsidRPr="0094637B">
        <w:rPr>
          <w:rFonts w:ascii="Times New Roman" w:hAnsi="Times New Roman" w:cs="Times New Roman"/>
          <w:sz w:val="26"/>
          <w:szCs w:val="26"/>
        </w:rPr>
        <w:t xml:space="preserve"> Конституционный вопрос.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«Народное самодержавие» Александра III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Идеология самобытного развития России. Государственный национализм. Реформы и «контрреформы». </w:t>
      </w:r>
      <w:r w:rsidRPr="0094637B">
        <w:rPr>
          <w:rFonts w:ascii="Times New Roman" w:hAnsi="Times New Roman" w:cs="Times New Roman"/>
          <w:i/>
          <w:sz w:val="26"/>
          <w:szCs w:val="26"/>
        </w:rPr>
        <w:t>Политика консервативной стабилизации. Ограничение общественной самодеятельности.</w:t>
      </w:r>
      <w:r w:rsidRPr="0094637B">
        <w:rPr>
          <w:rFonts w:ascii="Times New Roman" w:hAnsi="Times New Roman" w:cs="Times New Roman"/>
          <w:sz w:val="26"/>
          <w:szCs w:val="26"/>
        </w:rPr>
        <w:t xml:space="preserve"> Местное самоуправление и самодержавие. Независимость суда и администрация. </w:t>
      </w:r>
      <w:r w:rsidRPr="0094637B">
        <w:rPr>
          <w:rFonts w:ascii="Times New Roman" w:hAnsi="Times New Roman" w:cs="Times New Roman"/>
          <w:i/>
          <w:sz w:val="26"/>
          <w:szCs w:val="26"/>
        </w:rPr>
        <w:t>Права университетов и власть попечителей.</w:t>
      </w:r>
      <w:r w:rsidRPr="0094637B">
        <w:rPr>
          <w:rFonts w:ascii="Times New Roman" w:hAnsi="Times New Roman" w:cs="Times New Roman"/>
          <w:sz w:val="26"/>
          <w:szCs w:val="26"/>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94637B">
        <w:rPr>
          <w:rFonts w:ascii="Times New Roman" w:hAnsi="Times New Roman" w:cs="Times New Roman"/>
          <w:i/>
          <w:sz w:val="26"/>
          <w:szCs w:val="26"/>
        </w:rPr>
        <w:t>Финансовая политика</w:t>
      </w:r>
      <w:r w:rsidRPr="0094637B">
        <w:rPr>
          <w:rFonts w:ascii="Times New Roman" w:hAnsi="Times New Roman" w:cs="Times New Roman"/>
          <w:sz w:val="26"/>
          <w:szCs w:val="26"/>
        </w:rPr>
        <w:t xml:space="preserve">. </w:t>
      </w:r>
      <w:r w:rsidRPr="0094637B">
        <w:rPr>
          <w:rFonts w:ascii="Times New Roman" w:hAnsi="Times New Roman" w:cs="Times New Roman"/>
          <w:i/>
          <w:sz w:val="26"/>
          <w:szCs w:val="26"/>
        </w:rPr>
        <w:t xml:space="preserve">Консервация аграрных отношений.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Пространство империи. Основные сферы и направления внешнеполитических интересов. Упрочение статуса великой державы. </w:t>
      </w:r>
      <w:r w:rsidRPr="0094637B">
        <w:rPr>
          <w:rFonts w:ascii="Times New Roman" w:hAnsi="Times New Roman" w:cs="Times New Roman"/>
          <w:i/>
          <w:sz w:val="26"/>
          <w:szCs w:val="26"/>
        </w:rPr>
        <w:t xml:space="preserve">Освоение государственной территории.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Пореформенный социум. Сельское хозяйство и промышленность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94637B">
        <w:rPr>
          <w:rFonts w:ascii="Times New Roman" w:hAnsi="Times New Roman" w:cs="Times New Roman"/>
          <w:i/>
          <w:sz w:val="26"/>
          <w:szCs w:val="26"/>
        </w:rPr>
        <w:t>Помещичье «оскудение». Социальные типы крестьян и помещиков.</w:t>
      </w:r>
      <w:r w:rsidRPr="0094637B">
        <w:rPr>
          <w:rFonts w:ascii="Times New Roman" w:hAnsi="Times New Roman" w:cs="Times New Roman"/>
          <w:sz w:val="26"/>
          <w:szCs w:val="26"/>
        </w:rPr>
        <w:t xml:space="preserve"> Дворяне-предприниматели.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94637B">
        <w:rPr>
          <w:rFonts w:ascii="Times New Roman" w:hAnsi="Times New Roman" w:cs="Times New Roman"/>
          <w:i/>
          <w:sz w:val="26"/>
          <w:szCs w:val="26"/>
        </w:rPr>
        <w:t xml:space="preserve">Государственные, общественные и частнопредпринимательские способы его решения.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Культурное пространство империи во второй половине XIX в.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94637B">
        <w:rPr>
          <w:rFonts w:ascii="Times New Roman" w:hAnsi="Times New Roman" w:cs="Times New Roman"/>
          <w:i/>
          <w:sz w:val="26"/>
          <w:szCs w:val="26"/>
        </w:rPr>
        <w:t xml:space="preserve">Роль печатного слова в формировании общественного мнения. Народная, элитарная и массовая культура. </w:t>
      </w:r>
      <w:r w:rsidRPr="0094637B">
        <w:rPr>
          <w:rFonts w:ascii="Times New Roman" w:hAnsi="Times New Roman" w:cs="Times New Roman"/>
          <w:sz w:val="26"/>
          <w:szCs w:val="26"/>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w:t>
      </w:r>
      <w:r w:rsidRPr="0094637B">
        <w:rPr>
          <w:rFonts w:ascii="Times New Roman" w:hAnsi="Times New Roman" w:cs="Times New Roman"/>
          <w:sz w:val="26"/>
          <w:szCs w:val="26"/>
        </w:rPr>
        <w:lastRenderedPageBreak/>
        <w:t xml:space="preserve">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Этнокультурный облик империи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94637B">
        <w:rPr>
          <w:rFonts w:ascii="Times New Roman" w:hAnsi="Times New Roman" w:cs="Times New Roman"/>
          <w:i/>
          <w:sz w:val="26"/>
          <w:szCs w:val="26"/>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94637B">
        <w:rPr>
          <w:rFonts w:ascii="Times New Roman" w:hAnsi="Times New Roman" w:cs="Times New Roman"/>
          <w:sz w:val="26"/>
          <w:szCs w:val="26"/>
        </w:rPr>
        <w:t xml:space="preserve"> Национальные движения народов России. Взаимодействие национальных культур и народов.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Формирование гражданского общества и основные направления общественных движений</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94637B">
        <w:rPr>
          <w:rFonts w:ascii="Times New Roman" w:hAnsi="Times New Roman" w:cs="Times New Roman"/>
          <w:i/>
          <w:sz w:val="26"/>
          <w:szCs w:val="26"/>
        </w:rPr>
        <w:t xml:space="preserve">Студенческое движение. Рабочее движение. Женское движение.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Идейные течения и общественное движение. </w:t>
      </w:r>
      <w:r w:rsidRPr="0094637B">
        <w:rPr>
          <w:rFonts w:ascii="Times New Roman" w:hAnsi="Times New Roman" w:cs="Times New Roman"/>
          <w:i/>
          <w:sz w:val="26"/>
          <w:szCs w:val="26"/>
        </w:rPr>
        <w:t xml:space="preserve">Влияние позитивизма, дарвинизма, марксизма и других направлений европейской общественной мысли. </w:t>
      </w:r>
      <w:r w:rsidRPr="0094637B">
        <w:rPr>
          <w:rFonts w:ascii="Times New Roman" w:hAnsi="Times New Roman" w:cs="Times New Roman"/>
          <w:sz w:val="26"/>
          <w:szCs w:val="26"/>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94637B">
        <w:rPr>
          <w:rFonts w:ascii="Times New Roman" w:hAnsi="Times New Roman" w:cs="Times New Roman"/>
          <w:i/>
          <w:sz w:val="26"/>
          <w:szCs w:val="26"/>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94637B">
        <w:rPr>
          <w:rFonts w:ascii="Times New Roman" w:hAnsi="Times New Roman" w:cs="Times New Roman"/>
          <w:sz w:val="26"/>
          <w:szCs w:val="26"/>
        </w:rPr>
        <w:t xml:space="preserve"> Политический терроризм. Распространение марксизма и формирование социал-демократии. </w:t>
      </w:r>
      <w:r w:rsidRPr="0094637B">
        <w:rPr>
          <w:rFonts w:ascii="Times New Roman" w:hAnsi="Times New Roman" w:cs="Times New Roman"/>
          <w:i/>
          <w:sz w:val="26"/>
          <w:szCs w:val="26"/>
        </w:rPr>
        <w:t xml:space="preserve">Группа «Освобождение труда». «Союз борьбы за освобождение рабочего класса». I съезд РСДРП.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Кризис империи в начале ХХ века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94637B">
        <w:rPr>
          <w:rFonts w:ascii="Times New Roman" w:hAnsi="Times New Roman" w:cs="Times New Roman"/>
          <w:i/>
          <w:sz w:val="26"/>
          <w:szCs w:val="26"/>
        </w:rPr>
        <w:t>Отечественный и иностранный капитал, его роль в индустриализации страны.</w:t>
      </w:r>
      <w:r w:rsidRPr="0094637B">
        <w:rPr>
          <w:rFonts w:ascii="Times New Roman" w:hAnsi="Times New Roman" w:cs="Times New Roman"/>
          <w:sz w:val="26"/>
          <w:szCs w:val="26"/>
        </w:rPr>
        <w:t xml:space="preserve"> Россия – мировой экспортер хлеба. Аграрный вопрос.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94637B">
        <w:rPr>
          <w:rFonts w:ascii="Times New Roman" w:hAnsi="Times New Roman" w:cs="Times New Roman"/>
          <w:i/>
          <w:sz w:val="26"/>
          <w:szCs w:val="26"/>
        </w:rPr>
        <w:t xml:space="preserve">Положение женщины в обществе. Церковь в условиях кризиса имперской идеологии. Распространение светской этики и культуры.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Первая российская революция 1905-1907 гг. Начало парламентаризма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Николай II и его окружение. Деятельность В.К. Плеве на посту министра внутренних дел. Оппозиционное либеральное движение. </w:t>
      </w:r>
      <w:r w:rsidRPr="0094637B">
        <w:rPr>
          <w:rFonts w:ascii="Times New Roman" w:hAnsi="Times New Roman" w:cs="Times New Roman"/>
          <w:i/>
          <w:sz w:val="26"/>
          <w:szCs w:val="26"/>
        </w:rPr>
        <w:t xml:space="preserve">«Союз освобождения». «Банкетная кампания».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Предпосылки Первой российской революции. Формы социальных протестов. Борьба профессиональных революционеров с государством. </w:t>
      </w:r>
      <w:r w:rsidRPr="0094637B">
        <w:rPr>
          <w:rFonts w:ascii="Times New Roman" w:hAnsi="Times New Roman" w:cs="Times New Roman"/>
          <w:i/>
          <w:sz w:val="26"/>
          <w:szCs w:val="26"/>
        </w:rPr>
        <w:t xml:space="preserve">Политический терроризм.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Формирование многопартийной системы. Политические партии, массовые движения и их лидеры. </w:t>
      </w:r>
      <w:r w:rsidRPr="0094637B">
        <w:rPr>
          <w:rFonts w:ascii="Times New Roman" w:hAnsi="Times New Roman" w:cs="Times New Roman"/>
          <w:i/>
          <w:sz w:val="26"/>
          <w:szCs w:val="26"/>
        </w:rPr>
        <w:t>Неонароднические партии и организации (социалисты-революционеры).</w:t>
      </w:r>
      <w:r w:rsidRPr="0094637B">
        <w:rPr>
          <w:rFonts w:ascii="Times New Roman" w:hAnsi="Times New Roman" w:cs="Times New Roman"/>
          <w:sz w:val="26"/>
          <w:szCs w:val="26"/>
        </w:rPr>
        <w:t xml:space="preserve"> Социал-демократия: большевики и меньшевики. Либеральные партии (кадеты, октябристы). </w:t>
      </w:r>
      <w:r w:rsidRPr="0094637B">
        <w:rPr>
          <w:rFonts w:ascii="Times New Roman" w:hAnsi="Times New Roman" w:cs="Times New Roman"/>
          <w:i/>
          <w:sz w:val="26"/>
          <w:szCs w:val="26"/>
        </w:rPr>
        <w:t>Национальные партии</w:t>
      </w:r>
      <w:r w:rsidRPr="0094637B">
        <w:rPr>
          <w:rFonts w:ascii="Times New Roman" w:hAnsi="Times New Roman" w:cs="Times New Roman"/>
          <w:sz w:val="26"/>
          <w:szCs w:val="26"/>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i/>
          <w:sz w:val="26"/>
          <w:szCs w:val="26"/>
        </w:rPr>
        <w:t>Избирательный закон 11 декабря 1905 г. Избирательная кампания в I Государственную думу. Основные государственные законы 23 апреля 1906 г.</w:t>
      </w:r>
      <w:r w:rsidRPr="0094637B">
        <w:rPr>
          <w:rFonts w:ascii="Times New Roman" w:hAnsi="Times New Roman" w:cs="Times New Roman"/>
          <w:sz w:val="26"/>
          <w:szCs w:val="26"/>
        </w:rPr>
        <w:t xml:space="preserve"> Деятельность I и II Государственной думы: итоги и уроки.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Общество и власть после революции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94637B">
        <w:rPr>
          <w:rFonts w:ascii="Times New Roman" w:hAnsi="Times New Roman" w:cs="Times New Roman"/>
          <w:i/>
          <w:sz w:val="26"/>
          <w:szCs w:val="26"/>
        </w:rPr>
        <w:t xml:space="preserve">Национальные партии и фракции в Государственной Думе.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Обострение международной обстановки. Блоковая система и участие в ней России. Россия в преддверии мировой катастрофы.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«Серебряный век» российской культуры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Развитие народного просвещения: попытка преодоления разрыва между образованным обществом и народом.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Региональный компонент</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 xml:space="preserve">Наш регион </w:t>
      </w:r>
      <w:r w:rsidRPr="0094637B">
        <w:rPr>
          <w:rFonts w:ascii="Times New Roman" w:hAnsi="Times New Roman" w:cs="Times New Roman"/>
          <w:bCs/>
          <w:sz w:val="26"/>
          <w:szCs w:val="26"/>
        </w:rPr>
        <w:t>в XI</w:t>
      </w:r>
      <w:r w:rsidRPr="0094637B">
        <w:rPr>
          <w:rFonts w:ascii="Times New Roman" w:hAnsi="Times New Roman" w:cs="Times New Roman"/>
          <w:bCs/>
          <w:sz w:val="26"/>
          <w:szCs w:val="26"/>
          <w:lang w:val="en-US"/>
        </w:rPr>
        <w:t>X</w:t>
      </w:r>
      <w:r w:rsidRPr="0094637B">
        <w:rPr>
          <w:rFonts w:ascii="Times New Roman" w:hAnsi="Times New Roman" w:cs="Times New Roman"/>
          <w:bCs/>
          <w:sz w:val="26"/>
          <w:szCs w:val="26"/>
        </w:rPr>
        <w:t xml:space="preserve"> в.</w:t>
      </w:r>
    </w:p>
    <w:p w:rsidR="004F706D" w:rsidRPr="0094637B" w:rsidRDefault="004F706D" w:rsidP="0094637B">
      <w:pPr>
        <w:spacing w:after="0"/>
        <w:rPr>
          <w:rFonts w:ascii="Times New Roman" w:hAnsi="Times New Roman" w:cs="Times New Roman"/>
          <w:sz w:val="26"/>
          <w:szCs w:val="26"/>
        </w:rPr>
      </w:pPr>
    </w:p>
    <w:p w:rsidR="004F706D" w:rsidRPr="0094637B" w:rsidRDefault="004F706D" w:rsidP="0094637B">
      <w:pPr>
        <w:shd w:val="clear" w:color="auto" w:fill="FFFFFF"/>
        <w:spacing w:after="0"/>
        <w:jc w:val="both"/>
        <w:rPr>
          <w:rFonts w:ascii="Times New Roman" w:hAnsi="Times New Roman" w:cs="Times New Roman"/>
          <w:b/>
          <w:sz w:val="26"/>
          <w:szCs w:val="26"/>
        </w:rPr>
      </w:pPr>
      <w:r w:rsidRPr="0094637B">
        <w:rPr>
          <w:rFonts w:ascii="Times New Roman" w:hAnsi="Times New Roman" w:cs="Times New Roman"/>
          <w:b/>
          <w:sz w:val="26"/>
          <w:szCs w:val="26"/>
        </w:rPr>
        <w:t>Всеобщая история</w:t>
      </w:r>
    </w:p>
    <w:p w:rsidR="004F706D" w:rsidRPr="0094637B" w:rsidRDefault="004F706D" w:rsidP="0094637B">
      <w:pPr>
        <w:shd w:val="clear" w:color="auto" w:fill="FFFFFF"/>
        <w:spacing w:after="0"/>
        <w:jc w:val="both"/>
        <w:rPr>
          <w:rFonts w:ascii="Times New Roman" w:hAnsi="Times New Roman" w:cs="Times New Roman"/>
          <w:i/>
          <w:sz w:val="26"/>
          <w:szCs w:val="26"/>
        </w:rPr>
      </w:pPr>
      <w:r w:rsidRPr="0094637B">
        <w:rPr>
          <w:rFonts w:ascii="Times New Roman" w:hAnsi="Times New Roman" w:cs="Times New Roman"/>
          <w:b/>
          <w:sz w:val="26"/>
          <w:szCs w:val="26"/>
        </w:rPr>
        <w:t>История Древнего мира</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Что изучает история. </w:t>
      </w:r>
      <w:proofErr w:type="gramStart"/>
      <w:r w:rsidRPr="0094637B">
        <w:rPr>
          <w:rFonts w:ascii="Times New Roman" w:hAnsi="Times New Roman" w:cs="Times New Roman"/>
          <w:sz w:val="26"/>
          <w:szCs w:val="26"/>
        </w:rPr>
        <w:t>Историческая хронология (счет лет «до н. э.» и «н. э.»). Историческая карта.</w:t>
      </w:r>
      <w:proofErr w:type="gramEnd"/>
      <w:r w:rsidRPr="0094637B">
        <w:rPr>
          <w:rFonts w:ascii="Times New Roman" w:hAnsi="Times New Roman" w:cs="Times New Roman"/>
          <w:sz w:val="26"/>
          <w:szCs w:val="26"/>
        </w:rPr>
        <w:t xml:space="preserve"> Источники исторических знаний. Вспомогательные исторические науки.</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Первобытность. </w:t>
      </w:r>
      <w:r w:rsidRPr="0094637B">
        <w:rPr>
          <w:rFonts w:ascii="Times New Roman" w:hAnsi="Times New Roman" w:cs="Times New Roman"/>
          <w:sz w:val="26"/>
          <w:szCs w:val="26"/>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94637B">
        <w:rPr>
          <w:rFonts w:ascii="Times New Roman" w:hAnsi="Times New Roman" w:cs="Times New Roman"/>
          <w:sz w:val="26"/>
          <w:szCs w:val="26"/>
        </w:rPr>
        <w:t>к</w:t>
      </w:r>
      <w:proofErr w:type="gramEnd"/>
      <w:r w:rsidRPr="0094637B">
        <w:rPr>
          <w:rFonts w:ascii="Times New Roman" w:hAnsi="Times New Roman" w:cs="Times New Roman"/>
          <w:sz w:val="26"/>
          <w:szCs w:val="26"/>
        </w:rPr>
        <w:t xml:space="preserve"> соседской. Появление ремесел и торговли. Возникновение древнейших цивилизаций.</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Древний мир: </w:t>
      </w:r>
      <w:r w:rsidRPr="0094637B">
        <w:rPr>
          <w:rFonts w:ascii="Times New Roman" w:hAnsi="Times New Roman" w:cs="Times New Roman"/>
          <w:sz w:val="26"/>
          <w:szCs w:val="26"/>
        </w:rPr>
        <w:t>понятие и хронология. Карта Древнего мира.</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b/>
          <w:bCs/>
          <w:sz w:val="26"/>
          <w:szCs w:val="26"/>
        </w:rPr>
        <w:t>Древний Восток</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94637B">
        <w:rPr>
          <w:rFonts w:ascii="Times New Roman" w:hAnsi="Times New Roman" w:cs="Times New Roman"/>
          <w:i/>
          <w:sz w:val="26"/>
          <w:szCs w:val="26"/>
        </w:rPr>
        <w:t xml:space="preserve">Фараон-реформатор Эхнатон. </w:t>
      </w:r>
      <w:r w:rsidRPr="0094637B">
        <w:rPr>
          <w:rFonts w:ascii="Times New Roman" w:hAnsi="Times New Roman" w:cs="Times New Roman"/>
          <w:sz w:val="26"/>
          <w:szCs w:val="26"/>
        </w:rPr>
        <w:t>Военные походы. Рабы. Познания древних египтян. Письменность. Храмы и пирамиды.</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Ассирия: завоевания ассирийцев, культурные сокровища Ниневии, гибель империи. Персидская держава: военные походы, управление империей.</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Античный мир: </w:t>
      </w:r>
      <w:r w:rsidRPr="0094637B">
        <w:rPr>
          <w:rFonts w:ascii="Times New Roman" w:hAnsi="Times New Roman" w:cs="Times New Roman"/>
          <w:sz w:val="26"/>
          <w:szCs w:val="26"/>
        </w:rPr>
        <w:t>понятие. Карта античного мира.</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b/>
          <w:bCs/>
          <w:sz w:val="26"/>
          <w:szCs w:val="26"/>
        </w:rPr>
        <w:t>Древняя Греция</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Население Древней Греции: условия жизни и занятия. Древнейшие государства на Крите. </w:t>
      </w:r>
      <w:r w:rsidRPr="0094637B">
        <w:rPr>
          <w:rFonts w:ascii="Times New Roman" w:hAnsi="Times New Roman" w:cs="Times New Roman"/>
          <w:i/>
          <w:sz w:val="26"/>
          <w:szCs w:val="26"/>
        </w:rPr>
        <w:t>Государства ахейской Греции (Микены, Тиринф и др.).</w:t>
      </w:r>
      <w:r w:rsidRPr="0094637B">
        <w:rPr>
          <w:rFonts w:ascii="Times New Roman" w:hAnsi="Times New Roman" w:cs="Times New Roman"/>
          <w:sz w:val="26"/>
          <w:szCs w:val="26"/>
        </w:rPr>
        <w:t xml:space="preserve"> Троянская война. «Илиада» и «Одиссея». Верования древних греков. Сказания о богах и героях.</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94637B">
        <w:rPr>
          <w:rFonts w:ascii="Times New Roman" w:hAnsi="Times New Roman" w:cs="Times New Roman"/>
          <w:i/>
          <w:sz w:val="26"/>
          <w:szCs w:val="26"/>
        </w:rPr>
        <w:t xml:space="preserve">реформы Клисфена. </w:t>
      </w:r>
      <w:r w:rsidRPr="0094637B">
        <w:rPr>
          <w:rFonts w:ascii="Times New Roman" w:hAnsi="Times New Roman" w:cs="Times New Roman"/>
          <w:sz w:val="26"/>
          <w:szCs w:val="26"/>
        </w:rPr>
        <w:t>Спарта: основные группы населения, политическое устройство. Спартанское воспитание. Организация военного дела.</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b/>
          <w:bCs/>
          <w:sz w:val="26"/>
          <w:szCs w:val="26"/>
        </w:rPr>
        <w:t>Древний Рим</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4F706D" w:rsidRPr="0094637B" w:rsidRDefault="004F706D" w:rsidP="0094637B">
      <w:pPr>
        <w:shd w:val="clear" w:color="auto" w:fill="FFFFFF"/>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Завоевание Римом Италии. Войны с Карфагеном; Ганнибал. Римская армия. Установление господства Рима в Средиземноморье. </w:t>
      </w:r>
      <w:r w:rsidRPr="0094637B">
        <w:rPr>
          <w:rFonts w:ascii="Times New Roman" w:hAnsi="Times New Roman" w:cs="Times New Roman"/>
          <w:i/>
          <w:sz w:val="26"/>
          <w:szCs w:val="26"/>
        </w:rPr>
        <w:t>Реформы Гракхов. Рабство в Древнем Риме.</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4F706D" w:rsidRPr="0094637B" w:rsidRDefault="004F706D" w:rsidP="0094637B">
      <w:pPr>
        <w:shd w:val="clear" w:color="auto" w:fill="FFFFFF"/>
        <w:spacing w:after="0"/>
        <w:jc w:val="both"/>
        <w:rPr>
          <w:rFonts w:ascii="Times New Roman" w:hAnsi="Times New Roman" w:cs="Times New Roman"/>
          <w:b/>
          <w:sz w:val="26"/>
          <w:szCs w:val="26"/>
        </w:rPr>
      </w:pPr>
      <w:r w:rsidRPr="0094637B">
        <w:rPr>
          <w:rFonts w:ascii="Times New Roman" w:hAnsi="Times New Roman" w:cs="Times New Roman"/>
          <w:sz w:val="26"/>
          <w:szCs w:val="26"/>
        </w:rPr>
        <w:t>Историческое и культурное наследие древних цивилизаций.</w:t>
      </w:r>
    </w:p>
    <w:p w:rsidR="004F706D" w:rsidRPr="0094637B" w:rsidRDefault="004F706D" w:rsidP="0094637B">
      <w:pPr>
        <w:shd w:val="clear" w:color="auto" w:fill="FFFFFF"/>
        <w:spacing w:after="0"/>
        <w:jc w:val="both"/>
        <w:rPr>
          <w:rFonts w:ascii="Times New Roman" w:hAnsi="Times New Roman" w:cs="Times New Roman"/>
          <w:b/>
          <w:sz w:val="26"/>
          <w:szCs w:val="26"/>
        </w:rPr>
      </w:pPr>
      <w:r w:rsidRPr="0094637B">
        <w:rPr>
          <w:rFonts w:ascii="Times New Roman" w:hAnsi="Times New Roman" w:cs="Times New Roman"/>
          <w:b/>
          <w:sz w:val="26"/>
          <w:szCs w:val="26"/>
        </w:rPr>
        <w:t>История средних веков</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Средние века: понятие и хронологические рамки.</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b/>
          <w:bCs/>
          <w:sz w:val="26"/>
          <w:szCs w:val="26"/>
        </w:rPr>
        <w:t>Раннее Средневековье</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Начало Средневековья. Великое переселение народов. Образование варварских королевств.</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Народы Европы в раннее Средневековье. Франки: расселение, занятия, общественное устройство. </w:t>
      </w:r>
      <w:r w:rsidRPr="0094637B">
        <w:rPr>
          <w:rFonts w:ascii="Times New Roman" w:hAnsi="Times New Roman" w:cs="Times New Roman"/>
          <w:i/>
          <w:sz w:val="26"/>
          <w:szCs w:val="26"/>
        </w:rPr>
        <w:t>Законы франков; «</w:t>
      </w:r>
      <w:proofErr w:type="gramStart"/>
      <w:r w:rsidRPr="0094637B">
        <w:rPr>
          <w:rFonts w:ascii="Times New Roman" w:hAnsi="Times New Roman" w:cs="Times New Roman"/>
          <w:i/>
          <w:sz w:val="26"/>
          <w:szCs w:val="26"/>
        </w:rPr>
        <w:t>Салическая</w:t>
      </w:r>
      <w:proofErr w:type="gramEnd"/>
      <w:r w:rsidRPr="0094637B">
        <w:rPr>
          <w:rFonts w:ascii="Times New Roman" w:hAnsi="Times New Roman" w:cs="Times New Roman"/>
          <w:i/>
          <w:sz w:val="26"/>
          <w:szCs w:val="26"/>
        </w:rPr>
        <w:t xml:space="preserve"> правда».</w:t>
      </w:r>
      <w:r w:rsidRPr="0094637B">
        <w:rPr>
          <w:rFonts w:ascii="Times New Roman" w:hAnsi="Times New Roman" w:cs="Times New Roman"/>
          <w:sz w:val="26"/>
          <w:szCs w:val="26"/>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w:t>
      </w:r>
      <w:r w:rsidRPr="0094637B">
        <w:rPr>
          <w:rFonts w:ascii="Times New Roman" w:hAnsi="Times New Roman" w:cs="Times New Roman"/>
          <w:sz w:val="26"/>
          <w:szCs w:val="26"/>
        </w:rPr>
        <w:lastRenderedPageBreak/>
        <w:t>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b/>
          <w:bCs/>
          <w:sz w:val="26"/>
          <w:szCs w:val="26"/>
        </w:rPr>
        <w:t>Зрелое Средневековье</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Крестьянство: феодальная зависимость, повинности, условия жизни. Крестьянская община.</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4F706D" w:rsidRPr="0094637B" w:rsidRDefault="004F706D" w:rsidP="0094637B">
      <w:pPr>
        <w:shd w:val="clear" w:color="auto" w:fill="FFFFFF"/>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94637B">
        <w:rPr>
          <w:rFonts w:ascii="Times New Roman" w:hAnsi="Times New Roman" w:cs="Times New Roman"/>
          <w:i/>
          <w:sz w:val="26"/>
          <w:szCs w:val="26"/>
        </w:rPr>
        <w:t>Ереси: причины возникновения и распространения. Преследование еретиков.</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94637B">
        <w:rPr>
          <w:rFonts w:ascii="Times New Roman" w:hAnsi="Times New Roman" w:cs="Times New Roman"/>
          <w:i/>
          <w:sz w:val="26"/>
          <w:szCs w:val="26"/>
        </w:rPr>
        <w:t>(Жакерия, восстание Уота Тайлера).</w:t>
      </w:r>
      <w:r w:rsidRPr="0094637B">
        <w:rPr>
          <w:rFonts w:ascii="Times New Roman" w:hAnsi="Times New Roman" w:cs="Times New Roman"/>
          <w:sz w:val="26"/>
          <w:szCs w:val="26"/>
        </w:rPr>
        <w:t xml:space="preserve"> Гуситское движение в Чехии.</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Византийская империя и славянские государства в XII—XV вв. Экспансия турок-османов и падение Византии.</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Страны Востока в Средние века. </w:t>
      </w:r>
      <w:r w:rsidRPr="0094637B">
        <w:rPr>
          <w:rFonts w:ascii="Times New Roman" w:hAnsi="Times New Roman" w:cs="Times New Roman"/>
          <w:sz w:val="26"/>
          <w:szCs w:val="26"/>
        </w:rPr>
        <w:t xml:space="preserve">Османская империя: завоевания турок-османов, управление империей, </w:t>
      </w:r>
      <w:r w:rsidRPr="0094637B">
        <w:rPr>
          <w:rFonts w:ascii="Times New Roman" w:hAnsi="Times New Roman" w:cs="Times New Roman"/>
          <w:i/>
          <w:sz w:val="26"/>
          <w:szCs w:val="26"/>
        </w:rPr>
        <w:t>положение покоренных народов</w:t>
      </w:r>
      <w:r w:rsidRPr="0094637B">
        <w:rPr>
          <w:rFonts w:ascii="Times New Roman" w:hAnsi="Times New Roman" w:cs="Times New Roman"/>
          <w:sz w:val="26"/>
          <w:szCs w:val="26"/>
        </w:rPr>
        <w:t xml:space="preserve">. Монгольская держава: </w:t>
      </w:r>
      <w:r w:rsidRPr="0094637B">
        <w:rPr>
          <w:rFonts w:ascii="Times New Roman" w:hAnsi="Times New Roman" w:cs="Times New Roman"/>
          <w:sz w:val="26"/>
          <w:szCs w:val="26"/>
        </w:rPr>
        <w:lastRenderedPageBreak/>
        <w:t xml:space="preserve">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94637B">
        <w:rPr>
          <w:rFonts w:ascii="Times New Roman" w:hAnsi="Times New Roman" w:cs="Times New Roman"/>
          <w:i/>
          <w:sz w:val="26"/>
          <w:szCs w:val="26"/>
        </w:rPr>
        <w:t xml:space="preserve">Делийский султанат. </w:t>
      </w:r>
      <w:r w:rsidRPr="0094637B">
        <w:rPr>
          <w:rFonts w:ascii="Times New Roman" w:hAnsi="Times New Roman" w:cs="Times New Roman"/>
          <w:sz w:val="26"/>
          <w:szCs w:val="26"/>
        </w:rPr>
        <w:t>Культура народов Востока. Литература. Архитектура. Традиционные искусства и ремесла.</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Государства доколумбовой Америки. </w:t>
      </w:r>
      <w:r w:rsidRPr="0094637B">
        <w:rPr>
          <w:rFonts w:ascii="Times New Roman" w:hAnsi="Times New Roman" w:cs="Times New Roman"/>
          <w:sz w:val="26"/>
          <w:szCs w:val="26"/>
        </w:rPr>
        <w:t>Общественный строй. Религиозные верования населения. Культура.</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Историческое и культурное наследие Средневековья.</w:t>
      </w:r>
    </w:p>
    <w:p w:rsidR="004F706D" w:rsidRPr="0094637B" w:rsidRDefault="004F706D" w:rsidP="0094637B">
      <w:pPr>
        <w:shd w:val="clear" w:color="auto" w:fill="FFFFFF"/>
        <w:spacing w:after="0"/>
        <w:jc w:val="both"/>
        <w:rPr>
          <w:rFonts w:ascii="Times New Roman" w:hAnsi="Times New Roman" w:cs="Times New Roman"/>
          <w:b/>
          <w:sz w:val="26"/>
          <w:szCs w:val="26"/>
        </w:rPr>
      </w:pPr>
      <w:r w:rsidRPr="0094637B">
        <w:rPr>
          <w:rFonts w:ascii="Times New Roman" w:hAnsi="Times New Roman" w:cs="Times New Roman"/>
          <w:b/>
          <w:sz w:val="26"/>
          <w:szCs w:val="26"/>
        </w:rPr>
        <w:t>История Нового времени</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Новое время: понятие и хронологические рамки. </w:t>
      </w:r>
    </w:p>
    <w:p w:rsidR="004F706D" w:rsidRPr="0094637B" w:rsidRDefault="004F706D" w:rsidP="0094637B">
      <w:pPr>
        <w:shd w:val="clear" w:color="auto" w:fill="FFFFFF"/>
        <w:spacing w:after="0"/>
        <w:jc w:val="both"/>
        <w:rPr>
          <w:rFonts w:ascii="Times New Roman" w:hAnsi="Times New Roman" w:cs="Times New Roman"/>
          <w:b/>
          <w:sz w:val="26"/>
          <w:szCs w:val="26"/>
        </w:rPr>
      </w:pPr>
      <w:r w:rsidRPr="0094637B">
        <w:rPr>
          <w:rFonts w:ascii="Times New Roman" w:hAnsi="Times New Roman" w:cs="Times New Roman"/>
          <w:b/>
          <w:bCs/>
          <w:sz w:val="26"/>
          <w:szCs w:val="26"/>
        </w:rPr>
        <w:t>Европа в конце Х</w:t>
      </w:r>
      <w:proofErr w:type="gramStart"/>
      <w:r w:rsidRPr="0094637B">
        <w:rPr>
          <w:rFonts w:ascii="Times New Roman" w:hAnsi="Times New Roman" w:cs="Times New Roman"/>
          <w:b/>
          <w:bCs/>
          <w:sz w:val="26"/>
          <w:szCs w:val="26"/>
        </w:rPr>
        <w:t>V</w:t>
      </w:r>
      <w:proofErr w:type="gramEnd"/>
      <w:r w:rsidRPr="0094637B">
        <w:rPr>
          <w:rFonts w:ascii="Times New Roman" w:hAnsi="Times New Roman" w:cs="Times New Roman"/>
          <w:b/>
          <w:sz w:val="26"/>
          <w:szCs w:val="26"/>
        </w:rPr>
        <w:t xml:space="preserve">— </w:t>
      </w:r>
      <w:r w:rsidRPr="0094637B">
        <w:rPr>
          <w:rFonts w:ascii="Times New Roman" w:hAnsi="Times New Roman" w:cs="Times New Roman"/>
          <w:b/>
          <w:bCs/>
          <w:sz w:val="26"/>
          <w:szCs w:val="26"/>
        </w:rPr>
        <w:t>начале XVII в.</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Нидерландская революция: цели, участники, формы борьбы. Итоги и значение революции.</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b/>
          <w:bCs/>
          <w:sz w:val="26"/>
          <w:szCs w:val="26"/>
        </w:rPr>
        <w:t>Страны Европы и Северной Америки в середине XVII—ХVIII в.</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Французская революция XVIII в.: причины, участники. Начало и основные этапы революции. Политические течения и деятели революции. </w:t>
      </w:r>
      <w:r w:rsidRPr="0094637B">
        <w:rPr>
          <w:rFonts w:ascii="Times New Roman" w:hAnsi="Times New Roman" w:cs="Times New Roman"/>
          <w:i/>
          <w:sz w:val="26"/>
          <w:szCs w:val="26"/>
        </w:rPr>
        <w:t>Программные и государственные документы. Революционные войны.</w:t>
      </w:r>
      <w:r w:rsidRPr="0094637B">
        <w:rPr>
          <w:rFonts w:ascii="Times New Roman" w:hAnsi="Times New Roman" w:cs="Times New Roman"/>
          <w:sz w:val="26"/>
          <w:szCs w:val="26"/>
        </w:rPr>
        <w:t xml:space="preserve"> Итоги и значение революции.</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Европейская культура XVI—XVIII вв. Развитие науки: переворот в естествознании, возникновение новой картины мира; выдающиеся ученые и изобретатели. Высокое </w:t>
      </w:r>
      <w:r w:rsidRPr="0094637B">
        <w:rPr>
          <w:rFonts w:ascii="Times New Roman" w:hAnsi="Times New Roman" w:cs="Times New Roman"/>
          <w:sz w:val="26"/>
          <w:szCs w:val="26"/>
        </w:rPr>
        <w:lastRenderedPageBreak/>
        <w:t>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b/>
          <w:bCs/>
          <w:sz w:val="26"/>
          <w:szCs w:val="26"/>
        </w:rPr>
        <w:t>Страны Востока в XVI—XVIII вв.</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94637B">
        <w:rPr>
          <w:rFonts w:ascii="Times New Roman" w:hAnsi="Times New Roman" w:cs="Times New Roman"/>
          <w:i/>
          <w:sz w:val="26"/>
          <w:szCs w:val="26"/>
        </w:rPr>
        <w:t>Образование централизованного государства и установление сегуната Токугава в Японии.</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b/>
          <w:bCs/>
          <w:sz w:val="26"/>
          <w:szCs w:val="26"/>
        </w:rPr>
        <w:t>Страны Европы и Северной Америки в первой половине ХIХ </w:t>
      </w:r>
      <w:proofErr w:type="gramStart"/>
      <w:r w:rsidRPr="0094637B">
        <w:rPr>
          <w:rFonts w:ascii="Times New Roman" w:hAnsi="Times New Roman" w:cs="Times New Roman"/>
          <w:b/>
          <w:bCs/>
          <w:sz w:val="26"/>
          <w:szCs w:val="26"/>
        </w:rPr>
        <w:t>в</w:t>
      </w:r>
      <w:proofErr w:type="gramEnd"/>
      <w:r w:rsidRPr="0094637B">
        <w:rPr>
          <w:rFonts w:ascii="Times New Roman" w:hAnsi="Times New Roman" w:cs="Times New Roman"/>
          <w:b/>
          <w:bCs/>
          <w:sz w:val="26"/>
          <w:szCs w:val="26"/>
        </w:rPr>
        <w:t>.</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b/>
          <w:bCs/>
          <w:sz w:val="26"/>
          <w:szCs w:val="26"/>
        </w:rPr>
        <w:t>Страны Европы и Северной Америки во второй половине ХIХ </w:t>
      </w:r>
      <w:proofErr w:type="gramStart"/>
      <w:r w:rsidRPr="0094637B">
        <w:rPr>
          <w:rFonts w:ascii="Times New Roman" w:hAnsi="Times New Roman" w:cs="Times New Roman"/>
          <w:b/>
          <w:bCs/>
          <w:sz w:val="26"/>
          <w:szCs w:val="26"/>
        </w:rPr>
        <w:t>в</w:t>
      </w:r>
      <w:proofErr w:type="gramEnd"/>
      <w:r w:rsidRPr="0094637B">
        <w:rPr>
          <w:rFonts w:ascii="Times New Roman" w:hAnsi="Times New Roman" w:cs="Times New Roman"/>
          <w:b/>
          <w:bCs/>
          <w:sz w:val="26"/>
          <w:szCs w:val="26"/>
        </w:rPr>
        <w:t>.</w:t>
      </w:r>
    </w:p>
    <w:p w:rsidR="004F706D" w:rsidRPr="0094637B" w:rsidRDefault="004F706D" w:rsidP="0094637B">
      <w:pPr>
        <w:shd w:val="clear" w:color="auto" w:fill="FFFFFF"/>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94637B">
        <w:rPr>
          <w:rFonts w:ascii="Times New Roman" w:hAnsi="Times New Roman" w:cs="Times New Roman"/>
          <w:i/>
          <w:sz w:val="26"/>
          <w:szCs w:val="26"/>
        </w:rPr>
        <w:t>внутренняя и внешняя политика, франко-германская война, колониальные войны.</w:t>
      </w:r>
      <w:r w:rsidRPr="0094637B">
        <w:rPr>
          <w:rFonts w:ascii="Times New Roman" w:hAnsi="Times New Roman" w:cs="Times New Roman"/>
          <w:sz w:val="26"/>
          <w:szCs w:val="26"/>
        </w:rPr>
        <w:t xml:space="preserve"> Образование единого государства в Италии; </w:t>
      </w:r>
      <w:r w:rsidRPr="0094637B">
        <w:rPr>
          <w:rFonts w:ascii="Times New Roman" w:hAnsi="Times New Roman" w:cs="Times New Roman"/>
          <w:i/>
          <w:sz w:val="26"/>
          <w:szCs w:val="26"/>
        </w:rPr>
        <w:t>К. Кавур, Дж. Гарибальди.</w:t>
      </w:r>
      <w:r w:rsidRPr="0094637B">
        <w:rPr>
          <w:rFonts w:ascii="Times New Roman" w:hAnsi="Times New Roman" w:cs="Times New Roman"/>
          <w:sz w:val="26"/>
          <w:szCs w:val="26"/>
        </w:rPr>
        <w:t xml:space="preserve"> Объединение германских государств, провозглашение Германской империи; О. Бисмарк. </w:t>
      </w:r>
      <w:r w:rsidRPr="0094637B">
        <w:rPr>
          <w:rFonts w:ascii="Times New Roman" w:hAnsi="Times New Roman" w:cs="Times New Roman"/>
          <w:i/>
          <w:sz w:val="26"/>
          <w:szCs w:val="26"/>
        </w:rPr>
        <w:t>Габсбургская монархия: австро-венгерский дуализм.</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Соединенные Штаты Америки во второй половине ХIХ </w:t>
      </w:r>
      <w:proofErr w:type="gramStart"/>
      <w:r w:rsidRPr="0094637B">
        <w:rPr>
          <w:rFonts w:ascii="Times New Roman" w:hAnsi="Times New Roman" w:cs="Times New Roman"/>
          <w:sz w:val="26"/>
          <w:szCs w:val="26"/>
        </w:rPr>
        <w:t>в</w:t>
      </w:r>
      <w:proofErr w:type="gramEnd"/>
      <w:r w:rsidRPr="0094637B">
        <w:rPr>
          <w:rFonts w:ascii="Times New Roman" w:hAnsi="Times New Roman" w:cs="Times New Roman"/>
          <w:sz w:val="26"/>
          <w:szCs w:val="26"/>
        </w:rPr>
        <w:t xml:space="preserve">.: </w:t>
      </w:r>
      <w:proofErr w:type="gramStart"/>
      <w:r w:rsidRPr="0094637B">
        <w:rPr>
          <w:rFonts w:ascii="Times New Roman" w:hAnsi="Times New Roman" w:cs="Times New Roman"/>
          <w:sz w:val="26"/>
          <w:szCs w:val="26"/>
        </w:rPr>
        <w:t>экономика</w:t>
      </w:r>
      <w:proofErr w:type="gramEnd"/>
      <w:r w:rsidRPr="0094637B">
        <w:rPr>
          <w:rFonts w:ascii="Times New Roman" w:hAnsi="Times New Roman" w:cs="Times New Roman"/>
          <w:sz w:val="26"/>
          <w:szCs w:val="26"/>
        </w:rPr>
        <w:t>, социальные отношения, политическая жизнь. Север и Юг. Гражданская война (1861—1865). А. Линкольн.</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b/>
          <w:bCs/>
          <w:sz w:val="26"/>
          <w:szCs w:val="26"/>
        </w:rPr>
        <w:t>Экономическое и социально-политическое развитие стран Европы и США в конце ХIХ </w:t>
      </w:r>
      <w:proofErr w:type="gramStart"/>
      <w:r w:rsidRPr="0094637B">
        <w:rPr>
          <w:rFonts w:ascii="Times New Roman" w:hAnsi="Times New Roman" w:cs="Times New Roman"/>
          <w:b/>
          <w:bCs/>
          <w:sz w:val="26"/>
          <w:szCs w:val="26"/>
        </w:rPr>
        <w:t>в</w:t>
      </w:r>
      <w:proofErr w:type="gramEnd"/>
      <w:r w:rsidRPr="0094637B">
        <w:rPr>
          <w:rFonts w:ascii="Times New Roman" w:hAnsi="Times New Roman" w:cs="Times New Roman"/>
          <w:b/>
          <w:bCs/>
          <w:sz w:val="26"/>
          <w:szCs w:val="26"/>
        </w:rPr>
        <w:t>.</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Завершение промышленного переворота. Индустриализация. Монополистический капитализм. Технический прогре</w:t>
      </w:r>
      <w:proofErr w:type="gramStart"/>
      <w:r w:rsidRPr="0094637B">
        <w:rPr>
          <w:rFonts w:ascii="Times New Roman" w:hAnsi="Times New Roman" w:cs="Times New Roman"/>
          <w:sz w:val="26"/>
          <w:szCs w:val="26"/>
        </w:rPr>
        <w:t>сс в пр</w:t>
      </w:r>
      <w:proofErr w:type="gramEnd"/>
      <w:r w:rsidRPr="0094637B">
        <w:rPr>
          <w:rFonts w:ascii="Times New Roman" w:hAnsi="Times New Roman" w:cs="Times New Roman"/>
          <w:sz w:val="26"/>
          <w:szCs w:val="26"/>
        </w:rPr>
        <w:t>омышленности и сельском хозяйстве. Развитие транспорта и сре</w:t>
      </w:r>
      <w:proofErr w:type="gramStart"/>
      <w:r w:rsidRPr="0094637B">
        <w:rPr>
          <w:rFonts w:ascii="Times New Roman" w:hAnsi="Times New Roman" w:cs="Times New Roman"/>
          <w:sz w:val="26"/>
          <w:szCs w:val="26"/>
        </w:rPr>
        <w:t>дств св</w:t>
      </w:r>
      <w:proofErr w:type="gramEnd"/>
      <w:r w:rsidRPr="0094637B">
        <w:rPr>
          <w:rFonts w:ascii="Times New Roman" w:hAnsi="Times New Roman" w:cs="Times New Roman"/>
          <w:sz w:val="26"/>
          <w:szCs w:val="26"/>
        </w:rPr>
        <w:t xml:space="preserve">язи. Миграция из Старого в Новый Свет. Положение основных социальных групп. </w:t>
      </w:r>
      <w:r w:rsidRPr="0094637B">
        <w:rPr>
          <w:rFonts w:ascii="Times New Roman" w:hAnsi="Times New Roman" w:cs="Times New Roman"/>
          <w:i/>
          <w:sz w:val="26"/>
          <w:szCs w:val="26"/>
        </w:rPr>
        <w:t xml:space="preserve">Расширение спектра общественных движений. </w:t>
      </w:r>
      <w:r w:rsidRPr="0094637B">
        <w:rPr>
          <w:rFonts w:ascii="Times New Roman" w:hAnsi="Times New Roman" w:cs="Times New Roman"/>
          <w:sz w:val="26"/>
          <w:szCs w:val="26"/>
        </w:rPr>
        <w:t>Рабочее движение и профсоюзы. Образование социалистических партий; идеологи и руководители социалистического движения.</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b/>
          <w:bCs/>
          <w:sz w:val="26"/>
          <w:szCs w:val="26"/>
        </w:rPr>
        <w:t>Страны Азии в ХIХ </w:t>
      </w:r>
      <w:proofErr w:type="gramStart"/>
      <w:r w:rsidRPr="0094637B">
        <w:rPr>
          <w:rFonts w:ascii="Times New Roman" w:hAnsi="Times New Roman" w:cs="Times New Roman"/>
          <w:b/>
          <w:bCs/>
          <w:sz w:val="26"/>
          <w:szCs w:val="26"/>
        </w:rPr>
        <w:t>в</w:t>
      </w:r>
      <w:proofErr w:type="gramEnd"/>
      <w:r w:rsidRPr="0094637B">
        <w:rPr>
          <w:rFonts w:ascii="Times New Roman" w:hAnsi="Times New Roman" w:cs="Times New Roman"/>
          <w:b/>
          <w:bCs/>
          <w:sz w:val="26"/>
          <w:szCs w:val="26"/>
        </w:rPr>
        <w:t>.</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94637B">
        <w:rPr>
          <w:rFonts w:ascii="Times New Roman" w:hAnsi="Times New Roman" w:cs="Times New Roman"/>
          <w:i/>
          <w:sz w:val="26"/>
          <w:szCs w:val="26"/>
        </w:rPr>
        <w:t>Япония: внутренняя и внешняя политика сегуната Токугава, преобразования эпохи Мэйдзи.</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b/>
          <w:bCs/>
          <w:sz w:val="26"/>
          <w:szCs w:val="26"/>
        </w:rPr>
        <w:t>Война за независимость в Латинской Америке</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Колониальное общество. Освободительная борьба: задачи, участники, формы выступлений. </w:t>
      </w:r>
      <w:r w:rsidRPr="0094637B">
        <w:rPr>
          <w:rFonts w:ascii="Times New Roman" w:hAnsi="Times New Roman" w:cs="Times New Roman"/>
          <w:i/>
          <w:sz w:val="26"/>
          <w:szCs w:val="26"/>
        </w:rPr>
        <w:t>П. Д. Туссен-Лувертюр, С. Боливар.</w:t>
      </w:r>
      <w:r w:rsidRPr="0094637B">
        <w:rPr>
          <w:rFonts w:ascii="Times New Roman" w:hAnsi="Times New Roman" w:cs="Times New Roman"/>
          <w:sz w:val="26"/>
          <w:szCs w:val="26"/>
        </w:rPr>
        <w:t xml:space="preserve"> Провозглашение независимых государств.</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b/>
          <w:bCs/>
          <w:sz w:val="26"/>
          <w:szCs w:val="26"/>
        </w:rPr>
        <w:t>Народы Африки в Новое время</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Колониальные империи. Колониальные порядки и традиционные общественные отношения. Выступления против колонизаторов.</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b/>
          <w:bCs/>
          <w:sz w:val="26"/>
          <w:szCs w:val="26"/>
        </w:rPr>
        <w:t>Развитие культуры в XIX в.</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b/>
          <w:bCs/>
          <w:sz w:val="26"/>
          <w:szCs w:val="26"/>
        </w:rPr>
        <w:t>Международные отношения в XIX в.</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Историческое и культурное наследие Нового времени.</w:t>
      </w:r>
    </w:p>
    <w:p w:rsidR="004F706D" w:rsidRPr="0094637B" w:rsidRDefault="004F706D" w:rsidP="0094637B">
      <w:pPr>
        <w:shd w:val="clear" w:color="auto" w:fill="FFFFFF"/>
        <w:spacing w:after="0"/>
        <w:jc w:val="both"/>
        <w:rPr>
          <w:rFonts w:ascii="Times New Roman" w:hAnsi="Times New Roman" w:cs="Times New Roman"/>
          <w:b/>
          <w:sz w:val="26"/>
          <w:szCs w:val="26"/>
        </w:rPr>
      </w:pPr>
      <w:r w:rsidRPr="0094637B">
        <w:rPr>
          <w:rFonts w:ascii="Times New Roman" w:hAnsi="Times New Roman" w:cs="Times New Roman"/>
          <w:b/>
          <w:sz w:val="26"/>
          <w:szCs w:val="26"/>
        </w:rPr>
        <w:t xml:space="preserve">Новейшая история. </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sz w:val="26"/>
          <w:szCs w:val="26"/>
        </w:rPr>
        <w:t>Мир к началу XX в. Новейшая история: понятие, периодизация.</w:t>
      </w:r>
    </w:p>
    <w:p w:rsidR="004F706D" w:rsidRPr="0094637B" w:rsidRDefault="004F706D" w:rsidP="0094637B">
      <w:pPr>
        <w:shd w:val="clear" w:color="auto" w:fill="FFFFFF"/>
        <w:spacing w:after="0"/>
        <w:jc w:val="both"/>
        <w:rPr>
          <w:rFonts w:ascii="Times New Roman" w:hAnsi="Times New Roman" w:cs="Times New Roman"/>
          <w:sz w:val="26"/>
          <w:szCs w:val="26"/>
        </w:rPr>
      </w:pPr>
      <w:r w:rsidRPr="0094637B">
        <w:rPr>
          <w:rFonts w:ascii="Times New Roman" w:hAnsi="Times New Roman" w:cs="Times New Roman"/>
          <w:b/>
          <w:bCs/>
          <w:sz w:val="26"/>
          <w:szCs w:val="26"/>
        </w:rPr>
        <w:t>Мир в 1900—1914 гг.</w:t>
      </w:r>
    </w:p>
    <w:p w:rsidR="004F706D" w:rsidRPr="0094637B" w:rsidRDefault="004F706D" w:rsidP="0094637B">
      <w:pPr>
        <w:shd w:val="clear" w:color="auto" w:fill="FFFFFF"/>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94637B">
        <w:rPr>
          <w:rFonts w:ascii="Times New Roman" w:hAnsi="Times New Roman" w:cs="Times New Roman"/>
          <w:i/>
          <w:sz w:val="26"/>
          <w:szCs w:val="26"/>
        </w:rPr>
        <w:t>Социальные и политические реформы; Д. Ллойд Джордж.</w:t>
      </w:r>
    </w:p>
    <w:p w:rsidR="004F706D" w:rsidRPr="0094637B" w:rsidRDefault="004F706D" w:rsidP="0094637B">
      <w:pPr>
        <w:shd w:val="clear" w:color="auto" w:fill="FFFFFF"/>
        <w:spacing w:after="0"/>
        <w:jc w:val="both"/>
        <w:rPr>
          <w:rFonts w:ascii="Times New Roman" w:hAnsi="Times New Roman" w:cs="Times New Roman"/>
          <w:i/>
          <w:sz w:val="26"/>
          <w:szCs w:val="26"/>
        </w:rPr>
      </w:pPr>
      <w:r w:rsidRPr="0094637B">
        <w:rPr>
          <w:rFonts w:ascii="Times New Roman" w:hAnsi="Times New Roman" w:cs="Times New Roman"/>
          <w:sz w:val="26"/>
          <w:szCs w:val="26"/>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w:t>
      </w:r>
      <w:proofErr w:type="gramStart"/>
      <w:r w:rsidRPr="0094637B">
        <w:rPr>
          <w:rFonts w:ascii="Times New Roman" w:hAnsi="Times New Roman" w:cs="Times New Roman"/>
          <w:sz w:val="26"/>
          <w:szCs w:val="26"/>
        </w:rPr>
        <w:t>в</w:t>
      </w:r>
      <w:proofErr w:type="gramEnd"/>
      <w:r w:rsidRPr="0094637B">
        <w:rPr>
          <w:rFonts w:ascii="Times New Roman" w:hAnsi="Times New Roman" w:cs="Times New Roman"/>
          <w:sz w:val="26"/>
          <w:szCs w:val="26"/>
        </w:rPr>
        <w:t xml:space="preserve">. </w:t>
      </w:r>
      <w:proofErr w:type="gramStart"/>
      <w:r w:rsidRPr="0094637B">
        <w:rPr>
          <w:rFonts w:ascii="Times New Roman" w:hAnsi="Times New Roman" w:cs="Times New Roman"/>
          <w:sz w:val="26"/>
          <w:szCs w:val="26"/>
        </w:rPr>
        <w:t>в</w:t>
      </w:r>
      <w:proofErr w:type="gramEnd"/>
      <w:r w:rsidRPr="0094637B">
        <w:rPr>
          <w:rFonts w:ascii="Times New Roman" w:hAnsi="Times New Roman" w:cs="Times New Roman"/>
          <w:sz w:val="26"/>
          <w:szCs w:val="26"/>
        </w:rPr>
        <w:t xml:space="preserve"> странах Азии (Турция, Иран, Китай). Мексиканская революция 1910—1917 гг. </w:t>
      </w:r>
      <w:r w:rsidRPr="0094637B">
        <w:rPr>
          <w:rFonts w:ascii="Times New Roman" w:hAnsi="Times New Roman" w:cs="Times New Roman"/>
          <w:i/>
          <w:sz w:val="26"/>
          <w:szCs w:val="26"/>
        </w:rPr>
        <w:t>Руководители освободительной борьбы (Сунь Ятсен, Э. Сапата, Ф. Вилья).</w:t>
      </w:r>
    </w:p>
    <w:p w:rsidR="004F706D" w:rsidRPr="0094637B" w:rsidRDefault="004F706D" w:rsidP="0094637B">
      <w:pPr>
        <w:spacing w:after="0"/>
        <w:jc w:val="both"/>
        <w:rPr>
          <w:rFonts w:ascii="Times New Roman" w:hAnsi="Times New Roman" w:cs="Times New Roman"/>
          <w:b/>
          <w:sz w:val="26"/>
          <w:szCs w:val="26"/>
        </w:rPr>
      </w:pP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4F706D" w:rsidRPr="0094637B" w:rsidTr="00BD215C">
        <w:tc>
          <w:tcPr>
            <w:tcW w:w="1132" w:type="dxa"/>
          </w:tcPr>
          <w:p w:rsidR="004F706D" w:rsidRPr="0094637B" w:rsidRDefault="004F706D" w:rsidP="0094637B">
            <w:pPr>
              <w:spacing w:after="0"/>
              <w:jc w:val="center"/>
              <w:rPr>
                <w:rFonts w:ascii="Times New Roman" w:hAnsi="Times New Roman" w:cs="Times New Roman"/>
                <w:sz w:val="26"/>
                <w:szCs w:val="26"/>
              </w:rPr>
            </w:pPr>
          </w:p>
        </w:tc>
        <w:tc>
          <w:tcPr>
            <w:tcW w:w="4397" w:type="dxa"/>
          </w:tcPr>
          <w:p w:rsidR="004F706D" w:rsidRPr="0094637B" w:rsidRDefault="004F706D" w:rsidP="0094637B">
            <w:pPr>
              <w:spacing w:after="0"/>
              <w:jc w:val="center"/>
              <w:rPr>
                <w:rFonts w:ascii="Times New Roman" w:hAnsi="Times New Roman" w:cs="Times New Roman"/>
                <w:b/>
                <w:sz w:val="26"/>
                <w:szCs w:val="26"/>
              </w:rPr>
            </w:pPr>
          </w:p>
          <w:p w:rsidR="004F706D" w:rsidRPr="0094637B" w:rsidRDefault="004F706D" w:rsidP="0094637B">
            <w:pPr>
              <w:spacing w:after="0"/>
              <w:jc w:val="center"/>
              <w:rPr>
                <w:rFonts w:ascii="Times New Roman" w:hAnsi="Times New Roman" w:cs="Times New Roman"/>
                <w:b/>
                <w:sz w:val="26"/>
                <w:szCs w:val="26"/>
              </w:rPr>
            </w:pPr>
            <w:r w:rsidRPr="0094637B">
              <w:rPr>
                <w:rFonts w:ascii="Times New Roman" w:hAnsi="Times New Roman" w:cs="Times New Roman"/>
                <w:b/>
                <w:sz w:val="26"/>
                <w:szCs w:val="26"/>
              </w:rPr>
              <w:t>Всеобщая история</w:t>
            </w:r>
          </w:p>
        </w:tc>
        <w:tc>
          <w:tcPr>
            <w:tcW w:w="4961" w:type="dxa"/>
          </w:tcPr>
          <w:p w:rsidR="004F706D" w:rsidRPr="0094637B" w:rsidRDefault="004F706D" w:rsidP="0094637B">
            <w:pPr>
              <w:spacing w:after="0"/>
              <w:jc w:val="center"/>
              <w:rPr>
                <w:rFonts w:ascii="Times New Roman" w:hAnsi="Times New Roman" w:cs="Times New Roman"/>
                <w:b/>
                <w:sz w:val="26"/>
                <w:szCs w:val="26"/>
              </w:rPr>
            </w:pPr>
          </w:p>
          <w:p w:rsidR="004F706D" w:rsidRPr="0094637B" w:rsidRDefault="004F706D" w:rsidP="0094637B">
            <w:pPr>
              <w:spacing w:after="0"/>
              <w:jc w:val="center"/>
              <w:rPr>
                <w:rFonts w:ascii="Times New Roman" w:hAnsi="Times New Roman" w:cs="Times New Roman"/>
                <w:b/>
                <w:sz w:val="26"/>
                <w:szCs w:val="26"/>
              </w:rPr>
            </w:pPr>
            <w:r w:rsidRPr="0094637B">
              <w:rPr>
                <w:rFonts w:ascii="Times New Roman" w:hAnsi="Times New Roman" w:cs="Times New Roman"/>
                <w:b/>
                <w:sz w:val="26"/>
                <w:szCs w:val="26"/>
              </w:rPr>
              <w:t>История России</w:t>
            </w:r>
          </w:p>
        </w:tc>
      </w:tr>
      <w:tr w:rsidR="004F706D" w:rsidRPr="0094637B" w:rsidTr="00BD215C">
        <w:tc>
          <w:tcPr>
            <w:tcW w:w="1132" w:type="dxa"/>
          </w:tcPr>
          <w:p w:rsidR="004F706D" w:rsidRPr="0094637B" w:rsidRDefault="004F706D" w:rsidP="0094637B">
            <w:pPr>
              <w:spacing w:after="0"/>
              <w:rPr>
                <w:rFonts w:ascii="Times New Roman" w:hAnsi="Times New Roman" w:cs="Times New Roman"/>
                <w:sz w:val="26"/>
                <w:szCs w:val="26"/>
              </w:rPr>
            </w:pPr>
            <w:r w:rsidRPr="0094637B">
              <w:rPr>
                <w:rFonts w:ascii="Times New Roman" w:hAnsi="Times New Roman" w:cs="Times New Roman"/>
                <w:sz w:val="26"/>
                <w:szCs w:val="26"/>
              </w:rPr>
              <w:t>5 класс</w:t>
            </w:r>
          </w:p>
        </w:tc>
        <w:tc>
          <w:tcPr>
            <w:tcW w:w="4397" w:type="dxa"/>
          </w:tcPr>
          <w:p w:rsidR="004F706D" w:rsidRPr="0094637B" w:rsidRDefault="004F706D" w:rsidP="0094637B">
            <w:pPr>
              <w:spacing w:after="0"/>
              <w:rPr>
                <w:rFonts w:ascii="Times New Roman" w:hAnsi="Times New Roman" w:cs="Times New Roman"/>
                <w:b/>
                <w:sz w:val="26"/>
                <w:szCs w:val="26"/>
              </w:rPr>
            </w:pPr>
            <w:r w:rsidRPr="0094637B">
              <w:rPr>
                <w:rFonts w:ascii="Times New Roman" w:hAnsi="Times New Roman" w:cs="Times New Roman"/>
                <w:b/>
                <w:sz w:val="26"/>
                <w:szCs w:val="26"/>
              </w:rPr>
              <w:t>ИСТОРИЯ ДРЕВНЕГО МИРА</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Первобытность.</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lastRenderedPageBreak/>
              <w:t>Древний Восток</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Античный мир. Древняя Греция. Древний Рим.</w:t>
            </w:r>
          </w:p>
          <w:p w:rsidR="004F706D" w:rsidRPr="0094637B" w:rsidRDefault="004F706D" w:rsidP="0094637B">
            <w:pPr>
              <w:spacing w:after="0"/>
              <w:rPr>
                <w:rFonts w:ascii="Times New Roman" w:hAnsi="Times New Roman" w:cs="Times New Roman"/>
                <w:sz w:val="26"/>
                <w:szCs w:val="26"/>
              </w:rPr>
            </w:pPr>
          </w:p>
        </w:tc>
        <w:tc>
          <w:tcPr>
            <w:tcW w:w="4961" w:type="dxa"/>
          </w:tcPr>
          <w:p w:rsidR="004F706D" w:rsidRPr="0094637B" w:rsidRDefault="004F706D" w:rsidP="0094637B">
            <w:pPr>
              <w:spacing w:after="0"/>
              <w:rPr>
                <w:rFonts w:ascii="Times New Roman" w:hAnsi="Times New Roman" w:cs="Times New Roman"/>
                <w:sz w:val="26"/>
                <w:szCs w:val="26"/>
              </w:rPr>
            </w:pPr>
            <w:r w:rsidRPr="0094637B">
              <w:rPr>
                <w:rFonts w:ascii="Times New Roman" w:hAnsi="Times New Roman" w:cs="Times New Roman"/>
                <w:bCs/>
                <w:sz w:val="26"/>
                <w:szCs w:val="26"/>
              </w:rPr>
              <w:lastRenderedPageBreak/>
              <w:t>Народы и государства на территории нашей страны в древности</w:t>
            </w:r>
          </w:p>
        </w:tc>
      </w:tr>
      <w:tr w:rsidR="004F706D" w:rsidRPr="0094637B" w:rsidTr="00BD215C">
        <w:tc>
          <w:tcPr>
            <w:tcW w:w="1132" w:type="dxa"/>
          </w:tcPr>
          <w:p w:rsidR="004F706D" w:rsidRPr="0094637B" w:rsidRDefault="004F706D" w:rsidP="0094637B">
            <w:pPr>
              <w:spacing w:after="0"/>
              <w:rPr>
                <w:rFonts w:ascii="Times New Roman" w:hAnsi="Times New Roman" w:cs="Times New Roman"/>
                <w:sz w:val="26"/>
                <w:szCs w:val="26"/>
              </w:rPr>
            </w:pPr>
            <w:r w:rsidRPr="0094637B">
              <w:rPr>
                <w:rFonts w:ascii="Times New Roman" w:hAnsi="Times New Roman" w:cs="Times New Roman"/>
                <w:sz w:val="26"/>
                <w:szCs w:val="26"/>
              </w:rPr>
              <w:lastRenderedPageBreak/>
              <w:t xml:space="preserve">6 класс </w:t>
            </w:r>
          </w:p>
        </w:tc>
        <w:tc>
          <w:tcPr>
            <w:tcW w:w="4397" w:type="dxa"/>
          </w:tcPr>
          <w:p w:rsidR="004F706D" w:rsidRPr="0094637B" w:rsidRDefault="004F706D" w:rsidP="0094637B">
            <w:pPr>
              <w:shd w:val="clear" w:color="auto" w:fill="FFFFFF"/>
              <w:spacing w:after="0"/>
              <w:rPr>
                <w:rFonts w:ascii="Times New Roman" w:hAnsi="Times New Roman" w:cs="Times New Roman"/>
                <w:b/>
                <w:sz w:val="26"/>
                <w:szCs w:val="26"/>
              </w:rPr>
            </w:pPr>
            <w:r w:rsidRPr="0094637B">
              <w:rPr>
                <w:rFonts w:ascii="Times New Roman" w:hAnsi="Times New Roman" w:cs="Times New Roman"/>
                <w:b/>
                <w:sz w:val="26"/>
                <w:szCs w:val="26"/>
              </w:rPr>
              <w:t xml:space="preserve">ИСТОРИЯ СРЕДНИХ ВЕКОВ. </w:t>
            </w:r>
            <w:r w:rsidRPr="0094637B">
              <w:rPr>
                <w:rFonts w:ascii="Times New Roman" w:hAnsi="Times New Roman" w:cs="Times New Roman"/>
                <w:b/>
                <w:sz w:val="26"/>
                <w:szCs w:val="26"/>
                <w:lang w:val="en-US"/>
              </w:rPr>
              <w:t>VI</w:t>
            </w:r>
            <w:r w:rsidRPr="0094637B">
              <w:rPr>
                <w:rFonts w:ascii="Times New Roman" w:hAnsi="Times New Roman" w:cs="Times New Roman"/>
                <w:b/>
                <w:sz w:val="26"/>
                <w:szCs w:val="26"/>
              </w:rPr>
              <w:t>-</w:t>
            </w:r>
            <w:r w:rsidRPr="0094637B">
              <w:rPr>
                <w:rFonts w:ascii="Times New Roman" w:hAnsi="Times New Roman" w:cs="Times New Roman"/>
                <w:b/>
                <w:sz w:val="26"/>
                <w:szCs w:val="26"/>
                <w:lang w:val="en-US"/>
              </w:rPr>
              <w:t>XV</w:t>
            </w:r>
            <w:r w:rsidRPr="0094637B">
              <w:rPr>
                <w:rFonts w:ascii="Times New Roman" w:hAnsi="Times New Roman" w:cs="Times New Roman"/>
                <w:b/>
                <w:sz w:val="26"/>
                <w:szCs w:val="26"/>
              </w:rPr>
              <w:t xml:space="preserve"> вв. </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Раннее Средневековье</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Зрелое Средневековье</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Страны Востока в Средние века</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Государства доколумбовой Америки.</w:t>
            </w:r>
          </w:p>
          <w:p w:rsidR="004F706D" w:rsidRPr="0094637B" w:rsidRDefault="004F706D" w:rsidP="0094637B">
            <w:pPr>
              <w:spacing w:after="0"/>
              <w:rPr>
                <w:rFonts w:ascii="Times New Roman" w:hAnsi="Times New Roman" w:cs="Times New Roman"/>
                <w:sz w:val="26"/>
                <w:szCs w:val="26"/>
              </w:rPr>
            </w:pPr>
          </w:p>
        </w:tc>
        <w:tc>
          <w:tcPr>
            <w:tcW w:w="4961" w:type="dxa"/>
          </w:tcPr>
          <w:p w:rsidR="004F706D" w:rsidRPr="0094637B" w:rsidRDefault="004F706D" w:rsidP="0094637B">
            <w:pPr>
              <w:spacing w:after="0"/>
              <w:rPr>
                <w:rFonts w:ascii="Times New Roman" w:hAnsi="Times New Roman" w:cs="Times New Roman"/>
                <w:sz w:val="26"/>
                <w:szCs w:val="26"/>
              </w:rPr>
            </w:pPr>
            <w:r w:rsidRPr="0094637B">
              <w:rPr>
                <w:rFonts w:ascii="Times New Roman" w:hAnsi="Times New Roman" w:cs="Times New Roman"/>
                <w:b/>
                <w:bCs/>
                <w:sz w:val="26"/>
                <w:szCs w:val="26"/>
              </w:rPr>
              <w:t xml:space="preserve">ОТ ДРЕВНЕЙ РУСИ К РОССИЙСКОМУ ГОСУДАРСТВУ. </w:t>
            </w:r>
            <w:r w:rsidRPr="0094637B">
              <w:rPr>
                <w:rFonts w:ascii="Times New Roman" w:hAnsi="Times New Roman" w:cs="Times New Roman"/>
                <w:b/>
                <w:sz w:val="26"/>
                <w:szCs w:val="26"/>
                <w:lang w:val="en-US"/>
              </w:rPr>
              <w:t>VIII</w:t>
            </w:r>
            <w:r w:rsidRPr="0094637B">
              <w:rPr>
                <w:rFonts w:ascii="Times New Roman" w:hAnsi="Times New Roman" w:cs="Times New Roman"/>
                <w:b/>
                <w:sz w:val="26"/>
                <w:szCs w:val="26"/>
              </w:rPr>
              <w:t xml:space="preserve"> –</w:t>
            </w:r>
            <w:r w:rsidRPr="0094637B">
              <w:rPr>
                <w:rFonts w:ascii="Times New Roman" w:hAnsi="Times New Roman" w:cs="Times New Roman"/>
                <w:b/>
                <w:sz w:val="26"/>
                <w:szCs w:val="26"/>
                <w:lang w:val="en-US"/>
              </w:rPr>
              <w:t>XV</w:t>
            </w:r>
            <w:r w:rsidRPr="0094637B">
              <w:rPr>
                <w:rFonts w:ascii="Times New Roman" w:hAnsi="Times New Roman" w:cs="Times New Roman"/>
                <w:b/>
                <w:sz w:val="26"/>
                <w:szCs w:val="26"/>
              </w:rPr>
              <w:t xml:space="preserve"> вв.</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Восточная Европа в середине I тыс. н.э.</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Образование государства Русь</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Русь в конце X – начале XII в.</w:t>
            </w:r>
          </w:p>
          <w:p w:rsidR="004F706D" w:rsidRPr="0094637B" w:rsidRDefault="004F706D" w:rsidP="0094637B">
            <w:pPr>
              <w:spacing w:after="0"/>
              <w:rPr>
                <w:rFonts w:ascii="Times New Roman" w:hAnsi="Times New Roman" w:cs="Times New Roman"/>
                <w:sz w:val="26"/>
                <w:szCs w:val="26"/>
              </w:rPr>
            </w:pPr>
            <w:r w:rsidRPr="0094637B">
              <w:rPr>
                <w:rFonts w:ascii="Times New Roman" w:hAnsi="Times New Roman" w:cs="Times New Roman"/>
                <w:bCs/>
                <w:sz w:val="26"/>
                <w:szCs w:val="26"/>
              </w:rPr>
              <w:t>Культурное пространство</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 xml:space="preserve">Русь в середине XII – начале XIII в. </w:t>
            </w:r>
          </w:p>
          <w:p w:rsidR="004F706D" w:rsidRPr="0094637B" w:rsidRDefault="004F706D" w:rsidP="0094637B">
            <w:pPr>
              <w:spacing w:after="0"/>
              <w:rPr>
                <w:rFonts w:ascii="Times New Roman" w:hAnsi="Times New Roman" w:cs="Times New Roman"/>
                <w:sz w:val="26"/>
                <w:szCs w:val="26"/>
              </w:rPr>
            </w:pPr>
            <w:r w:rsidRPr="0094637B">
              <w:rPr>
                <w:rFonts w:ascii="Times New Roman" w:hAnsi="Times New Roman" w:cs="Times New Roman"/>
                <w:bCs/>
                <w:sz w:val="26"/>
                <w:szCs w:val="26"/>
              </w:rPr>
              <w:t>Русские земли в середине XIII - XIV в</w:t>
            </w:r>
            <w:r w:rsidRPr="0094637B">
              <w:rPr>
                <w:rFonts w:ascii="Times New Roman" w:hAnsi="Times New Roman" w:cs="Times New Roman"/>
                <w:sz w:val="26"/>
                <w:szCs w:val="26"/>
              </w:rPr>
              <w:t>.</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 xml:space="preserve">Народы и государства степной зоны Восточной Европы и Сибири в XIII-XV вв. </w:t>
            </w:r>
          </w:p>
          <w:p w:rsidR="004F706D" w:rsidRPr="0094637B" w:rsidRDefault="004F706D" w:rsidP="0094637B">
            <w:pPr>
              <w:spacing w:after="0"/>
              <w:rPr>
                <w:rFonts w:ascii="Times New Roman" w:hAnsi="Times New Roman" w:cs="Times New Roman"/>
                <w:sz w:val="26"/>
                <w:szCs w:val="26"/>
              </w:rPr>
            </w:pPr>
            <w:r w:rsidRPr="0094637B">
              <w:rPr>
                <w:rFonts w:ascii="Times New Roman" w:hAnsi="Times New Roman" w:cs="Times New Roman"/>
                <w:bCs/>
                <w:sz w:val="26"/>
                <w:szCs w:val="26"/>
              </w:rPr>
              <w:t xml:space="preserve">Культурное пространство </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Формирование единого Русского государства в XV веке</w:t>
            </w:r>
          </w:p>
          <w:p w:rsidR="004F706D" w:rsidRPr="0094637B" w:rsidRDefault="004F706D" w:rsidP="0094637B">
            <w:pPr>
              <w:spacing w:after="0"/>
              <w:rPr>
                <w:rFonts w:ascii="Times New Roman" w:hAnsi="Times New Roman" w:cs="Times New Roman"/>
                <w:sz w:val="26"/>
                <w:szCs w:val="26"/>
              </w:rPr>
            </w:pPr>
            <w:r w:rsidRPr="0094637B">
              <w:rPr>
                <w:rFonts w:ascii="Times New Roman" w:hAnsi="Times New Roman" w:cs="Times New Roman"/>
                <w:bCs/>
                <w:sz w:val="26"/>
                <w:szCs w:val="26"/>
              </w:rPr>
              <w:t>Культурное пространство</w:t>
            </w:r>
          </w:p>
          <w:p w:rsidR="004F706D" w:rsidRPr="0094637B" w:rsidRDefault="00985FDD" w:rsidP="0094637B">
            <w:pPr>
              <w:spacing w:after="0"/>
              <w:rPr>
                <w:rFonts w:ascii="Times New Roman" w:hAnsi="Times New Roman" w:cs="Times New Roman"/>
                <w:sz w:val="26"/>
                <w:szCs w:val="26"/>
              </w:rPr>
            </w:pPr>
            <w:r>
              <w:rPr>
                <w:rFonts w:ascii="Times New Roman" w:hAnsi="Times New Roman" w:cs="Times New Roman"/>
                <w:sz w:val="26"/>
                <w:szCs w:val="26"/>
              </w:rPr>
              <w:t>Региональный компонент</w:t>
            </w:r>
          </w:p>
        </w:tc>
      </w:tr>
      <w:tr w:rsidR="004F706D" w:rsidRPr="0094637B" w:rsidTr="00BD215C">
        <w:tc>
          <w:tcPr>
            <w:tcW w:w="1132" w:type="dxa"/>
          </w:tcPr>
          <w:p w:rsidR="004F706D" w:rsidRPr="0094637B" w:rsidRDefault="004F706D" w:rsidP="0094637B">
            <w:pPr>
              <w:spacing w:after="0"/>
              <w:rPr>
                <w:rFonts w:ascii="Times New Roman" w:hAnsi="Times New Roman" w:cs="Times New Roman"/>
                <w:sz w:val="26"/>
                <w:szCs w:val="26"/>
              </w:rPr>
            </w:pPr>
            <w:r w:rsidRPr="0094637B">
              <w:rPr>
                <w:rFonts w:ascii="Times New Roman" w:hAnsi="Times New Roman" w:cs="Times New Roman"/>
                <w:sz w:val="26"/>
                <w:szCs w:val="26"/>
              </w:rPr>
              <w:t>7 класс</w:t>
            </w:r>
          </w:p>
        </w:tc>
        <w:tc>
          <w:tcPr>
            <w:tcW w:w="4397" w:type="dxa"/>
          </w:tcPr>
          <w:p w:rsidR="004F706D" w:rsidRPr="0094637B" w:rsidRDefault="004F706D" w:rsidP="0094637B">
            <w:pPr>
              <w:spacing w:after="0"/>
              <w:rPr>
                <w:rFonts w:ascii="Times New Roman" w:hAnsi="Times New Roman" w:cs="Times New Roman"/>
                <w:b/>
                <w:sz w:val="26"/>
                <w:szCs w:val="26"/>
              </w:rPr>
            </w:pPr>
            <w:r w:rsidRPr="0094637B">
              <w:rPr>
                <w:rFonts w:ascii="Times New Roman" w:hAnsi="Times New Roman" w:cs="Times New Roman"/>
                <w:b/>
                <w:sz w:val="26"/>
                <w:szCs w:val="26"/>
              </w:rPr>
              <w:t xml:space="preserve">ИСТОРИЯ НОВОГО ВРЕМЕНИ. </w:t>
            </w:r>
            <w:r w:rsidRPr="0094637B">
              <w:rPr>
                <w:rFonts w:ascii="Times New Roman" w:hAnsi="Times New Roman" w:cs="Times New Roman"/>
                <w:b/>
                <w:sz w:val="26"/>
                <w:szCs w:val="26"/>
                <w:lang w:val="en-US"/>
              </w:rPr>
              <w:t>XVI</w:t>
            </w:r>
            <w:r w:rsidRPr="0094637B">
              <w:rPr>
                <w:rFonts w:ascii="Times New Roman" w:hAnsi="Times New Roman" w:cs="Times New Roman"/>
                <w:b/>
                <w:sz w:val="26"/>
                <w:szCs w:val="26"/>
              </w:rPr>
              <w:t>-</w:t>
            </w:r>
            <w:r w:rsidRPr="0094637B">
              <w:rPr>
                <w:rFonts w:ascii="Times New Roman" w:hAnsi="Times New Roman" w:cs="Times New Roman"/>
                <w:b/>
                <w:sz w:val="26"/>
                <w:szCs w:val="26"/>
                <w:lang w:val="en-US"/>
              </w:rPr>
              <w:t>XVII</w:t>
            </w:r>
            <w:r w:rsidRPr="0094637B">
              <w:rPr>
                <w:rFonts w:ascii="Times New Roman" w:hAnsi="Times New Roman" w:cs="Times New Roman"/>
                <w:b/>
                <w:sz w:val="26"/>
                <w:szCs w:val="26"/>
              </w:rPr>
              <w:t xml:space="preserve"> вв. От абсолютизма к парламентаризму. Первые буржуазные революции</w:t>
            </w:r>
          </w:p>
          <w:p w:rsidR="004F706D" w:rsidRPr="0094637B" w:rsidRDefault="004F706D" w:rsidP="0094637B">
            <w:pPr>
              <w:spacing w:after="0"/>
              <w:rPr>
                <w:rFonts w:ascii="Times New Roman" w:hAnsi="Times New Roman" w:cs="Times New Roman"/>
                <w:sz w:val="26"/>
                <w:szCs w:val="26"/>
              </w:rPr>
            </w:pPr>
            <w:r w:rsidRPr="0094637B">
              <w:rPr>
                <w:rFonts w:ascii="Times New Roman" w:hAnsi="Times New Roman" w:cs="Times New Roman"/>
                <w:bCs/>
                <w:sz w:val="26"/>
                <w:szCs w:val="26"/>
              </w:rPr>
              <w:t>Европа в конце Х</w:t>
            </w:r>
            <w:proofErr w:type="gramStart"/>
            <w:r w:rsidRPr="0094637B">
              <w:rPr>
                <w:rFonts w:ascii="Times New Roman" w:hAnsi="Times New Roman" w:cs="Times New Roman"/>
                <w:bCs/>
                <w:sz w:val="26"/>
                <w:szCs w:val="26"/>
              </w:rPr>
              <w:t>V</w:t>
            </w:r>
            <w:proofErr w:type="gramEnd"/>
            <w:r w:rsidRPr="0094637B">
              <w:rPr>
                <w:rFonts w:ascii="Times New Roman" w:hAnsi="Times New Roman" w:cs="Times New Roman"/>
                <w:sz w:val="26"/>
                <w:szCs w:val="26"/>
              </w:rPr>
              <w:t xml:space="preserve">— </w:t>
            </w:r>
            <w:r w:rsidRPr="0094637B">
              <w:rPr>
                <w:rFonts w:ascii="Times New Roman" w:hAnsi="Times New Roman" w:cs="Times New Roman"/>
                <w:bCs/>
                <w:sz w:val="26"/>
                <w:szCs w:val="26"/>
              </w:rPr>
              <w:t>начале XVII в.</w:t>
            </w:r>
          </w:p>
          <w:p w:rsidR="004F706D" w:rsidRPr="0094637B" w:rsidRDefault="004F706D" w:rsidP="0094637B">
            <w:pPr>
              <w:shd w:val="clear" w:color="auto" w:fill="FFFFFF"/>
              <w:spacing w:after="0"/>
              <w:rPr>
                <w:rFonts w:ascii="Times New Roman" w:hAnsi="Times New Roman" w:cs="Times New Roman"/>
                <w:sz w:val="26"/>
                <w:szCs w:val="26"/>
              </w:rPr>
            </w:pPr>
            <w:r w:rsidRPr="0094637B">
              <w:rPr>
                <w:rFonts w:ascii="Times New Roman" w:hAnsi="Times New Roman" w:cs="Times New Roman"/>
                <w:bCs/>
                <w:sz w:val="26"/>
                <w:szCs w:val="26"/>
              </w:rPr>
              <w:t>Европа в конце Х</w:t>
            </w:r>
            <w:proofErr w:type="gramStart"/>
            <w:r w:rsidRPr="0094637B">
              <w:rPr>
                <w:rFonts w:ascii="Times New Roman" w:hAnsi="Times New Roman" w:cs="Times New Roman"/>
                <w:bCs/>
                <w:sz w:val="26"/>
                <w:szCs w:val="26"/>
              </w:rPr>
              <w:t>V</w:t>
            </w:r>
            <w:proofErr w:type="gramEnd"/>
            <w:r w:rsidRPr="0094637B">
              <w:rPr>
                <w:rFonts w:ascii="Times New Roman" w:hAnsi="Times New Roman" w:cs="Times New Roman"/>
                <w:sz w:val="26"/>
                <w:szCs w:val="26"/>
              </w:rPr>
              <w:t xml:space="preserve">— </w:t>
            </w:r>
            <w:r w:rsidRPr="0094637B">
              <w:rPr>
                <w:rFonts w:ascii="Times New Roman" w:hAnsi="Times New Roman" w:cs="Times New Roman"/>
                <w:bCs/>
                <w:sz w:val="26"/>
                <w:szCs w:val="26"/>
              </w:rPr>
              <w:t>начале XVII в.</w:t>
            </w:r>
          </w:p>
          <w:p w:rsidR="004F706D" w:rsidRPr="0094637B" w:rsidRDefault="004F706D" w:rsidP="0094637B">
            <w:pPr>
              <w:shd w:val="clear" w:color="auto" w:fill="FFFFFF"/>
              <w:spacing w:after="0"/>
              <w:rPr>
                <w:rFonts w:ascii="Times New Roman" w:hAnsi="Times New Roman" w:cs="Times New Roman"/>
                <w:sz w:val="26"/>
                <w:szCs w:val="26"/>
              </w:rPr>
            </w:pPr>
            <w:r w:rsidRPr="0094637B">
              <w:rPr>
                <w:rFonts w:ascii="Times New Roman" w:hAnsi="Times New Roman" w:cs="Times New Roman"/>
                <w:bCs/>
                <w:sz w:val="26"/>
                <w:szCs w:val="26"/>
              </w:rPr>
              <w:t>Страны Европы и Северной Америки в середине XVII—ХVIII в.</w:t>
            </w:r>
          </w:p>
          <w:p w:rsidR="004F706D" w:rsidRPr="0094637B" w:rsidRDefault="004F706D" w:rsidP="00985FDD">
            <w:pPr>
              <w:shd w:val="clear" w:color="auto" w:fill="FFFFFF"/>
              <w:spacing w:after="0"/>
              <w:rPr>
                <w:rFonts w:ascii="Times New Roman" w:hAnsi="Times New Roman" w:cs="Times New Roman"/>
                <w:sz w:val="26"/>
                <w:szCs w:val="26"/>
              </w:rPr>
            </w:pPr>
            <w:r w:rsidRPr="0094637B">
              <w:rPr>
                <w:rFonts w:ascii="Times New Roman" w:hAnsi="Times New Roman" w:cs="Times New Roman"/>
                <w:bCs/>
                <w:sz w:val="26"/>
                <w:szCs w:val="26"/>
              </w:rPr>
              <w:t>Страны Востока в XVI—XVIII вв.</w:t>
            </w:r>
          </w:p>
        </w:tc>
        <w:tc>
          <w:tcPr>
            <w:tcW w:w="4961" w:type="dxa"/>
          </w:tcPr>
          <w:p w:rsidR="004F706D" w:rsidRPr="0094637B" w:rsidRDefault="004F706D" w:rsidP="0094637B">
            <w:pPr>
              <w:spacing w:after="0"/>
              <w:rPr>
                <w:rFonts w:ascii="Times New Roman" w:hAnsi="Times New Roman" w:cs="Times New Roman"/>
                <w:sz w:val="26"/>
                <w:szCs w:val="26"/>
              </w:rPr>
            </w:pPr>
            <w:r w:rsidRPr="0094637B">
              <w:rPr>
                <w:rFonts w:ascii="Times New Roman" w:hAnsi="Times New Roman" w:cs="Times New Roman"/>
                <w:b/>
                <w:bCs/>
                <w:sz w:val="26"/>
                <w:szCs w:val="26"/>
              </w:rPr>
              <w:t>РОССИЯ В XVI – XVII ВЕКАХ: ОТ ВЕЛИКОГО КНЯЖЕСТВА К ЦАРСТВУ</w:t>
            </w:r>
          </w:p>
          <w:p w:rsidR="004F706D" w:rsidRPr="0094637B" w:rsidRDefault="004F706D" w:rsidP="0094637B">
            <w:pPr>
              <w:spacing w:after="0"/>
              <w:rPr>
                <w:rFonts w:ascii="Times New Roman" w:hAnsi="Times New Roman" w:cs="Times New Roman"/>
                <w:sz w:val="26"/>
                <w:szCs w:val="26"/>
              </w:rPr>
            </w:pPr>
            <w:r w:rsidRPr="0094637B">
              <w:rPr>
                <w:rFonts w:ascii="Times New Roman" w:hAnsi="Times New Roman" w:cs="Times New Roman"/>
                <w:bCs/>
                <w:sz w:val="26"/>
                <w:szCs w:val="26"/>
              </w:rPr>
              <w:t xml:space="preserve">Россия в XVI веке </w:t>
            </w:r>
          </w:p>
          <w:p w:rsidR="004F706D" w:rsidRPr="0094637B" w:rsidRDefault="004F706D" w:rsidP="0094637B">
            <w:pPr>
              <w:spacing w:after="0"/>
              <w:rPr>
                <w:rFonts w:ascii="Times New Roman" w:hAnsi="Times New Roman" w:cs="Times New Roman"/>
                <w:sz w:val="26"/>
                <w:szCs w:val="26"/>
              </w:rPr>
            </w:pPr>
            <w:r w:rsidRPr="0094637B">
              <w:rPr>
                <w:rFonts w:ascii="Times New Roman" w:hAnsi="Times New Roman" w:cs="Times New Roman"/>
                <w:bCs/>
                <w:sz w:val="26"/>
                <w:szCs w:val="26"/>
              </w:rPr>
              <w:t xml:space="preserve">Смута в России </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 xml:space="preserve">Россия в XVII веке </w:t>
            </w:r>
          </w:p>
          <w:p w:rsidR="004F706D" w:rsidRPr="0094637B" w:rsidRDefault="004F706D" w:rsidP="0094637B">
            <w:pPr>
              <w:spacing w:after="0"/>
              <w:rPr>
                <w:rFonts w:ascii="Times New Roman" w:hAnsi="Times New Roman" w:cs="Times New Roman"/>
                <w:b/>
                <w:bCs/>
                <w:sz w:val="26"/>
                <w:szCs w:val="26"/>
              </w:rPr>
            </w:pPr>
            <w:r w:rsidRPr="0094637B">
              <w:rPr>
                <w:rFonts w:ascii="Times New Roman" w:hAnsi="Times New Roman" w:cs="Times New Roman"/>
                <w:bCs/>
                <w:sz w:val="26"/>
                <w:szCs w:val="26"/>
              </w:rPr>
              <w:t>Культурное пространство</w:t>
            </w:r>
          </w:p>
          <w:p w:rsidR="004F706D" w:rsidRPr="0094637B" w:rsidRDefault="004F706D" w:rsidP="0094637B">
            <w:pPr>
              <w:spacing w:after="0"/>
              <w:rPr>
                <w:rFonts w:ascii="Times New Roman" w:hAnsi="Times New Roman" w:cs="Times New Roman"/>
                <w:sz w:val="26"/>
                <w:szCs w:val="26"/>
              </w:rPr>
            </w:pPr>
            <w:r w:rsidRPr="0094637B">
              <w:rPr>
                <w:rFonts w:ascii="Times New Roman" w:hAnsi="Times New Roman" w:cs="Times New Roman"/>
                <w:sz w:val="26"/>
                <w:szCs w:val="26"/>
              </w:rPr>
              <w:t>Региональный компонент</w:t>
            </w:r>
          </w:p>
          <w:p w:rsidR="004F706D" w:rsidRPr="0094637B" w:rsidRDefault="004F706D" w:rsidP="0094637B">
            <w:pPr>
              <w:spacing w:after="0"/>
              <w:rPr>
                <w:rFonts w:ascii="Times New Roman" w:hAnsi="Times New Roman" w:cs="Times New Roman"/>
                <w:sz w:val="26"/>
                <w:szCs w:val="26"/>
              </w:rPr>
            </w:pPr>
          </w:p>
        </w:tc>
      </w:tr>
      <w:tr w:rsidR="004F706D" w:rsidRPr="0094637B" w:rsidTr="00BD215C">
        <w:tc>
          <w:tcPr>
            <w:tcW w:w="1132" w:type="dxa"/>
          </w:tcPr>
          <w:p w:rsidR="004F706D" w:rsidRPr="0094637B" w:rsidRDefault="004F706D" w:rsidP="0094637B">
            <w:pPr>
              <w:spacing w:after="0"/>
              <w:rPr>
                <w:rFonts w:ascii="Times New Roman" w:hAnsi="Times New Roman" w:cs="Times New Roman"/>
                <w:sz w:val="26"/>
                <w:szCs w:val="26"/>
              </w:rPr>
            </w:pPr>
            <w:r w:rsidRPr="0094637B">
              <w:rPr>
                <w:rFonts w:ascii="Times New Roman" w:hAnsi="Times New Roman" w:cs="Times New Roman"/>
                <w:sz w:val="26"/>
                <w:szCs w:val="26"/>
              </w:rPr>
              <w:t>8 класс</w:t>
            </w:r>
          </w:p>
        </w:tc>
        <w:tc>
          <w:tcPr>
            <w:tcW w:w="4397" w:type="dxa"/>
          </w:tcPr>
          <w:p w:rsidR="004F706D" w:rsidRPr="0094637B" w:rsidRDefault="004F706D" w:rsidP="0094637B">
            <w:pPr>
              <w:spacing w:after="0"/>
              <w:rPr>
                <w:rFonts w:ascii="Times New Roman" w:hAnsi="Times New Roman" w:cs="Times New Roman"/>
                <w:sz w:val="26"/>
                <w:szCs w:val="26"/>
              </w:rPr>
            </w:pPr>
            <w:r w:rsidRPr="0094637B">
              <w:rPr>
                <w:rFonts w:ascii="Times New Roman" w:hAnsi="Times New Roman" w:cs="Times New Roman"/>
                <w:b/>
                <w:sz w:val="26"/>
                <w:szCs w:val="26"/>
              </w:rPr>
              <w:t xml:space="preserve">ИСТОРИЯ НОВОГО ВРЕМЕНИ. </w:t>
            </w:r>
            <w:r w:rsidRPr="0094637B">
              <w:rPr>
                <w:rFonts w:ascii="Times New Roman" w:hAnsi="Times New Roman" w:cs="Times New Roman"/>
                <w:b/>
                <w:sz w:val="26"/>
                <w:szCs w:val="26"/>
                <w:lang w:val="en-US"/>
              </w:rPr>
              <w:t>XVIII</w:t>
            </w:r>
            <w:r w:rsidRPr="0094637B">
              <w:rPr>
                <w:rFonts w:ascii="Times New Roman" w:hAnsi="Times New Roman" w:cs="Times New Roman"/>
                <w:b/>
                <w:sz w:val="26"/>
                <w:szCs w:val="26"/>
              </w:rPr>
              <w:t>в.</w:t>
            </w:r>
          </w:p>
          <w:p w:rsidR="004F706D" w:rsidRPr="0094637B" w:rsidRDefault="004F706D" w:rsidP="0094637B">
            <w:pPr>
              <w:spacing w:after="0"/>
              <w:rPr>
                <w:rFonts w:ascii="Times New Roman" w:hAnsi="Times New Roman" w:cs="Times New Roman"/>
                <w:sz w:val="26"/>
                <w:szCs w:val="26"/>
              </w:rPr>
            </w:pPr>
            <w:r w:rsidRPr="0094637B">
              <w:rPr>
                <w:rFonts w:ascii="Times New Roman" w:hAnsi="Times New Roman" w:cs="Times New Roman"/>
                <w:sz w:val="26"/>
                <w:szCs w:val="26"/>
              </w:rPr>
              <w:t xml:space="preserve">Эпоха Просвещения. </w:t>
            </w:r>
          </w:p>
          <w:p w:rsidR="004F706D" w:rsidRPr="0094637B" w:rsidRDefault="004F706D" w:rsidP="0094637B">
            <w:pPr>
              <w:spacing w:after="0"/>
              <w:rPr>
                <w:rFonts w:ascii="Times New Roman" w:hAnsi="Times New Roman" w:cs="Times New Roman"/>
                <w:sz w:val="26"/>
                <w:szCs w:val="26"/>
              </w:rPr>
            </w:pPr>
            <w:r w:rsidRPr="0094637B">
              <w:rPr>
                <w:rFonts w:ascii="Times New Roman" w:hAnsi="Times New Roman" w:cs="Times New Roman"/>
                <w:sz w:val="26"/>
                <w:szCs w:val="26"/>
              </w:rPr>
              <w:t>Эпоха промышленного переворота</w:t>
            </w:r>
          </w:p>
          <w:p w:rsidR="004F706D" w:rsidRPr="0094637B" w:rsidRDefault="004F706D" w:rsidP="0094637B">
            <w:pPr>
              <w:spacing w:after="0"/>
              <w:rPr>
                <w:rFonts w:ascii="Times New Roman" w:hAnsi="Times New Roman" w:cs="Times New Roman"/>
                <w:sz w:val="26"/>
                <w:szCs w:val="26"/>
              </w:rPr>
            </w:pPr>
            <w:r w:rsidRPr="0094637B">
              <w:rPr>
                <w:rFonts w:ascii="Times New Roman" w:hAnsi="Times New Roman" w:cs="Times New Roman"/>
                <w:sz w:val="26"/>
                <w:szCs w:val="26"/>
              </w:rPr>
              <w:t>Великая французская революция</w:t>
            </w:r>
          </w:p>
          <w:p w:rsidR="004F706D" w:rsidRPr="0094637B" w:rsidRDefault="004F706D" w:rsidP="0094637B">
            <w:pPr>
              <w:spacing w:after="0"/>
              <w:rPr>
                <w:rFonts w:ascii="Times New Roman" w:hAnsi="Times New Roman" w:cs="Times New Roman"/>
                <w:sz w:val="26"/>
                <w:szCs w:val="26"/>
              </w:rPr>
            </w:pPr>
          </w:p>
        </w:tc>
        <w:tc>
          <w:tcPr>
            <w:tcW w:w="4961" w:type="dxa"/>
          </w:tcPr>
          <w:p w:rsidR="004F706D" w:rsidRPr="0094637B" w:rsidRDefault="004F706D" w:rsidP="0094637B">
            <w:pPr>
              <w:spacing w:after="0"/>
              <w:rPr>
                <w:rFonts w:ascii="Times New Roman" w:hAnsi="Times New Roman" w:cs="Times New Roman"/>
                <w:b/>
                <w:bCs/>
                <w:sz w:val="26"/>
                <w:szCs w:val="26"/>
              </w:rPr>
            </w:pPr>
            <w:r w:rsidRPr="0094637B">
              <w:rPr>
                <w:rFonts w:ascii="Times New Roman" w:hAnsi="Times New Roman" w:cs="Times New Roman"/>
                <w:b/>
                <w:bCs/>
                <w:sz w:val="26"/>
                <w:szCs w:val="26"/>
              </w:rPr>
              <w:t>РОССИЯ В КОНЦЕ XVII - XVIII ВЕКАХ: ОТ ЦАРСТВА К ИМПЕРИИ</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Россия в эпоху преобразований Петра I</w:t>
            </w:r>
          </w:p>
          <w:p w:rsidR="004F706D" w:rsidRPr="0094637B" w:rsidRDefault="004F706D" w:rsidP="0094637B">
            <w:pPr>
              <w:spacing w:after="0"/>
              <w:rPr>
                <w:rFonts w:ascii="Times New Roman" w:hAnsi="Times New Roman" w:cs="Times New Roman"/>
                <w:sz w:val="26"/>
                <w:szCs w:val="26"/>
              </w:rPr>
            </w:pPr>
            <w:r w:rsidRPr="0094637B">
              <w:rPr>
                <w:rFonts w:ascii="Times New Roman" w:hAnsi="Times New Roman" w:cs="Times New Roman"/>
                <w:bCs/>
                <w:sz w:val="26"/>
                <w:szCs w:val="26"/>
              </w:rPr>
              <w:t>После Петра Великого: эпоха «дворцовых переворотов»</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Россия в 1760-х – 1790- гг. Правление Екатерины II и Павла I</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 xml:space="preserve">Культурное пространство Российской империи в XVIII в. </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Народы России в XVIII в.</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Россия при Павле I</w:t>
            </w:r>
          </w:p>
          <w:p w:rsidR="004F706D" w:rsidRPr="0094637B" w:rsidRDefault="00985FDD" w:rsidP="0094637B">
            <w:pPr>
              <w:spacing w:after="0"/>
              <w:rPr>
                <w:rFonts w:ascii="Times New Roman" w:hAnsi="Times New Roman" w:cs="Times New Roman"/>
                <w:sz w:val="26"/>
                <w:szCs w:val="26"/>
              </w:rPr>
            </w:pPr>
            <w:r>
              <w:rPr>
                <w:rFonts w:ascii="Times New Roman" w:hAnsi="Times New Roman" w:cs="Times New Roman"/>
                <w:sz w:val="26"/>
                <w:szCs w:val="26"/>
              </w:rPr>
              <w:lastRenderedPageBreak/>
              <w:t>Региональный компонент</w:t>
            </w:r>
          </w:p>
        </w:tc>
      </w:tr>
      <w:tr w:rsidR="004F706D" w:rsidRPr="0094637B" w:rsidTr="00BD215C">
        <w:tc>
          <w:tcPr>
            <w:tcW w:w="1132" w:type="dxa"/>
          </w:tcPr>
          <w:p w:rsidR="004F706D" w:rsidRPr="0094637B" w:rsidRDefault="004F706D" w:rsidP="0094637B">
            <w:pPr>
              <w:spacing w:after="0"/>
              <w:rPr>
                <w:rFonts w:ascii="Times New Roman" w:hAnsi="Times New Roman" w:cs="Times New Roman"/>
                <w:sz w:val="26"/>
                <w:szCs w:val="26"/>
              </w:rPr>
            </w:pPr>
            <w:r w:rsidRPr="0094637B">
              <w:rPr>
                <w:rFonts w:ascii="Times New Roman" w:hAnsi="Times New Roman" w:cs="Times New Roman"/>
                <w:sz w:val="26"/>
                <w:szCs w:val="26"/>
              </w:rPr>
              <w:lastRenderedPageBreak/>
              <w:t>9 класс</w:t>
            </w:r>
          </w:p>
        </w:tc>
        <w:tc>
          <w:tcPr>
            <w:tcW w:w="4397" w:type="dxa"/>
          </w:tcPr>
          <w:p w:rsidR="004F706D" w:rsidRPr="0094637B" w:rsidRDefault="004F706D" w:rsidP="0094637B">
            <w:pPr>
              <w:spacing w:after="0"/>
              <w:rPr>
                <w:rFonts w:ascii="Times New Roman" w:hAnsi="Times New Roman" w:cs="Times New Roman"/>
                <w:b/>
                <w:sz w:val="26"/>
                <w:szCs w:val="26"/>
              </w:rPr>
            </w:pPr>
            <w:r w:rsidRPr="0094637B">
              <w:rPr>
                <w:rFonts w:ascii="Times New Roman" w:hAnsi="Times New Roman" w:cs="Times New Roman"/>
                <w:b/>
                <w:sz w:val="26"/>
                <w:szCs w:val="26"/>
              </w:rPr>
              <w:t xml:space="preserve">ИСТОРИЯ НОВОГО ВРЕМЕНИ. </w:t>
            </w:r>
            <w:r w:rsidRPr="0094637B">
              <w:rPr>
                <w:rFonts w:ascii="Times New Roman" w:hAnsi="Times New Roman" w:cs="Times New Roman"/>
                <w:b/>
                <w:sz w:val="26"/>
                <w:szCs w:val="26"/>
                <w:lang w:val="en-US"/>
              </w:rPr>
              <w:t>XIX</w:t>
            </w:r>
            <w:r w:rsidRPr="0094637B">
              <w:rPr>
                <w:rFonts w:ascii="Times New Roman" w:hAnsi="Times New Roman" w:cs="Times New Roman"/>
                <w:b/>
                <w:sz w:val="26"/>
                <w:szCs w:val="26"/>
              </w:rPr>
              <w:t xml:space="preserve"> в. </w:t>
            </w:r>
          </w:p>
          <w:p w:rsidR="004F706D" w:rsidRPr="0094637B" w:rsidRDefault="004F706D" w:rsidP="0094637B">
            <w:pPr>
              <w:spacing w:after="0"/>
              <w:rPr>
                <w:rFonts w:ascii="Times New Roman" w:hAnsi="Times New Roman" w:cs="Times New Roman"/>
                <w:sz w:val="26"/>
                <w:szCs w:val="26"/>
              </w:rPr>
            </w:pPr>
            <w:r w:rsidRPr="0094637B">
              <w:rPr>
                <w:rFonts w:ascii="Times New Roman" w:hAnsi="Times New Roman" w:cs="Times New Roman"/>
                <w:b/>
                <w:sz w:val="26"/>
                <w:szCs w:val="26"/>
              </w:rPr>
              <w:t xml:space="preserve">Мир к началу XX в. Новейшая история. </w:t>
            </w:r>
            <w:r w:rsidRPr="0094637B">
              <w:rPr>
                <w:rFonts w:ascii="Times New Roman" w:hAnsi="Times New Roman" w:cs="Times New Roman"/>
                <w:b/>
                <w:i/>
                <w:sz w:val="26"/>
                <w:szCs w:val="26"/>
              </w:rPr>
              <w:t>Становление и расцвет индустриального общества. До начала Первой мировой войны</w:t>
            </w:r>
          </w:p>
          <w:p w:rsidR="004F706D" w:rsidRPr="0094637B" w:rsidRDefault="004F706D" w:rsidP="0094637B">
            <w:pPr>
              <w:spacing w:after="0"/>
              <w:rPr>
                <w:rFonts w:ascii="Times New Roman" w:hAnsi="Times New Roman" w:cs="Times New Roman"/>
                <w:sz w:val="26"/>
                <w:szCs w:val="26"/>
              </w:rPr>
            </w:pPr>
          </w:p>
          <w:p w:rsidR="004F706D" w:rsidRPr="0094637B" w:rsidRDefault="004F706D" w:rsidP="0094637B">
            <w:pPr>
              <w:shd w:val="clear" w:color="auto" w:fill="FFFFFF"/>
              <w:spacing w:after="0"/>
              <w:rPr>
                <w:rFonts w:ascii="Times New Roman" w:hAnsi="Times New Roman" w:cs="Times New Roman"/>
                <w:sz w:val="26"/>
                <w:szCs w:val="26"/>
              </w:rPr>
            </w:pPr>
            <w:r w:rsidRPr="0094637B">
              <w:rPr>
                <w:rFonts w:ascii="Times New Roman" w:hAnsi="Times New Roman" w:cs="Times New Roman"/>
                <w:bCs/>
                <w:sz w:val="26"/>
                <w:szCs w:val="26"/>
              </w:rPr>
              <w:t>Страны Европы и Северной Америки в первой половине ХIХ </w:t>
            </w:r>
            <w:proofErr w:type="gramStart"/>
            <w:r w:rsidRPr="0094637B">
              <w:rPr>
                <w:rFonts w:ascii="Times New Roman" w:hAnsi="Times New Roman" w:cs="Times New Roman"/>
                <w:bCs/>
                <w:sz w:val="26"/>
                <w:szCs w:val="26"/>
              </w:rPr>
              <w:t>в</w:t>
            </w:r>
            <w:proofErr w:type="gramEnd"/>
            <w:r w:rsidRPr="0094637B">
              <w:rPr>
                <w:rFonts w:ascii="Times New Roman" w:hAnsi="Times New Roman" w:cs="Times New Roman"/>
                <w:bCs/>
                <w:sz w:val="26"/>
                <w:szCs w:val="26"/>
              </w:rPr>
              <w:t>.</w:t>
            </w:r>
          </w:p>
          <w:p w:rsidR="004F706D" w:rsidRPr="0094637B" w:rsidRDefault="004F706D" w:rsidP="0094637B">
            <w:pPr>
              <w:shd w:val="clear" w:color="auto" w:fill="FFFFFF"/>
              <w:spacing w:after="0"/>
              <w:rPr>
                <w:rFonts w:ascii="Times New Roman" w:hAnsi="Times New Roman" w:cs="Times New Roman"/>
                <w:bCs/>
                <w:sz w:val="26"/>
                <w:szCs w:val="26"/>
              </w:rPr>
            </w:pPr>
            <w:r w:rsidRPr="0094637B">
              <w:rPr>
                <w:rFonts w:ascii="Times New Roman" w:hAnsi="Times New Roman" w:cs="Times New Roman"/>
                <w:bCs/>
                <w:sz w:val="26"/>
                <w:szCs w:val="26"/>
              </w:rPr>
              <w:t>Страны Европы и Северной Америки во второй половине ХIХ </w:t>
            </w:r>
            <w:proofErr w:type="gramStart"/>
            <w:r w:rsidRPr="0094637B">
              <w:rPr>
                <w:rFonts w:ascii="Times New Roman" w:hAnsi="Times New Roman" w:cs="Times New Roman"/>
                <w:bCs/>
                <w:sz w:val="26"/>
                <w:szCs w:val="26"/>
              </w:rPr>
              <w:t>в</w:t>
            </w:r>
            <w:proofErr w:type="gramEnd"/>
            <w:r w:rsidRPr="0094637B">
              <w:rPr>
                <w:rFonts w:ascii="Times New Roman" w:hAnsi="Times New Roman" w:cs="Times New Roman"/>
                <w:bCs/>
                <w:sz w:val="26"/>
                <w:szCs w:val="26"/>
              </w:rPr>
              <w:t>.</w:t>
            </w:r>
          </w:p>
          <w:p w:rsidR="004F706D" w:rsidRPr="0094637B" w:rsidRDefault="004F706D" w:rsidP="0094637B">
            <w:pPr>
              <w:shd w:val="clear" w:color="auto" w:fill="FFFFFF"/>
              <w:spacing w:after="0"/>
              <w:rPr>
                <w:rFonts w:ascii="Times New Roman" w:hAnsi="Times New Roman" w:cs="Times New Roman"/>
                <w:sz w:val="26"/>
                <w:szCs w:val="26"/>
              </w:rPr>
            </w:pPr>
            <w:r w:rsidRPr="0094637B">
              <w:rPr>
                <w:rFonts w:ascii="Times New Roman" w:hAnsi="Times New Roman" w:cs="Times New Roman"/>
                <w:bCs/>
                <w:sz w:val="26"/>
                <w:szCs w:val="26"/>
              </w:rPr>
              <w:t>Экономическое и социально-политическое развитие стран Европы и США в конце ХIХ </w:t>
            </w:r>
            <w:proofErr w:type="gramStart"/>
            <w:r w:rsidRPr="0094637B">
              <w:rPr>
                <w:rFonts w:ascii="Times New Roman" w:hAnsi="Times New Roman" w:cs="Times New Roman"/>
                <w:bCs/>
                <w:sz w:val="26"/>
                <w:szCs w:val="26"/>
              </w:rPr>
              <w:t>в</w:t>
            </w:r>
            <w:proofErr w:type="gramEnd"/>
            <w:r w:rsidRPr="0094637B">
              <w:rPr>
                <w:rFonts w:ascii="Times New Roman" w:hAnsi="Times New Roman" w:cs="Times New Roman"/>
                <w:bCs/>
                <w:sz w:val="26"/>
                <w:szCs w:val="26"/>
              </w:rPr>
              <w:t>.</w:t>
            </w:r>
          </w:p>
          <w:p w:rsidR="004F706D" w:rsidRPr="0094637B" w:rsidRDefault="004F706D" w:rsidP="0094637B">
            <w:pPr>
              <w:shd w:val="clear" w:color="auto" w:fill="FFFFFF"/>
              <w:spacing w:after="0"/>
              <w:rPr>
                <w:rFonts w:ascii="Times New Roman" w:hAnsi="Times New Roman" w:cs="Times New Roman"/>
                <w:sz w:val="26"/>
                <w:szCs w:val="26"/>
              </w:rPr>
            </w:pPr>
            <w:r w:rsidRPr="0094637B">
              <w:rPr>
                <w:rFonts w:ascii="Times New Roman" w:hAnsi="Times New Roman" w:cs="Times New Roman"/>
                <w:bCs/>
                <w:sz w:val="26"/>
                <w:szCs w:val="26"/>
              </w:rPr>
              <w:t>Страны Азии в ХIХ </w:t>
            </w:r>
            <w:proofErr w:type="gramStart"/>
            <w:r w:rsidRPr="0094637B">
              <w:rPr>
                <w:rFonts w:ascii="Times New Roman" w:hAnsi="Times New Roman" w:cs="Times New Roman"/>
                <w:bCs/>
                <w:sz w:val="26"/>
                <w:szCs w:val="26"/>
              </w:rPr>
              <w:t>в</w:t>
            </w:r>
            <w:proofErr w:type="gramEnd"/>
            <w:r w:rsidRPr="0094637B">
              <w:rPr>
                <w:rFonts w:ascii="Times New Roman" w:hAnsi="Times New Roman" w:cs="Times New Roman"/>
                <w:bCs/>
                <w:sz w:val="26"/>
                <w:szCs w:val="26"/>
              </w:rPr>
              <w:t>.</w:t>
            </w:r>
          </w:p>
          <w:p w:rsidR="004F706D" w:rsidRPr="0094637B" w:rsidRDefault="004F706D" w:rsidP="0094637B">
            <w:pPr>
              <w:shd w:val="clear" w:color="auto" w:fill="FFFFFF"/>
              <w:spacing w:after="0"/>
              <w:rPr>
                <w:rFonts w:ascii="Times New Roman" w:hAnsi="Times New Roman" w:cs="Times New Roman"/>
                <w:sz w:val="26"/>
                <w:szCs w:val="26"/>
              </w:rPr>
            </w:pPr>
            <w:r w:rsidRPr="0094637B">
              <w:rPr>
                <w:rFonts w:ascii="Times New Roman" w:hAnsi="Times New Roman" w:cs="Times New Roman"/>
                <w:bCs/>
                <w:sz w:val="26"/>
                <w:szCs w:val="26"/>
              </w:rPr>
              <w:t>Война за независимость в Латинской Америке</w:t>
            </w:r>
          </w:p>
          <w:p w:rsidR="004F706D" w:rsidRPr="0094637B" w:rsidRDefault="004F706D" w:rsidP="0094637B">
            <w:pPr>
              <w:shd w:val="clear" w:color="auto" w:fill="FFFFFF"/>
              <w:spacing w:after="0"/>
              <w:rPr>
                <w:rFonts w:ascii="Times New Roman" w:hAnsi="Times New Roman" w:cs="Times New Roman"/>
                <w:sz w:val="26"/>
                <w:szCs w:val="26"/>
              </w:rPr>
            </w:pPr>
            <w:r w:rsidRPr="0094637B">
              <w:rPr>
                <w:rFonts w:ascii="Times New Roman" w:hAnsi="Times New Roman" w:cs="Times New Roman"/>
                <w:bCs/>
                <w:sz w:val="26"/>
                <w:szCs w:val="26"/>
              </w:rPr>
              <w:t>Народы Африки в Новое время</w:t>
            </w:r>
          </w:p>
          <w:p w:rsidR="004F706D" w:rsidRPr="0094637B" w:rsidRDefault="004F706D" w:rsidP="0094637B">
            <w:pPr>
              <w:shd w:val="clear" w:color="auto" w:fill="FFFFFF"/>
              <w:spacing w:after="0"/>
              <w:rPr>
                <w:rFonts w:ascii="Times New Roman" w:hAnsi="Times New Roman" w:cs="Times New Roman"/>
                <w:sz w:val="26"/>
                <w:szCs w:val="26"/>
              </w:rPr>
            </w:pPr>
            <w:r w:rsidRPr="0094637B">
              <w:rPr>
                <w:rFonts w:ascii="Times New Roman" w:hAnsi="Times New Roman" w:cs="Times New Roman"/>
                <w:bCs/>
                <w:sz w:val="26"/>
                <w:szCs w:val="26"/>
              </w:rPr>
              <w:t>Развитие культуры в XIX в.</w:t>
            </w:r>
          </w:p>
          <w:p w:rsidR="004F706D" w:rsidRPr="0094637B" w:rsidRDefault="004F706D" w:rsidP="0094637B">
            <w:pPr>
              <w:shd w:val="clear" w:color="auto" w:fill="FFFFFF"/>
              <w:spacing w:after="0"/>
              <w:rPr>
                <w:rFonts w:ascii="Times New Roman" w:hAnsi="Times New Roman" w:cs="Times New Roman"/>
                <w:sz w:val="26"/>
                <w:szCs w:val="26"/>
              </w:rPr>
            </w:pPr>
            <w:r w:rsidRPr="0094637B">
              <w:rPr>
                <w:rFonts w:ascii="Times New Roman" w:hAnsi="Times New Roman" w:cs="Times New Roman"/>
                <w:bCs/>
                <w:sz w:val="26"/>
                <w:szCs w:val="26"/>
              </w:rPr>
              <w:t>Международные отношения в XIX в.</w:t>
            </w:r>
          </w:p>
          <w:p w:rsidR="004F706D" w:rsidRPr="0094637B" w:rsidRDefault="004F706D" w:rsidP="0094637B">
            <w:pPr>
              <w:shd w:val="clear" w:color="auto" w:fill="FFFFFF"/>
              <w:spacing w:after="0"/>
              <w:rPr>
                <w:rFonts w:ascii="Times New Roman" w:hAnsi="Times New Roman" w:cs="Times New Roman"/>
                <w:sz w:val="26"/>
                <w:szCs w:val="26"/>
              </w:rPr>
            </w:pPr>
            <w:r w:rsidRPr="0094637B">
              <w:rPr>
                <w:rFonts w:ascii="Times New Roman" w:hAnsi="Times New Roman" w:cs="Times New Roman"/>
                <w:bCs/>
                <w:sz w:val="26"/>
                <w:szCs w:val="26"/>
              </w:rPr>
              <w:t>Мир в 1900—1914 гг.</w:t>
            </w:r>
          </w:p>
          <w:p w:rsidR="004F706D" w:rsidRPr="0094637B" w:rsidRDefault="004F706D" w:rsidP="0094637B">
            <w:pPr>
              <w:shd w:val="clear" w:color="auto" w:fill="FFFFFF"/>
              <w:spacing w:after="0"/>
              <w:rPr>
                <w:rFonts w:ascii="Times New Roman" w:hAnsi="Times New Roman" w:cs="Times New Roman"/>
                <w:i/>
                <w:sz w:val="26"/>
                <w:szCs w:val="26"/>
              </w:rPr>
            </w:pPr>
          </w:p>
          <w:p w:rsidR="004F706D" w:rsidRPr="0094637B" w:rsidRDefault="004F706D" w:rsidP="0094637B">
            <w:pPr>
              <w:spacing w:after="0"/>
              <w:rPr>
                <w:rFonts w:ascii="Times New Roman" w:hAnsi="Times New Roman" w:cs="Times New Roman"/>
                <w:sz w:val="26"/>
                <w:szCs w:val="26"/>
              </w:rPr>
            </w:pPr>
          </w:p>
          <w:p w:rsidR="004F706D" w:rsidRPr="0094637B" w:rsidRDefault="004F706D" w:rsidP="0094637B">
            <w:pPr>
              <w:spacing w:after="0"/>
              <w:rPr>
                <w:rFonts w:ascii="Times New Roman" w:hAnsi="Times New Roman" w:cs="Times New Roman"/>
                <w:i/>
                <w:sz w:val="26"/>
                <w:szCs w:val="26"/>
              </w:rPr>
            </w:pPr>
          </w:p>
          <w:p w:rsidR="004F706D" w:rsidRPr="0094637B" w:rsidRDefault="004F706D" w:rsidP="0094637B">
            <w:pPr>
              <w:spacing w:after="0"/>
              <w:rPr>
                <w:rFonts w:ascii="Times New Roman" w:hAnsi="Times New Roman" w:cs="Times New Roman"/>
                <w:sz w:val="26"/>
                <w:szCs w:val="26"/>
              </w:rPr>
            </w:pPr>
          </w:p>
        </w:tc>
        <w:tc>
          <w:tcPr>
            <w:tcW w:w="4961" w:type="dxa"/>
          </w:tcPr>
          <w:p w:rsidR="004F706D" w:rsidRPr="0094637B" w:rsidRDefault="004F706D" w:rsidP="0094637B">
            <w:pPr>
              <w:spacing w:after="0"/>
              <w:rPr>
                <w:rFonts w:ascii="Times New Roman" w:hAnsi="Times New Roman" w:cs="Times New Roman"/>
                <w:b/>
                <w:bCs/>
                <w:sz w:val="26"/>
                <w:szCs w:val="26"/>
              </w:rPr>
            </w:pPr>
            <w:r w:rsidRPr="0094637B">
              <w:rPr>
                <w:rFonts w:ascii="Times New Roman" w:hAnsi="Times New Roman" w:cs="Times New Roman"/>
                <w:b/>
                <w:bCs/>
                <w:sz w:val="26"/>
                <w:szCs w:val="26"/>
              </w:rPr>
              <w:t>IV. РОССИЙСКАЯ ИМПЕРИЯ В XIX – НАЧАЛЕ XX ВВ.</w:t>
            </w:r>
          </w:p>
          <w:p w:rsidR="004F706D" w:rsidRPr="0094637B" w:rsidRDefault="004F706D" w:rsidP="0094637B">
            <w:pPr>
              <w:spacing w:after="0"/>
              <w:rPr>
                <w:rFonts w:ascii="Times New Roman" w:hAnsi="Times New Roman" w:cs="Times New Roman"/>
                <w:b/>
                <w:bCs/>
                <w:sz w:val="26"/>
                <w:szCs w:val="26"/>
              </w:rPr>
            </w:pPr>
          </w:p>
          <w:p w:rsidR="004F706D" w:rsidRPr="0094637B" w:rsidRDefault="004F706D" w:rsidP="0094637B">
            <w:pPr>
              <w:spacing w:after="0"/>
              <w:rPr>
                <w:rFonts w:ascii="Times New Roman" w:hAnsi="Times New Roman" w:cs="Times New Roman"/>
                <w:bCs/>
                <w:sz w:val="26"/>
                <w:szCs w:val="26"/>
                <w:u w:val="single"/>
              </w:rPr>
            </w:pPr>
            <w:r w:rsidRPr="0094637B">
              <w:rPr>
                <w:rFonts w:ascii="Times New Roman" w:hAnsi="Times New Roman" w:cs="Times New Roman"/>
                <w:bCs/>
                <w:sz w:val="26"/>
                <w:szCs w:val="26"/>
                <w:u w:val="single"/>
              </w:rPr>
              <w:t>Россия на пути к реформам (1801–1861)</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Александровская эпоха: государственный либерализм</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 xml:space="preserve">Отечественная война 1812 г. </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Николаевское самодержавие: государственный консерватизм</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 xml:space="preserve">Крепостнический социум. Деревня и город </w:t>
            </w:r>
          </w:p>
          <w:p w:rsidR="004F706D" w:rsidRPr="0094637B" w:rsidRDefault="004F706D" w:rsidP="0094637B">
            <w:pPr>
              <w:spacing w:after="0"/>
              <w:rPr>
                <w:rFonts w:ascii="Times New Roman" w:hAnsi="Times New Roman" w:cs="Times New Roman"/>
                <w:sz w:val="26"/>
                <w:szCs w:val="26"/>
              </w:rPr>
            </w:pPr>
            <w:r w:rsidRPr="0094637B">
              <w:rPr>
                <w:rFonts w:ascii="Times New Roman" w:hAnsi="Times New Roman" w:cs="Times New Roman"/>
                <w:bCs/>
                <w:sz w:val="26"/>
                <w:szCs w:val="26"/>
              </w:rPr>
              <w:t>Культурное пространство империи в первой половине XIX в.</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 xml:space="preserve">Пространство империи: этнокультурный облик страны </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 xml:space="preserve">Формирование гражданского правосознания. Основные течения общественной мысли </w:t>
            </w:r>
          </w:p>
          <w:p w:rsidR="004F706D" w:rsidRPr="0094637B" w:rsidRDefault="004F706D" w:rsidP="0094637B">
            <w:pPr>
              <w:spacing w:after="0"/>
              <w:rPr>
                <w:rFonts w:ascii="Times New Roman" w:hAnsi="Times New Roman" w:cs="Times New Roman"/>
                <w:sz w:val="26"/>
                <w:szCs w:val="26"/>
              </w:rPr>
            </w:pPr>
          </w:p>
          <w:p w:rsidR="004F706D" w:rsidRPr="0094637B" w:rsidRDefault="004F706D" w:rsidP="0094637B">
            <w:pPr>
              <w:spacing w:after="0"/>
              <w:rPr>
                <w:rFonts w:ascii="Times New Roman" w:hAnsi="Times New Roman" w:cs="Times New Roman"/>
                <w:bCs/>
                <w:sz w:val="26"/>
                <w:szCs w:val="26"/>
                <w:u w:val="single"/>
              </w:rPr>
            </w:pPr>
            <w:r w:rsidRPr="0094637B">
              <w:rPr>
                <w:rFonts w:ascii="Times New Roman" w:hAnsi="Times New Roman" w:cs="Times New Roman"/>
                <w:bCs/>
                <w:sz w:val="26"/>
                <w:szCs w:val="26"/>
                <w:u w:val="single"/>
              </w:rPr>
              <w:t>Россия в эпоху реформ</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 xml:space="preserve">Преобразования Александра II: социальная и правовая модернизация </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 xml:space="preserve">«Народное самодержавие» Александра III </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 xml:space="preserve">Пореформенный социум. Сельское хозяйство и промышленность </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 xml:space="preserve">Культурное пространство империи во второй половине XIX в. </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 xml:space="preserve">Этнокультурный облик империи </w:t>
            </w:r>
          </w:p>
          <w:p w:rsidR="004F706D" w:rsidRPr="0094637B" w:rsidRDefault="004F706D" w:rsidP="0094637B">
            <w:pPr>
              <w:spacing w:after="0"/>
              <w:rPr>
                <w:rFonts w:ascii="Times New Roman" w:hAnsi="Times New Roman" w:cs="Times New Roman"/>
                <w:sz w:val="26"/>
                <w:szCs w:val="26"/>
              </w:rPr>
            </w:pPr>
            <w:r w:rsidRPr="0094637B">
              <w:rPr>
                <w:rFonts w:ascii="Times New Roman" w:hAnsi="Times New Roman" w:cs="Times New Roman"/>
                <w:bCs/>
                <w:sz w:val="26"/>
                <w:szCs w:val="26"/>
              </w:rPr>
              <w:t>Формирование гражданского общества и основные направления общественных движений</w:t>
            </w:r>
          </w:p>
          <w:p w:rsidR="004F706D" w:rsidRPr="0094637B" w:rsidRDefault="004F706D" w:rsidP="0094637B">
            <w:pPr>
              <w:spacing w:after="0"/>
              <w:rPr>
                <w:rFonts w:ascii="Times New Roman" w:hAnsi="Times New Roman" w:cs="Times New Roman"/>
                <w:bCs/>
                <w:sz w:val="26"/>
                <w:szCs w:val="26"/>
                <w:u w:val="single"/>
              </w:rPr>
            </w:pPr>
            <w:r w:rsidRPr="0094637B">
              <w:rPr>
                <w:rFonts w:ascii="Times New Roman" w:hAnsi="Times New Roman" w:cs="Times New Roman"/>
                <w:bCs/>
                <w:sz w:val="26"/>
                <w:szCs w:val="26"/>
                <w:u w:val="single"/>
              </w:rPr>
              <w:t>Кризис империи в начале ХХ века</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 xml:space="preserve">Первая российская революция 1905-1907 гг. Начало парламентаризма </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 xml:space="preserve">Общество и власть после революции </w:t>
            </w:r>
          </w:p>
          <w:p w:rsidR="004F706D" w:rsidRPr="0094637B" w:rsidRDefault="004F706D" w:rsidP="0094637B">
            <w:pPr>
              <w:spacing w:after="0"/>
              <w:rPr>
                <w:rFonts w:ascii="Times New Roman" w:hAnsi="Times New Roman" w:cs="Times New Roman"/>
                <w:bCs/>
                <w:sz w:val="26"/>
                <w:szCs w:val="26"/>
              </w:rPr>
            </w:pPr>
            <w:r w:rsidRPr="0094637B">
              <w:rPr>
                <w:rFonts w:ascii="Times New Roman" w:hAnsi="Times New Roman" w:cs="Times New Roman"/>
                <w:bCs/>
                <w:sz w:val="26"/>
                <w:szCs w:val="26"/>
              </w:rPr>
              <w:t>«Серебряный век» российской культуры</w:t>
            </w:r>
          </w:p>
          <w:p w:rsidR="004F706D" w:rsidRPr="0094637B" w:rsidRDefault="004F706D" w:rsidP="0094637B">
            <w:pPr>
              <w:spacing w:after="0"/>
              <w:rPr>
                <w:rFonts w:ascii="Times New Roman" w:hAnsi="Times New Roman" w:cs="Times New Roman"/>
                <w:i/>
                <w:sz w:val="26"/>
                <w:szCs w:val="26"/>
              </w:rPr>
            </w:pPr>
            <w:r w:rsidRPr="0094637B">
              <w:rPr>
                <w:rFonts w:ascii="Times New Roman" w:hAnsi="Times New Roman" w:cs="Times New Roman"/>
                <w:sz w:val="26"/>
                <w:szCs w:val="26"/>
              </w:rPr>
              <w:t>Региональный компонент</w:t>
            </w:r>
          </w:p>
        </w:tc>
      </w:tr>
    </w:tbl>
    <w:p w:rsidR="004F706D" w:rsidRPr="0094637B" w:rsidRDefault="004F706D" w:rsidP="0094637B">
      <w:pPr>
        <w:pStyle w:val="3"/>
        <w:spacing w:line="276" w:lineRule="auto"/>
        <w:rPr>
          <w:sz w:val="26"/>
          <w:szCs w:val="26"/>
          <w:lang w:val="en-US"/>
        </w:rPr>
      </w:pPr>
    </w:p>
    <w:p w:rsidR="004F706D" w:rsidRPr="0094637B" w:rsidRDefault="004F706D" w:rsidP="0094637B">
      <w:pPr>
        <w:pStyle w:val="4"/>
        <w:spacing w:before="0" w:after="0" w:line="276" w:lineRule="auto"/>
        <w:rPr>
          <w:sz w:val="26"/>
          <w:szCs w:val="26"/>
        </w:rPr>
      </w:pPr>
      <w:bookmarkStart w:id="65" w:name="_Toc409691706"/>
      <w:bookmarkStart w:id="66" w:name="_Toc410654032"/>
      <w:bookmarkStart w:id="67" w:name="_Toc414553230"/>
      <w:r w:rsidRPr="0094637B">
        <w:rPr>
          <w:sz w:val="26"/>
          <w:szCs w:val="26"/>
        </w:rPr>
        <w:t>2.2.2.6. Обществознание</w:t>
      </w:r>
      <w:bookmarkEnd w:id="65"/>
      <w:bookmarkEnd w:id="66"/>
      <w:bookmarkEnd w:id="67"/>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roofErr w:type="gramStart"/>
      <w:r w:rsidRPr="0094637B">
        <w:rPr>
          <w:rFonts w:ascii="Times New Roman" w:hAnsi="Times New Roman" w:cs="Times New Roman"/>
          <w:sz w:val="26"/>
          <w:szCs w:val="26"/>
        </w:rPr>
        <w:t>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roofErr w:type="gramEnd"/>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4F706D" w:rsidRPr="0094637B" w:rsidRDefault="004F706D" w:rsidP="0094637B">
      <w:pPr>
        <w:spacing w:after="0"/>
        <w:jc w:val="both"/>
        <w:rPr>
          <w:rFonts w:ascii="Times New Roman" w:hAnsi="Times New Roman" w:cs="Times New Roman"/>
          <w:sz w:val="26"/>
          <w:szCs w:val="26"/>
        </w:rPr>
      </w:pP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shd w:val="clear" w:color="auto" w:fill="FFFFFF"/>
        </w:rPr>
        <w:t>Человек. Деятельность человека</w:t>
      </w:r>
    </w:p>
    <w:p w:rsidR="004F706D" w:rsidRPr="0094637B" w:rsidRDefault="004F706D" w:rsidP="0094637B">
      <w:pPr>
        <w:tabs>
          <w:tab w:val="left" w:pos="1114"/>
        </w:tabs>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Биологическое</w:t>
      </w:r>
      <w:proofErr w:type="gramEnd"/>
      <w:r w:rsidRPr="0094637B">
        <w:rPr>
          <w:rFonts w:ascii="Times New Roman" w:hAnsi="Times New Roman" w:cs="Times New Roman"/>
          <w:sz w:val="26"/>
          <w:szCs w:val="26"/>
        </w:rPr>
        <w:t xml:space="preserve"> и социальное в человеке. </w:t>
      </w:r>
      <w:r w:rsidRPr="0094637B">
        <w:rPr>
          <w:rFonts w:ascii="Times New Roman" w:hAnsi="Times New Roman" w:cs="Times New Roman"/>
          <w:i/>
          <w:sz w:val="26"/>
          <w:szCs w:val="26"/>
        </w:rPr>
        <w:t>Черты сходства и различий человека и животного. Индивид, индивидуальность, личность.</w:t>
      </w:r>
      <w:r w:rsidRPr="0094637B">
        <w:rPr>
          <w:rFonts w:ascii="Times New Roman" w:hAnsi="Times New Roman" w:cs="Times New Roman"/>
          <w:sz w:val="26"/>
          <w:szCs w:val="26"/>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94637B">
        <w:rPr>
          <w:rFonts w:ascii="Times New Roman" w:hAnsi="Times New Roman" w:cs="Times New Roman"/>
          <w:i/>
          <w:sz w:val="26"/>
          <w:szCs w:val="26"/>
        </w:rPr>
        <w:t xml:space="preserve">Личные и деловые отношения. </w:t>
      </w:r>
      <w:r w:rsidRPr="0094637B">
        <w:rPr>
          <w:rFonts w:ascii="Times New Roman" w:hAnsi="Times New Roman" w:cs="Times New Roman"/>
          <w:sz w:val="26"/>
          <w:szCs w:val="26"/>
        </w:rPr>
        <w:t>Лидерство. Межличностные конфликты и способы их разрешения.</w:t>
      </w:r>
    </w:p>
    <w:p w:rsidR="004F706D" w:rsidRPr="0094637B" w:rsidRDefault="004F706D" w:rsidP="0094637B">
      <w:pPr>
        <w:spacing w:after="0"/>
        <w:jc w:val="both"/>
        <w:rPr>
          <w:rFonts w:ascii="Times New Roman" w:hAnsi="Times New Roman" w:cs="Times New Roman"/>
          <w:b/>
          <w:bCs/>
          <w:sz w:val="26"/>
          <w:szCs w:val="26"/>
          <w:shd w:val="clear" w:color="auto" w:fill="FFFFFF"/>
        </w:rPr>
      </w:pPr>
      <w:r w:rsidRPr="0094637B">
        <w:rPr>
          <w:rFonts w:ascii="Times New Roman" w:hAnsi="Times New Roman" w:cs="Times New Roman"/>
          <w:b/>
          <w:bCs/>
          <w:sz w:val="26"/>
          <w:szCs w:val="26"/>
          <w:shd w:val="clear" w:color="auto" w:fill="FFFFFF"/>
        </w:rPr>
        <w:t>Общество</w:t>
      </w:r>
    </w:p>
    <w:p w:rsidR="004F706D" w:rsidRPr="0094637B" w:rsidRDefault="004F706D" w:rsidP="0094637B">
      <w:pPr>
        <w:tabs>
          <w:tab w:val="left" w:pos="1114"/>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Общество как форма жизнедеятельности людей. Взаимосвязь общества и природы. Развитие общества. </w:t>
      </w:r>
      <w:r w:rsidRPr="0094637B">
        <w:rPr>
          <w:rFonts w:ascii="Times New Roman" w:hAnsi="Times New Roman" w:cs="Times New Roman"/>
          <w:i/>
          <w:sz w:val="26"/>
          <w:szCs w:val="26"/>
        </w:rPr>
        <w:t>Общественный прогресс.</w:t>
      </w:r>
      <w:r w:rsidRPr="0094637B">
        <w:rPr>
          <w:rFonts w:ascii="Times New Roman" w:hAnsi="Times New Roman" w:cs="Times New Roman"/>
          <w:sz w:val="26"/>
          <w:szCs w:val="26"/>
        </w:rPr>
        <w:t xml:space="preserve"> Основные сферы жизни общества и </w:t>
      </w:r>
      <w:r w:rsidRPr="0094637B">
        <w:rPr>
          <w:rFonts w:ascii="Times New Roman" w:hAnsi="Times New Roman" w:cs="Times New Roman"/>
          <w:sz w:val="26"/>
          <w:szCs w:val="26"/>
        </w:rPr>
        <w:lastRenderedPageBreak/>
        <w:t>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4F706D" w:rsidRPr="0094637B" w:rsidRDefault="004F706D" w:rsidP="0094637B">
      <w:pPr>
        <w:spacing w:after="0"/>
        <w:jc w:val="both"/>
        <w:rPr>
          <w:rFonts w:ascii="Times New Roman" w:hAnsi="Times New Roman" w:cs="Times New Roman"/>
          <w:b/>
          <w:bCs/>
          <w:sz w:val="26"/>
          <w:szCs w:val="26"/>
          <w:shd w:val="clear" w:color="auto" w:fill="FFFFFF"/>
        </w:rPr>
      </w:pPr>
      <w:r w:rsidRPr="0094637B">
        <w:rPr>
          <w:rFonts w:ascii="Times New Roman" w:hAnsi="Times New Roman" w:cs="Times New Roman"/>
          <w:b/>
          <w:bCs/>
          <w:sz w:val="26"/>
          <w:szCs w:val="26"/>
          <w:shd w:val="clear" w:color="auto" w:fill="FFFFFF"/>
        </w:rPr>
        <w:t>Социальные нормы</w:t>
      </w:r>
    </w:p>
    <w:p w:rsidR="004F706D" w:rsidRPr="0094637B" w:rsidRDefault="004F706D" w:rsidP="0094637B">
      <w:pPr>
        <w:tabs>
          <w:tab w:val="left" w:pos="1114"/>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Социальные нормы как регуляторы поведения человека в обществе. </w:t>
      </w:r>
      <w:r w:rsidRPr="0094637B">
        <w:rPr>
          <w:rFonts w:ascii="Times New Roman" w:hAnsi="Times New Roman" w:cs="Times New Roman"/>
          <w:i/>
          <w:sz w:val="26"/>
          <w:szCs w:val="26"/>
        </w:rPr>
        <w:t>Общественные нравы, традиции и обычаи.</w:t>
      </w:r>
      <w:r w:rsidRPr="0094637B">
        <w:rPr>
          <w:rFonts w:ascii="Times New Roman" w:hAnsi="Times New Roman" w:cs="Times New Roman"/>
          <w:sz w:val="26"/>
          <w:szCs w:val="26"/>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94637B">
        <w:rPr>
          <w:rFonts w:ascii="Times New Roman" w:hAnsi="Times New Roman" w:cs="Times New Roman"/>
          <w:i/>
          <w:sz w:val="26"/>
          <w:szCs w:val="26"/>
        </w:rPr>
        <w:t xml:space="preserve">Особенности социализации в подростковом возрасте. </w:t>
      </w:r>
      <w:r w:rsidRPr="0094637B">
        <w:rPr>
          <w:rFonts w:ascii="Times New Roman" w:hAnsi="Times New Roman" w:cs="Times New Roman"/>
          <w:sz w:val="26"/>
          <w:szCs w:val="26"/>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4F706D" w:rsidRPr="0094637B" w:rsidRDefault="004F706D" w:rsidP="0094637B">
      <w:pPr>
        <w:spacing w:after="0"/>
        <w:jc w:val="both"/>
        <w:rPr>
          <w:rFonts w:ascii="Times New Roman" w:hAnsi="Times New Roman" w:cs="Times New Roman"/>
          <w:b/>
          <w:bCs/>
          <w:sz w:val="26"/>
          <w:szCs w:val="26"/>
          <w:shd w:val="clear" w:color="auto" w:fill="FFFFFF"/>
        </w:rPr>
      </w:pPr>
      <w:r w:rsidRPr="0094637B">
        <w:rPr>
          <w:rFonts w:ascii="Times New Roman" w:hAnsi="Times New Roman" w:cs="Times New Roman"/>
          <w:b/>
          <w:bCs/>
          <w:sz w:val="26"/>
          <w:szCs w:val="26"/>
          <w:shd w:val="clear" w:color="auto" w:fill="FFFFFF"/>
        </w:rPr>
        <w:t>Сфера духовной культуры</w:t>
      </w:r>
    </w:p>
    <w:p w:rsidR="004F706D" w:rsidRPr="0094637B" w:rsidRDefault="004F706D" w:rsidP="0094637B">
      <w:pPr>
        <w:tabs>
          <w:tab w:val="left" w:pos="1311"/>
        </w:tabs>
        <w:spacing w:after="0"/>
        <w:jc w:val="both"/>
        <w:rPr>
          <w:rFonts w:ascii="Times New Roman" w:hAnsi="Times New Roman" w:cs="Times New Roman"/>
          <w:i/>
          <w:sz w:val="26"/>
          <w:szCs w:val="26"/>
        </w:rPr>
      </w:pPr>
      <w:r w:rsidRPr="0094637B">
        <w:rPr>
          <w:rFonts w:ascii="Times New Roman" w:hAnsi="Times New Roman" w:cs="Times New Roman"/>
          <w:bCs/>
          <w:sz w:val="26"/>
          <w:szCs w:val="26"/>
        </w:rPr>
        <w:t xml:space="preserve">Культура, ее многообразие и основные формы. </w:t>
      </w:r>
      <w:r w:rsidRPr="0094637B">
        <w:rPr>
          <w:rFonts w:ascii="Times New Roman" w:hAnsi="Times New Roman" w:cs="Times New Roman"/>
          <w:sz w:val="26"/>
          <w:szCs w:val="26"/>
        </w:rPr>
        <w:t xml:space="preserve">Наука в жизни современного общества. </w:t>
      </w:r>
      <w:r w:rsidRPr="0094637B">
        <w:rPr>
          <w:rFonts w:ascii="Times New Roman" w:hAnsi="Times New Roman" w:cs="Times New Roman"/>
          <w:i/>
          <w:sz w:val="26"/>
          <w:szCs w:val="26"/>
        </w:rPr>
        <w:t>Научно-технический прогресс в современном обществе.</w:t>
      </w:r>
      <w:r w:rsidRPr="0094637B">
        <w:rPr>
          <w:rFonts w:ascii="Times New Roman" w:hAnsi="Times New Roman" w:cs="Times New Roman"/>
          <w:sz w:val="26"/>
          <w:szCs w:val="26"/>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94637B">
        <w:rPr>
          <w:rFonts w:ascii="Times New Roman" w:hAnsi="Times New Roman" w:cs="Times New Roman"/>
          <w:i/>
          <w:sz w:val="26"/>
          <w:szCs w:val="26"/>
        </w:rPr>
        <w:t>Государственная итоговая аттестация</w:t>
      </w:r>
      <w:r w:rsidRPr="0094637B">
        <w:rPr>
          <w:rFonts w:ascii="Times New Roman" w:hAnsi="Times New Roman" w:cs="Times New Roman"/>
          <w:sz w:val="26"/>
          <w:szCs w:val="26"/>
        </w:rPr>
        <w:t xml:space="preserve">. Самообразование. Религия как форма культуры. </w:t>
      </w:r>
      <w:r w:rsidRPr="0094637B">
        <w:rPr>
          <w:rFonts w:ascii="Times New Roman" w:hAnsi="Times New Roman" w:cs="Times New Roman"/>
          <w:i/>
          <w:sz w:val="26"/>
          <w:szCs w:val="26"/>
        </w:rPr>
        <w:t>Мировые религии.</w:t>
      </w:r>
      <w:r w:rsidRPr="0094637B">
        <w:rPr>
          <w:rFonts w:ascii="Times New Roman" w:hAnsi="Times New Roman" w:cs="Times New Roman"/>
          <w:sz w:val="26"/>
          <w:szCs w:val="26"/>
        </w:rPr>
        <w:t xml:space="preserve"> Роль религии в жизни общества. Свобода совести. Искусство как элемент духовной культуры общества. </w:t>
      </w:r>
      <w:r w:rsidRPr="0094637B">
        <w:rPr>
          <w:rFonts w:ascii="Times New Roman" w:hAnsi="Times New Roman" w:cs="Times New Roman"/>
          <w:i/>
          <w:sz w:val="26"/>
          <w:szCs w:val="26"/>
        </w:rPr>
        <w:t xml:space="preserve">Влияние искусства на развитие личности. </w:t>
      </w:r>
    </w:p>
    <w:p w:rsidR="004F706D" w:rsidRPr="0094637B" w:rsidRDefault="004F706D" w:rsidP="0094637B">
      <w:pPr>
        <w:spacing w:after="0"/>
        <w:jc w:val="both"/>
        <w:rPr>
          <w:rFonts w:ascii="Times New Roman" w:hAnsi="Times New Roman" w:cs="Times New Roman"/>
          <w:b/>
          <w:bCs/>
          <w:sz w:val="26"/>
          <w:szCs w:val="26"/>
          <w:shd w:val="clear" w:color="auto" w:fill="FFFFFF"/>
        </w:rPr>
      </w:pPr>
      <w:r w:rsidRPr="0094637B">
        <w:rPr>
          <w:rFonts w:ascii="Times New Roman" w:hAnsi="Times New Roman" w:cs="Times New Roman"/>
          <w:b/>
          <w:bCs/>
          <w:sz w:val="26"/>
          <w:szCs w:val="26"/>
          <w:shd w:val="clear" w:color="auto" w:fill="FFFFFF"/>
        </w:rPr>
        <w:t>Социальная сфера жизни общества</w:t>
      </w:r>
    </w:p>
    <w:p w:rsidR="004F706D" w:rsidRPr="0094637B" w:rsidRDefault="004F706D" w:rsidP="0094637B">
      <w:pPr>
        <w:tabs>
          <w:tab w:val="left" w:pos="1114"/>
        </w:tabs>
        <w:spacing w:after="0"/>
        <w:jc w:val="both"/>
        <w:rPr>
          <w:rFonts w:ascii="Times New Roman" w:hAnsi="Times New Roman" w:cs="Times New Roman"/>
          <w:sz w:val="26"/>
          <w:szCs w:val="26"/>
        </w:rPr>
      </w:pPr>
      <w:r w:rsidRPr="0094637B">
        <w:rPr>
          <w:rFonts w:ascii="Times New Roman" w:hAnsi="Times New Roman" w:cs="Times New Roman"/>
          <w:bCs/>
          <w:sz w:val="26"/>
          <w:szCs w:val="26"/>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94637B">
        <w:rPr>
          <w:rFonts w:ascii="Times New Roman" w:hAnsi="Times New Roman" w:cs="Times New Roman"/>
          <w:bCs/>
          <w:i/>
          <w:sz w:val="26"/>
          <w:szCs w:val="26"/>
        </w:rPr>
        <w:t xml:space="preserve">Досуг семьи. </w:t>
      </w:r>
      <w:r w:rsidRPr="0094637B">
        <w:rPr>
          <w:rFonts w:ascii="Times New Roman" w:hAnsi="Times New Roman" w:cs="Times New Roman"/>
          <w:bCs/>
          <w:sz w:val="26"/>
          <w:szCs w:val="26"/>
        </w:rPr>
        <w:t xml:space="preserve">Социальные конфликты и пути их разрешения. Этнос и нация. </w:t>
      </w:r>
      <w:r w:rsidRPr="0094637B">
        <w:rPr>
          <w:rFonts w:ascii="Times New Roman" w:hAnsi="Times New Roman" w:cs="Times New Roman"/>
          <w:i/>
          <w:sz w:val="26"/>
          <w:szCs w:val="26"/>
        </w:rPr>
        <w:t>Национальное самосознание</w:t>
      </w:r>
      <w:r w:rsidRPr="0094637B">
        <w:rPr>
          <w:rFonts w:ascii="Times New Roman" w:hAnsi="Times New Roman" w:cs="Times New Roman"/>
          <w:sz w:val="26"/>
          <w:szCs w:val="26"/>
        </w:rPr>
        <w:t xml:space="preserve">. Отношения между нациями. Россия – многонациональное государство. </w:t>
      </w:r>
      <w:r w:rsidRPr="0094637B">
        <w:rPr>
          <w:rFonts w:ascii="Times New Roman" w:hAnsi="Times New Roman" w:cs="Times New Roman"/>
          <w:bCs/>
          <w:sz w:val="26"/>
          <w:szCs w:val="26"/>
        </w:rPr>
        <w:t>Социальная политика Российского государства.</w:t>
      </w:r>
    </w:p>
    <w:p w:rsidR="004F706D" w:rsidRPr="0094637B" w:rsidRDefault="004F706D" w:rsidP="0094637B">
      <w:pPr>
        <w:spacing w:after="0"/>
        <w:jc w:val="both"/>
        <w:rPr>
          <w:rFonts w:ascii="Times New Roman" w:hAnsi="Times New Roman" w:cs="Times New Roman"/>
          <w:b/>
          <w:bCs/>
          <w:sz w:val="26"/>
          <w:szCs w:val="26"/>
          <w:shd w:val="clear" w:color="auto" w:fill="FFFFFF"/>
        </w:rPr>
      </w:pPr>
      <w:r w:rsidRPr="0094637B">
        <w:rPr>
          <w:rFonts w:ascii="Times New Roman" w:hAnsi="Times New Roman" w:cs="Times New Roman"/>
          <w:b/>
          <w:bCs/>
          <w:sz w:val="26"/>
          <w:szCs w:val="26"/>
          <w:shd w:val="clear" w:color="auto" w:fill="FFFFFF"/>
        </w:rPr>
        <w:t>Политическая сфера жизни общества</w:t>
      </w:r>
    </w:p>
    <w:p w:rsidR="004F706D" w:rsidRPr="0094637B" w:rsidRDefault="004F706D" w:rsidP="0094637B">
      <w:pPr>
        <w:tabs>
          <w:tab w:val="left" w:pos="1321"/>
        </w:tabs>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w:t>
      </w:r>
      <w:r w:rsidRPr="0094637B">
        <w:rPr>
          <w:rFonts w:ascii="Times New Roman" w:hAnsi="Times New Roman" w:cs="Times New Roman"/>
          <w:sz w:val="26"/>
          <w:szCs w:val="26"/>
        </w:rPr>
        <w:lastRenderedPageBreak/>
        <w:t xml:space="preserve">их роль в общественной жизни. Гражданское общество. </w:t>
      </w:r>
      <w:r w:rsidRPr="0094637B">
        <w:rPr>
          <w:rFonts w:ascii="Times New Roman" w:hAnsi="Times New Roman" w:cs="Times New Roman"/>
          <w:i/>
          <w:sz w:val="26"/>
          <w:szCs w:val="26"/>
        </w:rPr>
        <w:t>Правовое государство.</w:t>
      </w:r>
      <w:r w:rsidRPr="0094637B">
        <w:rPr>
          <w:rFonts w:ascii="Times New Roman" w:hAnsi="Times New Roman" w:cs="Times New Roman"/>
          <w:sz w:val="26"/>
          <w:szCs w:val="26"/>
        </w:rPr>
        <w:t xml:space="preserve"> Местное самоуправление. </w:t>
      </w:r>
      <w:r w:rsidRPr="0094637B">
        <w:rPr>
          <w:rFonts w:ascii="Times New Roman" w:hAnsi="Times New Roman" w:cs="Times New Roman"/>
          <w:i/>
          <w:sz w:val="26"/>
          <w:szCs w:val="26"/>
        </w:rPr>
        <w:t>Межгосударственные отношения. Межгосударственные конфликты и способы их разрешения.</w:t>
      </w:r>
    </w:p>
    <w:p w:rsidR="004F706D" w:rsidRPr="0094637B" w:rsidRDefault="004F706D" w:rsidP="0094637B">
      <w:pPr>
        <w:spacing w:after="0"/>
        <w:jc w:val="both"/>
        <w:rPr>
          <w:rFonts w:ascii="Times New Roman" w:hAnsi="Times New Roman" w:cs="Times New Roman"/>
          <w:b/>
          <w:bCs/>
          <w:sz w:val="26"/>
          <w:szCs w:val="26"/>
          <w:shd w:val="clear" w:color="auto" w:fill="FFFFFF"/>
        </w:rPr>
      </w:pPr>
      <w:r w:rsidRPr="0094637B">
        <w:rPr>
          <w:rFonts w:ascii="Times New Roman" w:hAnsi="Times New Roman" w:cs="Times New Roman"/>
          <w:b/>
          <w:bCs/>
          <w:sz w:val="26"/>
          <w:szCs w:val="26"/>
          <w:shd w:val="clear" w:color="auto" w:fill="FFFFFF"/>
        </w:rPr>
        <w:t>Гражданин и государство</w:t>
      </w:r>
    </w:p>
    <w:p w:rsidR="004F706D" w:rsidRPr="0094637B" w:rsidRDefault="004F706D" w:rsidP="0094637B">
      <w:pPr>
        <w:tabs>
          <w:tab w:val="left" w:pos="1114"/>
        </w:tabs>
        <w:spacing w:after="0"/>
        <w:jc w:val="both"/>
        <w:rPr>
          <w:rFonts w:ascii="Times New Roman" w:hAnsi="Times New Roman" w:cs="Times New Roman"/>
          <w:sz w:val="26"/>
          <w:szCs w:val="26"/>
        </w:rPr>
      </w:pPr>
      <w:r w:rsidRPr="0094637B">
        <w:rPr>
          <w:rFonts w:ascii="Times New Roman" w:hAnsi="Times New Roman" w:cs="Times New Roman"/>
          <w:sz w:val="26"/>
          <w:szCs w:val="26"/>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94637B">
        <w:rPr>
          <w:rFonts w:ascii="Times New Roman" w:hAnsi="Times New Roman" w:cs="Times New Roman"/>
          <w:bCs/>
          <w:sz w:val="26"/>
          <w:szCs w:val="26"/>
        </w:rPr>
        <w:t xml:space="preserve">рава и свободы человека и гражданина в Российской Федерации. </w:t>
      </w:r>
      <w:r w:rsidRPr="0094637B">
        <w:rPr>
          <w:rFonts w:ascii="Times New Roman" w:hAnsi="Times New Roman" w:cs="Times New Roman"/>
          <w:sz w:val="26"/>
          <w:szCs w:val="26"/>
        </w:rPr>
        <w:t xml:space="preserve">Конституционные обязанности гражданина Российской Федерации. </w:t>
      </w:r>
      <w:r w:rsidRPr="0094637B">
        <w:rPr>
          <w:rFonts w:ascii="Times New Roman" w:hAnsi="Times New Roman" w:cs="Times New Roman"/>
          <w:bCs/>
          <w:sz w:val="26"/>
          <w:szCs w:val="26"/>
        </w:rPr>
        <w:t xml:space="preserve">Взаимоотношения органов государственной власти и граждан. Механизмы реализации и защиты прав и свобод человека и гражданина в РФ. </w:t>
      </w:r>
      <w:r w:rsidRPr="0094637B">
        <w:rPr>
          <w:rFonts w:ascii="Times New Roman" w:hAnsi="Times New Roman" w:cs="Times New Roman"/>
          <w:i/>
          <w:sz w:val="26"/>
          <w:szCs w:val="26"/>
        </w:rPr>
        <w:t>Основные международные документы о правах человека и правах ребенка.</w:t>
      </w:r>
    </w:p>
    <w:p w:rsidR="004F706D" w:rsidRPr="0094637B" w:rsidRDefault="004F706D" w:rsidP="0094637B">
      <w:pPr>
        <w:spacing w:after="0"/>
        <w:jc w:val="both"/>
        <w:rPr>
          <w:rFonts w:ascii="Times New Roman" w:hAnsi="Times New Roman" w:cs="Times New Roman"/>
          <w:b/>
          <w:bCs/>
          <w:sz w:val="26"/>
          <w:szCs w:val="26"/>
          <w:shd w:val="clear" w:color="auto" w:fill="FFFFFF"/>
        </w:rPr>
      </w:pPr>
      <w:r w:rsidRPr="0094637B">
        <w:rPr>
          <w:rFonts w:ascii="Times New Roman" w:hAnsi="Times New Roman" w:cs="Times New Roman"/>
          <w:b/>
          <w:bCs/>
          <w:sz w:val="26"/>
          <w:szCs w:val="26"/>
          <w:shd w:val="clear" w:color="auto" w:fill="FFFFFF"/>
        </w:rPr>
        <w:t>Основы российского законодательства</w:t>
      </w:r>
    </w:p>
    <w:p w:rsidR="004F706D" w:rsidRPr="0094637B" w:rsidRDefault="004F706D" w:rsidP="0094637B">
      <w:pPr>
        <w:tabs>
          <w:tab w:val="left" w:pos="1114"/>
        </w:tabs>
        <w:spacing w:after="0"/>
        <w:jc w:val="both"/>
        <w:rPr>
          <w:rFonts w:ascii="Times New Roman" w:hAnsi="Times New Roman" w:cs="Times New Roman"/>
          <w:i/>
          <w:sz w:val="26"/>
          <w:szCs w:val="26"/>
        </w:rPr>
      </w:pPr>
      <w:r w:rsidRPr="0094637B">
        <w:rPr>
          <w:rFonts w:ascii="Times New Roman" w:hAnsi="Times New Roman" w:cs="Times New Roman"/>
          <w:bCs/>
          <w:sz w:val="26"/>
          <w:szCs w:val="26"/>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94637B">
        <w:rPr>
          <w:rFonts w:ascii="Times New Roman" w:hAnsi="Times New Roman" w:cs="Times New Roman"/>
          <w:sz w:val="26"/>
          <w:szCs w:val="26"/>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94637B">
        <w:rPr>
          <w:rFonts w:ascii="Times New Roman" w:hAnsi="Times New Roman" w:cs="Times New Roman"/>
          <w:bCs/>
          <w:sz w:val="26"/>
          <w:szCs w:val="26"/>
        </w:rPr>
        <w:t xml:space="preserve"> Уголовное право, основные понятия и принципы. </w:t>
      </w:r>
      <w:r w:rsidRPr="0094637B">
        <w:rPr>
          <w:rFonts w:ascii="Times New Roman" w:hAnsi="Times New Roman" w:cs="Times New Roman"/>
          <w:sz w:val="26"/>
          <w:szCs w:val="26"/>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w:t>
      </w:r>
      <w:proofErr w:type="gramStart"/>
      <w:r w:rsidRPr="0094637B">
        <w:rPr>
          <w:rFonts w:ascii="Times New Roman" w:hAnsi="Times New Roman" w:cs="Times New Roman"/>
          <w:sz w:val="26"/>
          <w:szCs w:val="26"/>
        </w:rPr>
        <w:t>малолетних</w:t>
      </w:r>
      <w:proofErr w:type="gramEnd"/>
      <w:r w:rsidRPr="0094637B">
        <w:rPr>
          <w:rFonts w:ascii="Times New Roman" w:hAnsi="Times New Roman" w:cs="Times New Roman"/>
          <w:sz w:val="26"/>
          <w:szCs w:val="26"/>
        </w:rPr>
        <w:t xml:space="preserve">.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94637B">
        <w:rPr>
          <w:rFonts w:ascii="Times New Roman" w:hAnsi="Times New Roman" w:cs="Times New Roman"/>
          <w:bCs/>
          <w:i/>
          <w:sz w:val="26"/>
          <w:szCs w:val="26"/>
        </w:rPr>
        <w:t>Международное гуманитарное право. Международно-правовая защита жертв вооруженных конфликтов.</w:t>
      </w:r>
    </w:p>
    <w:p w:rsidR="004F706D" w:rsidRPr="0094637B" w:rsidRDefault="004F706D" w:rsidP="0094637B">
      <w:pPr>
        <w:spacing w:after="0"/>
        <w:jc w:val="both"/>
        <w:rPr>
          <w:rFonts w:ascii="Times New Roman" w:hAnsi="Times New Roman" w:cs="Times New Roman"/>
          <w:b/>
          <w:bCs/>
          <w:sz w:val="26"/>
          <w:szCs w:val="26"/>
          <w:shd w:val="clear" w:color="auto" w:fill="FFFFFF"/>
        </w:rPr>
      </w:pPr>
      <w:r w:rsidRPr="0094637B">
        <w:rPr>
          <w:rFonts w:ascii="Times New Roman" w:hAnsi="Times New Roman" w:cs="Times New Roman"/>
          <w:b/>
          <w:sz w:val="26"/>
          <w:szCs w:val="26"/>
          <w:shd w:val="clear" w:color="auto" w:fill="FFFFFF"/>
        </w:rPr>
        <w:t>Экономика</w:t>
      </w:r>
    </w:p>
    <w:p w:rsidR="004F706D" w:rsidRPr="0094637B" w:rsidRDefault="004F706D" w:rsidP="0094637B">
      <w:pPr>
        <w:tabs>
          <w:tab w:val="left" w:pos="1114"/>
        </w:tabs>
        <w:spacing w:after="0"/>
        <w:jc w:val="both"/>
        <w:rPr>
          <w:rFonts w:ascii="Times New Roman" w:hAnsi="Times New Roman" w:cs="Times New Roman"/>
          <w:sz w:val="26"/>
          <w:szCs w:val="26"/>
        </w:rPr>
      </w:pPr>
      <w:r w:rsidRPr="0094637B">
        <w:rPr>
          <w:rFonts w:ascii="Times New Roman" w:hAnsi="Times New Roman" w:cs="Times New Roman"/>
          <w:bCs/>
          <w:sz w:val="26"/>
          <w:szCs w:val="26"/>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94637B">
        <w:rPr>
          <w:rFonts w:ascii="Times New Roman" w:hAnsi="Times New Roman" w:cs="Times New Roman"/>
          <w:bCs/>
          <w:sz w:val="26"/>
          <w:szCs w:val="26"/>
          <w:shd w:val="clear" w:color="auto" w:fill="FFFFFF"/>
        </w:rPr>
        <w:noBreakHyphen/>
        <w:t xml:space="preserve"> основа экономики. Распределение. Обмен. Потребление. Факторы производства. Производительность </w:t>
      </w:r>
      <w:r w:rsidRPr="0094637B">
        <w:rPr>
          <w:rFonts w:ascii="Times New Roman" w:hAnsi="Times New Roman" w:cs="Times New Roman"/>
          <w:bCs/>
          <w:sz w:val="26"/>
          <w:szCs w:val="26"/>
          <w:shd w:val="clear" w:color="auto" w:fill="FFFFFF"/>
        </w:rPr>
        <w:lastRenderedPageBreak/>
        <w:t xml:space="preserve">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94637B">
        <w:rPr>
          <w:rFonts w:ascii="Times New Roman" w:hAnsi="Times New Roman" w:cs="Times New Roman"/>
          <w:i/>
          <w:sz w:val="26"/>
          <w:szCs w:val="26"/>
        </w:rPr>
        <w:t xml:space="preserve">Виды рынков. Рынок капиталов. </w:t>
      </w:r>
      <w:r w:rsidRPr="0094637B">
        <w:rPr>
          <w:rFonts w:ascii="Times New Roman" w:hAnsi="Times New Roman" w:cs="Times New Roman"/>
          <w:bCs/>
          <w:sz w:val="26"/>
          <w:szCs w:val="26"/>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94637B">
        <w:rPr>
          <w:rFonts w:ascii="Times New Roman" w:hAnsi="Times New Roman" w:cs="Times New Roman"/>
          <w:i/>
          <w:sz w:val="26"/>
          <w:szCs w:val="26"/>
        </w:rPr>
        <w:t>функции, налоговые системы разных эпох</w:t>
      </w:r>
      <w:r w:rsidRPr="0094637B">
        <w:rPr>
          <w:rFonts w:ascii="Times New Roman" w:hAnsi="Times New Roman" w:cs="Times New Roman"/>
          <w:sz w:val="26"/>
          <w:szCs w:val="26"/>
        </w:rPr>
        <w:t>.</w:t>
      </w:r>
    </w:p>
    <w:p w:rsidR="004F706D" w:rsidRPr="0094637B" w:rsidRDefault="004F706D" w:rsidP="0094637B">
      <w:pPr>
        <w:pStyle w:val="affffc"/>
        <w:spacing w:line="276" w:lineRule="auto"/>
        <w:jc w:val="both"/>
        <w:rPr>
          <w:sz w:val="26"/>
          <w:szCs w:val="26"/>
        </w:rPr>
      </w:pPr>
      <w:proofErr w:type="gramStart"/>
      <w:r w:rsidRPr="0094637B">
        <w:rPr>
          <w:bCs/>
          <w:sz w:val="26"/>
          <w:szCs w:val="26"/>
          <w:shd w:val="clear" w:color="auto" w:fill="FFFFFF"/>
        </w:rPr>
        <w:t>Банковские услуги, предоставляемые гражданам</w:t>
      </w:r>
      <w:r w:rsidRPr="0094637B">
        <w:rPr>
          <w:sz w:val="26"/>
          <w:szCs w:val="26"/>
        </w:rPr>
        <w:t>: депозит, кредит, платежная карта, электронные деньги, денежный перевод, обмен валюты.</w:t>
      </w:r>
      <w:proofErr w:type="gramEnd"/>
      <w:r w:rsidRPr="0094637B">
        <w:rPr>
          <w:sz w:val="26"/>
          <w:szCs w:val="26"/>
        </w:rPr>
        <w:t xml:space="preserve"> Формы дистанционного банковского обслуживания: банкомат, мобильный </w:t>
      </w:r>
      <w:r w:rsidRPr="0094637B">
        <w:rPr>
          <w:i/>
          <w:sz w:val="26"/>
          <w:szCs w:val="26"/>
        </w:rPr>
        <w:t>банкинг, онлайн-банкинг</w:t>
      </w:r>
      <w:r w:rsidRPr="0094637B">
        <w:rPr>
          <w:sz w:val="26"/>
          <w:szCs w:val="26"/>
        </w:rPr>
        <w:t xml:space="preserve">. </w:t>
      </w:r>
      <w:r w:rsidRPr="0094637B">
        <w:rPr>
          <w:i/>
          <w:snapToGrid w:val="0"/>
          <w:sz w:val="26"/>
          <w:szCs w:val="26"/>
        </w:rPr>
        <w:t>Страховые услуги</w:t>
      </w:r>
      <w:r w:rsidRPr="0094637B">
        <w:rPr>
          <w:i/>
          <w:sz w:val="26"/>
          <w:szCs w:val="26"/>
        </w:rPr>
        <w:t>: страхование жизни, здоровья, имущества, ответственности. Инвестиции в реальные и финансовые активы.</w:t>
      </w:r>
      <w:r w:rsidRPr="0094637B">
        <w:rPr>
          <w:sz w:val="26"/>
          <w:szCs w:val="26"/>
        </w:rPr>
        <w:t xml:space="preserve"> Пенсионное обеспечение. Налогообложение граждан. Защита от финансовых махинаций. </w:t>
      </w:r>
      <w:r w:rsidRPr="0094637B">
        <w:rPr>
          <w:bCs/>
          <w:sz w:val="26"/>
          <w:szCs w:val="26"/>
          <w:shd w:val="clear" w:color="auto" w:fill="FFFFFF"/>
        </w:rPr>
        <w:t xml:space="preserve">Экономические функции домохозяйства. Потребление домашних хозяйств. </w:t>
      </w:r>
      <w:r w:rsidRPr="0094637B">
        <w:rPr>
          <w:sz w:val="26"/>
          <w:szCs w:val="26"/>
        </w:rPr>
        <w:t>Семейный бюджет. Источники доходов и расходов семьи. Активы и пассивы. Личный финансовый план. Сбережения. Инфляция.</w:t>
      </w:r>
    </w:p>
    <w:p w:rsidR="004F706D" w:rsidRPr="0094637B" w:rsidRDefault="004F706D" w:rsidP="0094637B">
      <w:pPr>
        <w:spacing w:after="0"/>
        <w:jc w:val="both"/>
        <w:rPr>
          <w:rFonts w:ascii="Times New Roman" w:hAnsi="Times New Roman" w:cs="Times New Roman"/>
          <w:sz w:val="26"/>
          <w:szCs w:val="26"/>
        </w:rPr>
      </w:pPr>
    </w:p>
    <w:p w:rsidR="004F706D" w:rsidRPr="0094637B" w:rsidRDefault="004F706D" w:rsidP="0094637B">
      <w:pPr>
        <w:pStyle w:val="4"/>
        <w:spacing w:before="0" w:after="0" w:line="276" w:lineRule="auto"/>
        <w:rPr>
          <w:sz w:val="26"/>
          <w:szCs w:val="26"/>
        </w:rPr>
      </w:pPr>
      <w:bookmarkStart w:id="68" w:name="_Toc409691707"/>
      <w:bookmarkStart w:id="69" w:name="_Toc410654033"/>
      <w:bookmarkStart w:id="70" w:name="_Toc414553231"/>
      <w:r w:rsidRPr="0094637B">
        <w:rPr>
          <w:sz w:val="26"/>
          <w:szCs w:val="26"/>
        </w:rPr>
        <w:t>2.2.2.7. География</w:t>
      </w:r>
      <w:bookmarkEnd w:id="68"/>
      <w:bookmarkEnd w:id="69"/>
      <w:bookmarkEnd w:id="70"/>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eastAsia="Times New Roman" w:hAnsi="Times New Roman" w:cs="Times New Roman"/>
          <w:sz w:val="26"/>
          <w:szCs w:val="26"/>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eastAsia="Times New Roman" w:hAnsi="Times New Roman" w:cs="Times New Roman"/>
          <w:sz w:val="26"/>
          <w:szCs w:val="26"/>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4F706D" w:rsidRPr="0094637B" w:rsidRDefault="004F706D" w:rsidP="0094637B">
      <w:pPr>
        <w:spacing w:after="0"/>
        <w:jc w:val="both"/>
        <w:rPr>
          <w:rFonts w:ascii="Times New Roman" w:hAnsi="Times New Roman" w:cs="Times New Roman"/>
          <w:sz w:val="26"/>
          <w:szCs w:val="26"/>
        </w:rPr>
      </w:pPr>
      <w:bookmarkStart w:id="71" w:name="h.3x8tuzt" w:colFirst="0" w:colLast="0"/>
      <w:bookmarkEnd w:id="71"/>
      <w:proofErr w:type="gramStart"/>
      <w:r w:rsidRPr="0094637B">
        <w:rPr>
          <w:rFonts w:ascii="Times New Roman" w:eastAsia="Times New Roman" w:hAnsi="Times New Roman" w:cs="Times New Roman"/>
          <w:sz w:val="26"/>
          <w:szCs w:val="26"/>
        </w:rPr>
        <w:lastRenderedPageBreak/>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4F706D" w:rsidRPr="0094637B" w:rsidRDefault="004F706D" w:rsidP="0094637B">
      <w:pPr>
        <w:spacing w:after="0"/>
        <w:jc w:val="both"/>
        <w:rPr>
          <w:rFonts w:ascii="Times New Roman" w:hAnsi="Times New Roman" w:cs="Times New Roman"/>
          <w:sz w:val="26"/>
          <w:szCs w:val="26"/>
        </w:rPr>
      </w:pPr>
      <w:proofErr w:type="gramStart"/>
      <w:r w:rsidRPr="0094637B">
        <w:rPr>
          <w:rFonts w:ascii="Times New Roman" w:eastAsia="Times New Roman" w:hAnsi="Times New Roman" w:cs="Times New Roman"/>
          <w:sz w:val="26"/>
          <w:szCs w:val="26"/>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proofErr w:type="gramEnd"/>
      <w:r w:rsidR="001A5934">
        <w:rPr>
          <w:rFonts w:ascii="Times New Roman" w:eastAsia="Times New Roman" w:hAnsi="Times New Roman" w:cs="Times New Roman"/>
          <w:sz w:val="26"/>
          <w:szCs w:val="26"/>
        </w:rPr>
        <w:t xml:space="preserve"> </w:t>
      </w:r>
      <w:proofErr w:type="gramStart"/>
      <w:r w:rsidRPr="0094637B">
        <w:rPr>
          <w:rFonts w:ascii="Times New Roman" w:eastAsia="Times New Roman" w:hAnsi="Times New Roman" w:cs="Times New Roman"/>
          <w:sz w:val="26"/>
          <w:szCs w:val="26"/>
        </w:rPr>
        <w:t>«Физика», «Химия», «Биология», «Математика», «Экология», «Основы безопасности жизнедеятельности», «История», «Русский язык», «Литература» и др.</w:t>
      </w:r>
      <w:proofErr w:type="gramEnd"/>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Развитие географических знаний о Земле</w:t>
      </w:r>
      <w:r w:rsidRPr="0094637B">
        <w:rPr>
          <w:rFonts w:ascii="Times New Roman" w:hAnsi="Times New Roman" w:cs="Times New Roman"/>
          <w:sz w:val="26"/>
          <w:szCs w:val="26"/>
        </w:rPr>
        <w:t>.</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Введение. Что изучает география.</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Представления о мире в древности (</w:t>
      </w:r>
      <w:r w:rsidRPr="0094637B">
        <w:rPr>
          <w:rFonts w:ascii="Times New Roman" w:hAnsi="Times New Roman" w:cs="Times New Roman"/>
          <w:i/>
          <w:sz w:val="26"/>
          <w:szCs w:val="26"/>
        </w:rPr>
        <w:t>Древний Китай, Древний Египет, Древняя Греция, Древний Рим</w:t>
      </w:r>
      <w:r w:rsidRPr="0094637B">
        <w:rPr>
          <w:rFonts w:ascii="Times New Roman" w:hAnsi="Times New Roman" w:cs="Times New Roman"/>
          <w:sz w:val="26"/>
          <w:szCs w:val="26"/>
        </w:rPr>
        <w:t>). Появление первых географических карт.</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География в эпоху Средневековья: </w:t>
      </w:r>
      <w:r w:rsidRPr="0094637B">
        <w:rPr>
          <w:rFonts w:ascii="Times New Roman" w:hAnsi="Times New Roman" w:cs="Times New Roman"/>
          <w:i/>
          <w:sz w:val="26"/>
          <w:szCs w:val="26"/>
        </w:rPr>
        <w:t>путешествия и открытия викингов, древних арабов, русских землепроходцев. Путешествия Марко Поло и Афанасия Никитина.</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Эпоха Великих географических открытий (</w:t>
      </w:r>
      <w:r w:rsidRPr="0094637B">
        <w:rPr>
          <w:rFonts w:ascii="Times New Roman" w:hAnsi="Times New Roman" w:cs="Times New Roman"/>
          <w:i/>
          <w:sz w:val="26"/>
          <w:szCs w:val="26"/>
        </w:rPr>
        <w:t>открытие Нового света, морского пути в Индию, кругосветные путешествия</w:t>
      </w:r>
      <w:r w:rsidRPr="0094637B">
        <w:rPr>
          <w:rFonts w:ascii="Times New Roman" w:hAnsi="Times New Roman" w:cs="Times New Roman"/>
          <w:sz w:val="26"/>
          <w:szCs w:val="26"/>
        </w:rPr>
        <w:t>). Значение Великих географических открытий.</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Географические открытия XVII–XIX вв. (</w:t>
      </w:r>
      <w:r w:rsidRPr="0094637B">
        <w:rPr>
          <w:rFonts w:ascii="Times New Roman" w:hAnsi="Times New Roman" w:cs="Times New Roman"/>
          <w:i/>
          <w:sz w:val="26"/>
          <w:szCs w:val="26"/>
        </w:rPr>
        <w:t>исследования и открытия на территории Евразии (в том числе на территории России), Австралии и Океании, Антарктиды</w:t>
      </w:r>
      <w:r w:rsidRPr="0094637B">
        <w:rPr>
          <w:rFonts w:ascii="Times New Roman" w:hAnsi="Times New Roman" w:cs="Times New Roman"/>
          <w:sz w:val="26"/>
          <w:szCs w:val="26"/>
        </w:rPr>
        <w:t>). Первое русское кругосветное путешествие (</w:t>
      </w:r>
      <w:r w:rsidRPr="0094637B">
        <w:rPr>
          <w:rFonts w:ascii="Times New Roman" w:hAnsi="Times New Roman" w:cs="Times New Roman"/>
          <w:i/>
          <w:sz w:val="26"/>
          <w:szCs w:val="26"/>
        </w:rPr>
        <w:t>И.Ф. Крузенштерн и Ю.Ф. Лисянский</w:t>
      </w:r>
      <w:r w:rsidRPr="0094637B">
        <w:rPr>
          <w:rFonts w:ascii="Times New Roman" w:hAnsi="Times New Roman" w:cs="Times New Roman"/>
          <w:sz w:val="26"/>
          <w:szCs w:val="26"/>
        </w:rPr>
        <w:t>).</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Географические исследования в ХХ веке (</w:t>
      </w:r>
      <w:r w:rsidRPr="0094637B">
        <w:rPr>
          <w:rFonts w:ascii="Times New Roman" w:hAnsi="Times New Roman" w:cs="Times New Roman"/>
          <w:i/>
          <w:sz w:val="26"/>
          <w:szCs w:val="26"/>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94637B">
        <w:rPr>
          <w:rFonts w:ascii="Times New Roman" w:hAnsi="Times New Roman" w:cs="Times New Roman"/>
          <w:sz w:val="26"/>
          <w:szCs w:val="26"/>
        </w:rPr>
        <w:t xml:space="preserve">). </w:t>
      </w:r>
      <w:r w:rsidRPr="0094637B">
        <w:rPr>
          <w:rFonts w:ascii="Times New Roman" w:hAnsi="Times New Roman" w:cs="Times New Roman"/>
          <w:i/>
          <w:sz w:val="26"/>
          <w:szCs w:val="26"/>
        </w:rPr>
        <w:t>Значение освоения космоса для географической науки</w:t>
      </w:r>
      <w:r w:rsidRPr="0094637B">
        <w:rPr>
          <w:rFonts w:ascii="Times New Roman" w:hAnsi="Times New Roman" w:cs="Times New Roman"/>
          <w:sz w:val="26"/>
          <w:szCs w:val="26"/>
        </w:rPr>
        <w:t>.</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Географические знания в современном мире. Современные географические методы исследования Земли. </w:t>
      </w:r>
    </w:p>
    <w:p w:rsidR="007F66B1" w:rsidRDefault="007F66B1"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Земля во Вселенной. Движения Земли и их следствия. </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Земля – часть Солнечной системы. Земля и Луна. </w:t>
      </w:r>
      <w:r w:rsidRPr="0094637B">
        <w:rPr>
          <w:rFonts w:ascii="Times New Roman" w:hAnsi="Times New Roman" w:cs="Times New Roman"/>
          <w:i/>
          <w:sz w:val="26"/>
          <w:szCs w:val="26"/>
        </w:rPr>
        <w:t xml:space="preserve">Влияние космоса на нашу планету и жизнь людей. </w:t>
      </w:r>
      <w:r w:rsidRPr="0094637B">
        <w:rPr>
          <w:rFonts w:ascii="Times New Roman" w:hAnsi="Times New Roman" w:cs="Times New Roman"/>
          <w:sz w:val="26"/>
          <w:szCs w:val="26"/>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94637B">
        <w:rPr>
          <w:rFonts w:ascii="Times New Roman" w:hAnsi="Times New Roman" w:cs="Times New Roman"/>
          <w:i/>
          <w:sz w:val="26"/>
          <w:szCs w:val="26"/>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94637B">
        <w:rPr>
          <w:rFonts w:ascii="Times New Roman" w:hAnsi="Times New Roman" w:cs="Times New Roman"/>
          <w:sz w:val="26"/>
          <w:szCs w:val="26"/>
        </w:rPr>
        <w:t xml:space="preserve"> Осевое вращение Земли. Смена дня и ночи, сутки, календарный год.</w:t>
      </w: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Изображение земной поверхности. </w:t>
      </w:r>
    </w:p>
    <w:p w:rsidR="004F706D" w:rsidRPr="0094637B" w:rsidRDefault="004F706D" w:rsidP="0094637B">
      <w:pPr>
        <w:tabs>
          <w:tab w:val="left" w:pos="426"/>
          <w:tab w:val="left" w:pos="1240"/>
          <w:tab w:val="left" w:pos="3160"/>
          <w:tab w:val="left" w:pos="4280"/>
          <w:tab w:val="left" w:pos="6180"/>
          <w:tab w:val="left" w:pos="7100"/>
          <w:tab w:val="left" w:pos="8880"/>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94637B">
        <w:rPr>
          <w:rFonts w:ascii="Times New Roman" w:hAnsi="Times New Roman" w:cs="Times New Roman"/>
          <w:i/>
          <w:sz w:val="26"/>
          <w:szCs w:val="26"/>
        </w:rPr>
        <w:t>Особенности ориентирования в мегаполисе и в природе.</w:t>
      </w:r>
      <w:r w:rsidRPr="0094637B">
        <w:rPr>
          <w:rFonts w:ascii="Times New Roman" w:hAnsi="Times New Roman" w:cs="Times New Roman"/>
          <w:sz w:val="26"/>
          <w:szCs w:val="26"/>
        </w:rPr>
        <w:t xml:space="preserve"> План местности. Условные знаки. Как составить план местности. </w:t>
      </w:r>
      <w:r w:rsidRPr="0094637B">
        <w:rPr>
          <w:rFonts w:ascii="Times New Roman" w:hAnsi="Times New Roman" w:cs="Times New Roman"/>
          <w:i/>
          <w:sz w:val="26"/>
          <w:szCs w:val="26"/>
        </w:rPr>
        <w:t>Составление простейшего плана местности/учебного кабинета/комнаты.</w:t>
      </w:r>
      <w:r w:rsidRPr="0094637B">
        <w:rPr>
          <w:rFonts w:ascii="Times New Roman" w:hAnsi="Times New Roman" w:cs="Times New Roman"/>
          <w:sz w:val="26"/>
          <w:szCs w:val="26"/>
        </w:rPr>
        <w:t xml:space="preserve"> Географическая карта – особый источник информации. </w:t>
      </w:r>
      <w:r w:rsidRPr="0094637B">
        <w:rPr>
          <w:rFonts w:ascii="Times New Roman" w:hAnsi="Times New Roman" w:cs="Times New Roman"/>
          <w:i/>
          <w:sz w:val="26"/>
          <w:szCs w:val="26"/>
        </w:rPr>
        <w:t>Содержание и значение карт. Топографические карты.</w:t>
      </w:r>
      <w:r w:rsidRPr="0094637B">
        <w:rPr>
          <w:rFonts w:ascii="Times New Roman" w:hAnsi="Times New Roman" w:cs="Times New Roman"/>
          <w:sz w:val="26"/>
          <w:szCs w:val="26"/>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 Природа Земли.</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Литосфера. </w:t>
      </w:r>
      <w:r w:rsidRPr="0094637B">
        <w:rPr>
          <w:rFonts w:ascii="Times New Roman" w:hAnsi="Times New Roman" w:cs="Times New Roman"/>
          <w:sz w:val="26"/>
          <w:szCs w:val="26"/>
        </w:rPr>
        <w:t xml:space="preserve">Литосфера – «каменная» оболочка Земли. Внутреннее строение Земли. Земная кора. Разнообразие горных пород и минералов на Земле. </w:t>
      </w:r>
      <w:r w:rsidRPr="0094637B">
        <w:rPr>
          <w:rFonts w:ascii="Times New Roman" w:hAnsi="Times New Roman" w:cs="Times New Roman"/>
          <w:i/>
          <w:sz w:val="26"/>
          <w:szCs w:val="26"/>
        </w:rPr>
        <w:t>Полезные ископаемые и их значение в жизни современного общества.</w:t>
      </w:r>
      <w:r w:rsidRPr="0094637B">
        <w:rPr>
          <w:rFonts w:ascii="Times New Roman" w:hAnsi="Times New Roman" w:cs="Times New Roman"/>
          <w:sz w:val="26"/>
          <w:szCs w:val="26"/>
        </w:rPr>
        <w:t xml:space="preserve"> Движения земной коры и их проявления на земной поверхности: землетрясения, вулканы, гейзеры.</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94637B">
        <w:rPr>
          <w:rFonts w:ascii="Times New Roman" w:hAnsi="Times New Roman" w:cs="Times New Roman"/>
          <w:i/>
          <w:sz w:val="26"/>
          <w:szCs w:val="26"/>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Гидросфера. </w:t>
      </w:r>
      <w:r w:rsidRPr="0094637B">
        <w:rPr>
          <w:rFonts w:ascii="Times New Roman" w:hAnsi="Times New Roman" w:cs="Times New Roman"/>
          <w:sz w:val="26"/>
          <w:szCs w:val="26"/>
        </w:rPr>
        <w:t xml:space="preserve">Строение гидросферы. </w:t>
      </w:r>
      <w:r w:rsidRPr="0094637B">
        <w:rPr>
          <w:rFonts w:ascii="Times New Roman" w:hAnsi="Times New Roman" w:cs="Times New Roman"/>
          <w:i/>
          <w:sz w:val="26"/>
          <w:szCs w:val="26"/>
        </w:rPr>
        <w:t xml:space="preserve">Особенности Мирового круговорота воды. </w:t>
      </w:r>
      <w:r w:rsidRPr="0094637B">
        <w:rPr>
          <w:rFonts w:ascii="Times New Roman" w:hAnsi="Times New Roman" w:cs="Times New Roman"/>
          <w:sz w:val="26"/>
          <w:szCs w:val="26"/>
        </w:rPr>
        <w:t>Мировой океан и его части. Свойства вод Мирового океана – температура и соленость. Движение воды в океане – вол</w:t>
      </w:r>
      <w:r w:rsidR="007F66B1">
        <w:rPr>
          <w:rFonts w:ascii="Times New Roman" w:hAnsi="Times New Roman" w:cs="Times New Roman"/>
          <w:sz w:val="26"/>
          <w:szCs w:val="26"/>
        </w:rPr>
        <w:t>ны, течения</w:t>
      </w:r>
      <w:r w:rsidRPr="0094637B">
        <w:rPr>
          <w:rFonts w:ascii="Times New Roman" w:hAnsi="Times New Roman" w:cs="Times New Roman"/>
          <w:i/>
          <w:sz w:val="26"/>
          <w:szCs w:val="26"/>
        </w:rPr>
        <w:t>.</w:t>
      </w:r>
      <w:r w:rsidR="001A5934">
        <w:rPr>
          <w:rFonts w:ascii="Times New Roman" w:hAnsi="Times New Roman" w:cs="Times New Roman"/>
          <w:i/>
          <w:sz w:val="26"/>
          <w:szCs w:val="26"/>
        </w:rPr>
        <w:t xml:space="preserve"> </w:t>
      </w:r>
      <w:r w:rsidRPr="0094637B">
        <w:rPr>
          <w:rFonts w:ascii="Times New Roman" w:hAnsi="Times New Roman" w:cs="Times New Roman"/>
          <w:sz w:val="26"/>
          <w:szCs w:val="26"/>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94637B">
        <w:rPr>
          <w:rFonts w:ascii="Times New Roman" w:hAnsi="Times New Roman" w:cs="Times New Roman"/>
          <w:i/>
          <w:sz w:val="26"/>
          <w:szCs w:val="26"/>
        </w:rPr>
        <w:t>Человек и гидросфера.</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Атмосфера. </w:t>
      </w:r>
      <w:r w:rsidRPr="0094637B">
        <w:rPr>
          <w:rFonts w:ascii="Times New Roman" w:hAnsi="Times New Roman" w:cs="Times New Roman"/>
          <w:sz w:val="26"/>
          <w:szCs w:val="26"/>
        </w:rPr>
        <w:t>Строение воздушной оболочки Земли</w:t>
      </w:r>
      <w:r w:rsidRPr="0094637B">
        <w:rPr>
          <w:rFonts w:ascii="Times New Roman" w:hAnsi="Times New Roman" w:cs="Times New Roman"/>
          <w:i/>
          <w:sz w:val="26"/>
          <w:szCs w:val="26"/>
        </w:rPr>
        <w:t>.</w:t>
      </w:r>
      <w:r w:rsidRPr="0094637B">
        <w:rPr>
          <w:rFonts w:ascii="Times New Roman" w:hAnsi="Times New Roman" w:cs="Times New Roman"/>
          <w:sz w:val="26"/>
          <w:szCs w:val="26"/>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94637B">
        <w:rPr>
          <w:rFonts w:ascii="Times New Roman" w:hAnsi="Times New Roman" w:cs="Times New Roman"/>
          <w:i/>
          <w:sz w:val="26"/>
          <w:szCs w:val="26"/>
        </w:rPr>
        <w:t>Графическое отображение направления ветра. Роза ветров.</w:t>
      </w:r>
      <w:r w:rsidRPr="0094637B">
        <w:rPr>
          <w:rFonts w:ascii="Times New Roman" w:hAnsi="Times New Roman" w:cs="Times New Roman"/>
          <w:sz w:val="26"/>
          <w:szCs w:val="26"/>
        </w:rPr>
        <w:t xml:space="preserve"> Циркуляция атмосферы. Влажность воздуха. Понятие погоды. </w:t>
      </w:r>
      <w:r w:rsidRPr="0094637B">
        <w:rPr>
          <w:rFonts w:ascii="Times New Roman" w:hAnsi="Times New Roman" w:cs="Times New Roman"/>
          <w:i/>
          <w:sz w:val="26"/>
          <w:szCs w:val="26"/>
        </w:rPr>
        <w:t xml:space="preserve">Наблюдения и прогноз погоды. Метеостанция/метеоприборы (проведение </w:t>
      </w:r>
      <w:r w:rsidRPr="0094637B">
        <w:rPr>
          <w:rFonts w:ascii="Times New Roman" w:hAnsi="Times New Roman" w:cs="Times New Roman"/>
          <w:i/>
          <w:sz w:val="26"/>
          <w:szCs w:val="26"/>
        </w:rPr>
        <w:lastRenderedPageBreak/>
        <w:t>наблюдений и измерений, фиксация результатов наблюдений, обработка результатов наблюдений).</w:t>
      </w:r>
      <w:r w:rsidRPr="0094637B">
        <w:rPr>
          <w:rFonts w:ascii="Times New Roman" w:hAnsi="Times New Roman" w:cs="Times New Roman"/>
          <w:sz w:val="26"/>
          <w:szCs w:val="26"/>
        </w:rPr>
        <w:t xml:space="preserve"> Понятие климата. Погода и климат. Климатообразующие факторы. Зависимость климата от абсолютной высоты местности.</w:t>
      </w:r>
      <w:r w:rsidR="001A5934">
        <w:rPr>
          <w:rFonts w:ascii="Times New Roman" w:hAnsi="Times New Roman" w:cs="Times New Roman"/>
          <w:sz w:val="26"/>
          <w:szCs w:val="26"/>
        </w:rPr>
        <w:t xml:space="preserve"> </w:t>
      </w:r>
      <w:r w:rsidRPr="0094637B">
        <w:rPr>
          <w:rFonts w:ascii="Times New Roman" w:hAnsi="Times New Roman" w:cs="Times New Roman"/>
          <w:sz w:val="26"/>
          <w:szCs w:val="26"/>
        </w:rPr>
        <w:t xml:space="preserve">Климаты Земли. </w:t>
      </w:r>
      <w:r w:rsidRPr="0094637B">
        <w:rPr>
          <w:rFonts w:ascii="Times New Roman" w:hAnsi="Times New Roman" w:cs="Times New Roman"/>
          <w:i/>
          <w:sz w:val="26"/>
          <w:szCs w:val="26"/>
        </w:rPr>
        <w:t>Влияние климата на здоровье людей</w:t>
      </w:r>
      <w:r w:rsidRPr="0094637B">
        <w:rPr>
          <w:rFonts w:ascii="Times New Roman" w:hAnsi="Times New Roman" w:cs="Times New Roman"/>
          <w:sz w:val="26"/>
          <w:szCs w:val="26"/>
        </w:rPr>
        <w:t>. Человек и атмосфера.</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i/>
          <w:sz w:val="26"/>
          <w:szCs w:val="26"/>
        </w:rPr>
      </w:pPr>
      <w:r w:rsidRPr="0094637B">
        <w:rPr>
          <w:rFonts w:ascii="Times New Roman" w:hAnsi="Times New Roman" w:cs="Times New Roman"/>
          <w:b/>
          <w:bCs/>
          <w:sz w:val="26"/>
          <w:szCs w:val="26"/>
        </w:rPr>
        <w:t xml:space="preserve">Биосфера. </w:t>
      </w:r>
      <w:r w:rsidRPr="0094637B">
        <w:rPr>
          <w:rFonts w:ascii="Times New Roman" w:hAnsi="Times New Roman" w:cs="Times New Roman"/>
          <w:sz w:val="26"/>
          <w:szCs w:val="26"/>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94637B">
        <w:rPr>
          <w:rFonts w:ascii="Times New Roman" w:hAnsi="Times New Roman" w:cs="Times New Roman"/>
          <w:i/>
          <w:sz w:val="26"/>
          <w:szCs w:val="26"/>
        </w:rPr>
        <w:t>Воздействие организмов на земные оболочки. Воздействие человека на природу. Охрана природы.</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b/>
          <w:bCs/>
          <w:sz w:val="26"/>
          <w:szCs w:val="26"/>
        </w:rPr>
      </w:pP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Географическая оболочка как среда жизни. </w:t>
      </w:r>
      <w:r w:rsidRPr="0094637B">
        <w:rPr>
          <w:rFonts w:ascii="Times New Roman" w:hAnsi="Times New Roman" w:cs="Times New Roman"/>
          <w:sz w:val="26"/>
          <w:szCs w:val="26"/>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Человечество на Земле. </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Численность населения Земли. Расовый состав. Нации и народы планеты. Страны на карте мира.</w:t>
      </w: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Освоение Земли человеком. </w:t>
      </w:r>
    </w:p>
    <w:p w:rsidR="004F706D" w:rsidRPr="0094637B" w:rsidRDefault="004F706D" w:rsidP="0094637B">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94637B">
        <w:rPr>
          <w:rFonts w:ascii="Times New Roman" w:hAnsi="Times New Roman" w:cs="Times New Roman"/>
          <w:i/>
          <w:sz w:val="26"/>
          <w:szCs w:val="26"/>
        </w:rPr>
        <w:t>древние египтяне, греки, финикийцы, идеи и труды Парменида, Эратосфена, вклад Кратеса Малосского, Страбона</w:t>
      </w:r>
      <w:r w:rsidRPr="0094637B">
        <w:rPr>
          <w:rFonts w:ascii="Times New Roman" w:hAnsi="Times New Roman" w:cs="Times New Roman"/>
          <w:sz w:val="26"/>
          <w:szCs w:val="26"/>
        </w:rPr>
        <w:t>).</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Важнейшие географические открытия и путешествия в эпоху Средневековья (</w:t>
      </w:r>
      <w:r w:rsidRPr="0094637B">
        <w:rPr>
          <w:rFonts w:ascii="Times New Roman" w:hAnsi="Times New Roman" w:cs="Times New Roman"/>
          <w:i/>
          <w:sz w:val="26"/>
          <w:szCs w:val="26"/>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94637B">
        <w:rPr>
          <w:rFonts w:ascii="Times New Roman" w:hAnsi="Times New Roman" w:cs="Times New Roman"/>
          <w:sz w:val="26"/>
          <w:szCs w:val="26"/>
        </w:rPr>
        <w:t>).</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Важнейшие географические открытия и путешествия в XVI–XIX вв. (</w:t>
      </w:r>
      <w:r w:rsidRPr="0094637B">
        <w:rPr>
          <w:rFonts w:ascii="Times New Roman" w:hAnsi="Times New Roman" w:cs="Times New Roman"/>
          <w:i/>
          <w:sz w:val="26"/>
          <w:szCs w:val="26"/>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roofErr w:type="gramEnd"/>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proofErr w:type="gramStart"/>
      <w:r w:rsidRPr="0094637B">
        <w:rPr>
          <w:rFonts w:ascii="Times New Roman" w:hAnsi="Times New Roman" w:cs="Times New Roman"/>
          <w:i/>
          <w:sz w:val="26"/>
          <w:szCs w:val="26"/>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94637B">
        <w:rPr>
          <w:rFonts w:ascii="Times New Roman" w:hAnsi="Times New Roman" w:cs="Times New Roman"/>
          <w:sz w:val="26"/>
          <w:szCs w:val="26"/>
        </w:rPr>
        <w:t xml:space="preserve">). </w:t>
      </w:r>
      <w:proofErr w:type="gramEnd"/>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Важнейшие географические открытия и путешествия в XX веке (</w:t>
      </w:r>
      <w:r w:rsidRPr="0094637B">
        <w:rPr>
          <w:rFonts w:ascii="Times New Roman" w:hAnsi="Times New Roman" w:cs="Times New Roman"/>
          <w:i/>
          <w:sz w:val="26"/>
          <w:szCs w:val="26"/>
        </w:rPr>
        <w:t>И.Д. Папанин, Н.И. Вавилов, Р. Амундсен, Р. Скотт, И.М. Сомов и А.Ф. Трешников (руководители 1 и 2 советской антарктической экспедиций), В.А. Обручев</w:t>
      </w:r>
      <w:r w:rsidRPr="0094637B">
        <w:rPr>
          <w:rFonts w:ascii="Times New Roman" w:hAnsi="Times New Roman" w:cs="Times New Roman"/>
          <w:sz w:val="26"/>
          <w:szCs w:val="26"/>
        </w:rPr>
        <w:t>).</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Описание и нанесение на контурную карту географических объектов одного из изученных маршрутов.</w:t>
      </w: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Главные закономерности природы Земли.</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i/>
          <w:sz w:val="26"/>
          <w:szCs w:val="26"/>
        </w:rPr>
      </w:pPr>
      <w:r w:rsidRPr="0094637B">
        <w:rPr>
          <w:rFonts w:ascii="Times New Roman" w:hAnsi="Times New Roman" w:cs="Times New Roman"/>
          <w:b/>
          <w:bCs/>
          <w:sz w:val="26"/>
          <w:szCs w:val="26"/>
        </w:rPr>
        <w:t xml:space="preserve">Литосфера и рельеф Земли. </w:t>
      </w:r>
      <w:r w:rsidRPr="0094637B">
        <w:rPr>
          <w:rFonts w:ascii="Times New Roman" w:hAnsi="Times New Roman" w:cs="Times New Roman"/>
          <w:sz w:val="26"/>
          <w:szCs w:val="26"/>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94637B">
        <w:rPr>
          <w:rFonts w:ascii="Times New Roman" w:hAnsi="Times New Roman" w:cs="Times New Roman"/>
          <w:i/>
          <w:sz w:val="26"/>
          <w:szCs w:val="26"/>
        </w:rPr>
        <w:t>Влияние строения земной коры на облик Земли.</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Атмосфера и климаты Земли. </w:t>
      </w:r>
      <w:r w:rsidRPr="0094637B">
        <w:rPr>
          <w:rFonts w:ascii="Times New Roman" w:hAnsi="Times New Roman" w:cs="Times New Roman"/>
          <w:sz w:val="26"/>
          <w:szCs w:val="26"/>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94637B">
        <w:rPr>
          <w:rFonts w:ascii="Times New Roman" w:hAnsi="Times New Roman" w:cs="Times New Roman"/>
          <w:i/>
          <w:sz w:val="26"/>
          <w:szCs w:val="26"/>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Мировой океан – основная часть гидросферы. </w:t>
      </w:r>
      <w:r w:rsidRPr="0094637B">
        <w:rPr>
          <w:rFonts w:ascii="Times New Roman" w:hAnsi="Times New Roman" w:cs="Times New Roman"/>
          <w:sz w:val="26"/>
          <w:szCs w:val="26"/>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Географическая оболочка. </w:t>
      </w:r>
      <w:r w:rsidRPr="0094637B">
        <w:rPr>
          <w:rFonts w:ascii="Times New Roman" w:hAnsi="Times New Roman" w:cs="Times New Roman"/>
          <w:sz w:val="26"/>
          <w:szCs w:val="26"/>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Характеристика материков Земли.</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Южные материки. </w:t>
      </w:r>
      <w:r w:rsidRPr="0094637B">
        <w:rPr>
          <w:rFonts w:ascii="Times New Roman" w:hAnsi="Times New Roman" w:cs="Times New Roman"/>
          <w:sz w:val="26"/>
          <w:szCs w:val="26"/>
        </w:rPr>
        <w:t xml:space="preserve">Особенности южных материков Земли. </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Африка. </w:t>
      </w:r>
      <w:r w:rsidRPr="0094637B">
        <w:rPr>
          <w:rFonts w:ascii="Times New Roman" w:hAnsi="Times New Roman" w:cs="Times New Roman"/>
          <w:sz w:val="26"/>
          <w:szCs w:val="26"/>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Австралия и Океания. </w:t>
      </w:r>
      <w:r w:rsidRPr="0094637B">
        <w:rPr>
          <w:rFonts w:ascii="Times New Roman" w:hAnsi="Times New Roman" w:cs="Times New Roman"/>
          <w:sz w:val="26"/>
          <w:szCs w:val="26"/>
        </w:rPr>
        <w:t>Географическое положение, история исследования, особенности природы материка. Эндемики.</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Океания (уникальное природное образование – крупнейшее в мире скопление островов; специфические особенности трех островных групп:</w:t>
      </w:r>
      <w:proofErr w:type="gramEnd"/>
      <w:r w:rsidR="001A5934">
        <w:rPr>
          <w:rFonts w:ascii="Times New Roman" w:hAnsi="Times New Roman" w:cs="Times New Roman"/>
          <w:sz w:val="26"/>
          <w:szCs w:val="26"/>
        </w:rPr>
        <w:t xml:space="preserve"> </w:t>
      </w:r>
      <w:proofErr w:type="gramStart"/>
      <w:r w:rsidRPr="0094637B">
        <w:rPr>
          <w:rFonts w:ascii="Times New Roman" w:hAnsi="Times New Roman" w:cs="Times New Roman"/>
          <w:sz w:val="26"/>
          <w:szCs w:val="26"/>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roofErr w:type="gramEnd"/>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Южная Америка. </w:t>
      </w:r>
      <w:r w:rsidRPr="0094637B">
        <w:rPr>
          <w:rFonts w:ascii="Times New Roman" w:hAnsi="Times New Roman" w:cs="Times New Roman"/>
          <w:sz w:val="26"/>
          <w:szCs w:val="26"/>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Антарктида. </w:t>
      </w:r>
      <w:r w:rsidRPr="0094637B">
        <w:rPr>
          <w:rFonts w:ascii="Times New Roman" w:hAnsi="Times New Roman" w:cs="Times New Roman"/>
          <w:sz w:val="26"/>
          <w:szCs w:val="26"/>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Северные материки. </w:t>
      </w:r>
      <w:r w:rsidRPr="0094637B">
        <w:rPr>
          <w:rFonts w:ascii="Times New Roman" w:hAnsi="Times New Roman" w:cs="Times New Roman"/>
          <w:sz w:val="26"/>
          <w:szCs w:val="26"/>
        </w:rPr>
        <w:t>Особенности северных материков Земли.</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Северная Америка. </w:t>
      </w:r>
      <w:r w:rsidRPr="0094637B">
        <w:rPr>
          <w:rFonts w:ascii="Times New Roman" w:hAnsi="Times New Roman" w:cs="Times New Roman"/>
          <w:sz w:val="26"/>
          <w:szCs w:val="26"/>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Характеристика двух стран материка: Канады и Мексики. Описание США – как одной из ведущих стран современного мира.</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Евразия. </w:t>
      </w:r>
      <w:r w:rsidRPr="0094637B">
        <w:rPr>
          <w:rFonts w:ascii="Times New Roman" w:hAnsi="Times New Roman" w:cs="Times New Roman"/>
          <w:sz w:val="26"/>
          <w:szCs w:val="26"/>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roofErr w:type="gramEnd"/>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roofErr w:type="gramEnd"/>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roofErr w:type="gramEnd"/>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w:t>
      </w:r>
      <w:r w:rsidRPr="0094637B">
        <w:rPr>
          <w:rFonts w:ascii="Times New Roman" w:hAnsi="Times New Roman" w:cs="Times New Roman"/>
          <w:sz w:val="26"/>
          <w:szCs w:val="26"/>
        </w:rPr>
        <w:lastRenderedPageBreak/>
        <w:t>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roofErr w:type="gramEnd"/>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Взаимодействие природы и общества. </w:t>
      </w: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94637B">
        <w:rPr>
          <w:rFonts w:ascii="Times New Roman" w:hAnsi="Times New Roman" w:cs="Times New Roman"/>
          <w:position w:val="-1"/>
          <w:sz w:val="26"/>
          <w:szCs w:val="26"/>
        </w:rPr>
        <w:t>др.).</w:t>
      </w: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Территория России на карте мира. </w:t>
      </w:r>
    </w:p>
    <w:p w:rsidR="004F706D" w:rsidRPr="0094637B" w:rsidRDefault="004F706D" w:rsidP="0094637B">
      <w:pPr>
        <w:tabs>
          <w:tab w:val="left" w:pos="142"/>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sz w:val="26"/>
          <w:szCs w:val="26"/>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94637B">
        <w:rPr>
          <w:rFonts w:ascii="Times New Roman" w:hAnsi="Times New Roman" w:cs="Times New Roman"/>
          <w:sz w:val="26"/>
          <w:szCs w:val="26"/>
          <w:lang w:val="en-US"/>
        </w:rPr>
        <w:t>I</w:t>
      </w:r>
      <w:r w:rsidRPr="0094637B">
        <w:rPr>
          <w:rFonts w:ascii="Times New Roman" w:hAnsi="Times New Roman" w:cs="Times New Roman"/>
          <w:sz w:val="26"/>
          <w:szCs w:val="26"/>
        </w:rPr>
        <w:t xml:space="preserve"> вв. </w:t>
      </w: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Общая характеристика природы России.</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Рельеф и полезные ископаемые России. </w:t>
      </w:r>
      <w:r w:rsidRPr="0094637B">
        <w:rPr>
          <w:rFonts w:ascii="Times New Roman" w:hAnsi="Times New Roman" w:cs="Times New Roman"/>
          <w:sz w:val="26"/>
          <w:szCs w:val="26"/>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Климат России. </w:t>
      </w:r>
      <w:r w:rsidRPr="0094637B">
        <w:rPr>
          <w:rFonts w:ascii="Times New Roman" w:hAnsi="Times New Roman" w:cs="Times New Roman"/>
          <w:sz w:val="26"/>
          <w:szCs w:val="26"/>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Внутренние воды России. </w:t>
      </w:r>
      <w:r w:rsidRPr="0094637B">
        <w:rPr>
          <w:rFonts w:ascii="Times New Roman" w:hAnsi="Times New Roman" w:cs="Times New Roman"/>
          <w:sz w:val="26"/>
          <w:szCs w:val="26"/>
        </w:rPr>
        <w:t xml:space="preserve">Разнообразие внутренних вод России. Особенности российских рек. Разнообразие рек России. Режим рек. Озера. Классификация озер. </w:t>
      </w:r>
      <w:r w:rsidRPr="0094637B">
        <w:rPr>
          <w:rFonts w:ascii="Times New Roman" w:hAnsi="Times New Roman" w:cs="Times New Roman"/>
          <w:sz w:val="26"/>
          <w:szCs w:val="26"/>
        </w:rPr>
        <w:lastRenderedPageBreak/>
        <w:t>Подземные воды, болота, многолетняя мерзлота, ледники, каналы и крупные водохранилища. Водные ресурсы в жизни человека.</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Почвы России. </w:t>
      </w:r>
      <w:r w:rsidRPr="0094637B">
        <w:rPr>
          <w:rFonts w:ascii="Times New Roman" w:hAnsi="Times New Roman" w:cs="Times New Roman"/>
          <w:sz w:val="26"/>
          <w:szCs w:val="26"/>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Растительный и животный мир России. </w:t>
      </w:r>
      <w:r w:rsidRPr="0094637B">
        <w:rPr>
          <w:rFonts w:ascii="Times New Roman" w:hAnsi="Times New Roman" w:cs="Times New Roman"/>
          <w:sz w:val="26"/>
          <w:szCs w:val="26"/>
        </w:rPr>
        <w:t>Разнообразие растительного и животного мира России. Охрана растительного и животного мира. Биологические ресурсы России.</w:t>
      </w: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Природно-территориальные комплексы России.</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Природное районирование. </w:t>
      </w:r>
      <w:r w:rsidRPr="0094637B">
        <w:rPr>
          <w:rFonts w:ascii="Times New Roman" w:hAnsi="Times New Roman" w:cs="Times New Roman"/>
          <w:sz w:val="26"/>
          <w:szCs w:val="26"/>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Крупные природные комплексы России. </w:t>
      </w:r>
      <w:r w:rsidRPr="0094637B">
        <w:rPr>
          <w:rFonts w:ascii="Times New Roman" w:hAnsi="Times New Roman" w:cs="Times New Roman"/>
          <w:sz w:val="26"/>
          <w:szCs w:val="26"/>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roofErr w:type="gramEnd"/>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Южные моря России: история освоения, особенности природы морей, ресурсы, значение. </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Урал (изменение природных особенностей с запада на восток, с севера на юг).</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Обобщение знаний по особенностям природы европейской части России.</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Моря Северного Ледовитого океана: история освоения, особенности природы морей, ресурсы, значение. Северный морской путь. </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4F706D" w:rsidRPr="0094637B" w:rsidRDefault="004F706D" w:rsidP="0094637B">
      <w:pPr>
        <w:tabs>
          <w:tab w:val="left" w:pos="426"/>
          <w:tab w:val="left" w:pos="2180"/>
          <w:tab w:val="left" w:pos="3460"/>
          <w:tab w:val="left" w:pos="5080"/>
          <w:tab w:val="left" w:pos="6440"/>
          <w:tab w:val="left" w:pos="7940"/>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Западная Сибирь: природные ресурсы, проблемы рационального использования и экологические проблемы.</w:t>
      </w:r>
    </w:p>
    <w:p w:rsidR="004F706D" w:rsidRPr="0094637B" w:rsidRDefault="004F706D" w:rsidP="0094637B">
      <w:pPr>
        <w:tabs>
          <w:tab w:val="left" w:pos="426"/>
          <w:tab w:val="left" w:pos="2180"/>
          <w:tab w:val="left" w:pos="3460"/>
          <w:tab w:val="left" w:pos="5080"/>
          <w:tab w:val="left" w:pos="6440"/>
          <w:tab w:val="left" w:pos="7940"/>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roofErr w:type="gramEnd"/>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w:t>
      </w:r>
      <w:proofErr w:type="gramStart"/>
      <w:r w:rsidRPr="0094637B">
        <w:rPr>
          <w:rFonts w:ascii="Times New Roman" w:hAnsi="Times New Roman" w:cs="Times New Roman"/>
          <w:sz w:val="26"/>
          <w:szCs w:val="26"/>
        </w:rPr>
        <w:t>горно-лесных</w:t>
      </w:r>
      <w:proofErr w:type="gramEnd"/>
      <w:r w:rsidRPr="0094637B">
        <w:rPr>
          <w:rFonts w:ascii="Times New Roman" w:hAnsi="Times New Roman" w:cs="Times New Roman"/>
          <w:sz w:val="26"/>
          <w:szCs w:val="26"/>
        </w:rPr>
        <w:t xml:space="preserve"> и гольцовых ландшафтов).</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Чукотка, Приамурье, Приморье (географическое положение, история исследования, особенности природы). </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Камчатка, Сахалин, Курильские острова (географическое положение, история исследования, особенности природы).</w:t>
      </w: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lastRenderedPageBreak/>
        <w:t xml:space="preserve">Население России. </w:t>
      </w:r>
    </w:p>
    <w:p w:rsidR="004F706D" w:rsidRPr="0094637B" w:rsidRDefault="004F706D" w:rsidP="0094637B">
      <w:pPr>
        <w:tabs>
          <w:tab w:val="left" w:pos="-142"/>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sz w:val="26"/>
          <w:szCs w:val="26"/>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География своей местности.</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sz w:val="26"/>
          <w:szCs w:val="26"/>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Хозяйство России.</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Общая характеристика хозяйства. Географическое районирование. </w:t>
      </w:r>
      <w:r w:rsidRPr="0094637B">
        <w:rPr>
          <w:rFonts w:ascii="Times New Roman" w:hAnsi="Times New Roman" w:cs="Times New Roman"/>
          <w:sz w:val="26"/>
          <w:szCs w:val="26"/>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Главные отрасли и межотраслевые комплексы. </w:t>
      </w:r>
      <w:r w:rsidRPr="0094637B">
        <w:rPr>
          <w:rFonts w:ascii="Times New Roman" w:hAnsi="Times New Roman" w:cs="Times New Roman"/>
          <w:sz w:val="26"/>
          <w:szCs w:val="26"/>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w:t>
      </w:r>
      <w:r w:rsidRPr="0094637B">
        <w:rPr>
          <w:rFonts w:ascii="Times New Roman" w:hAnsi="Times New Roman" w:cs="Times New Roman"/>
          <w:sz w:val="26"/>
          <w:szCs w:val="26"/>
        </w:rPr>
        <w:lastRenderedPageBreak/>
        <w:t>Типы телекоммуникационных сетей. Сфера обслуживания. Рекреационное хозяйство. Территориальное (географическое) разделение труда.</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b/>
          <w:i/>
          <w:sz w:val="26"/>
          <w:szCs w:val="26"/>
        </w:rPr>
      </w:pPr>
      <w:r w:rsidRPr="0094637B">
        <w:rPr>
          <w:rFonts w:ascii="Times New Roman" w:hAnsi="Times New Roman" w:cs="Times New Roman"/>
          <w:b/>
          <w:i/>
          <w:sz w:val="26"/>
          <w:szCs w:val="26"/>
        </w:rPr>
        <w:t xml:space="preserve">Хозяйство своей местности. </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i/>
          <w:sz w:val="26"/>
          <w:szCs w:val="26"/>
        </w:rPr>
      </w:pPr>
      <w:r w:rsidRPr="0094637B">
        <w:rPr>
          <w:rFonts w:ascii="Times New Roman" w:hAnsi="Times New Roman" w:cs="Times New Roman"/>
          <w:i/>
          <w:sz w:val="26"/>
          <w:szCs w:val="26"/>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Районы России.</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Европейская часть России. </w:t>
      </w:r>
      <w:r w:rsidRPr="0094637B">
        <w:rPr>
          <w:rFonts w:ascii="Times New Roman" w:hAnsi="Times New Roman" w:cs="Times New Roman"/>
          <w:sz w:val="26"/>
          <w:szCs w:val="26"/>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i/>
          <w:sz w:val="26"/>
          <w:szCs w:val="26"/>
        </w:rPr>
        <w:t>Города Центрального района. Древние города, промышленные и научные центры.</w:t>
      </w:r>
      <w:r w:rsidRPr="0094637B">
        <w:rPr>
          <w:rFonts w:ascii="Times New Roman" w:hAnsi="Times New Roman" w:cs="Times New Roman"/>
          <w:sz w:val="26"/>
          <w:szCs w:val="26"/>
        </w:rPr>
        <w:t xml:space="preserve"> Функциональное значение городов. Москва – столица Российской Федерации. </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i/>
          <w:sz w:val="26"/>
          <w:szCs w:val="26"/>
        </w:rPr>
      </w:pPr>
      <w:r w:rsidRPr="0094637B">
        <w:rPr>
          <w:rFonts w:ascii="Times New Roman" w:hAnsi="Times New Roman" w:cs="Times New Roman"/>
          <w:i/>
          <w:sz w:val="26"/>
          <w:szCs w:val="26"/>
        </w:rPr>
        <w:t>Моря Атлантического океана, омывающие Россию: транспортное значение, ресурсы.</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i/>
          <w:sz w:val="26"/>
          <w:szCs w:val="26"/>
        </w:rPr>
      </w:pPr>
      <w:r w:rsidRPr="0094637B">
        <w:rPr>
          <w:rFonts w:ascii="Times New Roman" w:hAnsi="Times New Roman" w:cs="Times New Roman"/>
          <w:i/>
          <w:sz w:val="26"/>
          <w:szCs w:val="26"/>
        </w:rPr>
        <w:t>Южные моря России: транспортное значение, ресурсы.</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Азиатская часть России. </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i/>
          <w:sz w:val="26"/>
          <w:szCs w:val="26"/>
        </w:rPr>
      </w:pPr>
      <w:r w:rsidRPr="0094637B">
        <w:rPr>
          <w:rFonts w:ascii="Times New Roman" w:hAnsi="Times New Roman" w:cs="Times New Roman"/>
          <w:i/>
          <w:sz w:val="26"/>
          <w:szCs w:val="26"/>
        </w:rPr>
        <w:t>Моря Северного Ледовитого океана: транспортное значение, ресурсы.</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i/>
          <w:sz w:val="26"/>
          <w:szCs w:val="26"/>
        </w:rPr>
      </w:pPr>
      <w:r w:rsidRPr="0094637B">
        <w:rPr>
          <w:rFonts w:ascii="Times New Roman" w:hAnsi="Times New Roman" w:cs="Times New Roman"/>
          <w:i/>
          <w:sz w:val="26"/>
          <w:szCs w:val="26"/>
        </w:rPr>
        <w:t>Моря Тихого океана: транспортное значение, ресурсы.</w:t>
      </w:r>
    </w:p>
    <w:p w:rsidR="004F706D" w:rsidRPr="0094637B" w:rsidRDefault="004F706D" w:rsidP="0094637B">
      <w:pPr>
        <w:tabs>
          <w:tab w:val="left" w:pos="426"/>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b/>
          <w:bCs/>
          <w:sz w:val="26"/>
          <w:szCs w:val="26"/>
        </w:rPr>
      </w:pPr>
    </w:p>
    <w:p w:rsidR="004F706D" w:rsidRPr="0094637B" w:rsidRDefault="004F706D" w:rsidP="0094637B">
      <w:pPr>
        <w:tabs>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Россия в мире. </w:t>
      </w:r>
    </w:p>
    <w:p w:rsidR="004F706D" w:rsidRPr="0094637B" w:rsidRDefault="004F706D" w:rsidP="0094637B">
      <w:pPr>
        <w:tabs>
          <w:tab w:val="left" w:pos="284"/>
          <w:tab w:val="left" w:pos="426"/>
          <w:tab w:val="left" w:pos="4280"/>
          <w:tab w:val="left" w:pos="6180"/>
          <w:tab w:val="left" w:pos="7100"/>
          <w:tab w:val="left" w:pos="8880"/>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4F706D" w:rsidRPr="0094637B" w:rsidRDefault="004F706D" w:rsidP="0094637B">
      <w:pPr>
        <w:tabs>
          <w:tab w:val="left" w:pos="5428"/>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Примерные темы практических работ</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Работа с картой «Имена на карте».</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Описание и нанесение на контурную карту географических объектов изученных маршрутов путешественников.</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Определение зенитального положения Солнца в разные периоды года.</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Определение координат географических объектов по карте.</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Определение положения объектов относительно друг друга:</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Определение направлений и расстояний по глобусу и карте.</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Определение высот и глубин географических объектов с использованием шкалы высот и глубин.</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Определение азимута.</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Ориентирование на местности.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Составление плана местности.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Работа с коллекциями минералов, горных пород, полезных ископаемых.</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Работа с картографическими источниками: нанесение элементов рельефа.</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Работа с картографическими источниками: нанесение объектов гидрографии.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Описание объектов гидрографии.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Ведение дневника погоды.</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Работа с метеоприборами (проведение наблюдений и измерений, фиксация результатов, обработка результатов наблюдений).</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Определение средних температур, амплитуды и построение графиков.</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Изучение природных комплексов своей местности.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Описание основных компонентов природы океанов Земли.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Создание презентационных материалов об океанах на основе различных источников информации.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Описание основных компонентов природы материков Земли.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Описание природных зон Земли.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Создание презентационных материалов о материке на основе различных источников информации.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Прогнозирование перспективных путей рационального природопользования.</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Определение ГП и оценка его влияния на природу и жизнь людей в России.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Работа с картографическими источниками: нанесение особенностей географического положения России.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Оценивание динамики изменения границ России и их значения.</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Написание эссе о роли русских землепроходцев и исследователей в освоении и изучении территории России.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Решение задач на определение разницы во времени различных территорий России.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Выявление взаимозависимостей тектонической структуры, формы рельефа, полезных ископаемых на территории России.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Работа с картографическими источниками: нанесение элементов рельефа России.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Описание элементов рельефа России.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Построение профиля своей местности.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Работа с картографическими источниками: нанесение объектов гидрографии России.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Описание объектов гидрографии России.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Распределение количества осадков на территории России, работа с климатограммами.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Описание характеристики климата своего региона.</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Составление прогноза погоды на основе различных</w:t>
      </w:r>
      <w:r w:rsidRPr="0094637B">
        <w:rPr>
          <w:rFonts w:ascii="Times New Roman" w:hAnsi="Times New Roman" w:cs="Times New Roman"/>
          <w:sz w:val="26"/>
          <w:szCs w:val="26"/>
        </w:rPr>
        <w:tab/>
        <w:t>источников информации.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Описание основных компонентов природы России.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Создание презентационных материалов о природе России на основе различных источников информации.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Сравнение особенностей природы отдельных регионов страны.</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Определение видов особо охраняемых природных территорий России и их особенностей.</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Определение особенностей размещения крупных народов России.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Определение, вычисление и сравнение показателей естественного прироста населения в разных частях России.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Чтение и анализ половозрастных пирамид.</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Оценивание демографической ситуации России и отдельных ее территорий.</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Определение величины миграционного прироста населения в разных частях России.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Определение видов и направлений внутренних и внешних миграций, объяснение причин, составление схемы.</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Объяснение различий в обеспеченности трудовыми ресурсами отдельных регионов России.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Оценивание уровня урбанизации отдельных регионов России.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Описание основных компонентов природы своей местности.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Работа с картографическими источниками: нанесение субъектов, экономических районов и федеральных округов РФ.</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Сравнение двух и более экономических районов России по заданным характеристикам.</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Создание презентационных материалов об экономических районах России на основе различных источников информации.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4F706D" w:rsidRPr="0094637B" w:rsidRDefault="004F706D" w:rsidP="0094637B">
      <w:pPr>
        <w:spacing w:after="0"/>
        <w:jc w:val="both"/>
        <w:rPr>
          <w:rFonts w:ascii="Times New Roman" w:hAnsi="Times New Roman" w:cs="Times New Roman"/>
          <w:sz w:val="26"/>
          <w:szCs w:val="26"/>
        </w:rPr>
      </w:pPr>
    </w:p>
    <w:p w:rsidR="004F706D" w:rsidRPr="0094637B" w:rsidRDefault="004F706D" w:rsidP="0094637B">
      <w:pPr>
        <w:pStyle w:val="4"/>
        <w:spacing w:before="0" w:after="0" w:line="276" w:lineRule="auto"/>
        <w:rPr>
          <w:sz w:val="26"/>
          <w:szCs w:val="26"/>
        </w:rPr>
      </w:pPr>
      <w:bookmarkStart w:id="72" w:name="_Toc414553232"/>
      <w:bookmarkStart w:id="73" w:name="_Toc409691708"/>
      <w:r w:rsidRPr="0094637B">
        <w:rPr>
          <w:sz w:val="26"/>
          <w:szCs w:val="26"/>
        </w:rPr>
        <w:t>2.2.2.8. Математика</w:t>
      </w:r>
      <w:bookmarkEnd w:id="72"/>
    </w:p>
    <w:p w:rsidR="004F706D" w:rsidRPr="0094637B" w:rsidRDefault="004F706D" w:rsidP="0094637B">
      <w:pPr>
        <w:tabs>
          <w:tab w:val="left" w:pos="1134"/>
        </w:tabs>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C</w:t>
      </w:r>
      <w:proofErr w:type="gramEnd"/>
      <w:r w:rsidRPr="0094637B">
        <w:rPr>
          <w:rFonts w:ascii="Times New Roman" w:hAnsi="Times New Roman" w:cs="Times New Roman"/>
          <w:sz w:val="26"/>
          <w:szCs w:val="26"/>
        </w:rPr>
        <w:t xml:space="preserve">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w:t>
      </w:r>
      <w:proofErr w:type="gramStart"/>
      <w:r w:rsidRPr="0094637B">
        <w:rPr>
          <w:rFonts w:ascii="Times New Roman" w:hAnsi="Times New Roman" w:cs="Times New Roman"/>
          <w:sz w:val="26"/>
          <w:szCs w:val="26"/>
        </w:rPr>
        <w:t>представлены</w:t>
      </w:r>
      <w:proofErr w:type="gramEnd"/>
      <w:r w:rsidRPr="0094637B">
        <w:rPr>
          <w:rFonts w:ascii="Times New Roman" w:hAnsi="Times New Roman" w:cs="Times New Roman"/>
          <w:sz w:val="26"/>
          <w:szCs w:val="26"/>
        </w:rPr>
        <w:t xml:space="preserve"> линия сюжетных задач, историческая линия.</w:t>
      </w:r>
    </w:p>
    <w:p w:rsidR="004F706D" w:rsidRPr="0094637B" w:rsidRDefault="004F706D" w:rsidP="0094637B">
      <w:pPr>
        <w:pStyle w:val="afff6"/>
        <w:spacing w:after="0" w:line="276" w:lineRule="auto"/>
        <w:ind w:firstLine="0"/>
        <w:jc w:val="both"/>
        <w:rPr>
          <w:rFonts w:ascii="Times New Roman" w:hAnsi="Times New Roman"/>
          <w:b/>
          <w:sz w:val="26"/>
          <w:szCs w:val="26"/>
        </w:rPr>
      </w:pPr>
      <w:bookmarkStart w:id="74" w:name="_Toc405513918"/>
      <w:bookmarkStart w:id="75" w:name="_Toc284662796"/>
      <w:bookmarkStart w:id="76" w:name="_Toc284663423"/>
      <w:r w:rsidRPr="0094637B">
        <w:rPr>
          <w:rFonts w:ascii="Times New Roman" w:hAnsi="Times New Roman"/>
          <w:b/>
          <w:sz w:val="26"/>
          <w:szCs w:val="26"/>
        </w:rPr>
        <w:t>Элементы теории множеств и математической логики</w:t>
      </w:r>
      <w:bookmarkEnd w:id="74"/>
      <w:bookmarkEnd w:id="75"/>
      <w:bookmarkEnd w:id="76"/>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Множества и отношения между ними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Множество, </w:t>
      </w:r>
      <w:r w:rsidRPr="0094637B">
        <w:rPr>
          <w:rFonts w:ascii="Times New Roman" w:hAnsi="Times New Roman" w:cs="Times New Roman"/>
          <w:i/>
          <w:sz w:val="26"/>
          <w:szCs w:val="26"/>
        </w:rPr>
        <w:t>характеристическое свойство множества</w:t>
      </w:r>
      <w:r w:rsidRPr="0094637B">
        <w:rPr>
          <w:rFonts w:ascii="Times New Roman" w:hAnsi="Times New Roman" w:cs="Times New Roman"/>
          <w:sz w:val="26"/>
          <w:szCs w:val="26"/>
        </w:rPr>
        <w:t xml:space="preserve">, элемент множества, </w:t>
      </w:r>
      <w:r w:rsidRPr="0094637B">
        <w:rPr>
          <w:rFonts w:ascii="Times New Roman" w:hAnsi="Times New Roman" w:cs="Times New Roman"/>
          <w:i/>
          <w:sz w:val="26"/>
          <w:szCs w:val="26"/>
        </w:rPr>
        <w:t>пустое, конечное, бесконечное множество</w:t>
      </w:r>
      <w:r w:rsidRPr="0094637B">
        <w:rPr>
          <w:rFonts w:ascii="Times New Roman" w:hAnsi="Times New Roman" w:cs="Times New Roman"/>
          <w:sz w:val="26"/>
          <w:szCs w:val="26"/>
        </w:rPr>
        <w:t xml:space="preserve">. Подмножество. Отношение принадлежности, включения, равенства. Элементы множества, способы задания множеств, </w:t>
      </w:r>
      <w:r w:rsidRPr="0094637B">
        <w:rPr>
          <w:rFonts w:ascii="Times New Roman" w:hAnsi="Times New Roman" w:cs="Times New Roman"/>
          <w:i/>
          <w:sz w:val="26"/>
          <w:szCs w:val="26"/>
        </w:rPr>
        <w:t>распознавание подмножеств и элементов подмножеств с использованием кругов Эйлера</w:t>
      </w:r>
      <w:r w:rsidRPr="0094637B">
        <w:rPr>
          <w:rFonts w:ascii="Times New Roman" w:hAnsi="Times New Roman" w:cs="Times New Roman"/>
          <w:sz w:val="26"/>
          <w:szCs w:val="26"/>
        </w:rPr>
        <w:t>.</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Операции над множествами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Пересечение и объединение множеств. </w:t>
      </w:r>
      <w:r w:rsidRPr="0094637B">
        <w:rPr>
          <w:rFonts w:ascii="Times New Roman" w:hAnsi="Times New Roman" w:cs="Times New Roman"/>
          <w:i/>
          <w:sz w:val="26"/>
          <w:szCs w:val="26"/>
        </w:rPr>
        <w:t>Разность множеств, дополнение множества</w:t>
      </w:r>
      <w:r w:rsidRPr="0094637B">
        <w:rPr>
          <w:rFonts w:ascii="Times New Roman" w:hAnsi="Times New Roman" w:cs="Times New Roman"/>
          <w:sz w:val="26"/>
          <w:szCs w:val="26"/>
        </w:rPr>
        <w:t xml:space="preserve">. </w:t>
      </w:r>
      <w:r w:rsidRPr="0094637B">
        <w:rPr>
          <w:rFonts w:ascii="Times New Roman" w:hAnsi="Times New Roman" w:cs="Times New Roman"/>
          <w:i/>
          <w:sz w:val="26"/>
          <w:szCs w:val="26"/>
        </w:rPr>
        <w:t>Интерпретация операций над множествами с помощью кругов Эйлера</w:t>
      </w:r>
      <w:r w:rsidRPr="0094637B">
        <w:rPr>
          <w:rFonts w:ascii="Times New Roman" w:hAnsi="Times New Roman" w:cs="Times New Roman"/>
          <w:sz w:val="26"/>
          <w:szCs w:val="26"/>
        </w:rPr>
        <w:t xml:space="preserve">.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Элементы логики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Определение. Утверждения. Аксиомы и теоремы. Доказательство. Доказательство от противного. Теорема, обратная </w:t>
      </w:r>
      <w:proofErr w:type="gramStart"/>
      <w:r w:rsidRPr="0094637B">
        <w:rPr>
          <w:rFonts w:ascii="Times New Roman" w:hAnsi="Times New Roman" w:cs="Times New Roman"/>
          <w:sz w:val="26"/>
          <w:szCs w:val="26"/>
        </w:rPr>
        <w:t>данной</w:t>
      </w:r>
      <w:proofErr w:type="gramEnd"/>
      <w:r w:rsidRPr="0094637B">
        <w:rPr>
          <w:rFonts w:ascii="Times New Roman" w:hAnsi="Times New Roman" w:cs="Times New Roman"/>
          <w:sz w:val="26"/>
          <w:szCs w:val="26"/>
        </w:rPr>
        <w:t>. Пример и контрпример.</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Высказывания</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Истинность и ложность высказывания</w:t>
      </w:r>
      <w:r w:rsidRPr="0094637B">
        <w:rPr>
          <w:rFonts w:ascii="Times New Roman" w:hAnsi="Times New Roman" w:cs="Times New Roman"/>
          <w:i/>
          <w:sz w:val="26"/>
          <w:szCs w:val="26"/>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F706D" w:rsidRPr="0094637B" w:rsidRDefault="004F706D" w:rsidP="0094637B">
      <w:pPr>
        <w:pStyle w:val="afff6"/>
        <w:spacing w:after="0" w:line="276" w:lineRule="auto"/>
        <w:ind w:firstLine="0"/>
        <w:jc w:val="both"/>
        <w:rPr>
          <w:rFonts w:ascii="Times New Roman" w:hAnsi="Times New Roman"/>
          <w:b/>
          <w:sz w:val="26"/>
          <w:szCs w:val="26"/>
        </w:rPr>
      </w:pPr>
      <w:bookmarkStart w:id="77" w:name="_Toc405513919"/>
      <w:bookmarkStart w:id="78" w:name="_Toc284662797"/>
      <w:bookmarkStart w:id="79" w:name="_Toc284663424"/>
      <w:r w:rsidRPr="0094637B">
        <w:rPr>
          <w:rFonts w:ascii="Times New Roman" w:hAnsi="Times New Roman"/>
          <w:b/>
          <w:sz w:val="26"/>
          <w:szCs w:val="26"/>
        </w:rPr>
        <w:t>Содержание курса математики в 5–6 классах</w:t>
      </w:r>
      <w:bookmarkEnd w:id="77"/>
      <w:bookmarkEnd w:id="78"/>
      <w:bookmarkEnd w:id="79"/>
    </w:p>
    <w:p w:rsidR="004F706D" w:rsidRPr="0094637B" w:rsidRDefault="004F706D" w:rsidP="0094637B">
      <w:pPr>
        <w:pStyle w:val="afff6"/>
        <w:spacing w:after="0" w:line="276" w:lineRule="auto"/>
        <w:ind w:firstLine="0"/>
        <w:jc w:val="both"/>
        <w:rPr>
          <w:rFonts w:ascii="Times New Roman" w:hAnsi="Times New Roman"/>
          <w:b/>
          <w:i/>
          <w:sz w:val="26"/>
          <w:szCs w:val="26"/>
        </w:rPr>
      </w:pPr>
      <w:r w:rsidRPr="0094637B">
        <w:rPr>
          <w:rFonts w:ascii="Times New Roman" w:hAnsi="Times New Roman"/>
          <w:b/>
          <w:sz w:val="26"/>
          <w:szCs w:val="26"/>
        </w:rPr>
        <w:t>Натуральные числа и нуль</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lastRenderedPageBreak/>
        <w:t>Натуральный ряд чисел и его свойства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Натуральное число, множество натуральных чисел и его свойства, изображение натуральных чисел точками </w:t>
      </w:r>
      <w:proofErr w:type="gramStart"/>
      <w:r w:rsidRPr="0094637B">
        <w:rPr>
          <w:rFonts w:ascii="Times New Roman" w:hAnsi="Times New Roman" w:cs="Times New Roman"/>
          <w:sz w:val="26"/>
          <w:szCs w:val="26"/>
        </w:rPr>
        <w:t>на</w:t>
      </w:r>
      <w:proofErr w:type="gramEnd"/>
      <w:r w:rsidRPr="0094637B">
        <w:rPr>
          <w:rFonts w:ascii="Times New Roman" w:hAnsi="Times New Roman" w:cs="Times New Roman"/>
          <w:sz w:val="26"/>
          <w:szCs w:val="26"/>
        </w:rPr>
        <w:t xml:space="preserve"> числовой прямой. Использование свойств натуральных чисел при решении задач. </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Запись и чтение натуральных чисел</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Округление натуральных чисел</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Необходимость округления. Правило округления натуральных чисел.</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Сравнение натуральных чисел, сравнение с числом 0</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Понятие о сравнении чисел, сравнение натуральных чисел друг с другом и с нулем, математическая запись сравнений, способы сравнения чисел.</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Действия с натуральными числами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Переместительный и сочетательный законы сложения и умножения, распределительный закон умножения относительно сложения, </w:t>
      </w:r>
      <w:r w:rsidRPr="0094637B">
        <w:rPr>
          <w:rFonts w:ascii="Times New Roman" w:hAnsi="Times New Roman" w:cs="Times New Roman"/>
          <w:i/>
          <w:sz w:val="26"/>
          <w:szCs w:val="26"/>
        </w:rPr>
        <w:t>обоснование алгоритмов выполнения арифметических  действий.</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Степень с натуральным показателем</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Числовые выражения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Числовое выражение и его значение, порядок выполнения действий.</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Деление с остатком</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Деление с остатком на множестве натуральных чисел, </w:t>
      </w:r>
      <w:r w:rsidRPr="0094637B">
        <w:rPr>
          <w:rFonts w:ascii="Times New Roman" w:hAnsi="Times New Roman" w:cs="Times New Roman"/>
          <w:i/>
          <w:sz w:val="26"/>
          <w:szCs w:val="26"/>
        </w:rPr>
        <w:t>свойства деления с остатком</w:t>
      </w:r>
      <w:r w:rsidRPr="0094637B">
        <w:rPr>
          <w:rFonts w:ascii="Times New Roman" w:hAnsi="Times New Roman" w:cs="Times New Roman"/>
          <w:sz w:val="26"/>
          <w:szCs w:val="26"/>
        </w:rPr>
        <w:t xml:space="preserve">. Практические задачи на деление с остатком. </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Свойства и признаки делимости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Свойство делимости суммы (разности) на число. Признаки делимости на 2, 3, 5, 9, 10. </w:t>
      </w:r>
      <w:r w:rsidRPr="0094637B">
        <w:rPr>
          <w:rFonts w:ascii="Times New Roman" w:hAnsi="Times New Roman" w:cs="Times New Roman"/>
          <w:i/>
          <w:sz w:val="26"/>
          <w:szCs w:val="26"/>
        </w:rPr>
        <w:t>Признаки делимости на 4, 6, 8, 11. Доказательство признаков делимости</w:t>
      </w:r>
      <w:r w:rsidRPr="0094637B">
        <w:rPr>
          <w:rFonts w:ascii="Times New Roman" w:hAnsi="Times New Roman" w:cs="Times New Roman"/>
          <w:sz w:val="26"/>
          <w:szCs w:val="26"/>
        </w:rPr>
        <w:t xml:space="preserve">. Решение практических задач с применением признаков делимости. </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Разложение числа на простые множители</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Простые и составные числа, </w:t>
      </w:r>
      <w:r w:rsidRPr="0094637B">
        <w:rPr>
          <w:rFonts w:ascii="Times New Roman" w:hAnsi="Times New Roman" w:cs="Times New Roman"/>
          <w:i/>
          <w:sz w:val="26"/>
          <w:szCs w:val="26"/>
        </w:rPr>
        <w:t xml:space="preserve">решето Эратосфена.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Разложение натурального числа на множители, разложение на простые множители. </w:t>
      </w:r>
      <w:r w:rsidRPr="0094637B">
        <w:rPr>
          <w:rFonts w:ascii="Times New Roman" w:hAnsi="Times New Roman" w:cs="Times New Roman"/>
          <w:i/>
          <w:sz w:val="26"/>
          <w:szCs w:val="26"/>
        </w:rPr>
        <w:t>Количество делителей числа, алгоритм разложения числа на простые множители, основная теорема арифметики</w:t>
      </w:r>
      <w:r w:rsidRPr="0094637B">
        <w:rPr>
          <w:rFonts w:ascii="Times New Roman" w:hAnsi="Times New Roman" w:cs="Times New Roman"/>
          <w:sz w:val="26"/>
          <w:szCs w:val="26"/>
        </w:rPr>
        <w:t>.</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lastRenderedPageBreak/>
        <w:t>Алгебраические выражения</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Делители и кратные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F706D" w:rsidRPr="0094637B" w:rsidRDefault="004F706D" w:rsidP="0094637B">
      <w:pPr>
        <w:pStyle w:val="afff6"/>
        <w:spacing w:after="0" w:line="276" w:lineRule="auto"/>
        <w:ind w:firstLine="0"/>
        <w:jc w:val="both"/>
        <w:rPr>
          <w:rFonts w:ascii="Times New Roman" w:hAnsi="Times New Roman"/>
          <w:b/>
          <w:i/>
          <w:sz w:val="26"/>
          <w:szCs w:val="26"/>
        </w:rPr>
      </w:pPr>
      <w:r w:rsidRPr="0094637B">
        <w:rPr>
          <w:rFonts w:ascii="Times New Roman" w:hAnsi="Times New Roman"/>
          <w:b/>
          <w:sz w:val="26"/>
          <w:szCs w:val="26"/>
        </w:rPr>
        <w:t>Дроби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Обыкновенные дроби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Доля, часть, дробное число, дробь. Дробное число как результат деления. Правильные и неправильные дроби, смешанная дробь (смешанное число).</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Запись натурального числа в виде дроби с заданным знаменателем, преобразование смешанной дроби в неправильную дробь и наоборот.</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Приведение дробей к общему знаменателю. Сравнение обыкновенных дробей.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Сложение и вычитание обыкновенных дробей. Умножение и деление обыкновенных дробей.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Арифметические действия со смешанными дробями.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Арифметические действия с дробными числами.</w:t>
      </w:r>
      <w:r w:rsidRPr="0094637B">
        <w:rPr>
          <w:rFonts w:ascii="Times New Roman" w:hAnsi="Times New Roman" w:cs="Times New Roman"/>
          <w:sz w:val="26"/>
          <w:szCs w:val="26"/>
        </w:rPr>
        <w:tab/>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i/>
          <w:sz w:val="26"/>
          <w:szCs w:val="26"/>
        </w:rPr>
        <w:t>Способы рационализации вычислений и их применение при выполнении действий</w:t>
      </w:r>
      <w:r w:rsidRPr="0094637B">
        <w:rPr>
          <w:rFonts w:ascii="Times New Roman" w:hAnsi="Times New Roman" w:cs="Times New Roman"/>
          <w:sz w:val="26"/>
          <w:szCs w:val="26"/>
        </w:rPr>
        <w:t>.</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Десятичные дроби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Целая и дробная части десятичной дроби. Преобразование десятичных дробей в </w:t>
      </w:r>
      <w:proofErr w:type="gramStart"/>
      <w:r w:rsidRPr="0094637B">
        <w:rPr>
          <w:rFonts w:ascii="Times New Roman" w:hAnsi="Times New Roman" w:cs="Times New Roman"/>
          <w:sz w:val="26"/>
          <w:szCs w:val="26"/>
        </w:rPr>
        <w:t>обыкновенные</w:t>
      </w:r>
      <w:proofErr w:type="gramEnd"/>
      <w:r w:rsidRPr="0094637B">
        <w:rPr>
          <w:rFonts w:ascii="Times New Roman" w:hAnsi="Times New Roman" w:cs="Times New Roman"/>
          <w:sz w:val="26"/>
          <w:szCs w:val="26"/>
        </w:rPr>
        <w:t xml:space="preserve">. Сравнение десятичных дробей. Сложение и вычитание десятичных дробей. Округление десятичных дробей. Умножение и деление десятичных дробей. </w:t>
      </w:r>
      <w:r w:rsidRPr="0094637B">
        <w:rPr>
          <w:rFonts w:ascii="Times New Roman" w:hAnsi="Times New Roman" w:cs="Times New Roman"/>
          <w:i/>
          <w:sz w:val="26"/>
          <w:szCs w:val="26"/>
        </w:rPr>
        <w:t>Преобразование обыкновенных дробей в десятичные дроби. Конечные и бесконечные десятичные дроби</w:t>
      </w:r>
      <w:r w:rsidRPr="0094637B">
        <w:rPr>
          <w:rFonts w:ascii="Times New Roman" w:hAnsi="Times New Roman" w:cs="Times New Roman"/>
          <w:sz w:val="26"/>
          <w:szCs w:val="26"/>
        </w:rPr>
        <w:t xml:space="preserve">.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Отношение двух чисел</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Cs/>
          <w:sz w:val="26"/>
          <w:szCs w:val="26"/>
        </w:rPr>
        <w:t>Масштаб на плане и карте. Пропорции. Свойства пропорций, применение пропорций и отношений при решении задач.</w:t>
      </w:r>
    </w:p>
    <w:p w:rsidR="004F706D" w:rsidRPr="0094637B" w:rsidRDefault="004F706D" w:rsidP="0094637B">
      <w:pPr>
        <w:spacing w:after="0"/>
        <w:jc w:val="both"/>
        <w:rPr>
          <w:rFonts w:ascii="Times New Roman" w:hAnsi="Times New Roman" w:cs="Times New Roman"/>
          <w:bCs/>
          <w:sz w:val="26"/>
          <w:szCs w:val="26"/>
        </w:rPr>
      </w:pPr>
      <w:r w:rsidRPr="0094637B">
        <w:rPr>
          <w:rFonts w:ascii="Times New Roman" w:hAnsi="Times New Roman" w:cs="Times New Roman"/>
          <w:b/>
          <w:bCs/>
          <w:sz w:val="26"/>
          <w:szCs w:val="26"/>
        </w:rPr>
        <w:t>Среднее арифметическое чисел</w:t>
      </w:r>
    </w:p>
    <w:p w:rsidR="004F706D" w:rsidRPr="0094637B" w:rsidRDefault="004F706D" w:rsidP="0094637B">
      <w:pPr>
        <w:spacing w:after="0"/>
        <w:jc w:val="both"/>
        <w:rPr>
          <w:rFonts w:ascii="Times New Roman" w:hAnsi="Times New Roman" w:cs="Times New Roman"/>
          <w:bCs/>
          <w:sz w:val="26"/>
          <w:szCs w:val="26"/>
        </w:rPr>
      </w:pPr>
      <w:r w:rsidRPr="0094637B">
        <w:rPr>
          <w:rFonts w:ascii="Times New Roman" w:hAnsi="Times New Roman" w:cs="Times New Roman"/>
          <w:bCs/>
          <w:sz w:val="26"/>
          <w:szCs w:val="26"/>
        </w:rPr>
        <w:t xml:space="preserve">Среднее арифметическое двух чисел. Изображение среднего арифметического двух чисел на </w:t>
      </w:r>
      <w:proofErr w:type="gramStart"/>
      <w:r w:rsidRPr="0094637B">
        <w:rPr>
          <w:rFonts w:ascii="Times New Roman" w:hAnsi="Times New Roman" w:cs="Times New Roman"/>
          <w:bCs/>
          <w:sz w:val="26"/>
          <w:szCs w:val="26"/>
        </w:rPr>
        <w:t>числовой</w:t>
      </w:r>
      <w:proofErr w:type="gramEnd"/>
      <w:r w:rsidRPr="0094637B">
        <w:rPr>
          <w:rFonts w:ascii="Times New Roman" w:hAnsi="Times New Roman" w:cs="Times New Roman"/>
          <w:bCs/>
          <w:sz w:val="26"/>
          <w:szCs w:val="26"/>
        </w:rPr>
        <w:t xml:space="preserve"> прямой. Решение практических задач с применением среднего арифметического. </w:t>
      </w:r>
      <w:r w:rsidRPr="0094637B">
        <w:rPr>
          <w:rFonts w:ascii="Times New Roman" w:hAnsi="Times New Roman" w:cs="Times New Roman"/>
          <w:bCs/>
          <w:i/>
          <w:sz w:val="26"/>
          <w:szCs w:val="26"/>
        </w:rPr>
        <w:t>Среднее арифметическое нескольких чисел.</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Проценты</w:t>
      </w:r>
    </w:p>
    <w:p w:rsidR="004F706D" w:rsidRPr="0094637B" w:rsidRDefault="004F706D" w:rsidP="0094637B">
      <w:pPr>
        <w:spacing w:after="0"/>
        <w:jc w:val="both"/>
        <w:rPr>
          <w:rFonts w:ascii="Times New Roman" w:hAnsi="Times New Roman" w:cs="Times New Roman"/>
          <w:bCs/>
          <w:sz w:val="26"/>
          <w:szCs w:val="26"/>
        </w:rPr>
      </w:pPr>
      <w:r w:rsidRPr="0094637B">
        <w:rPr>
          <w:rFonts w:ascii="Times New Roman" w:hAnsi="Times New Roman" w:cs="Times New Roman"/>
          <w:bCs/>
          <w:sz w:val="26"/>
          <w:szCs w:val="26"/>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Диаграммы</w:t>
      </w:r>
    </w:p>
    <w:p w:rsidR="004F706D" w:rsidRPr="0094637B" w:rsidRDefault="004F706D" w:rsidP="0094637B">
      <w:pPr>
        <w:spacing w:after="0"/>
        <w:jc w:val="both"/>
        <w:rPr>
          <w:rFonts w:ascii="Times New Roman" w:hAnsi="Times New Roman" w:cs="Times New Roman"/>
          <w:bCs/>
          <w:sz w:val="26"/>
          <w:szCs w:val="26"/>
        </w:rPr>
      </w:pPr>
      <w:r w:rsidRPr="0094637B">
        <w:rPr>
          <w:rFonts w:ascii="Times New Roman" w:hAnsi="Times New Roman" w:cs="Times New Roman"/>
          <w:bCs/>
          <w:sz w:val="26"/>
          <w:szCs w:val="26"/>
        </w:rPr>
        <w:t xml:space="preserve">Столбчатые и круговые диаграммы. Извлечение информации из диаграмм. </w:t>
      </w:r>
      <w:r w:rsidRPr="0094637B">
        <w:rPr>
          <w:rFonts w:ascii="Times New Roman" w:hAnsi="Times New Roman" w:cs="Times New Roman"/>
          <w:bCs/>
          <w:i/>
          <w:sz w:val="26"/>
          <w:szCs w:val="26"/>
        </w:rPr>
        <w:t>Изображение диаграмм по числовым данным</w:t>
      </w:r>
      <w:r w:rsidRPr="0094637B">
        <w:rPr>
          <w:rFonts w:ascii="Times New Roman" w:hAnsi="Times New Roman" w:cs="Times New Roman"/>
          <w:bCs/>
          <w:sz w:val="26"/>
          <w:szCs w:val="26"/>
        </w:rPr>
        <w:t>.</w:t>
      </w:r>
    </w:p>
    <w:p w:rsidR="004F706D" w:rsidRPr="0094637B" w:rsidRDefault="004F706D" w:rsidP="0094637B">
      <w:pPr>
        <w:pStyle w:val="afff6"/>
        <w:spacing w:after="0" w:line="276" w:lineRule="auto"/>
        <w:ind w:firstLine="0"/>
        <w:jc w:val="both"/>
        <w:rPr>
          <w:rFonts w:ascii="Times New Roman" w:hAnsi="Times New Roman"/>
          <w:b/>
          <w:i/>
          <w:sz w:val="26"/>
          <w:szCs w:val="26"/>
        </w:rPr>
      </w:pPr>
      <w:r w:rsidRPr="0094637B">
        <w:rPr>
          <w:rFonts w:ascii="Times New Roman" w:hAnsi="Times New Roman"/>
          <w:b/>
          <w:sz w:val="26"/>
          <w:szCs w:val="26"/>
        </w:rPr>
        <w:lastRenderedPageBreak/>
        <w:t>Рациональные числа</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Положительные и отрицательные числа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Изображение чисел на </w:t>
      </w:r>
      <w:proofErr w:type="gramStart"/>
      <w:r w:rsidRPr="0094637B">
        <w:rPr>
          <w:rFonts w:ascii="Times New Roman" w:hAnsi="Times New Roman" w:cs="Times New Roman"/>
          <w:sz w:val="26"/>
          <w:szCs w:val="26"/>
        </w:rPr>
        <w:t>числовой</w:t>
      </w:r>
      <w:proofErr w:type="gramEnd"/>
      <w:r w:rsidRPr="0094637B">
        <w:rPr>
          <w:rFonts w:ascii="Times New Roman" w:hAnsi="Times New Roman" w:cs="Times New Roman"/>
          <w:sz w:val="26"/>
          <w:szCs w:val="26"/>
        </w:rPr>
        <w:t xml:space="preserve">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Понятие о рациональном числе</w:t>
      </w:r>
      <w:r w:rsidRPr="0094637B">
        <w:rPr>
          <w:rFonts w:ascii="Times New Roman" w:hAnsi="Times New Roman" w:cs="Times New Roman"/>
          <w:sz w:val="26"/>
          <w:szCs w:val="26"/>
        </w:rPr>
        <w:t xml:space="preserve">. </w:t>
      </w:r>
      <w:r w:rsidRPr="0094637B">
        <w:rPr>
          <w:rFonts w:ascii="Times New Roman" w:hAnsi="Times New Roman" w:cs="Times New Roman"/>
          <w:i/>
          <w:sz w:val="26"/>
          <w:szCs w:val="26"/>
        </w:rPr>
        <w:t>Первичное представление о множестве рациональных чисел.</w:t>
      </w:r>
      <w:r w:rsidRPr="0094637B">
        <w:rPr>
          <w:rFonts w:ascii="Times New Roman" w:hAnsi="Times New Roman" w:cs="Times New Roman"/>
          <w:sz w:val="26"/>
          <w:szCs w:val="26"/>
        </w:rPr>
        <w:t xml:space="preserve"> Действия с рациональными числами.</w:t>
      </w:r>
    </w:p>
    <w:p w:rsidR="004F706D" w:rsidRPr="0094637B" w:rsidRDefault="004F706D" w:rsidP="0094637B">
      <w:pPr>
        <w:pStyle w:val="afff6"/>
        <w:spacing w:after="0" w:line="276" w:lineRule="auto"/>
        <w:ind w:firstLine="0"/>
        <w:jc w:val="both"/>
        <w:rPr>
          <w:rFonts w:ascii="Times New Roman" w:hAnsi="Times New Roman"/>
          <w:b/>
          <w:i/>
          <w:sz w:val="26"/>
          <w:szCs w:val="26"/>
        </w:rPr>
      </w:pPr>
      <w:r w:rsidRPr="0094637B">
        <w:rPr>
          <w:rFonts w:ascii="Times New Roman" w:hAnsi="Times New Roman"/>
          <w:b/>
          <w:sz w:val="26"/>
          <w:szCs w:val="26"/>
        </w:rPr>
        <w:t>Решение текстовых задач</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Единицы измерений</w:t>
      </w:r>
      <w:r w:rsidRPr="0094637B">
        <w:rPr>
          <w:rFonts w:ascii="Times New Roman" w:hAnsi="Times New Roman" w:cs="Times New Roman"/>
          <w:sz w:val="26"/>
          <w:szCs w:val="26"/>
        </w:rPr>
        <w:t xml:space="preserve">: длины, площади, объема, массы, времени, скорости. Зависимости между единицами измерения каждой величины. </w:t>
      </w:r>
      <w:proofErr w:type="gramStart"/>
      <w:r w:rsidRPr="0094637B">
        <w:rPr>
          <w:rFonts w:ascii="Times New Roman" w:hAnsi="Times New Roman" w:cs="Times New Roman"/>
          <w:sz w:val="26"/>
          <w:szCs w:val="26"/>
        </w:rPr>
        <w:t>Зависимости между величинами: скорость, время, расстояние; производительность, время, работа; цена, количество, стоимость.</w:t>
      </w:r>
      <w:proofErr w:type="gramEnd"/>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Задачи на все арифметические действия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Решение текстовых задач арифметическим способом</w:t>
      </w:r>
      <w:r w:rsidRPr="0094637B">
        <w:rPr>
          <w:rFonts w:ascii="Times New Roman" w:hAnsi="Times New Roman" w:cs="Times New Roman"/>
          <w:i/>
          <w:sz w:val="26"/>
          <w:szCs w:val="26"/>
        </w:rPr>
        <w:t xml:space="preserve">. </w:t>
      </w:r>
      <w:r w:rsidRPr="0094637B">
        <w:rPr>
          <w:rFonts w:ascii="Times New Roman" w:hAnsi="Times New Roman" w:cs="Times New Roman"/>
          <w:sz w:val="26"/>
          <w:szCs w:val="26"/>
        </w:rPr>
        <w:t>Использование таблиц, схем, чертежей, других сре</w:t>
      </w:r>
      <w:proofErr w:type="gramStart"/>
      <w:r w:rsidRPr="0094637B">
        <w:rPr>
          <w:rFonts w:ascii="Times New Roman" w:hAnsi="Times New Roman" w:cs="Times New Roman"/>
          <w:sz w:val="26"/>
          <w:szCs w:val="26"/>
        </w:rPr>
        <w:t>дств пр</w:t>
      </w:r>
      <w:proofErr w:type="gramEnd"/>
      <w:r w:rsidRPr="0094637B">
        <w:rPr>
          <w:rFonts w:ascii="Times New Roman" w:hAnsi="Times New Roman" w:cs="Times New Roman"/>
          <w:sz w:val="26"/>
          <w:szCs w:val="26"/>
        </w:rPr>
        <w:t>едставления данных при решении задачи.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Задачи на движение, работу и покупки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Задачи на части, доли, проценты</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Решение задач на нахождение части числа и числа по его части. Решение задач на проценты и доли. Применение пропорций при решении задач.</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Логические задачи</w:t>
      </w:r>
    </w:p>
    <w:p w:rsidR="004F706D" w:rsidRPr="0094637B" w:rsidRDefault="004F706D" w:rsidP="0094637B">
      <w:pPr>
        <w:spacing w:after="0"/>
        <w:jc w:val="both"/>
        <w:rPr>
          <w:rFonts w:ascii="Times New Roman" w:hAnsi="Times New Roman" w:cs="Times New Roman"/>
          <w:bCs/>
          <w:sz w:val="26"/>
          <w:szCs w:val="26"/>
        </w:rPr>
      </w:pPr>
      <w:r w:rsidRPr="0094637B">
        <w:rPr>
          <w:rFonts w:ascii="Times New Roman" w:hAnsi="Times New Roman" w:cs="Times New Roman"/>
          <w:bCs/>
          <w:sz w:val="26"/>
          <w:szCs w:val="26"/>
        </w:rPr>
        <w:t xml:space="preserve">Решение несложных логических задач. </w:t>
      </w:r>
      <w:r w:rsidRPr="0094637B">
        <w:rPr>
          <w:rFonts w:ascii="Times New Roman" w:hAnsi="Times New Roman" w:cs="Times New Roman"/>
          <w:bCs/>
          <w:i/>
          <w:sz w:val="26"/>
          <w:szCs w:val="26"/>
        </w:rPr>
        <w:t>Решение логических задач с помощью графов, таблиц</w:t>
      </w:r>
      <w:r w:rsidRPr="0094637B">
        <w:rPr>
          <w:rFonts w:ascii="Times New Roman" w:hAnsi="Times New Roman" w:cs="Times New Roman"/>
          <w:bCs/>
          <w:sz w:val="26"/>
          <w:szCs w:val="26"/>
        </w:rPr>
        <w:t xml:space="preserve">. </w:t>
      </w:r>
    </w:p>
    <w:p w:rsidR="004F706D" w:rsidRPr="0094637B" w:rsidRDefault="004F706D" w:rsidP="0094637B">
      <w:pPr>
        <w:spacing w:after="0"/>
        <w:jc w:val="both"/>
        <w:rPr>
          <w:rFonts w:ascii="Times New Roman" w:hAnsi="Times New Roman" w:cs="Times New Roman"/>
          <w:bCs/>
          <w:sz w:val="26"/>
          <w:szCs w:val="26"/>
        </w:rPr>
      </w:pPr>
      <w:r w:rsidRPr="0094637B">
        <w:rPr>
          <w:rFonts w:ascii="Times New Roman" w:hAnsi="Times New Roman" w:cs="Times New Roman"/>
          <w:b/>
          <w:sz w:val="26"/>
          <w:szCs w:val="26"/>
        </w:rPr>
        <w:t xml:space="preserve">Основные методы решения текстовых задач: </w:t>
      </w:r>
      <w:r w:rsidRPr="0094637B">
        <w:rPr>
          <w:rFonts w:ascii="Times New Roman" w:hAnsi="Times New Roman" w:cs="Times New Roman"/>
          <w:bCs/>
          <w:sz w:val="26"/>
          <w:szCs w:val="26"/>
        </w:rPr>
        <w:t>арифметический, перебор вариантов.</w:t>
      </w:r>
    </w:p>
    <w:p w:rsidR="004F706D" w:rsidRPr="0094637B" w:rsidRDefault="004F706D" w:rsidP="0094637B">
      <w:pPr>
        <w:pStyle w:val="3"/>
        <w:spacing w:line="276" w:lineRule="auto"/>
        <w:jc w:val="both"/>
        <w:rPr>
          <w:sz w:val="26"/>
          <w:szCs w:val="26"/>
        </w:rPr>
      </w:pPr>
      <w:r w:rsidRPr="0094637B">
        <w:rPr>
          <w:sz w:val="26"/>
          <w:szCs w:val="26"/>
        </w:rPr>
        <w:t>Наглядная геометрия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Фигуры в окружающем мире. </w:t>
      </w:r>
      <w:proofErr w:type="gramStart"/>
      <w:r w:rsidRPr="0094637B">
        <w:rPr>
          <w:rFonts w:ascii="Times New Roman" w:hAnsi="Times New Roman" w:cs="Times New Roman"/>
          <w:sz w:val="26"/>
          <w:szCs w:val="26"/>
        </w:rPr>
        <w:t>Наглядные представления о фигурах на плоскости: прямая, отрезок, луч, угол, ломаная, многоугольник, окружность, круг.</w:t>
      </w:r>
      <w:proofErr w:type="gramEnd"/>
      <w:r w:rsidRPr="0094637B">
        <w:rPr>
          <w:rFonts w:ascii="Times New Roman" w:hAnsi="Times New Roman" w:cs="Times New Roman"/>
          <w:sz w:val="26"/>
          <w:szCs w:val="26"/>
        </w:rPr>
        <w:t xml:space="preserve"> Четырехугольник, прямоугольник, квадрат. Треугольник, </w:t>
      </w:r>
      <w:r w:rsidRPr="0094637B">
        <w:rPr>
          <w:rFonts w:ascii="Times New Roman" w:hAnsi="Times New Roman" w:cs="Times New Roman"/>
          <w:i/>
          <w:sz w:val="26"/>
          <w:szCs w:val="26"/>
        </w:rPr>
        <w:t>виды треугольников. Правильные многоугольники.</w:t>
      </w:r>
      <w:r w:rsidRPr="0094637B">
        <w:rPr>
          <w:rFonts w:ascii="Times New Roman" w:hAnsi="Times New Roman" w:cs="Times New Roman"/>
          <w:sz w:val="26"/>
          <w:szCs w:val="26"/>
        </w:rPr>
        <w:t xml:space="preserve"> Изображение основных геометрических фигур. </w:t>
      </w:r>
      <w:r w:rsidRPr="0094637B">
        <w:rPr>
          <w:rFonts w:ascii="Times New Roman" w:hAnsi="Times New Roman" w:cs="Times New Roman"/>
          <w:i/>
          <w:sz w:val="26"/>
          <w:szCs w:val="26"/>
        </w:rPr>
        <w:t>Взаимное расположение двух прямых, двух окружностей, прямой и окружности.</w:t>
      </w:r>
      <w:r w:rsidRPr="0094637B">
        <w:rPr>
          <w:rFonts w:ascii="Times New Roman" w:hAnsi="Times New Roman" w:cs="Times New Roman"/>
          <w:sz w:val="26"/>
          <w:szCs w:val="26"/>
        </w:rPr>
        <w:t xml:space="preserve"> Длина отрезка, </w:t>
      </w:r>
      <w:proofErr w:type="gramStart"/>
      <w:r w:rsidRPr="0094637B">
        <w:rPr>
          <w:rFonts w:ascii="Times New Roman" w:hAnsi="Times New Roman" w:cs="Times New Roman"/>
          <w:sz w:val="26"/>
          <w:szCs w:val="26"/>
        </w:rPr>
        <w:t>ломаной</w:t>
      </w:r>
      <w:proofErr w:type="gramEnd"/>
      <w:r w:rsidRPr="0094637B">
        <w:rPr>
          <w:rFonts w:ascii="Times New Roman" w:hAnsi="Times New Roman" w:cs="Times New Roman"/>
          <w:sz w:val="26"/>
          <w:szCs w:val="26"/>
        </w:rPr>
        <w:t>.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94637B">
        <w:rPr>
          <w:rFonts w:ascii="Times New Roman" w:hAnsi="Times New Roman" w:cs="Times New Roman"/>
          <w:i/>
          <w:sz w:val="26"/>
          <w:szCs w:val="26"/>
        </w:rPr>
        <w:t>Равновеликие фигуры.</w:t>
      </w:r>
    </w:p>
    <w:p w:rsidR="004F706D" w:rsidRPr="0094637B" w:rsidRDefault="004F706D" w:rsidP="0094637B">
      <w:pPr>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Наглядные представления о пространственных фигурах: куб, параллелепипед, призма, пирамида, шар, сфера, конус, цилиндр.</w:t>
      </w:r>
      <w:proofErr w:type="gramEnd"/>
      <w:r w:rsidRPr="0094637B">
        <w:rPr>
          <w:rFonts w:ascii="Times New Roman" w:hAnsi="Times New Roman" w:cs="Times New Roman"/>
          <w:sz w:val="26"/>
          <w:szCs w:val="26"/>
        </w:rPr>
        <w:t xml:space="preserve"> Изображение пространственных </w:t>
      </w:r>
      <w:r w:rsidRPr="0094637B">
        <w:rPr>
          <w:rFonts w:ascii="Times New Roman" w:hAnsi="Times New Roman" w:cs="Times New Roman"/>
          <w:sz w:val="26"/>
          <w:szCs w:val="26"/>
        </w:rPr>
        <w:lastRenderedPageBreak/>
        <w:t xml:space="preserve">фигур. </w:t>
      </w:r>
      <w:r w:rsidRPr="0094637B">
        <w:rPr>
          <w:rFonts w:ascii="Times New Roman" w:hAnsi="Times New Roman" w:cs="Times New Roman"/>
          <w:i/>
          <w:sz w:val="26"/>
          <w:szCs w:val="26"/>
        </w:rPr>
        <w:t>Примеры сечений. Многогранники. Правильные многогранники.</w:t>
      </w:r>
      <w:r w:rsidRPr="0094637B">
        <w:rPr>
          <w:rFonts w:ascii="Times New Roman" w:hAnsi="Times New Roman" w:cs="Times New Roman"/>
          <w:sz w:val="26"/>
          <w:szCs w:val="26"/>
        </w:rPr>
        <w:t xml:space="preserve"> Примеры разверток многогранников, цилиндра и конуса.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Понятие объема; единицы объема. Объем прямоугольного параллелепипеда, куба.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Понятие о равенстве фигур. Центральная, осевая и </w:t>
      </w:r>
      <w:r w:rsidRPr="0094637B">
        <w:rPr>
          <w:rFonts w:ascii="Times New Roman" w:hAnsi="Times New Roman" w:cs="Times New Roman"/>
          <w:i/>
          <w:sz w:val="26"/>
          <w:szCs w:val="26"/>
        </w:rPr>
        <w:t xml:space="preserve">зеркальная </w:t>
      </w:r>
      <w:r w:rsidRPr="0094637B">
        <w:rPr>
          <w:rFonts w:ascii="Times New Roman" w:hAnsi="Times New Roman" w:cs="Times New Roman"/>
          <w:sz w:val="26"/>
          <w:szCs w:val="26"/>
        </w:rPr>
        <w:t>симметрии. Изображение симметричных фигур.</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Решение практических задач с применением простейших свойств фигур.</w:t>
      </w:r>
    </w:p>
    <w:p w:rsidR="004F706D" w:rsidRPr="0094637B" w:rsidRDefault="004F706D" w:rsidP="0094637B">
      <w:pPr>
        <w:pStyle w:val="3"/>
        <w:spacing w:line="276" w:lineRule="auto"/>
        <w:jc w:val="both"/>
        <w:rPr>
          <w:sz w:val="26"/>
          <w:szCs w:val="26"/>
        </w:rPr>
      </w:pPr>
      <w:r w:rsidRPr="0094637B">
        <w:rPr>
          <w:sz w:val="26"/>
          <w:szCs w:val="26"/>
        </w:rPr>
        <w:t>История математики</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Рождение шестидесятеричной системы счисления. Появление десятичной записи чисел.</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 xml:space="preserve">Рождение и развитие арифметики натуральных чисел. НОК, НОД, простые числа. Решето Эратосфена.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 xml:space="preserve">Появление нуля и отрицательных чисел в математике древности. Роль Диофанта. Почему </w:t>
      </w:r>
      <w:r w:rsidRPr="0094637B">
        <w:rPr>
          <w:rFonts w:ascii="Times New Roman" w:hAnsi="Times New Roman" w:cs="Times New Roman"/>
          <w:i/>
          <w:position w:val="-14"/>
          <w:sz w:val="26"/>
          <w:szCs w:val="26"/>
        </w:rPr>
        <w:object w:dxaOrig="161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21.75pt" o:ole="">
            <v:imagedata r:id="rId9" o:title=""/>
          </v:shape>
          <o:OLEObject Type="Embed" ProgID="Equation.DSMT4" ShapeID="_x0000_i1025" DrawAspect="Content" ObjectID="_1553344051" r:id="rId10"/>
        </w:object>
      </w:r>
      <w:r w:rsidRPr="0094637B">
        <w:rPr>
          <w:rFonts w:ascii="Times New Roman" w:hAnsi="Times New Roman" w:cs="Times New Roman"/>
          <w:i/>
          <w:sz w:val="26"/>
          <w:szCs w:val="26"/>
        </w:rPr>
        <w:t>?</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Дроби в Вавилоне, Египте, Риме. Открытие десятичных дробей. Старинные системы мер. Десятичные дроби и метрическая система мер.  Л. Магницкий.</w:t>
      </w:r>
    </w:p>
    <w:p w:rsidR="004F706D" w:rsidRPr="0094637B" w:rsidRDefault="004F706D" w:rsidP="0094637B">
      <w:pPr>
        <w:pStyle w:val="afff6"/>
        <w:spacing w:after="0" w:line="276" w:lineRule="auto"/>
        <w:ind w:firstLine="0"/>
        <w:jc w:val="both"/>
        <w:rPr>
          <w:rFonts w:ascii="Times New Roman" w:hAnsi="Times New Roman"/>
          <w:b/>
          <w:sz w:val="26"/>
          <w:szCs w:val="26"/>
        </w:rPr>
      </w:pPr>
      <w:bookmarkStart w:id="80" w:name="_Toc405513920"/>
      <w:bookmarkStart w:id="81" w:name="_Toc284662798"/>
      <w:bookmarkStart w:id="82" w:name="_Toc284663425"/>
      <w:r w:rsidRPr="0094637B">
        <w:rPr>
          <w:rFonts w:ascii="Times New Roman" w:hAnsi="Times New Roman"/>
          <w:b/>
          <w:sz w:val="26"/>
          <w:szCs w:val="26"/>
        </w:rPr>
        <w:t>Содержание курса математики в 7–9 классах</w:t>
      </w:r>
      <w:bookmarkEnd w:id="80"/>
      <w:bookmarkEnd w:id="81"/>
      <w:bookmarkEnd w:id="82"/>
    </w:p>
    <w:p w:rsidR="004F706D" w:rsidRPr="0094637B" w:rsidRDefault="004F706D" w:rsidP="0094637B">
      <w:pPr>
        <w:pStyle w:val="3"/>
        <w:spacing w:line="276" w:lineRule="auto"/>
        <w:jc w:val="both"/>
        <w:rPr>
          <w:sz w:val="26"/>
          <w:szCs w:val="26"/>
        </w:rPr>
      </w:pPr>
      <w:bookmarkStart w:id="83" w:name="_Toc405513921"/>
      <w:bookmarkStart w:id="84" w:name="_Toc284662799"/>
      <w:bookmarkStart w:id="85" w:name="_Toc284663426"/>
      <w:r w:rsidRPr="0094637B">
        <w:rPr>
          <w:sz w:val="26"/>
          <w:szCs w:val="26"/>
        </w:rPr>
        <w:t>Алгебра</w:t>
      </w:r>
      <w:bookmarkEnd w:id="83"/>
      <w:bookmarkEnd w:id="84"/>
      <w:bookmarkEnd w:id="85"/>
    </w:p>
    <w:p w:rsidR="004F706D" w:rsidRPr="0094637B" w:rsidRDefault="004F706D" w:rsidP="0094637B">
      <w:pPr>
        <w:pStyle w:val="afff6"/>
        <w:spacing w:after="0" w:line="276" w:lineRule="auto"/>
        <w:ind w:firstLine="0"/>
        <w:jc w:val="both"/>
        <w:rPr>
          <w:rFonts w:ascii="Times New Roman" w:hAnsi="Times New Roman"/>
          <w:b/>
          <w:i/>
          <w:sz w:val="26"/>
          <w:szCs w:val="26"/>
        </w:rPr>
      </w:pPr>
      <w:r w:rsidRPr="0094637B">
        <w:rPr>
          <w:rFonts w:ascii="Times New Roman" w:hAnsi="Times New Roman"/>
          <w:b/>
          <w:sz w:val="26"/>
          <w:szCs w:val="26"/>
        </w:rPr>
        <w:t>Числа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Рациональные числа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Множество рациональных чисел. Сравнение рациональных чисел. Действия с рациональными числами. </w:t>
      </w:r>
      <w:r w:rsidRPr="0094637B">
        <w:rPr>
          <w:rFonts w:ascii="Times New Roman" w:hAnsi="Times New Roman" w:cs="Times New Roman"/>
          <w:i/>
          <w:sz w:val="26"/>
          <w:szCs w:val="26"/>
        </w:rPr>
        <w:t>Представление рационального числа десятичной дробью</w:t>
      </w:r>
      <w:r w:rsidRPr="0094637B">
        <w:rPr>
          <w:rFonts w:ascii="Times New Roman" w:hAnsi="Times New Roman" w:cs="Times New Roman"/>
          <w:sz w:val="26"/>
          <w:szCs w:val="26"/>
        </w:rPr>
        <w:t xml:space="preserve">.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Иррациональные числа</w:t>
      </w:r>
    </w:p>
    <w:p w:rsidR="004F706D" w:rsidRPr="0094637B" w:rsidRDefault="004F706D" w:rsidP="0094637B">
      <w:pPr>
        <w:spacing w:after="0"/>
        <w:jc w:val="both"/>
        <w:rPr>
          <w:rFonts w:ascii="Times New Roman" w:hAnsi="Times New Roman" w:cs="Times New Roman"/>
          <w:bCs/>
          <w:sz w:val="26"/>
          <w:szCs w:val="26"/>
        </w:rPr>
      </w:pPr>
      <w:r w:rsidRPr="0094637B">
        <w:rPr>
          <w:rFonts w:ascii="Times New Roman" w:hAnsi="Times New Roman" w:cs="Times New Roman"/>
          <w:sz w:val="26"/>
          <w:szCs w:val="26"/>
        </w:rPr>
        <w:t xml:space="preserve">Понятие иррационального числа. Распознавание иррациональных чисел. Примеры доказательств в алгебре. Иррациональность числа </w:t>
      </w:r>
      <w:r w:rsidRPr="0094637B">
        <w:rPr>
          <w:rFonts w:ascii="Times New Roman" w:hAnsi="Times New Roman" w:cs="Times New Roman"/>
          <w:i/>
          <w:position w:val="-6"/>
          <w:sz w:val="26"/>
          <w:szCs w:val="26"/>
        </w:rPr>
        <w:object w:dxaOrig="380" w:dyaOrig="340">
          <v:shape id="_x0000_i1026" type="#_x0000_t75" style="width:14.25pt;height:21.75pt" o:ole="">
            <v:imagedata r:id="rId11" o:title=""/>
          </v:shape>
          <o:OLEObject Type="Embed" ProgID="Equation.DSMT4" ShapeID="_x0000_i1026" DrawAspect="Content" ObjectID="_1553344052" r:id="rId12"/>
        </w:object>
      </w:r>
      <w:r w:rsidRPr="0094637B">
        <w:rPr>
          <w:rFonts w:ascii="Times New Roman" w:hAnsi="Times New Roman" w:cs="Times New Roman"/>
          <w:i/>
          <w:sz w:val="26"/>
          <w:szCs w:val="26"/>
        </w:rPr>
        <w:t xml:space="preserve">. </w:t>
      </w:r>
      <w:r w:rsidRPr="0094637B">
        <w:rPr>
          <w:rFonts w:ascii="Times New Roman" w:hAnsi="Times New Roman" w:cs="Times New Roman"/>
          <w:sz w:val="26"/>
          <w:szCs w:val="26"/>
        </w:rPr>
        <w:t>Применение в геометрии</w:t>
      </w:r>
      <w:r w:rsidRPr="0094637B">
        <w:rPr>
          <w:rFonts w:ascii="Times New Roman" w:hAnsi="Times New Roman" w:cs="Times New Roman"/>
          <w:i/>
          <w:sz w:val="26"/>
          <w:szCs w:val="26"/>
        </w:rPr>
        <w:t xml:space="preserve">. Сравнение иррациональных чисел. </w:t>
      </w:r>
      <w:r w:rsidRPr="0094637B">
        <w:rPr>
          <w:rFonts w:ascii="Times New Roman" w:hAnsi="Times New Roman" w:cs="Times New Roman"/>
          <w:bCs/>
          <w:i/>
          <w:sz w:val="26"/>
          <w:szCs w:val="26"/>
        </w:rPr>
        <w:t>Множество действительных чисел</w:t>
      </w:r>
      <w:r w:rsidRPr="0094637B">
        <w:rPr>
          <w:rFonts w:ascii="Times New Roman" w:hAnsi="Times New Roman" w:cs="Times New Roman"/>
          <w:bCs/>
          <w:sz w:val="26"/>
          <w:szCs w:val="26"/>
        </w:rPr>
        <w:t>.</w:t>
      </w:r>
    </w:p>
    <w:p w:rsidR="004F706D" w:rsidRPr="0094637B" w:rsidRDefault="004F706D" w:rsidP="0094637B">
      <w:pPr>
        <w:pStyle w:val="afff6"/>
        <w:spacing w:after="0" w:line="276" w:lineRule="auto"/>
        <w:ind w:firstLine="0"/>
        <w:jc w:val="both"/>
        <w:rPr>
          <w:rFonts w:ascii="Times New Roman" w:hAnsi="Times New Roman"/>
          <w:b/>
          <w:i/>
          <w:sz w:val="26"/>
          <w:szCs w:val="26"/>
        </w:rPr>
      </w:pPr>
      <w:r w:rsidRPr="0094637B">
        <w:rPr>
          <w:rFonts w:ascii="Times New Roman" w:hAnsi="Times New Roman"/>
          <w:b/>
          <w:sz w:val="26"/>
          <w:szCs w:val="26"/>
        </w:rPr>
        <w:t>Тождественные преобразования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Числовые и буквенные выражения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Выражение с переменной. Значение выражения. Подстановка выражений вместо переменных.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Целые выражения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Степень с натуральным показателем и ее свойства. Преобразования выражений, содержащих степени с натуральным показателем.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w:t>
      </w:r>
      <w:r w:rsidRPr="0094637B">
        <w:rPr>
          <w:rFonts w:ascii="Times New Roman" w:hAnsi="Times New Roman" w:cs="Times New Roman"/>
          <w:i/>
          <w:sz w:val="26"/>
          <w:szCs w:val="26"/>
        </w:rPr>
        <w:t>группировка, применение формул сокращенного умножения</w:t>
      </w:r>
      <w:r w:rsidRPr="0094637B">
        <w:rPr>
          <w:rFonts w:ascii="Times New Roman" w:hAnsi="Times New Roman" w:cs="Times New Roman"/>
          <w:sz w:val="26"/>
          <w:szCs w:val="26"/>
        </w:rPr>
        <w:t>.</w:t>
      </w:r>
      <w:r w:rsidRPr="0094637B">
        <w:rPr>
          <w:rFonts w:ascii="Times New Roman" w:hAnsi="Times New Roman" w:cs="Times New Roman"/>
          <w:i/>
          <w:sz w:val="26"/>
          <w:szCs w:val="26"/>
        </w:rPr>
        <w:t xml:space="preserve"> Квадратный трехчлен, разложение квадратного трехчлена на множители.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Дробно-рациональные выражения</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lastRenderedPageBreak/>
        <w:t xml:space="preserve">Степень с целым показателем. Преобразование дробно-линейных выражений: сложение, умножение, деление. </w:t>
      </w:r>
      <w:r w:rsidRPr="0094637B">
        <w:rPr>
          <w:rFonts w:ascii="Times New Roman" w:hAnsi="Times New Roman" w:cs="Times New Roman"/>
          <w:i/>
          <w:sz w:val="26"/>
          <w:szCs w:val="26"/>
        </w:rPr>
        <w:t>Алгебраическая дробь. Допустимые значения переменных в дробно-рациональных выражениях</w:t>
      </w:r>
      <w:r w:rsidRPr="0094637B">
        <w:rPr>
          <w:rFonts w:ascii="Times New Roman" w:hAnsi="Times New Roman" w:cs="Times New Roman"/>
          <w:sz w:val="26"/>
          <w:szCs w:val="26"/>
        </w:rPr>
        <w:t xml:space="preserve">. </w:t>
      </w:r>
      <w:r w:rsidRPr="0094637B">
        <w:rPr>
          <w:rFonts w:ascii="Times New Roman" w:hAnsi="Times New Roman" w:cs="Times New Roman"/>
          <w:i/>
          <w:sz w:val="26"/>
          <w:szCs w:val="26"/>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i/>
          <w:sz w:val="26"/>
          <w:szCs w:val="26"/>
        </w:rPr>
        <w:t>Преобразование выражений, содержащих знак модуля.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Квадратные корни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94637B">
        <w:rPr>
          <w:rFonts w:ascii="Times New Roman" w:hAnsi="Times New Roman" w:cs="Times New Roman"/>
          <w:i/>
          <w:sz w:val="26"/>
          <w:szCs w:val="26"/>
        </w:rPr>
        <w:t>внесение множителя под знак корня</w:t>
      </w:r>
      <w:r w:rsidRPr="0094637B">
        <w:rPr>
          <w:rFonts w:ascii="Times New Roman" w:hAnsi="Times New Roman" w:cs="Times New Roman"/>
          <w:sz w:val="26"/>
          <w:szCs w:val="26"/>
        </w:rPr>
        <w:t xml:space="preserve">. </w:t>
      </w:r>
    </w:p>
    <w:p w:rsidR="004F706D" w:rsidRPr="0094637B" w:rsidRDefault="004F706D" w:rsidP="0094637B">
      <w:pPr>
        <w:pStyle w:val="afff6"/>
        <w:spacing w:after="0" w:line="276" w:lineRule="auto"/>
        <w:ind w:firstLine="0"/>
        <w:jc w:val="both"/>
        <w:rPr>
          <w:rFonts w:ascii="Times New Roman" w:hAnsi="Times New Roman"/>
          <w:b/>
          <w:i/>
          <w:sz w:val="26"/>
          <w:szCs w:val="26"/>
        </w:rPr>
      </w:pPr>
      <w:r w:rsidRPr="0094637B">
        <w:rPr>
          <w:rFonts w:ascii="Times New Roman" w:hAnsi="Times New Roman"/>
          <w:b/>
          <w:sz w:val="26"/>
          <w:szCs w:val="26"/>
        </w:rPr>
        <w:t>Уравнения и неравенства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Равенства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Числовое равенство. Свойства числовых равенств. Равенство с переменной.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Уравнения</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Понятие уравнения и корня уравнения. </w:t>
      </w:r>
      <w:r w:rsidRPr="0094637B">
        <w:rPr>
          <w:rFonts w:ascii="Times New Roman" w:hAnsi="Times New Roman" w:cs="Times New Roman"/>
          <w:i/>
          <w:sz w:val="26"/>
          <w:szCs w:val="26"/>
        </w:rPr>
        <w:t>Представление о равносильности уравнений. Область определения уравнения (область допустимых значений переменной).</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Линейное уравнение и его корни</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Решение линейных уравнений. </w:t>
      </w:r>
      <w:r w:rsidRPr="0094637B">
        <w:rPr>
          <w:rFonts w:ascii="Times New Roman" w:hAnsi="Times New Roman" w:cs="Times New Roman"/>
          <w:i/>
          <w:sz w:val="26"/>
          <w:szCs w:val="26"/>
        </w:rPr>
        <w:t>Линейное уравнение с параметром. Количество корней линейного уравнения. Решение линейных уравнений с параметром.</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Квадратное уравнение и его корни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Квадратные уравнения. Неполные квадратные уравнения. Дискриминант квадратного уравнения. Формула корней квадратного уравнения. </w:t>
      </w:r>
      <w:r w:rsidRPr="0094637B">
        <w:rPr>
          <w:rFonts w:ascii="Times New Roman" w:hAnsi="Times New Roman" w:cs="Times New Roman"/>
          <w:i/>
          <w:sz w:val="26"/>
          <w:szCs w:val="26"/>
        </w:rPr>
        <w:t>Теорема Виета. Теорема, обратная теореме Виета.</w:t>
      </w:r>
      <w:r w:rsidRPr="0094637B">
        <w:rPr>
          <w:rFonts w:ascii="Times New Roman" w:hAnsi="Times New Roman" w:cs="Times New Roman"/>
          <w:sz w:val="26"/>
          <w:szCs w:val="26"/>
        </w:rPr>
        <w:t xml:space="preserve"> Решение квадратных уравнений:</w:t>
      </w:r>
      <w:r w:rsidR="001A5934">
        <w:rPr>
          <w:rFonts w:ascii="Times New Roman" w:hAnsi="Times New Roman" w:cs="Times New Roman"/>
          <w:sz w:val="26"/>
          <w:szCs w:val="26"/>
        </w:rPr>
        <w:t xml:space="preserve"> </w:t>
      </w:r>
      <w:r w:rsidRPr="0094637B">
        <w:rPr>
          <w:rFonts w:ascii="Times New Roman" w:hAnsi="Times New Roman" w:cs="Times New Roman"/>
          <w:sz w:val="26"/>
          <w:szCs w:val="26"/>
        </w:rPr>
        <w:t>использование формулы для нахождения корней</w:t>
      </w:r>
      <w:r w:rsidRPr="0094637B">
        <w:rPr>
          <w:rFonts w:ascii="Times New Roman" w:hAnsi="Times New Roman" w:cs="Times New Roman"/>
          <w:i/>
          <w:sz w:val="26"/>
          <w:szCs w:val="26"/>
        </w:rPr>
        <w:t>, графический метод решения, разложение на множители, подбор корней с использованием теоремы Виета</w:t>
      </w:r>
      <w:r w:rsidRPr="0094637B">
        <w:rPr>
          <w:rFonts w:ascii="Times New Roman" w:hAnsi="Times New Roman" w:cs="Times New Roman"/>
          <w:sz w:val="26"/>
          <w:szCs w:val="26"/>
        </w:rPr>
        <w:t xml:space="preserve">. </w:t>
      </w:r>
      <w:r w:rsidRPr="0094637B">
        <w:rPr>
          <w:rFonts w:ascii="Times New Roman" w:hAnsi="Times New Roman" w:cs="Times New Roman"/>
          <w:i/>
          <w:sz w:val="26"/>
          <w:szCs w:val="26"/>
        </w:rPr>
        <w:t xml:space="preserve">Количество корней квадратного уравнения в зависимости от его дискриминанта. Биквадратные уравнения. Уравнения, сводимые к </w:t>
      </w:r>
      <w:proofErr w:type="gramStart"/>
      <w:r w:rsidRPr="0094637B">
        <w:rPr>
          <w:rFonts w:ascii="Times New Roman" w:hAnsi="Times New Roman" w:cs="Times New Roman"/>
          <w:i/>
          <w:sz w:val="26"/>
          <w:szCs w:val="26"/>
        </w:rPr>
        <w:t>линейным</w:t>
      </w:r>
      <w:proofErr w:type="gramEnd"/>
      <w:r w:rsidRPr="0094637B">
        <w:rPr>
          <w:rFonts w:ascii="Times New Roman" w:hAnsi="Times New Roman" w:cs="Times New Roman"/>
          <w:i/>
          <w:sz w:val="26"/>
          <w:szCs w:val="26"/>
        </w:rPr>
        <w:t xml:space="preserve"> и квадратным. Квадратные уравнения с параметром.</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b/>
          <w:sz w:val="26"/>
          <w:szCs w:val="26"/>
        </w:rPr>
        <w:t>Дробно-рациональные уравнения</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Решение простейших дробно-линейных уравнений. </w:t>
      </w:r>
      <w:r w:rsidRPr="0094637B">
        <w:rPr>
          <w:rFonts w:ascii="Times New Roman" w:hAnsi="Times New Roman" w:cs="Times New Roman"/>
          <w:i/>
          <w:sz w:val="26"/>
          <w:szCs w:val="26"/>
        </w:rPr>
        <w:t xml:space="preserve">Решение дробно-рациональных уравнений.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i/>
          <w:sz w:val="26"/>
          <w:szCs w:val="26"/>
        </w:rPr>
        <w:t xml:space="preserve">Простейшие иррациональные уравнения вида </w:t>
      </w:r>
      <w:r w:rsidRPr="0094637B">
        <w:rPr>
          <w:rFonts w:ascii="Times New Roman" w:hAnsi="Times New Roman" w:cs="Times New Roman"/>
          <w:position w:val="-16"/>
          <w:sz w:val="26"/>
          <w:szCs w:val="26"/>
        </w:rPr>
        <w:object w:dxaOrig="1120" w:dyaOrig="460">
          <v:shape id="_x0000_i1027" type="#_x0000_t75" style="width:57.75pt;height:21.75pt" o:ole="">
            <v:imagedata r:id="rId13" o:title=""/>
          </v:shape>
          <o:OLEObject Type="Embed" ProgID="Equation.DSMT4" ShapeID="_x0000_i1027" DrawAspect="Content" ObjectID="_1553344053" r:id="rId14"/>
        </w:object>
      </w:r>
      <w:r w:rsidRPr="0094637B">
        <w:rPr>
          <w:rFonts w:ascii="Times New Roman" w:hAnsi="Times New Roman" w:cs="Times New Roman"/>
          <w:sz w:val="26"/>
          <w:szCs w:val="26"/>
        </w:rPr>
        <w:t xml:space="preserve">, </w:t>
      </w:r>
      <w:r w:rsidRPr="0094637B">
        <w:rPr>
          <w:rFonts w:ascii="Times New Roman" w:hAnsi="Times New Roman" w:cs="Times New Roman"/>
          <w:position w:val="-16"/>
          <w:sz w:val="26"/>
          <w:szCs w:val="26"/>
        </w:rPr>
        <w:object w:dxaOrig="1680" w:dyaOrig="460">
          <v:shape id="_x0000_i1028" type="#_x0000_t75" style="width:86.25pt;height:21.75pt" o:ole="">
            <v:imagedata r:id="rId15" o:title=""/>
          </v:shape>
          <o:OLEObject Type="Embed" ProgID="Equation.DSMT4" ShapeID="_x0000_i1028" DrawAspect="Content" ObjectID="_1553344054" r:id="rId16"/>
        </w:object>
      </w:r>
      <w:r w:rsidRPr="0094637B">
        <w:rPr>
          <w:rFonts w:ascii="Times New Roman" w:hAnsi="Times New Roman" w:cs="Times New Roman"/>
          <w:sz w:val="26"/>
          <w:szCs w:val="26"/>
        </w:rPr>
        <w:t>.</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Уравнения вида</w:t>
      </w:r>
      <w:proofErr w:type="gramStart"/>
      <w:r w:rsidRPr="0094637B">
        <w:rPr>
          <w:rFonts w:ascii="Times New Roman" w:hAnsi="Times New Roman" w:cs="Times New Roman"/>
          <w:position w:val="-6"/>
          <w:sz w:val="26"/>
          <w:szCs w:val="26"/>
        </w:rPr>
        <w:object w:dxaOrig="700" w:dyaOrig="360">
          <v:shape id="_x0000_i1029" type="#_x0000_t75" style="width:36.85pt;height:21.75pt" o:ole="">
            <v:imagedata r:id="rId17" o:title=""/>
          </v:shape>
          <o:OLEObject Type="Embed" ProgID="Equation.DSMT4" ShapeID="_x0000_i1029" DrawAspect="Content" ObjectID="_1553344055" r:id="rId18"/>
        </w:object>
      </w:r>
      <w:r w:rsidRPr="0094637B">
        <w:rPr>
          <w:rFonts w:ascii="Times New Roman" w:hAnsi="Times New Roman" w:cs="Times New Roman"/>
          <w:sz w:val="26"/>
          <w:szCs w:val="26"/>
        </w:rPr>
        <w:t>.</w:t>
      </w:r>
      <w:proofErr w:type="gramEnd"/>
      <w:r w:rsidRPr="0094637B">
        <w:rPr>
          <w:rFonts w:ascii="Times New Roman" w:hAnsi="Times New Roman" w:cs="Times New Roman"/>
          <w:i/>
          <w:sz w:val="26"/>
          <w:szCs w:val="26"/>
        </w:rPr>
        <w:t>Уравнения в целых числах.</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Системы уравнений</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lastRenderedPageBreak/>
        <w:t xml:space="preserve">Уравнение с двумя переменными. Линейное уравнение с двумя переменными. </w:t>
      </w:r>
      <w:r w:rsidRPr="0094637B">
        <w:rPr>
          <w:rFonts w:ascii="Times New Roman" w:hAnsi="Times New Roman" w:cs="Times New Roman"/>
          <w:i/>
          <w:sz w:val="26"/>
          <w:szCs w:val="26"/>
        </w:rPr>
        <w:t xml:space="preserve">Прямая как графическая интерпретация линейного уравнения с двумя переменными.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Понятие системы уравнений. Решение системы уравнений.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Методы решения систем линейных уравнений с двумя переменными: </w:t>
      </w:r>
      <w:r w:rsidRPr="0094637B">
        <w:rPr>
          <w:rFonts w:ascii="Times New Roman" w:hAnsi="Times New Roman" w:cs="Times New Roman"/>
          <w:i/>
          <w:sz w:val="26"/>
          <w:szCs w:val="26"/>
        </w:rPr>
        <w:t>графический метод</w:t>
      </w:r>
      <w:r w:rsidRPr="0094637B">
        <w:rPr>
          <w:rFonts w:ascii="Times New Roman" w:hAnsi="Times New Roman" w:cs="Times New Roman"/>
          <w:sz w:val="26"/>
          <w:szCs w:val="26"/>
        </w:rPr>
        <w:t xml:space="preserve">, </w:t>
      </w:r>
      <w:r w:rsidRPr="0094637B">
        <w:rPr>
          <w:rFonts w:ascii="Times New Roman" w:hAnsi="Times New Roman" w:cs="Times New Roman"/>
          <w:i/>
          <w:sz w:val="26"/>
          <w:szCs w:val="26"/>
        </w:rPr>
        <w:t>метод сложения</w:t>
      </w:r>
      <w:r w:rsidRPr="0094637B">
        <w:rPr>
          <w:rFonts w:ascii="Times New Roman" w:hAnsi="Times New Roman" w:cs="Times New Roman"/>
          <w:sz w:val="26"/>
          <w:szCs w:val="26"/>
        </w:rPr>
        <w:t xml:space="preserve">, метод подстановки.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Системы линейных уравнений с параметром</w:t>
      </w:r>
      <w:r w:rsidRPr="0094637B">
        <w:rPr>
          <w:rFonts w:ascii="Times New Roman" w:hAnsi="Times New Roman" w:cs="Times New Roman"/>
          <w:sz w:val="26"/>
          <w:szCs w:val="26"/>
        </w:rPr>
        <w:t>.</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Неравенства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Числовые неравенства. Свойства числовых неравенств. Проверка справедливости неравен</w:t>
      </w:r>
      <w:proofErr w:type="gramStart"/>
      <w:r w:rsidRPr="0094637B">
        <w:rPr>
          <w:rFonts w:ascii="Times New Roman" w:hAnsi="Times New Roman" w:cs="Times New Roman"/>
          <w:sz w:val="26"/>
          <w:szCs w:val="26"/>
        </w:rPr>
        <w:t>ств пр</w:t>
      </w:r>
      <w:proofErr w:type="gramEnd"/>
      <w:r w:rsidRPr="0094637B">
        <w:rPr>
          <w:rFonts w:ascii="Times New Roman" w:hAnsi="Times New Roman" w:cs="Times New Roman"/>
          <w:sz w:val="26"/>
          <w:szCs w:val="26"/>
        </w:rPr>
        <w:t xml:space="preserve">и заданных значениях переменных.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Неравенство с переменной. Строгие и нестрогие неравенства. </w:t>
      </w:r>
      <w:r w:rsidRPr="0094637B">
        <w:rPr>
          <w:rFonts w:ascii="Times New Roman" w:hAnsi="Times New Roman" w:cs="Times New Roman"/>
          <w:i/>
          <w:sz w:val="26"/>
          <w:szCs w:val="26"/>
        </w:rPr>
        <w:t>Область определения неравенства (область допустимых значений переменной).</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Решение линейных неравенств.</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Квадратное неравенство и его решения</w:t>
      </w:r>
      <w:r w:rsidRPr="0094637B">
        <w:rPr>
          <w:rFonts w:ascii="Times New Roman" w:hAnsi="Times New Roman" w:cs="Times New Roman"/>
          <w:sz w:val="26"/>
          <w:szCs w:val="26"/>
        </w:rPr>
        <w:t xml:space="preserve">. </w:t>
      </w:r>
      <w:r w:rsidRPr="0094637B">
        <w:rPr>
          <w:rFonts w:ascii="Times New Roman" w:hAnsi="Times New Roman" w:cs="Times New Roman"/>
          <w:i/>
          <w:sz w:val="26"/>
          <w:szCs w:val="26"/>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Решение целых и дробно-рациональных неравенств методом интервалов.</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Системы неравенств</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Системы неравенств с одной переменной. Решение систем неравенств с одной переменной: линейных, </w:t>
      </w:r>
      <w:r w:rsidRPr="0094637B">
        <w:rPr>
          <w:rFonts w:ascii="Times New Roman" w:hAnsi="Times New Roman" w:cs="Times New Roman"/>
          <w:i/>
          <w:sz w:val="26"/>
          <w:szCs w:val="26"/>
        </w:rPr>
        <w:t>квадратных.</w:t>
      </w:r>
      <w:r w:rsidRPr="0094637B">
        <w:rPr>
          <w:rFonts w:ascii="Times New Roman" w:hAnsi="Times New Roman" w:cs="Times New Roman"/>
          <w:sz w:val="26"/>
          <w:szCs w:val="26"/>
        </w:rPr>
        <w:t xml:space="preserve"> Изображение решения системы неравенств </w:t>
      </w:r>
      <w:proofErr w:type="gramStart"/>
      <w:r w:rsidRPr="0094637B">
        <w:rPr>
          <w:rFonts w:ascii="Times New Roman" w:hAnsi="Times New Roman" w:cs="Times New Roman"/>
          <w:sz w:val="26"/>
          <w:szCs w:val="26"/>
        </w:rPr>
        <w:t>на</w:t>
      </w:r>
      <w:proofErr w:type="gramEnd"/>
      <w:r w:rsidRPr="0094637B">
        <w:rPr>
          <w:rFonts w:ascii="Times New Roman" w:hAnsi="Times New Roman" w:cs="Times New Roman"/>
          <w:sz w:val="26"/>
          <w:szCs w:val="26"/>
        </w:rPr>
        <w:t xml:space="preserve"> числовой прямой. Запись решения системы неравенств.</w:t>
      </w:r>
    </w:p>
    <w:p w:rsidR="004F706D" w:rsidRPr="0094637B" w:rsidRDefault="004F706D" w:rsidP="0094637B">
      <w:pPr>
        <w:pStyle w:val="afff6"/>
        <w:spacing w:after="0" w:line="276" w:lineRule="auto"/>
        <w:ind w:firstLine="0"/>
        <w:jc w:val="both"/>
        <w:rPr>
          <w:rFonts w:ascii="Times New Roman" w:hAnsi="Times New Roman"/>
          <w:b/>
          <w:i/>
          <w:sz w:val="26"/>
          <w:szCs w:val="26"/>
        </w:rPr>
      </w:pPr>
      <w:r w:rsidRPr="0094637B">
        <w:rPr>
          <w:rFonts w:ascii="Times New Roman" w:hAnsi="Times New Roman"/>
          <w:b/>
          <w:sz w:val="26"/>
          <w:szCs w:val="26"/>
        </w:rPr>
        <w:t>Функции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Понятие функции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94637B">
        <w:rPr>
          <w:rFonts w:ascii="Times New Roman" w:hAnsi="Times New Roman" w:cs="Times New Roman"/>
          <w:i/>
          <w:sz w:val="26"/>
          <w:szCs w:val="26"/>
        </w:rPr>
        <w:t xml:space="preserve">, четность/нечетность, </w:t>
      </w:r>
      <w:r w:rsidRPr="0094637B">
        <w:rPr>
          <w:rFonts w:ascii="Times New Roman" w:hAnsi="Times New Roman" w:cs="Times New Roman"/>
          <w:sz w:val="26"/>
          <w:szCs w:val="26"/>
        </w:rPr>
        <w:t xml:space="preserve">промежутки возрастания и убывания, наибольшее и наименьшее значения. Исследование функции по ее графику. </w:t>
      </w:r>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eastAsia="Times New Roman" w:hAnsi="Times New Roman" w:cs="Times New Roman"/>
          <w:i/>
          <w:sz w:val="26"/>
          <w:szCs w:val="26"/>
        </w:rPr>
        <w:t>Представление об асимптотах.</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Непрерывность функции. Кусочно заданные функции.</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Линейная функция</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sidRPr="0094637B">
        <w:rPr>
          <w:rFonts w:ascii="Times New Roman" w:hAnsi="Times New Roman" w:cs="Times New Roman"/>
          <w:i/>
          <w:sz w:val="26"/>
          <w:szCs w:val="26"/>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Квадратичная функция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 xml:space="preserve">Свойства и график квадратичной функции (парабола). </w:t>
      </w:r>
      <w:r w:rsidRPr="0094637B">
        <w:rPr>
          <w:rFonts w:ascii="Times New Roman" w:hAnsi="Times New Roman" w:cs="Times New Roman"/>
          <w:i/>
          <w:sz w:val="26"/>
          <w:szCs w:val="26"/>
        </w:rPr>
        <w:t>Построение графика квадратичной функции по точкам.</w:t>
      </w:r>
      <w:r w:rsidRPr="0094637B">
        <w:rPr>
          <w:rFonts w:ascii="Times New Roman" w:hAnsi="Times New Roman" w:cs="Times New Roman"/>
          <w:sz w:val="26"/>
          <w:szCs w:val="26"/>
        </w:rPr>
        <w:t xml:space="preserve"> Нахождение нулей квадратичной функции, </w:t>
      </w:r>
      <w:r w:rsidRPr="0094637B">
        <w:rPr>
          <w:rFonts w:ascii="Times New Roman" w:hAnsi="Times New Roman" w:cs="Times New Roman"/>
          <w:i/>
          <w:sz w:val="26"/>
          <w:szCs w:val="26"/>
        </w:rPr>
        <w:t>множества значений, промежутков знакопостоянства, промежутков монотонности</w:t>
      </w:r>
      <w:r w:rsidRPr="0094637B">
        <w:rPr>
          <w:rFonts w:ascii="Times New Roman" w:hAnsi="Times New Roman" w:cs="Times New Roman"/>
          <w:sz w:val="26"/>
          <w:szCs w:val="26"/>
        </w:rPr>
        <w:t>.</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Обратная пропорциональность</w:t>
      </w:r>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hAnsi="Times New Roman" w:cs="Times New Roman"/>
          <w:sz w:val="26"/>
          <w:szCs w:val="26"/>
        </w:rPr>
        <w:t xml:space="preserve">Свойства функции </w:t>
      </w:r>
      <w:r w:rsidRPr="0094637B">
        <w:rPr>
          <w:rFonts w:ascii="Times New Roman" w:hAnsi="Times New Roman" w:cs="Times New Roman"/>
          <w:position w:val="-24"/>
          <w:sz w:val="26"/>
          <w:szCs w:val="26"/>
        </w:rPr>
        <w:object w:dxaOrig="620" w:dyaOrig="620">
          <v:shape id="_x0000_i1030" type="#_x0000_t75" style="width:29.3pt;height:29.3pt" o:ole="">
            <v:imagedata r:id="rId19" o:title=""/>
          </v:shape>
          <o:OLEObject Type="Embed" ProgID="Equation.DSMT4" ShapeID="_x0000_i1030" DrawAspect="Content" ObjectID="_1553344056" r:id="rId20"/>
        </w:object>
      </w:r>
      <w:r w:rsidR="0038219A" w:rsidRPr="0094637B">
        <w:rPr>
          <w:rFonts w:ascii="Times New Roman" w:eastAsia="Times New Roman" w:hAnsi="Times New Roman" w:cs="Times New Roman"/>
          <w:sz w:val="26"/>
          <w:szCs w:val="26"/>
        </w:rPr>
        <w:fldChar w:fldCharType="begin"/>
      </w:r>
      <w:r w:rsidRPr="0094637B">
        <w:rPr>
          <w:rFonts w:ascii="Times New Roman" w:eastAsia="Times New Roman" w:hAnsi="Times New Roman" w:cs="Times New Roman"/>
          <w:sz w:val="26"/>
          <w:szCs w:val="26"/>
        </w:rPr>
        <w:instrText xml:space="preserve"> QUOTE </w:instrText>
      </w:r>
      <w:r w:rsidRPr="0094637B">
        <w:rPr>
          <w:rFonts w:ascii="Times New Roman" w:hAnsi="Times New Roman" w:cs="Times New Roman"/>
          <w:noProof/>
          <w:position w:val="-15"/>
          <w:sz w:val="26"/>
          <w:szCs w:val="26"/>
        </w:rPr>
        <w:drawing>
          <wp:inline distT="0" distB="0" distL="0" distR="0" wp14:anchorId="75625162" wp14:editId="57D91443">
            <wp:extent cx="410845" cy="306070"/>
            <wp:effectExtent l="0" t="0" r="825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38219A" w:rsidRPr="0094637B">
        <w:rPr>
          <w:rFonts w:ascii="Times New Roman" w:eastAsia="Times New Roman" w:hAnsi="Times New Roman" w:cs="Times New Roman"/>
          <w:sz w:val="26"/>
          <w:szCs w:val="26"/>
        </w:rPr>
        <w:fldChar w:fldCharType="separate"/>
      </w:r>
      <w:r w:rsidRPr="0094637B">
        <w:rPr>
          <w:rFonts w:ascii="Times New Roman" w:hAnsi="Times New Roman" w:cs="Times New Roman"/>
          <w:noProof/>
          <w:position w:val="-15"/>
          <w:sz w:val="26"/>
          <w:szCs w:val="26"/>
        </w:rPr>
        <w:drawing>
          <wp:inline distT="0" distB="0" distL="0" distR="0" wp14:anchorId="3DEB4241" wp14:editId="05599162">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38219A" w:rsidRPr="0094637B">
        <w:rPr>
          <w:rFonts w:ascii="Times New Roman" w:eastAsia="Times New Roman" w:hAnsi="Times New Roman" w:cs="Times New Roman"/>
          <w:sz w:val="26"/>
          <w:szCs w:val="26"/>
        </w:rPr>
        <w:fldChar w:fldCharType="end"/>
      </w:r>
      <w:r w:rsidRPr="0094637B">
        <w:rPr>
          <w:rFonts w:ascii="Times New Roman" w:eastAsia="Times New Roman" w:hAnsi="Times New Roman" w:cs="Times New Roman"/>
          <w:sz w:val="26"/>
          <w:szCs w:val="26"/>
        </w:rPr>
        <w:t xml:space="preserve">. Гипербола.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eastAsia="Times New Roman" w:hAnsi="Times New Roman" w:cs="Times New Roman"/>
          <w:b/>
          <w:i/>
          <w:sz w:val="26"/>
          <w:szCs w:val="26"/>
        </w:rPr>
        <w:t>Графики функций</w:t>
      </w:r>
      <w:r w:rsidRPr="0094637B">
        <w:rPr>
          <w:rFonts w:ascii="Times New Roman" w:eastAsia="Times New Roman" w:hAnsi="Times New Roman" w:cs="Times New Roman"/>
          <w:i/>
          <w:sz w:val="26"/>
          <w:szCs w:val="26"/>
        </w:rPr>
        <w:t xml:space="preserve">. </w:t>
      </w:r>
      <w:r w:rsidRPr="0094637B">
        <w:rPr>
          <w:rFonts w:ascii="Times New Roman" w:hAnsi="Times New Roman" w:cs="Times New Roman"/>
          <w:i/>
          <w:sz w:val="26"/>
          <w:szCs w:val="26"/>
        </w:rPr>
        <w:t xml:space="preserve">Преобразование графика функции </w:t>
      </w:r>
      <w:r w:rsidRPr="0094637B">
        <w:rPr>
          <w:rFonts w:ascii="Times New Roman" w:hAnsi="Times New Roman" w:cs="Times New Roman"/>
          <w:i/>
          <w:position w:val="-10"/>
          <w:sz w:val="26"/>
          <w:szCs w:val="26"/>
        </w:rPr>
        <w:object w:dxaOrig="920" w:dyaOrig="320">
          <v:shape id="_x0000_i1031" type="#_x0000_t75" style="width:50.25pt;height:14.25pt" o:ole="">
            <v:imagedata r:id="rId22" o:title=""/>
          </v:shape>
          <o:OLEObject Type="Embed" ProgID="Equation.DSMT4" ShapeID="_x0000_i1031" DrawAspect="Content" ObjectID="_1553344057" r:id="rId23"/>
        </w:object>
      </w:r>
      <w:r w:rsidRPr="0094637B">
        <w:rPr>
          <w:rFonts w:ascii="Times New Roman" w:hAnsi="Times New Roman" w:cs="Times New Roman"/>
          <w:i/>
          <w:sz w:val="26"/>
          <w:szCs w:val="26"/>
        </w:rPr>
        <w:t xml:space="preserve"> для построения графиков функций вида </w:t>
      </w:r>
      <w:r w:rsidRPr="0094637B">
        <w:rPr>
          <w:rFonts w:ascii="Times New Roman" w:hAnsi="Times New Roman" w:cs="Times New Roman"/>
          <w:i/>
          <w:position w:val="-12"/>
          <w:sz w:val="26"/>
          <w:szCs w:val="26"/>
        </w:rPr>
        <w:object w:dxaOrig="1780" w:dyaOrig="380">
          <v:shape id="_x0000_i1032" type="#_x0000_t75" style="width:86.25pt;height:14.25pt" o:ole="">
            <v:imagedata r:id="rId24" o:title=""/>
          </v:shape>
          <o:OLEObject Type="Embed" ProgID="Equation.DSMT4" ShapeID="_x0000_i1032" DrawAspect="Content" ObjectID="_1553344058" r:id="rId25"/>
        </w:object>
      </w:r>
      <w:r w:rsidRPr="0094637B">
        <w:rPr>
          <w:rFonts w:ascii="Times New Roman" w:hAnsi="Times New Roman" w:cs="Times New Roman"/>
          <w:i/>
          <w:sz w:val="26"/>
          <w:szCs w:val="26"/>
        </w:rPr>
        <w:t>.</w:t>
      </w:r>
    </w:p>
    <w:p w:rsidR="004F706D" w:rsidRPr="0094637B" w:rsidRDefault="004F706D" w:rsidP="0094637B">
      <w:pPr>
        <w:spacing w:after="0"/>
        <w:jc w:val="both"/>
        <w:rPr>
          <w:rFonts w:ascii="Times New Roman" w:eastAsia="Times New Roman" w:hAnsi="Times New Roman" w:cs="Times New Roman"/>
          <w:i/>
          <w:sz w:val="26"/>
          <w:szCs w:val="26"/>
        </w:rPr>
      </w:pPr>
      <w:r w:rsidRPr="0094637B">
        <w:rPr>
          <w:rFonts w:ascii="Times New Roman" w:hAnsi="Times New Roman" w:cs="Times New Roman"/>
          <w:i/>
          <w:sz w:val="26"/>
          <w:szCs w:val="26"/>
        </w:rPr>
        <w:t xml:space="preserve">Графики функций </w:t>
      </w:r>
      <w:r w:rsidRPr="0094637B">
        <w:rPr>
          <w:rFonts w:ascii="Times New Roman" w:hAnsi="Times New Roman" w:cs="Times New Roman"/>
          <w:position w:val="-24"/>
          <w:sz w:val="26"/>
          <w:szCs w:val="26"/>
        </w:rPr>
        <w:object w:dxaOrig="1300" w:dyaOrig="620">
          <v:shape id="_x0000_i1033" type="#_x0000_t75" style="width:65.3pt;height:29.3pt" o:ole="">
            <v:imagedata r:id="rId26" o:title=""/>
          </v:shape>
          <o:OLEObject Type="Embed" ProgID="Equation.DSMT4" ShapeID="_x0000_i1033" DrawAspect="Content" ObjectID="_1553344059" r:id="rId27"/>
        </w:object>
      </w:r>
      <w:r w:rsidRPr="0094637B">
        <w:rPr>
          <w:rFonts w:ascii="Times New Roman" w:hAnsi="Times New Roman" w:cs="Times New Roman"/>
          <w:sz w:val="26"/>
          <w:szCs w:val="26"/>
        </w:rPr>
        <w:t xml:space="preserve">, </w:t>
      </w:r>
      <w:r w:rsidRPr="0094637B">
        <w:rPr>
          <w:rFonts w:ascii="Times New Roman" w:hAnsi="Times New Roman" w:cs="Times New Roman"/>
          <w:position w:val="-10"/>
          <w:sz w:val="26"/>
          <w:szCs w:val="26"/>
        </w:rPr>
        <w:object w:dxaOrig="760" w:dyaOrig="380">
          <v:shape id="_x0000_i1034" type="#_x0000_t75" style="width:42.7pt;height:14.25pt" o:ole="">
            <v:imagedata r:id="rId28" o:title=""/>
          </v:shape>
          <o:OLEObject Type="Embed" ProgID="Equation.DSMT4" ShapeID="_x0000_i1034" DrawAspect="Content" ObjectID="_1553344060" r:id="rId29"/>
        </w:object>
      </w:r>
      <w:r w:rsidR="0038219A" w:rsidRPr="0094637B">
        <w:rPr>
          <w:rFonts w:ascii="Times New Roman" w:hAnsi="Times New Roman" w:cs="Times New Roman"/>
          <w:sz w:val="26"/>
          <w:szCs w:val="26"/>
        </w:rPr>
        <w:fldChar w:fldCharType="begin"/>
      </w:r>
      <w:r w:rsidRPr="0094637B">
        <w:rPr>
          <w:rFonts w:ascii="Times New Roman" w:hAnsi="Times New Roman" w:cs="Times New Roman"/>
          <w:sz w:val="26"/>
          <w:szCs w:val="26"/>
        </w:rPr>
        <w:instrText xml:space="preserve"> QUOTE  </w:instrText>
      </w:r>
      <w:r w:rsidR="0038219A" w:rsidRPr="0094637B">
        <w:rPr>
          <w:rFonts w:ascii="Times New Roman" w:hAnsi="Times New Roman" w:cs="Times New Roman"/>
          <w:sz w:val="26"/>
          <w:szCs w:val="26"/>
        </w:rPr>
        <w:fldChar w:fldCharType="end"/>
      </w:r>
      <w:r w:rsidRPr="0094637B">
        <w:rPr>
          <w:rFonts w:ascii="Times New Roman" w:hAnsi="Times New Roman" w:cs="Times New Roman"/>
          <w:sz w:val="26"/>
          <w:szCs w:val="26"/>
        </w:rPr>
        <w:t>,</w:t>
      </w:r>
      <w:r w:rsidRPr="0094637B">
        <w:rPr>
          <w:rFonts w:ascii="Times New Roman" w:eastAsia="Times New Roman" w:hAnsi="Times New Roman" w:cs="Times New Roman"/>
          <w:bCs/>
          <w:position w:val="-10"/>
          <w:sz w:val="26"/>
          <w:szCs w:val="26"/>
        </w:rPr>
        <w:object w:dxaOrig="760" w:dyaOrig="380">
          <v:shape id="_x0000_i1035" type="#_x0000_t75" style="width:35.15pt;height:14.25pt" o:ole="">
            <v:imagedata r:id="rId30" o:title=""/>
          </v:shape>
          <o:OLEObject Type="Embed" ProgID="Equation.DSMT4" ShapeID="_x0000_i1035" DrawAspect="Content" ObjectID="_1553344061" r:id="rId31"/>
        </w:object>
      </w:r>
      <w:r w:rsidR="00DC4423">
        <w:fldChar w:fldCharType="begin"/>
      </w:r>
      <w:r w:rsidR="00DC4423">
        <w:fldChar w:fldCharType="separate"/>
      </w:r>
      <w:r w:rsidRPr="0094637B">
        <w:rPr>
          <w:rFonts w:ascii="Times New Roman" w:eastAsia="Times New Roman" w:hAnsi="Times New Roman" w:cs="Times New Roman"/>
          <w:bCs/>
          <w:noProof/>
          <w:position w:val="-10"/>
          <w:sz w:val="26"/>
          <w:szCs w:val="26"/>
        </w:rPr>
        <w:drawing>
          <wp:inline distT="0" distB="0" distL="0" distR="0" wp14:anchorId="582B00F1" wp14:editId="04CFFB11">
            <wp:extent cx="478155" cy="245110"/>
            <wp:effectExtent l="0" t="0" r="0" b="254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DC4423">
        <w:rPr>
          <w:rFonts w:ascii="Times New Roman" w:eastAsia="Times New Roman" w:hAnsi="Times New Roman" w:cs="Times New Roman"/>
          <w:bCs/>
          <w:noProof/>
          <w:position w:val="-10"/>
          <w:sz w:val="26"/>
          <w:szCs w:val="26"/>
        </w:rPr>
        <w:fldChar w:fldCharType="end"/>
      </w:r>
      <w:r w:rsidRPr="0094637B">
        <w:rPr>
          <w:rFonts w:ascii="Times New Roman" w:hAnsi="Times New Roman" w:cs="Times New Roman"/>
          <w:bCs/>
          <w:sz w:val="26"/>
          <w:szCs w:val="26"/>
        </w:rPr>
        <w:t xml:space="preserve">, </w:t>
      </w:r>
      <w:r w:rsidRPr="0094637B">
        <w:rPr>
          <w:rFonts w:ascii="Times New Roman" w:hAnsi="Times New Roman" w:cs="Times New Roman"/>
          <w:bCs/>
          <w:position w:val="-12"/>
          <w:sz w:val="26"/>
          <w:szCs w:val="26"/>
        </w:rPr>
        <w:object w:dxaOrig="660" w:dyaOrig="380">
          <v:shape id="_x0000_i1036" type="#_x0000_t75" style="width:29.3pt;height:14.25pt" o:ole="">
            <v:imagedata r:id="rId33" o:title=""/>
          </v:shape>
          <o:OLEObject Type="Embed" ProgID="Equation.DSMT4" ShapeID="_x0000_i1036" DrawAspect="Content" ObjectID="_1553344062" r:id="rId34"/>
        </w:object>
      </w:r>
      <w:r w:rsidRPr="0094637B">
        <w:rPr>
          <w:rFonts w:ascii="Times New Roman" w:hAnsi="Times New Roman" w:cs="Times New Roman"/>
          <w:bCs/>
          <w:i/>
          <w:sz w:val="26"/>
          <w:szCs w:val="26"/>
        </w:rPr>
        <w:t xml:space="preserve">. </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Последовательности и прогрессии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sidRPr="0094637B">
        <w:rPr>
          <w:rFonts w:ascii="Times New Roman" w:hAnsi="Times New Roman" w:cs="Times New Roman"/>
          <w:i/>
          <w:sz w:val="26"/>
          <w:szCs w:val="26"/>
        </w:rPr>
        <w:t xml:space="preserve">Формула общего члена и суммы </w:t>
      </w:r>
      <w:r w:rsidRPr="0094637B">
        <w:rPr>
          <w:rFonts w:ascii="Times New Roman" w:hAnsi="Times New Roman" w:cs="Times New Roman"/>
          <w:i/>
          <w:sz w:val="26"/>
          <w:szCs w:val="26"/>
          <w:lang w:val="en-US"/>
        </w:rPr>
        <w:t>n</w:t>
      </w:r>
      <w:r w:rsidRPr="0094637B">
        <w:rPr>
          <w:rFonts w:ascii="Times New Roman" w:hAnsi="Times New Roman" w:cs="Times New Roman"/>
          <w:i/>
          <w:sz w:val="26"/>
          <w:szCs w:val="26"/>
        </w:rPr>
        <w:t xml:space="preserve"> первых членов арифметической и геометрической прогрессий. Сходящаяся геометрическая прогрессия.</w:t>
      </w:r>
    </w:p>
    <w:p w:rsidR="004F706D" w:rsidRPr="0094637B" w:rsidRDefault="004F706D" w:rsidP="0094637B">
      <w:pPr>
        <w:pStyle w:val="afff6"/>
        <w:spacing w:after="0" w:line="276" w:lineRule="auto"/>
        <w:ind w:firstLine="0"/>
        <w:jc w:val="both"/>
        <w:rPr>
          <w:rFonts w:ascii="Times New Roman" w:hAnsi="Times New Roman"/>
          <w:b/>
          <w:i/>
          <w:sz w:val="26"/>
          <w:szCs w:val="26"/>
        </w:rPr>
      </w:pPr>
      <w:r w:rsidRPr="0094637B">
        <w:rPr>
          <w:rFonts w:ascii="Times New Roman" w:hAnsi="Times New Roman"/>
          <w:b/>
          <w:sz w:val="26"/>
          <w:szCs w:val="26"/>
        </w:rPr>
        <w:t>Решение текстовых задач</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Задачи на все арифметические действия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Решение текстовых задач арифметическим способом</w:t>
      </w:r>
      <w:r w:rsidRPr="0094637B">
        <w:rPr>
          <w:rFonts w:ascii="Times New Roman" w:hAnsi="Times New Roman" w:cs="Times New Roman"/>
          <w:i/>
          <w:sz w:val="26"/>
          <w:szCs w:val="26"/>
        </w:rPr>
        <w:t xml:space="preserve">. </w:t>
      </w:r>
      <w:r w:rsidRPr="0094637B">
        <w:rPr>
          <w:rFonts w:ascii="Times New Roman" w:hAnsi="Times New Roman" w:cs="Times New Roman"/>
          <w:sz w:val="26"/>
          <w:szCs w:val="26"/>
        </w:rPr>
        <w:t>Использование таблиц, схем, чертежей, других сре</w:t>
      </w:r>
      <w:proofErr w:type="gramStart"/>
      <w:r w:rsidRPr="0094637B">
        <w:rPr>
          <w:rFonts w:ascii="Times New Roman" w:hAnsi="Times New Roman" w:cs="Times New Roman"/>
          <w:sz w:val="26"/>
          <w:szCs w:val="26"/>
        </w:rPr>
        <w:t>дств пр</w:t>
      </w:r>
      <w:proofErr w:type="gramEnd"/>
      <w:r w:rsidRPr="0094637B">
        <w:rPr>
          <w:rFonts w:ascii="Times New Roman" w:hAnsi="Times New Roman" w:cs="Times New Roman"/>
          <w:sz w:val="26"/>
          <w:szCs w:val="26"/>
        </w:rPr>
        <w:t xml:space="preserve">едставления данных при решении задачи.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Задачи на движение, работу и покупки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Задачи на части, доли, проценты</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Решение задач на нахождение части числа и числа по его части. Решение задач на проценты и доли. Применение пропорций при решении задач.</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Логические задачи</w:t>
      </w:r>
    </w:p>
    <w:p w:rsidR="004F706D" w:rsidRPr="0094637B" w:rsidRDefault="004F706D" w:rsidP="0094637B">
      <w:pPr>
        <w:spacing w:after="0"/>
        <w:jc w:val="both"/>
        <w:rPr>
          <w:rFonts w:ascii="Times New Roman" w:hAnsi="Times New Roman" w:cs="Times New Roman"/>
          <w:bCs/>
          <w:sz w:val="26"/>
          <w:szCs w:val="26"/>
        </w:rPr>
      </w:pPr>
      <w:r w:rsidRPr="0094637B">
        <w:rPr>
          <w:rFonts w:ascii="Times New Roman" w:hAnsi="Times New Roman" w:cs="Times New Roman"/>
          <w:bCs/>
          <w:sz w:val="26"/>
          <w:szCs w:val="26"/>
        </w:rPr>
        <w:t xml:space="preserve">Решение логических задач. </w:t>
      </w:r>
      <w:r w:rsidRPr="0094637B">
        <w:rPr>
          <w:rFonts w:ascii="Times New Roman" w:hAnsi="Times New Roman" w:cs="Times New Roman"/>
          <w:bCs/>
          <w:i/>
          <w:sz w:val="26"/>
          <w:szCs w:val="26"/>
        </w:rPr>
        <w:t>Решение логических задач с помощью графов, таблиц</w:t>
      </w:r>
      <w:r w:rsidRPr="0094637B">
        <w:rPr>
          <w:rFonts w:ascii="Times New Roman" w:hAnsi="Times New Roman" w:cs="Times New Roman"/>
          <w:bCs/>
          <w:sz w:val="26"/>
          <w:szCs w:val="26"/>
        </w:rPr>
        <w:t xml:space="preserve">. </w:t>
      </w:r>
    </w:p>
    <w:p w:rsidR="004F706D" w:rsidRPr="0094637B" w:rsidRDefault="004F706D" w:rsidP="0094637B">
      <w:pPr>
        <w:widowControl w:val="0"/>
        <w:spacing w:after="0"/>
        <w:jc w:val="both"/>
        <w:rPr>
          <w:rFonts w:ascii="Times New Roman" w:hAnsi="Times New Roman" w:cs="Times New Roman"/>
          <w:bCs/>
          <w:sz w:val="26"/>
          <w:szCs w:val="26"/>
        </w:rPr>
      </w:pPr>
      <w:r w:rsidRPr="0094637B">
        <w:rPr>
          <w:rFonts w:ascii="Times New Roman" w:hAnsi="Times New Roman" w:cs="Times New Roman"/>
          <w:b/>
          <w:sz w:val="26"/>
          <w:szCs w:val="26"/>
        </w:rPr>
        <w:t xml:space="preserve">Основные методы решения текстовых задач: </w:t>
      </w:r>
      <w:r w:rsidRPr="0094637B">
        <w:rPr>
          <w:rFonts w:ascii="Times New Roman" w:hAnsi="Times New Roman" w:cs="Times New Roman"/>
          <w:bCs/>
          <w:sz w:val="26"/>
          <w:szCs w:val="26"/>
        </w:rPr>
        <w:t xml:space="preserve">арифметический, алгебраический, перебор вариантов. </w:t>
      </w:r>
      <w:r w:rsidRPr="0094637B">
        <w:rPr>
          <w:rFonts w:ascii="Times New Roman" w:hAnsi="Times New Roman" w:cs="Times New Roman"/>
          <w:bCs/>
          <w:i/>
          <w:sz w:val="26"/>
          <w:szCs w:val="26"/>
        </w:rPr>
        <w:t>Первичные представления о других методах решения задач (геометрические и графические методы).</w:t>
      </w:r>
    </w:p>
    <w:p w:rsidR="004F706D" w:rsidRPr="0094637B" w:rsidRDefault="004F706D" w:rsidP="0094637B">
      <w:pPr>
        <w:pStyle w:val="3"/>
        <w:spacing w:line="276" w:lineRule="auto"/>
        <w:jc w:val="both"/>
        <w:rPr>
          <w:sz w:val="26"/>
          <w:szCs w:val="26"/>
        </w:rPr>
      </w:pPr>
      <w:bookmarkStart w:id="86" w:name="_Toc405513922"/>
      <w:bookmarkStart w:id="87" w:name="_Toc284662800"/>
      <w:bookmarkStart w:id="88" w:name="_Toc284663427"/>
      <w:r w:rsidRPr="0094637B">
        <w:rPr>
          <w:sz w:val="26"/>
          <w:szCs w:val="26"/>
        </w:rPr>
        <w:t>Статистика и теория вероятностей</w:t>
      </w:r>
      <w:bookmarkEnd w:id="86"/>
      <w:bookmarkEnd w:id="87"/>
      <w:bookmarkEnd w:id="88"/>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Статистика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94637B">
        <w:rPr>
          <w:rFonts w:ascii="Times New Roman" w:hAnsi="Times New Roman" w:cs="Times New Roman"/>
          <w:i/>
          <w:sz w:val="26"/>
          <w:szCs w:val="26"/>
        </w:rPr>
        <w:t>медиана</w:t>
      </w:r>
      <w:r w:rsidRPr="0094637B">
        <w:rPr>
          <w:rFonts w:ascii="Times New Roman" w:hAnsi="Times New Roman" w:cs="Times New Roman"/>
          <w:sz w:val="26"/>
          <w:szCs w:val="26"/>
        </w:rPr>
        <w:t xml:space="preserve">, наибольшее и наименьшее значения. Меры рассеивания: размах, </w:t>
      </w:r>
      <w:r w:rsidRPr="0094637B">
        <w:rPr>
          <w:rFonts w:ascii="Times New Roman" w:hAnsi="Times New Roman" w:cs="Times New Roman"/>
          <w:i/>
          <w:sz w:val="26"/>
          <w:szCs w:val="26"/>
        </w:rPr>
        <w:t>дисперсия и стандартное отклонение</w:t>
      </w:r>
      <w:r w:rsidRPr="0094637B">
        <w:rPr>
          <w:rFonts w:ascii="Times New Roman" w:hAnsi="Times New Roman" w:cs="Times New Roman"/>
          <w:sz w:val="26"/>
          <w:szCs w:val="26"/>
        </w:rPr>
        <w:t xml:space="preserve">.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 xml:space="preserve">Случайная изменчивость. Изменчивость при измерениях. </w:t>
      </w:r>
      <w:r w:rsidRPr="0094637B">
        <w:rPr>
          <w:rFonts w:ascii="Times New Roman" w:hAnsi="Times New Roman" w:cs="Times New Roman"/>
          <w:i/>
          <w:sz w:val="26"/>
          <w:szCs w:val="26"/>
        </w:rPr>
        <w:t>Решающие правила. Закономерности в изменчивых величинах</w:t>
      </w:r>
      <w:r w:rsidRPr="0094637B">
        <w:rPr>
          <w:rFonts w:ascii="Times New Roman" w:hAnsi="Times New Roman" w:cs="Times New Roman"/>
          <w:sz w:val="26"/>
          <w:szCs w:val="26"/>
        </w:rPr>
        <w:t>.</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Случайные события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94637B">
        <w:rPr>
          <w:rFonts w:ascii="Times New Roman" w:hAnsi="Times New Roman" w:cs="Times New Roman"/>
          <w:i/>
          <w:sz w:val="26"/>
          <w:szCs w:val="26"/>
        </w:rPr>
        <w:t>Представление событий с помощью диаграмм Эйлера. Противоположные события, объединение и пересечение событий. Правило сложения вероятностей</w:t>
      </w:r>
      <w:r w:rsidRPr="0094637B">
        <w:rPr>
          <w:rFonts w:ascii="Times New Roman" w:hAnsi="Times New Roman" w:cs="Times New Roman"/>
          <w:sz w:val="26"/>
          <w:szCs w:val="26"/>
        </w:rPr>
        <w:t xml:space="preserve">. </w:t>
      </w:r>
      <w:r w:rsidRPr="0094637B">
        <w:rPr>
          <w:rFonts w:ascii="Times New Roman" w:hAnsi="Times New Roman" w:cs="Times New Roman"/>
          <w:i/>
          <w:sz w:val="26"/>
          <w:szCs w:val="26"/>
        </w:rPr>
        <w:t>Случайный выбор. Представление эксперимента в виде дерева. Независимые события. Умножение вероятностей независимых событий</w:t>
      </w:r>
      <w:r w:rsidRPr="0094637B">
        <w:rPr>
          <w:rFonts w:ascii="Times New Roman" w:hAnsi="Times New Roman" w:cs="Times New Roman"/>
          <w:sz w:val="26"/>
          <w:szCs w:val="26"/>
        </w:rPr>
        <w:t xml:space="preserve">. </w:t>
      </w:r>
      <w:r w:rsidRPr="0094637B">
        <w:rPr>
          <w:rFonts w:ascii="Times New Roman" w:hAnsi="Times New Roman" w:cs="Times New Roman"/>
          <w:i/>
          <w:sz w:val="26"/>
          <w:szCs w:val="26"/>
        </w:rPr>
        <w:t>Последовательные независимые испытания.</w:t>
      </w:r>
      <w:r w:rsidRPr="0094637B">
        <w:rPr>
          <w:rFonts w:ascii="Times New Roman" w:hAnsi="Times New Roman" w:cs="Times New Roman"/>
          <w:sz w:val="26"/>
          <w:szCs w:val="26"/>
        </w:rPr>
        <w:t xml:space="preserve"> Представление о независимых событиях в жизни.</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b/>
          <w:i/>
          <w:sz w:val="26"/>
          <w:szCs w:val="26"/>
        </w:rPr>
        <w:t>Элементы комбинаторики</w:t>
      </w:r>
    </w:p>
    <w:p w:rsidR="004F706D" w:rsidRPr="0094637B" w:rsidRDefault="004F706D" w:rsidP="0094637B">
      <w:pPr>
        <w:spacing w:after="0"/>
        <w:jc w:val="both"/>
        <w:rPr>
          <w:rFonts w:ascii="Times New Roman" w:hAnsi="Times New Roman" w:cs="Times New Roman"/>
          <w:b/>
          <w:i/>
          <w:sz w:val="26"/>
          <w:szCs w:val="26"/>
        </w:rPr>
      </w:pPr>
      <w:r w:rsidRPr="0094637B">
        <w:rPr>
          <w:rFonts w:ascii="Times New Roman" w:hAnsi="Times New Roman" w:cs="Times New Roman"/>
          <w:i/>
          <w:sz w:val="26"/>
          <w:szCs w:val="26"/>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94637B">
        <w:rPr>
          <w:rFonts w:ascii="Times New Roman" w:hAnsi="Times New Roman" w:cs="Times New Roman"/>
          <w:b/>
          <w:i/>
          <w:sz w:val="26"/>
          <w:szCs w:val="26"/>
        </w:rPr>
        <w:t xml:space="preserve">. </w:t>
      </w:r>
    </w:p>
    <w:p w:rsidR="004F706D" w:rsidRPr="0094637B" w:rsidRDefault="004F706D" w:rsidP="0094637B">
      <w:pPr>
        <w:spacing w:after="0"/>
        <w:jc w:val="both"/>
        <w:rPr>
          <w:rFonts w:ascii="Times New Roman" w:hAnsi="Times New Roman" w:cs="Times New Roman"/>
          <w:b/>
          <w:i/>
          <w:sz w:val="26"/>
          <w:szCs w:val="26"/>
        </w:rPr>
      </w:pPr>
      <w:r w:rsidRPr="0094637B">
        <w:rPr>
          <w:rFonts w:ascii="Times New Roman" w:hAnsi="Times New Roman" w:cs="Times New Roman"/>
          <w:b/>
          <w:i/>
          <w:sz w:val="26"/>
          <w:szCs w:val="26"/>
        </w:rPr>
        <w:t>Случайные величины</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F706D" w:rsidRPr="0094637B" w:rsidRDefault="004F706D" w:rsidP="0094637B">
      <w:pPr>
        <w:pStyle w:val="3"/>
        <w:spacing w:line="276" w:lineRule="auto"/>
        <w:jc w:val="both"/>
        <w:rPr>
          <w:sz w:val="26"/>
          <w:szCs w:val="26"/>
        </w:rPr>
      </w:pPr>
      <w:bookmarkStart w:id="89" w:name="_Toc405513923"/>
      <w:bookmarkStart w:id="90" w:name="_Toc284662801"/>
      <w:bookmarkStart w:id="91" w:name="_Toc284663428"/>
      <w:r w:rsidRPr="0094637B">
        <w:rPr>
          <w:sz w:val="26"/>
          <w:szCs w:val="26"/>
        </w:rPr>
        <w:t>Геометрия</w:t>
      </w:r>
      <w:bookmarkEnd w:id="89"/>
      <w:bookmarkEnd w:id="90"/>
      <w:bookmarkEnd w:id="91"/>
    </w:p>
    <w:p w:rsidR="004F706D" w:rsidRPr="0094637B" w:rsidRDefault="004F706D" w:rsidP="0094637B">
      <w:pPr>
        <w:pStyle w:val="afff6"/>
        <w:spacing w:after="0" w:line="276" w:lineRule="auto"/>
        <w:ind w:firstLine="0"/>
        <w:jc w:val="both"/>
        <w:rPr>
          <w:rFonts w:ascii="Times New Roman" w:hAnsi="Times New Roman"/>
          <w:b/>
          <w:i/>
          <w:sz w:val="26"/>
          <w:szCs w:val="26"/>
        </w:rPr>
      </w:pPr>
      <w:r w:rsidRPr="0094637B">
        <w:rPr>
          <w:rFonts w:ascii="Times New Roman" w:hAnsi="Times New Roman"/>
          <w:b/>
          <w:sz w:val="26"/>
          <w:szCs w:val="26"/>
        </w:rPr>
        <w:t>Геометрические фигуры</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Фигуры в геометрии и в окружающем мире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Геометрическая фигура. Формирование представлений о метапредметном понятии «фигура».  </w:t>
      </w:r>
    </w:p>
    <w:p w:rsidR="004F706D" w:rsidRPr="0094637B" w:rsidRDefault="004F706D" w:rsidP="0094637B">
      <w:pPr>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Точка, линия, отрезок, прямая, луч, ломаная, плоскость, угол, биссектриса угла и ее свойства, виды углов, многоугольники, круг.</w:t>
      </w:r>
      <w:proofErr w:type="gramEnd"/>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iCs/>
          <w:sz w:val="26"/>
          <w:szCs w:val="26"/>
        </w:rPr>
        <w:t>Осевая симметрия геометрических фигур. Центральная симметрия геометрических фигур</w:t>
      </w:r>
      <w:r w:rsidRPr="0094637B">
        <w:rPr>
          <w:rFonts w:ascii="Times New Roman" w:hAnsi="Times New Roman" w:cs="Times New Roman"/>
          <w:i/>
          <w:iCs/>
          <w:sz w:val="26"/>
          <w:szCs w:val="26"/>
        </w:rPr>
        <w:t>.</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Многоугольники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Многоугольник, его элементы и его свойства. Распознавание некоторых многоугольников. </w:t>
      </w:r>
      <w:r w:rsidRPr="0094637B">
        <w:rPr>
          <w:rFonts w:ascii="Times New Roman" w:hAnsi="Times New Roman" w:cs="Times New Roman"/>
          <w:bCs/>
          <w:i/>
          <w:sz w:val="26"/>
          <w:szCs w:val="26"/>
        </w:rPr>
        <w:t>В</w:t>
      </w:r>
      <w:r w:rsidRPr="0094637B">
        <w:rPr>
          <w:rFonts w:ascii="Times New Roman" w:hAnsi="Times New Roman" w:cs="Times New Roman"/>
          <w:i/>
          <w:sz w:val="26"/>
          <w:szCs w:val="26"/>
        </w:rPr>
        <w:t>ыпуклые и невыпуклые многоугольники</w:t>
      </w:r>
      <w:r w:rsidRPr="0094637B">
        <w:rPr>
          <w:rFonts w:ascii="Times New Roman" w:hAnsi="Times New Roman" w:cs="Times New Roman"/>
          <w:sz w:val="26"/>
          <w:szCs w:val="26"/>
        </w:rPr>
        <w:t>. Правильные многоугольники.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Треугольники. Высота, медиана, биссектриса, средняя линия треугольника. Равнобедренный треугольник, его свойства и признаки. Равносторонний </w:t>
      </w:r>
      <w:r w:rsidRPr="0094637B">
        <w:rPr>
          <w:rFonts w:ascii="Times New Roman" w:hAnsi="Times New Roman" w:cs="Times New Roman"/>
          <w:sz w:val="26"/>
          <w:szCs w:val="26"/>
        </w:rPr>
        <w:lastRenderedPageBreak/>
        <w:t>треугольник. Прямоугольный, остроугольный, тупоугольный треугольники. Внешние углы треугольника. Неравенство треугольника.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Окружность, круг</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Cs/>
          <w:sz w:val="26"/>
          <w:szCs w:val="26"/>
        </w:rPr>
        <w:t>Окружность, круг, и</w:t>
      </w:r>
      <w:r w:rsidRPr="0094637B">
        <w:rPr>
          <w:rFonts w:ascii="Times New Roman" w:hAnsi="Times New Roman" w:cs="Times New Roman"/>
          <w:sz w:val="26"/>
          <w:szCs w:val="26"/>
        </w:rPr>
        <w:t xml:space="preserve">х элементы и свойства; центральные и вписанные углы. Касательная </w:t>
      </w:r>
      <w:r w:rsidRPr="0094637B">
        <w:rPr>
          <w:rFonts w:ascii="Times New Roman" w:hAnsi="Times New Roman" w:cs="Times New Roman"/>
          <w:i/>
          <w:sz w:val="26"/>
          <w:szCs w:val="26"/>
        </w:rPr>
        <w:t>и секущая</w:t>
      </w:r>
      <w:r w:rsidRPr="0094637B">
        <w:rPr>
          <w:rFonts w:ascii="Times New Roman" w:hAnsi="Times New Roman" w:cs="Times New Roman"/>
          <w:sz w:val="26"/>
          <w:szCs w:val="26"/>
        </w:rPr>
        <w:t xml:space="preserve"> к окружности, </w:t>
      </w:r>
      <w:r w:rsidRPr="0094637B">
        <w:rPr>
          <w:rFonts w:ascii="Times New Roman" w:hAnsi="Times New Roman" w:cs="Times New Roman"/>
          <w:i/>
          <w:sz w:val="26"/>
          <w:szCs w:val="26"/>
        </w:rPr>
        <w:t>их свойства</w:t>
      </w:r>
      <w:r w:rsidRPr="0094637B">
        <w:rPr>
          <w:rFonts w:ascii="Times New Roman" w:hAnsi="Times New Roman" w:cs="Times New Roman"/>
          <w:sz w:val="26"/>
          <w:szCs w:val="26"/>
        </w:rPr>
        <w:t xml:space="preserve">. Вписанные и описанные окружности для треугольников, </w:t>
      </w:r>
      <w:r w:rsidRPr="0094637B">
        <w:rPr>
          <w:rFonts w:ascii="Times New Roman" w:hAnsi="Times New Roman" w:cs="Times New Roman"/>
          <w:i/>
          <w:sz w:val="26"/>
          <w:szCs w:val="26"/>
        </w:rPr>
        <w:t>четырехугольников, правильных многоугольников</w:t>
      </w:r>
      <w:r w:rsidRPr="0094637B">
        <w:rPr>
          <w:rFonts w:ascii="Times New Roman" w:hAnsi="Times New Roman" w:cs="Times New Roman"/>
          <w:sz w:val="26"/>
          <w:szCs w:val="26"/>
        </w:rPr>
        <w:t xml:space="preserve">.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Геометрические фигуры в пространстве (объемные тела)</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 xml:space="preserve">Многогранник и его элементы. Названия многогранников с разным положением и количеством граней. </w:t>
      </w:r>
      <w:proofErr w:type="gramStart"/>
      <w:r w:rsidRPr="0094637B">
        <w:rPr>
          <w:rFonts w:ascii="Times New Roman" w:hAnsi="Times New Roman" w:cs="Times New Roman"/>
          <w:sz w:val="26"/>
          <w:szCs w:val="26"/>
        </w:rPr>
        <w:t>Первичные представления о пирамиде, параллелепипеде, призме, сфере, шаре, цилиндре, конусе, их элементах и простейших свойствах</w:t>
      </w:r>
      <w:r w:rsidRPr="0094637B">
        <w:rPr>
          <w:rFonts w:ascii="Times New Roman" w:hAnsi="Times New Roman" w:cs="Times New Roman"/>
          <w:i/>
          <w:sz w:val="26"/>
          <w:szCs w:val="26"/>
        </w:rPr>
        <w:t xml:space="preserve">. </w:t>
      </w:r>
      <w:proofErr w:type="gramEnd"/>
    </w:p>
    <w:p w:rsidR="004F706D" w:rsidRPr="0094637B" w:rsidRDefault="004F706D" w:rsidP="0094637B">
      <w:pPr>
        <w:pStyle w:val="afff6"/>
        <w:spacing w:after="0" w:line="276" w:lineRule="auto"/>
        <w:ind w:firstLine="0"/>
        <w:jc w:val="both"/>
        <w:rPr>
          <w:rFonts w:ascii="Times New Roman" w:hAnsi="Times New Roman"/>
          <w:b/>
          <w:i/>
          <w:sz w:val="26"/>
          <w:szCs w:val="26"/>
        </w:rPr>
      </w:pPr>
      <w:r w:rsidRPr="0094637B">
        <w:rPr>
          <w:rFonts w:ascii="Times New Roman" w:hAnsi="Times New Roman"/>
          <w:b/>
          <w:sz w:val="26"/>
          <w:szCs w:val="26"/>
        </w:rPr>
        <w:t>Отношения</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Равенство фигур</w:t>
      </w:r>
    </w:p>
    <w:p w:rsidR="004F706D" w:rsidRPr="0094637B" w:rsidRDefault="004F706D" w:rsidP="0094637B">
      <w:pPr>
        <w:spacing w:after="0"/>
        <w:jc w:val="both"/>
        <w:rPr>
          <w:rFonts w:ascii="Times New Roman" w:hAnsi="Times New Roman" w:cs="Times New Roman"/>
          <w:i/>
          <w:iCs/>
          <w:sz w:val="26"/>
          <w:szCs w:val="26"/>
        </w:rPr>
      </w:pPr>
      <w:r w:rsidRPr="0094637B">
        <w:rPr>
          <w:rFonts w:ascii="Times New Roman" w:hAnsi="Times New Roman" w:cs="Times New Roman"/>
          <w:bCs/>
          <w:sz w:val="26"/>
          <w:szCs w:val="26"/>
        </w:rPr>
        <w:t>С</w:t>
      </w:r>
      <w:r w:rsidRPr="0094637B">
        <w:rPr>
          <w:rFonts w:ascii="Times New Roman" w:hAnsi="Times New Roman" w:cs="Times New Roman"/>
          <w:sz w:val="26"/>
          <w:szCs w:val="26"/>
        </w:rPr>
        <w:t xml:space="preserve">войства равных треугольников. Признаки равенства треугольников.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Параллельно</w:t>
      </w:r>
      <w:r w:rsidRPr="0094637B">
        <w:rPr>
          <w:rFonts w:ascii="Times New Roman" w:hAnsi="Times New Roman" w:cs="Times New Roman"/>
          <w:b/>
          <w:bCs/>
          <w:sz w:val="26"/>
          <w:szCs w:val="26"/>
        </w:rPr>
        <w:softHyphen/>
        <w:t xml:space="preserve">сть </w:t>
      </w:r>
      <w:proofErr w:type="gramStart"/>
      <w:r w:rsidRPr="0094637B">
        <w:rPr>
          <w:rFonts w:ascii="Times New Roman" w:hAnsi="Times New Roman" w:cs="Times New Roman"/>
          <w:b/>
          <w:bCs/>
          <w:sz w:val="26"/>
          <w:szCs w:val="26"/>
        </w:rPr>
        <w:t>прямых</w:t>
      </w:r>
      <w:proofErr w:type="gramEnd"/>
    </w:p>
    <w:p w:rsidR="004F706D" w:rsidRPr="0094637B" w:rsidRDefault="004F706D" w:rsidP="0094637B">
      <w:pPr>
        <w:spacing w:after="0"/>
        <w:jc w:val="both"/>
        <w:rPr>
          <w:rFonts w:ascii="Times New Roman" w:hAnsi="Times New Roman" w:cs="Times New Roman"/>
          <w:i/>
          <w:iCs/>
          <w:sz w:val="26"/>
          <w:szCs w:val="26"/>
        </w:rPr>
      </w:pPr>
      <w:r w:rsidRPr="0094637B">
        <w:rPr>
          <w:rFonts w:ascii="Times New Roman" w:hAnsi="Times New Roman" w:cs="Times New Roman"/>
          <w:sz w:val="26"/>
          <w:szCs w:val="26"/>
        </w:rPr>
        <w:t xml:space="preserve">Признаки и свойства </w:t>
      </w:r>
      <w:proofErr w:type="gramStart"/>
      <w:r w:rsidRPr="0094637B">
        <w:rPr>
          <w:rFonts w:ascii="Times New Roman" w:hAnsi="Times New Roman" w:cs="Times New Roman"/>
          <w:sz w:val="26"/>
          <w:szCs w:val="26"/>
        </w:rPr>
        <w:t>параллельных</w:t>
      </w:r>
      <w:proofErr w:type="gramEnd"/>
      <w:r w:rsidRPr="0094637B">
        <w:rPr>
          <w:rFonts w:ascii="Times New Roman" w:hAnsi="Times New Roman" w:cs="Times New Roman"/>
          <w:sz w:val="26"/>
          <w:szCs w:val="26"/>
        </w:rPr>
        <w:t xml:space="preserve"> прямых. </w:t>
      </w:r>
      <w:r w:rsidRPr="0094637B">
        <w:rPr>
          <w:rFonts w:ascii="Times New Roman" w:hAnsi="Times New Roman" w:cs="Times New Roman"/>
          <w:i/>
          <w:sz w:val="26"/>
          <w:szCs w:val="26"/>
        </w:rPr>
        <w:t>Аксиома параллельности Евклида</w:t>
      </w:r>
      <w:r w:rsidRPr="0094637B">
        <w:rPr>
          <w:rFonts w:ascii="Times New Roman" w:hAnsi="Times New Roman" w:cs="Times New Roman"/>
          <w:sz w:val="26"/>
          <w:szCs w:val="26"/>
        </w:rPr>
        <w:t xml:space="preserve">. </w:t>
      </w:r>
      <w:r w:rsidRPr="0094637B">
        <w:rPr>
          <w:rFonts w:ascii="Times New Roman" w:hAnsi="Times New Roman" w:cs="Times New Roman"/>
          <w:i/>
          <w:sz w:val="26"/>
          <w:szCs w:val="26"/>
        </w:rPr>
        <w:t>Теорема Фалеса</w:t>
      </w:r>
      <w:r w:rsidRPr="0094637B">
        <w:rPr>
          <w:rFonts w:ascii="Times New Roman" w:hAnsi="Times New Roman" w:cs="Times New Roman"/>
          <w:sz w:val="26"/>
          <w:szCs w:val="26"/>
        </w:rPr>
        <w:t>.</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Перпендикулярные прямые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Cs/>
          <w:sz w:val="26"/>
          <w:szCs w:val="26"/>
        </w:rPr>
        <w:t xml:space="preserve">Прямой угол. Перпендикуляр </w:t>
      </w:r>
      <w:proofErr w:type="gramStart"/>
      <w:r w:rsidRPr="0094637B">
        <w:rPr>
          <w:rFonts w:ascii="Times New Roman" w:hAnsi="Times New Roman" w:cs="Times New Roman"/>
          <w:bCs/>
          <w:sz w:val="26"/>
          <w:szCs w:val="26"/>
        </w:rPr>
        <w:t>к</w:t>
      </w:r>
      <w:proofErr w:type="gramEnd"/>
      <w:r w:rsidRPr="0094637B">
        <w:rPr>
          <w:rFonts w:ascii="Times New Roman" w:hAnsi="Times New Roman" w:cs="Times New Roman"/>
          <w:bCs/>
          <w:sz w:val="26"/>
          <w:szCs w:val="26"/>
        </w:rPr>
        <w:t xml:space="preserve"> прямой. Наклонная, проекция. Серединный перпендикуляр к отрезку. </w:t>
      </w:r>
      <w:r w:rsidRPr="0094637B">
        <w:rPr>
          <w:rFonts w:ascii="Times New Roman" w:hAnsi="Times New Roman" w:cs="Times New Roman"/>
          <w:i/>
          <w:sz w:val="26"/>
          <w:szCs w:val="26"/>
        </w:rPr>
        <w:t>Свойства и признаки перпендикулярности</w:t>
      </w:r>
      <w:r w:rsidRPr="0094637B">
        <w:rPr>
          <w:rFonts w:ascii="Times New Roman" w:hAnsi="Times New Roman" w:cs="Times New Roman"/>
          <w:sz w:val="26"/>
          <w:szCs w:val="26"/>
        </w:rPr>
        <w:t xml:space="preserve">.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i/>
          <w:sz w:val="26"/>
          <w:szCs w:val="26"/>
        </w:rPr>
        <w:t>Подобие</w:t>
      </w:r>
      <w:r w:rsidR="00985FDD">
        <w:rPr>
          <w:rFonts w:ascii="Times New Roman" w:hAnsi="Times New Roman" w:cs="Times New Roman"/>
          <w:b/>
          <w:bCs/>
          <w:i/>
          <w:sz w:val="26"/>
          <w:szCs w:val="26"/>
        </w:rPr>
        <w:t xml:space="preserve">. </w:t>
      </w:r>
      <w:r w:rsidRPr="0094637B">
        <w:rPr>
          <w:rFonts w:ascii="Times New Roman" w:hAnsi="Times New Roman" w:cs="Times New Roman"/>
          <w:i/>
          <w:sz w:val="26"/>
          <w:szCs w:val="26"/>
        </w:rPr>
        <w:t>Пропорциональные отрезки, подобие фигур. Подобные треугольники. Признаки подобия</w:t>
      </w:r>
      <w:r w:rsidRPr="0094637B">
        <w:rPr>
          <w:rFonts w:ascii="Times New Roman" w:hAnsi="Times New Roman" w:cs="Times New Roman"/>
          <w:sz w:val="26"/>
          <w:szCs w:val="26"/>
        </w:rPr>
        <w:t xml:space="preserve">. </w:t>
      </w:r>
    </w:p>
    <w:p w:rsidR="004F706D" w:rsidRPr="0094637B" w:rsidRDefault="004F706D" w:rsidP="0094637B">
      <w:pPr>
        <w:spacing w:after="0"/>
        <w:jc w:val="both"/>
        <w:rPr>
          <w:rFonts w:ascii="Times New Roman" w:hAnsi="Times New Roman" w:cs="Times New Roman"/>
          <w:i/>
          <w:iCs/>
          <w:sz w:val="26"/>
          <w:szCs w:val="26"/>
        </w:rPr>
      </w:pPr>
      <w:r w:rsidRPr="0094637B">
        <w:rPr>
          <w:rFonts w:ascii="Times New Roman" w:hAnsi="Times New Roman" w:cs="Times New Roman"/>
          <w:b/>
          <w:sz w:val="26"/>
          <w:szCs w:val="26"/>
        </w:rPr>
        <w:t>Взаимное расположение</w:t>
      </w:r>
      <w:r w:rsidRPr="0094637B">
        <w:rPr>
          <w:rFonts w:ascii="Times New Roman" w:hAnsi="Times New Roman" w:cs="Times New Roman"/>
          <w:sz w:val="26"/>
          <w:szCs w:val="26"/>
        </w:rPr>
        <w:t xml:space="preserve"> прямой и окружности</w:t>
      </w:r>
      <w:r w:rsidRPr="0094637B">
        <w:rPr>
          <w:rFonts w:ascii="Times New Roman" w:hAnsi="Times New Roman" w:cs="Times New Roman"/>
          <w:i/>
          <w:sz w:val="26"/>
          <w:szCs w:val="26"/>
        </w:rPr>
        <w:t>, двух окружностей.</w:t>
      </w:r>
    </w:p>
    <w:p w:rsidR="004F706D" w:rsidRPr="0094637B" w:rsidRDefault="004F706D" w:rsidP="0094637B">
      <w:pPr>
        <w:pStyle w:val="afff6"/>
        <w:spacing w:after="0" w:line="276" w:lineRule="auto"/>
        <w:ind w:firstLine="0"/>
        <w:jc w:val="both"/>
        <w:rPr>
          <w:rFonts w:ascii="Times New Roman" w:hAnsi="Times New Roman"/>
          <w:b/>
          <w:i/>
          <w:sz w:val="26"/>
          <w:szCs w:val="26"/>
        </w:rPr>
      </w:pPr>
      <w:r w:rsidRPr="0094637B">
        <w:rPr>
          <w:rFonts w:ascii="Times New Roman" w:hAnsi="Times New Roman"/>
          <w:b/>
          <w:sz w:val="26"/>
          <w:szCs w:val="26"/>
        </w:rPr>
        <w:t>Измерения и вычисления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Величины</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Понятие величины. Длина. Измерение длины. Единицы измерения длины. Величина угла. Градусная мера угла.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Понятие о площади плоской фигуры и ее свойствах. Измерение площадей. Единицы измерения площади.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Представление об объеме и его свойствах. Измерение объема. Единицы измерения объемов.</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Измерения и вычисления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94637B">
        <w:rPr>
          <w:rFonts w:ascii="Times New Roman" w:hAnsi="Times New Roman" w:cs="Times New Roman"/>
          <w:i/>
          <w:sz w:val="26"/>
          <w:szCs w:val="26"/>
        </w:rPr>
        <w:t>Тригонометрические функции тупого угла.</w:t>
      </w:r>
      <w:r w:rsidRPr="0094637B">
        <w:rPr>
          <w:rFonts w:ascii="Times New Roman" w:hAnsi="Times New Roman" w:cs="Times New Roman"/>
          <w:sz w:val="26"/>
          <w:szCs w:val="26"/>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94637B">
        <w:rPr>
          <w:rFonts w:ascii="Times New Roman" w:hAnsi="Times New Roman" w:cs="Times New Roman"/>
          <w:sz w:val="26"/>
          <w:szCs w:val="26"/>
        </w:rPr>
        <w:softHyphen/>
        <w:t xml:space="preserve">ружности и площади круга. Сравнение и вычисление площадей. Теорема Пифагора. </w:t>
      </w:r>
      <w:r w:rsidRPr="0094637B">
        <w:rPr>
          <w:rFonts w:ascii="Times New Roman" w:hAnsi="Times New Roman" w:cs="Times New Roman"/>
          <w:i/>
          <w:sz w:val="26"/>
          <w:szCs w:val="26"/>
        </w:rPr>
        <w:t>Теорема синусов. Теорема косинусов</w:t>
      </w:r>
      <w:r w:rsidRPr="0094637B">
        <w:rPr>
          <w:rFonts w:ascii="Times New Roman" w:hAnsi="Times New Roman" w:cs="Times New Roman"/>
          <w:sz w:val="26"/>
          <w:szCs w:val="26"/>
        </w:rPr>
        <w:t>.</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lastRenderedPageBreak/>
        <w:t>Расстояния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Расстояние между точками. Расстояние от точки </w:t>
      </w:r>
      <w:proofErr w:type="gramStart"/>
      <w:r w:rsidRPr="0094637B">
        <w:rPr>
          <w:rFonts w:ascii="Times New Roman" w:hAnsi="Times New Roman" w:cs="Times New Roman"/>
          <w:sz w:val="26"/>
          <w:szCs w:val="26"/>
        </w:rPr>
        <w:t>до</w:t>
      </w:r>
      <w:proofErr w:type="gramEnd"/>
      <w:r w:rsidRPr="0094637B">
        <w:rPr>
          <w:rFonts w:ascii="Times New Roman" w:hAnsi="Times New Roman" w:cs="Times New Roman"/>
          <w:sz w:val="26"/>
          <w:szCs w:val="26"/>
        </w:rPr>
        <w:t xml:space="preserve"> прямой. </w:t>
      </w:r>
      <w:r w:rsidRPr="0094637B">
        <w:rPr>
          <w:rFonts w:ascii="Times New Roman" w:hAnsi="Times New Roman" w:cs="Times New Roman"/>
          <w:i/>
          <w:sz w:val="26"/>
          <w:szCs w:val="26"/>
        </w:rPr>
        <w:t>Расстояние между фигурами</w:t>
      </w:r>
      <w:r w:rsidRPr="0094637B">
        <w:rPr>
          <w:rFonts w:ascii="Times New Roman" w:hAnsi="Times New Roman" w:cs="Times New Roman"/>
          <w:sz w:val="26"/>
          <w:szCs w:val="26"/>
        </w:rPr>
        <w:t xml:space="preserve">. </w:t>
      </w:r>
    </w:p>
    <w:p w:rsidR="004F706D" w:rsidRPr="0094637B" w:rsidRDefault="004F706D" w:rsidP="0094637B">
      <w:pPr>
        <w:pStyle w:val="afff6"/>
        <w:spacing w:after="0" w:line="276" w:lineRule="auto"/>
        <w:ind w:firstLine="0"/>
        <w:jc w:val="both"/>
        <w:rPr>
          <w:rFonts w:ascii="Times New Roman" w:hAnsi="Times New Roman"/>
          <w:b/>
          <w:i/>
          <w:sz w:val="26"/>
          <w:szCs w:val="26"/>
        </w:rPr>
      </w:pPr>
      <w:r w:rsidRPr="0094637B">
        <w:rPr>
          <w:rFonts w:ascii="Times New Roman" w:hAnsi="Times New Roman"/>
          <w:b/>
          <w:sz w:val="26"/>
          <w:szCs w:val="26"/>
        </w:rPr>
        <w:t>Геометрические построения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Геометрические построения для иллюстрации свойств геометрических фигур.</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Инструменты для построений: циркуль, линейка, угольник. </w:t>
      </w:r>
      <w:r w:rsidRPr="0094637B">
        <w:rPr>
          <w:rFonts w:ascii="Times New Roman" w:hAnsi="Times New Roman" w:cs="Times New Roman"/>
          <w:i/>
          <w:sz w:val="26"/>
          <w:szCs w:val="26"/>
        </w:rPr>
        <w:t xml:space="preserve">Простейшие построения циркулем и линейкой: построение биссектрисы угла, перпендикуляра к прямой, угла, равного </w:t>
      </w:r>
      <w:proofErr w:type="gramStart"/>
      <w:r w:rsidRPr="0094637B">
        <w:rPr>
          <w:rFonts w:ascii="Times New Roman" w:hAnsi="Times New Roman" w:cs="Times New Roman"/>
          <w:i/>
          <w:sz w:val="26"/>
          <w:szCs w:val="26"/>
        </w:rPr>
        <w:t>данному</w:t>
      </w:r>
      <w:proofErr w:type="gramEnd"/>
      <w:r w:rsidRPr="0094637B">
        <w:rPr>
          <w:rFonts w:ascii="Times New Roman" w:hAnsi="Times New Roman" w:cs="Times New Roman"/>
          <w:i/>
          <w:sz w:val="26"/>
          <w:szCs w:val="26"/>
        </w:rPr>
        <w:t xml:space="preserve">,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Построение треугольников по трем сторонам, двум сторонам и углу между ними, стороне и двум прилежащим к ней углам.</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Деление отрезка в данном отношении.</w:t>
      </w:r>
    </w:p>
    <w:p w:rsidR="004F706D" w:rsidRPr="0094637B" w:rsidRDefault="004F706D" w:rsidP="0094637B">
      <w:pPr>
        <w:pStyle w:val="afff6"/>
        <w:spacing w:after="0" w:line="276" w:lineRule="auto"/>
        <w:ind w:firstLine="0"/>
        <w:jc w:val="both"/>
        <w:rPr>
          <w:rFonts w:ascii="Times New Roman" w:hAnsi="Times New Roman"/>
          <w:b/>
          <w:i/>
          <w:sz w:val="26"/>
          <w:szCs w:val="26"/>
        </w:rPr>
      </w:pPr>
      <w:r w:rsidRPr="0094637B">
        <w:rPr>
          <w:rFonts w:ascii="Times New Roman" w:hAnsi="Times New Roman"/>
          <w:b/>
          <w:sz w:val="26"/>
          <w:szCs w:val="26"/>
        </w:rPr>
        <w:t xml:space="preserve">Геометрические преобразования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Преобразования</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sz w:val="26"/>
          <w:szCs w:val="26"/>
        </w:rPr>
        <w:t xml:space="preserve">Понятие преобразования. Представление о метапредметном понятии «преобразование». </w:t>
      </w:r>
      <w:r w:rsidRPr="0094637B">
        <w:rPr>
          <w:rFonts w:ascii="Times New Roman" w:hAnsi="Times New Roman" w:cs="Times New Roman"/>
          <w:i/>
          <w:sz w:val="26"/>
          <w:szCs w:val="26"/>
        </w:rPr>
        <w:t>Подобие</w:t>
      </w:r>
      <w:r w:rsidRPr="0094637B">
        <w:rPr>
          <w:rFonts w:ascii="Times New Roman" w:hAnsi="Times New Roman" w:cs="Times New Roman"/>
          <w:sz w:val="26"/>
          <w:szCs w:val="26"/>
        </w:rPr>
        <w:t>.</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Движения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Осевая и центральная симметрия</w:t>
      </w:r>
      <w:r w:rsidRPr="0094637B">
        <w:rPr>
          <w:rFonts w:ascii="Times New Roman" w:hAnsi="Times New Roman" w:cs="Times New Roman"/>
          <w:i/>
          <w:sz w:val="26"/>
          <w:szCs w:val="26"/>
        </w:rPr>
        <w:t>, поворот и параллельный перенос. Комбинации движений на плоскости и их свойства</w:t>
      </w:r>
      <w:r w:rsidRPr="0094637B">
        <w:rPr>
          <w:rFonts w:ascii="Times New Roman" w:hAnsi="Times New Roman" w:cs="Times New Roman"/>
          <w:sz w:val="26"/>
          <w:szCs w:val="26"/>
        </w:rPr>
        <w:t xml:space="preserve">. </w:t>
      </w:r>
    </w:p>
    <w:p w:rsidR="004F706D" w:rsidRPr="0094637B" w:rsidRDefault="004F706D" w:rsidP="0094637B">
      <w:pPr>
        <w:pStyle w:val="afff6"/>
        <w:spacing w:after="0" w:line="276" w:lineRule="auto"/>
        <w:ind w:firstLine="0"/>
        <w:jc w:val="both"/>
        <w:rPr>
          <w:rFonts w:ascii="Times New Roman" w:hAnsi="Times New Roman"/>
          <w:b/>
          <w:i/>
          <w:sz w:val="26"/>
          <w:szCs w:val="26"/>
        </w:rPr>
      </w:pPr>
      <w:r w:rsidRPr="0094637B">
        <w:rPr>
          <w:rFonts w:ascii="Times New Roman" w:hAnsi="Times New Roman"/>
          <w:b/>
          <w:sz w:val="26"/>
          <w:szCs w:val="26"/>
        </w:rPr>
        <w:t>Векторы и координаты на плоскости</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iCs/>
          <w:sz w:val="26"/>
          <w:szCs w:val="26"/>
        </w:rPr>
        <w:t>Векторы</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Понятие вектора, действия над векторами</w:t>
      </w:r>
      <w:r w:rsidRPr="0094637B">
        <w:rPr>
          <w:rFonts w:ascii="Times New Roman" w:hAnsi="Times New Roman" w:cs="Times New Roman"/>
          <w:i/>
          <w:sz w:val="26"/>
          <w:szCs w:val="26"/>
        </w:rPr>
        <w:t xml:space="preserve">, </w:t>
      </w:r>
      <w:r w:rsidRPr="0094637B">
        <w:rPr>
          <w:rFonts w:ascii="Times New Roman" w:hAnsi="Times New Roman" w:cs="Times New Roman"/>
          <w:sz w:val="26"/>
          <w:szCs w:val="26"/>
        </w:rPr>
        <w:t>использование векторов в физике,</w:t>
      </w:r>
      <w:r w:rsidRPr="0094637B">
        <w:rPr>
          <w:rFonts w:ascii="Times New Roman" w:hAnsi="Times New Roman" w:cs="Times New Roman"/>
          <w:i/>
          <w:sz w:val="26"/>
          <w:szCs w:val="26"/>
        </w:rPr>
        <w:t xml:space="preserve"> разложение вектора на составляющие, скалярное произведение</w:t>
      </w:r>
      <w:r w:rsidRPr="0094637B">
        <w:rPr>
          <w:rFonts w:ascii="Times New Roman" w:hAnsi="Times New Roman" w:cs="Times New Roman"/>
          <w:sz w:val="26"/>
          <w:szCs w:val="26"/>
        </w:rPr>
        <w:t xml:space="preserve">.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Координаты</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Основные понятия, </w:t>
      </w:r>
      <w:r w:rsidRPr="0094637B">
        <w:rPr>
          <w:rFonts w:ascii="Times New Roman" w:hAnsi="Times New Roman" w:cs="Times New Roman"/>
          <w:i/>
          <w:sz w:val="26"/>
          <w:szCs w:val="26"/>
        </w:rPr>
        <w:t>координаты вектора, расстояние между точками. Координаты середины отрезка. Уравнения фигур.</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Применение векторов и координат для решения простейших геометрических задач.</w:t>
      </w:r>
    </w:p>
    <w:p w:rsidR="004F706D" w:rsidRPr="0094637B" w:rsidRDefault="004F706D" w:rsidP="0094637B">
      <w:pPr>
        <w:pStyle w:val="3"/>
        <w:spacing w:line="276" w:lineRule="auto"/>
        <w:jc w:val="both"/>
        <w:rPr>
          <w:sz w:val="26"/>
          <w:szCs w:val="26"/>
        </w:rPr>
      </w:pPr>
      <w:bookmarkStart w:id="92" w:name="_Toc405513924"/>
      <w:bookmarkStart w:id="93" w:name="_Toc284662802"/>
      <w:bookmarkStart w:id="94" w:name="_Toc284663429"/>
      <w:r w:rsidRPr="0094637B">
        <w:rPr>
          <w:sz w:val="26"/>
          <w:szCs w:val="26"/>
        </w:rPr>
        <w:t>История математики</w:t>
      </w:r>
      <w:bookmarkEnd w:id="92"/>
      <w:bookmarkEnd w:id="93"/>
      <w:bookmarkEnd w:id="94"/>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Возникновение математики как науки, этапы ее развития. Основные разделы математики. Выдающиеся математики и их вклад в развитие науки.</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Бесконечность множества простых чисел. Числа и длины отрезков. Рациональные числа. Потребность в иррациональных числах. Школа Пифагора</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 xml:space="preserve">Зарождение алгебры в недрах арифметики. </w:t>
      </w:r>
      <w:proofErr w:type="gramStart"/>
      <w:r w:rsidRPr="0094637B">
        <w:rPr>
          <w:rFonts w:ascii="Times New Roman" w:hAnsi="Times New Roman" w:cs="Times New Roman"/>
          <w:i/>
          <w:sz w:val="26"/>
          <w:szCs w:val="26"/>
        </w:rPr>
        <w:t>Ал-Хорезми</w:t>
      </w:r>
      <w:proofErr w:type="gramEnd"/>
      <w:r w:rsidRPr="0094637B">
        <w:rPr>
          <w:rFonts w:ascii="Times New Roman" w:hAnsi="Times New Roman" w:cs="Times New Roman"/>
          <w:i/>
          <w:sz w:val="26"/>
          <w:szCs w:val="26"/>
        </w:rPr>
        <w:t>.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Задача Леонардо Пизанского (Фибоначчи) о кроликах, числа Фибоначчи. Задача о шахматной доске. Сходимость геометрической прогрессии.</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lastRenderedPageBreak/>
        <w:t>Истоки теории вероятностей: страховое дело, азартные игры. П. Ферма, Б.Паскаль, Я. Бернулли, А.Н.Колмогоров.</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Геометрия и искусство. Геометрические закономерности окружающего мира.</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 xml:space="preserve">Роль российских ученых в развитии математики: Л. Эйлер. Н.И. Лобачевский, П.Л.Чебышев, С. Ковалевская, А.Н. Колмогоров.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 xml:space="preserve">Математика в развитии России: Петр </w:t>
      </w:r>
      <w:r w:rsidRPr="0094637B">
        <w:rPr>
          <w:rFonts w:ascii="Times New Roman" w:hAnsi="Times New Roman" w:cs="Times New Roman"/>
          <w:i/>
          <w:sz w:val="26"/>
          <w:szCs w:val="26"/>
          <w:lang w:val="en-US"/>
        </w:rPr>
        <w:t>I</w:t>
      </w:r>
      <w:r w:rsidRPr="0094637B">
        <w:rPr>
          <w:rFonts w:ascii="Times New Roman" w:hAnsi="Times New Roman" w:cs="Times New Roman"/>
          <w:i/>
          <w:sz w:val="26"/>
          <w:szCs w:val="26"/>
        </w:rPr>
        <w:t>, школа математических и навигацких наук, развитие российского флота, А.Н. Крылов. Космическая программа и М.В. Келдыш.</w:t>
      </w:r>
    </w:p>
    <w:p w:rsidR="004F706D" w:rsidRPr="0094637B" w:rsidRDefault="004F706D" w:rsidP="0094637B">
      <w:pPr>
        <w:spacing w:after="0"/>
        <w:jc w:val="both"/>
        <w:rPr>
          <w:rFonts w:ascii="Times New Roman" w:hAnsi="Times New Roman" w:cs="Times New Roman"/>
          <w:i/>
          <w:sz w:val="26"/>
          <w:szCs w:val="26"/>
        </w:rPr>
      </w:pPr>
    </w:p>
    <w:p w:rsidR="004F706D" w:rsidRPr="00985FDD" w:rsidRDefault="004F706D" w:rsidP="00985FDD">
      <w:pPr>
        <w:pStyle w:val="2"/>
        <w:spacing w:before="0"/>
        <w:rPr>
          <w:color w:val="auto"/>
        </w:rPr>
      </w:pPr>
      <w:bookmarkStart w:id="95" w:name="_Toc405513925"/>
      <w:bookmarkStart w:id="96" w:name="_Toc284662803"/>
      <w:bookmarkStart w:id="97" w:name="_Toc284663430"/>
      <w:r w:rsidRPr="00985FDD">
        <w:rPr>
          <w:rFonts w:ascii="Times New Roman" w:hAnsi="Times New Roman" w:cs="Times New Roman"/>
          <w:color w:val="auto"/>
        </w:rPr>
        <w:t xml:space="preserve">Содержание курса математики в 7-9 классах </w:t>
      </w:r>
      <w:bookmarkEnd w:id="95"/>
      <w:bookmarkEnd w:id="96"/>
      <w:bookmarkEnd w:id="97"/>
    </w:p>
    <w:p w:rsidR="004F706D" w:rsidRPr="0094637B" w:rsidRDefault="004F706D" w:rsidP="0094637B">
      <w:pPr>
        <w:pStyle w:val="afff6"/>
        <w:spacing w:after="0" w:line="276" w:lineRule="auto"/>
        <w:ind w:firstLine="0"/>
        <w:jc w:val="both"/>
        <w:rPr>
          <w:rFonts w:ascii="Times New Roman" w:hAnsi="Times New Roman"/>
          <w:b/>
          <w:i/>
          <w:sz w:val="26"/>
          <w:szCs w:val="26"/>
        </w:rPr>
      </w:pPr>
      <w:r w:rsidRPr="0094637B">
        <w:rPr>
          <w:rFonts w:ascii="Times New Roman" w:hAnsi="Times New Roman"/>
          <w:b/>
          <w:sz w:val="26"/>
          <w:szCs w:val="26"/>
        </w:rPr>
        <w:t>Числа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Рациональные числа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Иррациональные числа</w:t>
      </w:r>
    </w:p>
    <w:p w:rsidR="004F706D" w:rsidRPr="0094637B" w:rsidRDefault="004F706D" w:rsidP="0094637B">
      <w:pPr>
        <w:spacing w:after="0"/>
        <w:jc w:val="both"/>
        <w:rPr>
          <w:rFonts w:ascii="Times New Roman" w:hAnsi="Times New Roman" w:cs="Times New Roman"/>
          <w:bCs/>
          <w:sz w:val="26"/>
          <w:szCs w:val="26"/>
        </w:rPr>
      </w:pPr>
      <w:r w:rsidRPr="0094637B">
        <w:rPr>
          <w:rFonts w:ascii="Times New Roman" w:hAnsi="Times New Roman" w:cs="Times New Roman"/>
          <w:sz w:val="26"/>
          <w:szCs w:val="26"/>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94637B">
        <w:rPr>
          <w:rFonts w:ascii="Times New Roman" w:hAnsi="Times New Roman" w:cs="Times New Roman"/>
          <w:bCs/>
          <w:sz w:val="26"/>
          <w:szCs w:val="26"/>
        </w:rPr>
        <w:t>Множество действительных чисел.</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Представления о расширениях числовых множеств. </w:t>
      </w:r>
      <w:bookmarkStart w:id="98" w:name="_Toc403076053"/>
    </w:p>
    <w:p w:rsidR="004F706D" w:rsidRPr="0094637B" w:rsidRDefault="004F706D" w:rsidP="0094637B">
      <w:pPr>
        <w:pStyle w:val="afff6"/>
        <w:spacing w:after="0" w:line="276" w:lineRule="auto"/>
        <w:ind w:firstLine="0"/>
        <w:jc w:val="both"/>
        <w:rPr>
          <w:rFonts w:ascii="Times New Roman" w:hAnsi="Times New Roman"/>
          <w:b/>
          <w:i/>
          <w:sz w:val="26"/>
          <w:szCs w:val="26"/>
        </w:rPr>
      </w:pPr>
      <w:r w:rsidRPr="0094637B">
        <w:rPr>
          <w:rFonts w:ascii="Times New Roman" w:hAnsi="Times New Roman"/>
          <w:b/>
          <w:sz w:val="26"/>
          <w:szCs w:val="26"/>
        </w:rPr>
        <w:t>Тождественные преобразования</w:t>
      </w:r>
      <w:bookmarkEnd w:id="98"/>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Числовые и буквенные выражения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Выражение с переменной. Значение выражения. Подстановка выражений вместо переменных.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Законы арифметических действий. Преобразования числовых выражений, содержащих степени с натуральным и целым показателем.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Многочлены</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w:t>
      </w:r>
      <w:r w:rsidRPr="0094637B">
        <w:rPr>
          <w:rFonts w:ascii="Times New Roman" w:hAnsi="Times New Roman" w:cs="Times New Roman"/>
          <w:sz w:val="26"/>
          <w:szCs w:val="26"/>
        </w:rPr>
        <w:lastRenderedPageBreak/>
        <w:t xml:space="preserve">Многочлены с одной переменной. Стандартный вид многочлена с одной переменной.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Cs/>
          <w:sz w:val="26"/>
          <w:szCs w:val="26"/>
        </w:rPr>
        <w:t>Квадратный трехчлен.</w:t>
      </w:r>
      <w:r w:rsidRPr="0094637B">
        <w:rPr>
          <w:rFonts w:ascii="Times New Roman" w:hAnsi="Times New Roman" w:cs="Times New Roman"/>
          <w:sz w:val="26"/>
          <w:szCs w:val="26"/>
        </w:rPr>
        <w:t xml:space="preserve">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Понятие тождества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Тождественное преобразование. Представление о тождестве на множестве.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Дробно-рациональные выражения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Преобразование выражений, содержащих знак модуля.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Иррациональные выражения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Корни </w:t>
      </w:r>
      <w:r w:rsidRPr="0094637B">
        <w:rPr>
          <w:rFonts w:ascii="Times New Roman" w:hAnsi="Times New Roman" w:cs="Times New Roman"/>
          <w:i/>
          <w:sz w:val="26"/>
          <w:szCs w:val="26"/>
        </w:rPr>
        <w:t>n</w:t>
      </w:r>
      <w:r w:rsidRPr="0094637B">
        <w:rPr>
          <w:rFonts w:ascii="Times New Roman" w:hAnsi="Times New Roman" w:cs="Times New Roman"/>
          <w:sz w:val="26"/>
          <w:szCs w:val="26"/>
        </w:rPr>
        <w:t xml:space="preserve">-ых степеней. Допустимые значения переменных в выражениях, содержащих корни </w:t>
      </w:r>
      <w:r w:rsidRPr="0094637B">
        <w:rPr>
          <w:rFonts w:ascii="Times New Roman" w:hAnsi="Times New Roman" w:cs="Times New Roman"/>
          <w:i/>
          <w:sz w:val="26"/>
          <w:szCs w:val="26"/>
        </w:rPr>
        <w:t>n</w:t>
      </w:r>
      <w:r w:rsidRPr="0094637B">
        <w:rPr>
          <w:rFonts w:ascii="Times New Roman" w:hAnsi="Times New Roman" w:cs="Times New Roman"/>
          <w:sz w:val="26"/>
          <w:szCs w:val="26"/>
        </w:rPr>
        <w:t xml:space="preserve">-ых степеней. Преобразование выражений, содержащих корни </w:t>
      </w:r>
      <w:r w:rsidRPr="0094637B">
        <w:rPr>
          <w:rFonts w:ascii="Times New Roman" w:hAnsi="Times New Roman" w:cs="Times New Roman"/>
          <w:i/>
          <w:sz w:val="26"/>
          <w:szCs w:val="26"/>
        </w:rPr>
        <w:t>n</w:t>
      </w:r>
      <w:r w:rsidRPr="0094637B">
        <w:rPr>
          <w:rFonts w:ascii="Times New Roman" w:hAnsi="Times New Roman" w:cs="Times New Roman"/>
          <w:sz w:val="26"/>
          <w:szCs w:val="26"/>
        </w:rPr>
        <w:t xml:space="preserve">-ых степеней.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Степень с рациональным показателем. Преобразование выражений, содержащих степень с рациональным показателем.</w:t>
      </w:r>
    </w:p>
    <w:p w:rsidR="004F706D" w:rsidRPr="0094637B" w:rsidRDefault="004F706D" w:rsidP="0094637B">
      <w:pPr>
        <w:pStyle w:val="afff6"/>
        <w:spacing w:after="0" w:line="276" w:lineRule="auto"/>
        <w:ind w:firstLine="0"/>
        <w:jc w:val="both"/>
        <w:rPr>
          <w:rFonts w:ascii="Times New Roman" w:hAnsi="Times New Roman"/>
          <w:b/>
          <w:i/>
          <w:sz w:val="26"/>
          <w:szCs w:val="26"/>
        </w:rPr>
      </w:pPr>
      <w:bookmarkStart w:id="99" w:name="_Toc403076054"/>
      <w:r w:rsidRPr="0094637B">
        <w:rPr>
          <w:rFonts w:ascii="Times New Roman" w:hAnsi="Times New Roman"/>
          <w:b/>
          <w:sz w:val="26"/>
          <w:szCs w:val="26"/>
        </w:rPr>
        <w:t xml:space="preserve">Уравнения </w:t>
      </w:r>
      <w:bookmarkEnd w:id="99"/>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Равенства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Числовое равенство. Свойства числовых равенств. Равенство с переменной.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Уравнения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Понятие уравнения и корня уравнения. Представление о равносильности уравнений и уравнениях-следствиях.</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Представление о равносильности на множестве. Равносильные преобразования уравнений.</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Методы решения уравнений</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Линейное уравнение и его корни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Решение линейных уравнений. Количество корней линейного уравнения. Линейное уравнение с параметром.</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Квадратное уравнение и его корни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w:t>
      </w:r>
      <w:proofErr w:type="gramStart"/>
      <w:r w:rsidRPr="0094637B">
        <w:rPr>
          <w:rFonts w:ascii="Times New Roman" w:hAnsi="Times New Roman" w:cs="Times New Roman"/>
          <w:sz w:val="26"/>
          <w:szCs w:val="26"/>
        </w:rPr>
        <w:t>линейным</w:t>
      </w:r>
      <w:proofErr w:type="gramEnd"/>
      <w:r w:rsidRPr="0094637B">
        <w:rPr>
          <w:rFonts w:ascii="Times New Roman" w:hAnsi="Times New Roman" w:cs="Times New Roman"/>
          <w:sz w:val="26"/>
          <w:szCs w:val="26"/>
        </w:rPr>
        <w:t xml:space="preserve">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Дробно-рациональные уравнения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Решение дробно-рациональных уравнений.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Простейшие иррациональные уравнения вида</w:t>
      </w:r>
      <w:proofErr w:type="gramStart"/>
      <w:r w:rsidRPr="0094637B">
        <w:rPr>
          <w:rFonts w:ascii="Times New Roman" w:hAnsi="Times New Roman" w:cs="Times New Roman"/>
          <w:sz w:val="26"/>
          <w:szCs w:val="26"/>
        </w:rPr>
        <w:t xml:space="preserve">: </w:t>
      </w:r>
      <w:r w:rsidRPr="0094637B">
        <w:rPr>
          <w:rFonts w:ascii="Times New Roman" w:hAnsi="Times New Roman" w:cs="Times New Roman"/>
          <w:position w:val="-16"/>
          <w:sz w:val="26"/>
          <w:szCs w:val="26"/>
        </w:rPr>
        <w:object w:dxaOrig="1120" w:dyaOrig="460">
          <v:shape id="_x0000_i1037" type="#_x0000_t75" style="width:57.75pt;height:21.75pt" o:ole="">
            <v:imagedata r:id="rId13" o:title=""/>
          </v:shape>
          <o:OLEObject Type="Embed" ProgID="Equation.DSMT4" ShapeID="_x0000_i1037" DrawAspect="Content" ObjectID="_1553344063" r:id="rId35"/>
        </w:object>
      </w:r>
      <w:r w:rsidRPr="0094637B">
        <w:rPr>
          <w:rFonts w:ascii="Times New Roman" w:hAnsi="Times New Roman" w:cs="Times New Roman"/>
          <w:sz w:val="26"/>
          <w:szCs w:val="26"/>
        </w:rPr>
        <w:t xml:space="preserve">; </w:t>
      </w:r>
      <w:r w:rsidRPr="0094637B">
        <w:rPr>
          <w:rFonts w:ascii="Times New Roman" w:hAnsi="Times New Roman" w:cs="Times New Roman"/>
          <w:position w:val="-16"/>
          <w:sz w:val="26"/>
          <w:szCs w:val="26"/>
        </w:rPr>
        <w:object w:dxaOrig="1680" w:dyaOrig="460">
          <v:shape id="_x0000_i1038" type="#_x0000_t75" style="width:86.25pt;height:21.75pt" o:ole="">
            <v:imagedata r:id="rId15" o:title=""/>
          </v:shape>
          <o:OLEObject Type="Embed" ProgID="Equation.DSMT4" ShapeID="_x0000_i1038" DrawAspect="Content" ObjectID="_1553344064" r:id="rId36"/>
        </w:object>
      </w:r>
      <w:r w:rsidR="0038219A" w:rsidRPr="0094637B">
        <w:rPr>
          <w:rFonts w:ascii="Times New Roman" w:eastAsia="Times New Roman" w:hAnsi="Times New Roman" w:cs="Times New Roman"/>
          <w:sz w:val="26"/>
          <w:szCs w:val="26"/>
        </w:rPr>
        <w:fldChar w:fldCharType="begin"/>
      </w:r>
      <w:r w:rsidRPr="0094637B">
        <w:rPr>
          <w:rFonts w:ascii="Times New Roman" w:eastAsia="Times New Roman" w:hAnsi="Times New Roman" w:cs="Times New Roman"/>
          <w:sz w:val="26"/>
          <w:szCs w:val="26"/>
        </w:rPr>
        <w:instrText xml:space="preserve"> QUOTE </w:instrText>
      </w:r>
      <w:r w:rsidRPr="0094637B">
        <w:rPr>
          <w:rFonts w:ascii="Times New Roman" w:hAnsi="Times New Roman" w:cs="Times New Roman"/>
          <w:noProof/>
          <w:position w:val="-9"/>
          <w:sz w:val="26"/>
          <w:szCs w:val="26"/>
        </w:rPr>
        <w:drawing>
          <wp:inline distT="0" distB="0" distL="0" distR="0" wp14:anchorId="39DF62AA" wp14:editId="49D8E308">
            <wp:extent cx="817245" cy="255905"/>
            <wp:effectExtent l="0" t="0" r="190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38219A" w:rsidRPr="0094637B">
        <w:rPr>
          <w:rFonts w:ascii="Times New Roman" w:eastAsia="Times New Roman" w:hAnsi="Times New Roman" w:cs="Times New Roman"/>
          <w:sz w:val="26"/>
          <w:szCs w:val="26"/>
        </w:rPr>
        <w:fldChar w:fldCharType="separate"/>
      </w:r>
      <w:r w:rsidRPr="0094637B">
        <w:rPr>
          <w:rFonts w:ascii="Times New Roman" w:hAnsi="Times New Roman" w:cs="Times New Roman"/>
          <w:noProof/>
          <w:position w:val="-9"/>
          <w:sz w:val="26"/>
          <w:szCs w:val="26"/>
        </w:rPr>
        <w:drawing>
          <wp:inline distT="0" distB="0" distL="0" distR="0" wp14:anchorId="208A8A7E" wp14:editId="7DEFBC6A">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38219A" w:rsidRPr="0094637B">
        <w:rPr>
          <w:rFonts w:ascii="Times New Roman" w:eastAsia="Times New Roman" w:hAnsi="Times New Roman" w:cs="Times New Roman"/>
          <w:sz w:val="26"/>
          <w:szCs w:val="26"/>
        </w:rPr>
        <w:fldChar w:fldCharType="end"/>
      </w:r>
      <w:r w:rsidR="0038219A" w:rsidRPr="0094637B">
        <w:rPr>
          <w:rFonts w:ascii="Times New Roman" w:eastAsia="Times New Roman" w:hAnsi="Times New Roman" w:cs="Times New Roman"/>
          <w:sz w:val="26"/>
          <w:szCs w:val="26"/>
        </w:rPr>
        <w:fldChar w:fldCharType="begin"/>
      </w:r>
      <w:r w:rsidRPr="0094637B">
        <w:rPr>
          <w:rFonts w:ascii="Times New Roman" w:eastAsia="Times New Roman" w:hAnsi="Times New Roman" w:cs="Times New Roman"/>
          <w:sz w:val="26"/>
          <w:szCs w:val="26"/>
        </w:rPr>
        <w:instrText xml:space="preserve"> QUOTE </w:instrText>
      </w:r>
      <w:r w:rsidRPr="0094637B">
        <w:rPr>
          <w:rFonts w:ascii="Times New Roman" w:hAnsi="Times New Roman" w:cs="Times New Roman"/>
          <w:noProof/>
          <w:position w:val="-8"/>
          <w:sz w:val="26"/>
          <w:szCs w:val="26"/>
        </w:rPr>
        <w:drawing>
          <wp:inline distT="0" distB="0" distL="0" distR="0" wp14:anchorId="711C3AFF" wp14:editId="631038A7">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38219A" w:rsidRPr="0094637B">
        <w:rPr>
          <w:rFonts w:ascii="Times New Roman" w:eastAsia="Times New Roman" w:hAnsi="Times New Roman" w:cs="Times New Roman"/>
          <w:sz w:val="26"/>
          <w:szCs w:val="26"/>
        </w:rPr>
        <w:fldChar w:fldCharType="separate"/>
      </w:r>
      <w:r w:rsidRPr="0094637B">
        <w:rPr>
          <w:rFonts w:ascii="Times New Roman" w:hAnsi="Times New Roman" w:cs="Times New Roman"/>
          <w:noProof/>
          <w:position w:val="-8"/>
          <w:sz w:val="26"/>
          <w:szCs w:val="26"/>
        </w:rPr>
        <w:drawing>
          <wp:inline distT="0" distB="0" distL="0" distR="0" wp14:anchorId="005A4DCA" wp14:editId="2367002C">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38219A" w:rsidRPr="0094637B">
        <w:rPr>
          <w:rFonts w:ascii="Times New Roman" w:eastAsia="Times New Roman" w:hAnsi="Times New Roman" w:cs="Times New Roman"/>
          <w:sz w:val="26"/>
          <w:szCs w:val="26"/>
        </w:rPr>
        <w:fldChar w:fldCharType="end"/>
      </w:r>
      <w:r w:rsidR="0038219A" w:rsidRPr="0094637B">
        <w:rPr>
          <w:rFonts w:ascii="Times New Roman" w:eastAsia="Times New Roman" w:hAnsi="Times New Roman" w:cs="Times New Roman"/>
          <w:sz w:val="26"/>
          <w:szCs w:val="26"/>
        </w:rPr>
        <w:fldChar w:fldCharType="begin"/>
      </w:r>
      <w:r w:rsidRPr="0094637B">
        <w:rPr>
          <w:rFonts w:ascii="Times New Roman" w:eastAsia="Times New Roman" w:hAnsi="Times New Roman" w:cs="Times New Roman"/>
          <w:sz w:val="26"/>
          <w:szCs w:val="26"/>
        </w:rPr>
        <w:instrText xml:space="preserve"> QUOTE </w:instrText>
      </w:r>
      <w:r w:rsidRPr="0094637B">
        <w:rPr>
          <w:rFonts w:ascii="Times New Roman" w:hAnsi="Times New Roman" w:cs="Times New Roman"/>
          <w:noProof/>
          <w:position w:val="-8"/>
          <w:sz w:val="26"/>
          <w:szCs w:val="26"/>
        </w:rPr>
        <w:drawing>
          <wp:inline distT="0" distB="0" distL="0" distR="0" wp14:anchorId="417E5DE5" wp14:editId="27E4EE1D">
            <wp:extent cx="476885"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38219A" w:rsidRPr="0094637B">
        <w:rPr>
          <w:rFonts w:ascii="Times New Roman" w:eastAsia="Times New Roman" w:hAnsi="Times New Roman" w:cs="Times New Roman"/>
          <w:sz w:val="26"/>
          <w:szCs w:val="26"/>
        </w:rPr>
        <w:fldChar w:fldCharType="separate"/>
      </w:r>
      <w:r w:rsidRPr="0094637B">
        <w:rPr>
          <w:rFonts w:ascii="Times New Roman" w:hAnsi="Times New Roman" w:cs="Times New Roman"/>
          <w:noProof/>
          <w:position w:val="-8"/>
          <w:sz w:val="26"/>
          <w:szCs w:val="26"/>
        </w:rPr>
        <w:drawing>
          <wp:inline distT="0" distB="0" distL="0" distR="0" wp14:anchorId="148F92CC" wp14:editId="62FF61CA">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38219A" w:rsidRPr="0094637B">
        <w:rPr>
          <w:rFonts w:ascii="Times New Roman" w:eastAsia="Times New Roman" w:hAnsi="Times New Roman" w:cs="Times New Roman"/>
          <w:sz w:val="26"/>
          <w:szCs w:val="26"/>
        </w:rPr>
        <w:fldChar w:fldCharType="end"/>
      </w:r>
      <w:proofErr w:type="gramEnd"/>
      <w:r w:rsidRPr="0094637B">
        <w:rPr>
          <w:rFonts w:ascii="Times New Roman" w:eastAsia="Times New Roman" w:hAnsi="Times New Roman" w:cs="Times New Roman"/>
          <w:sz w:val="26"/>
          <w:szCs w:val="26"/>
        </w:rPr>
        <w:t xml:space="preserve">и их решение. </w:t>
      </w:r>
      <w:r w:rsidRPr="0094637B">
        <w:rPr>
          <w:rFonts w:ascii="Times New Roman" w:hAnsi="Times New Roman" w:cs="Times New Roman"/>
          <w:sz w:val="26"/>
          <w:szCs w:val="26"/>
        </w:rPr>
        <w:t xml:space="preserve">Решение иррациональных уравнений вида </w:t>
      </w:r>
      <w:r w:rsidRPr="0094637B">
        <w:rPr>
          <w:rFonts w:ascii="Times New Roman" w:hAnsi="Times New Roman" w:cs="Times New Roman"/>
          <w:position w:val="-16"/>
          <w:sz w:val="26"/>
          <w:szCs w:val="26"/>
        </w:rPr>
        <w:object w:dxaOrig="1480" w:dyaOrig="460">
          <v:shape id="_x0000_i1039" type="#_x0000_t75" style="width:1in;height:21.75pt" o:ole="">
            <v:imagedata r:id="rId40" o:title=""/>
          </v:shape>
          <o:OLEObject Type="Embed" ProgID="Equation.DSMT4" ShapeID="_x0000_i1039" DrawAspect="Content" ObjectID="_1553344065" r:id="rId41"/>
        </w:object>
      </w:r>
      <w:r w:rsidRPr="0094637B">
        <w:rPr>
          <w:rFonts w:ascii="Times New Roman" w:hAnsi="Times New Roman" w:cs="Times New Roman"/>
          <w:sz w:val="26"/>
          <w:szCs w:val="26"/>
        </w:rPr>
        <w:t>.</w:t>
      </w:r>
    </w:p>
    <w:p w:rsidR="004F706D" w:rsidRPr="0094637B" w:rsidRDefault="004F706D" w:rsidP="0094637B">
      <w:pPr>
        <w:pStyle w:val="afff6"/>
        <w:spacing w:after="0" w:line="276" w:lineRule="auto"/>
        <w:ind w:firstLine="0"/>
        <w:jc w:val="both"/>
        <w:rPr>
          <w:rFonts w:ascii="Times New Roman" w:hAnsi="Times New Roman"/>
          <w:b/>
          <w:i/>
          <w:sz w:val="26"/>
          <w:szCs w:val="26"/>
        </w:rPr>
      </w:pPr>
      <w:r w:rsidRPr="0094637B">
        <w:rPr>
          <w:rFonts w:ascii="Times New Roman" w:hAnsi="Times New Roman"/>
          <w:b/>
          <w:sz w:val="26"/>
          <w:szCs w:val="26"/>
        </w:rPr>
        <w:t>Системы уравнений</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Представление о графической интерпретации произвольного уравнения с двумя переменными: линии на плоскости.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Понятие системы уравнений. Решение систем уравнений.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Представление о равносильности систем уравнений.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F706D" w:rsidRPr="0094637B" w:rsidRDefault="004F706D" w:rsidP="0094637B">
      <w:pPr>
        <w:pStyle w:val="afff6"/>
        <w:spacing w:after="0" w:line="276" w:lineRule="auto"/>
        <w:ind w:firstLine="0"/>
        <w:jc w:val="both"/>
        <w:rPr>
          <w:rFonts w:ascii="Times New Roman" w:hAnsi="Times New Roman"/>
          <w:b/>
          <w:i/>
          <w:sz w:val="26"/>
          <w:szCs w:val="26"/>
        </w:rPr>
      </w:pPr>
      <w:r w:rsidRPr="0094637B">
        <w:rPr>
          <w:rFonts w:ascii="Times New Roman" w:hAnsi="Times New Roman"/>
          <w:b/>
          <w:sz w:val="26"/>
          <w:szCs w:val="26"/>
        </w:rPr>
        <w:t>Неравенства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Числовые неравенства. Свойства числовых неравенств. Проверка справедливости неравен</w:t>
      </w:r>
      <w:proofErr w:type="gramStart"/>
      <w:r w:rsidRPr="0094637B">
        <w:rPr>
          <w:rFonts w:ascii="Times New Roman" w:hAnsi="Times New Roman" w:cs="Times New Roman"/>
          <w:sz w:val="26"/>
          <w:szCs w:val="26"/>
        </w:rPr>
        <w:t>ств пр</w:t>
      </w:r>
      <w:proofErr w:type="gramEnd"/>
      <w:r w:rsidRPr="0094637B">
        <w:rPr>
          <w:rFonts w:ascii="Times New Roman" w:hAnsi="Times New Roman" w:cs="Times New Roman"/>
          <w:sz w:val="26"/>
          <w:szCs w:val="26"/>
        </w:rPr>
        <w:t xml:space="preserve">и заданных значениях переменных.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Неравенство с переменной. Строгие и нестрогие неравенства. Доказательство неравенств. Неравенства </w:t>
      </w:r>
      <w:proofErr w:type="gramStart"/>
      <w:r w:rsidRPr="0094637B">
        <w:rPr>
          <w:rFonts w:ascii="Times New Roman" w:hAnsi="Times New Roman" w:cs="Times New Roman"/>
          <w:sz w:val="26"/>
          <w:szCs w:val="26"/>
        </w:rPr>
        <w:t>о</w:t>
      </w:r>
      <w:proofErr w:type="gramEnd"/>
      <w:r w:rsidRPr="0094637B">
        <w:rPr>
          <w:rFonts w:ascii="Times New Roman" w:hAnsi="Times New Roman" w:cs="Times New Roman"/>
          <w:sz w:val="26"/>
          <w:szCs w:val="26"/>
        </w:rPr>
        <w:t xml:space="preserve"> средних для двух чисел.</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Понятие о решении неравенства. Множество решений неравенства.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Представление о равносильности неравенств.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Линейное неравенство и множества его решений. Решение линейных неравенств. Линейное неравенство с параметром.</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Квадратное неравенство с параметром и его решение. </w:t>
      </w:r>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hAnsi="Times New Roman" w:cs="Times New Roman"/>
          <w:sz w:val="26"/>
          <w:szCs w:val="26"/>
        </w:rPr>
        <w:lastRenderedPageBreak/>
        <w:t>Простейшие иррациональные неравенства вида</w:t>
      </w:r>
      <w:proofErr w:type="gramStart"/>
      <w:r w:rsidRPr="0094637B">
        <w:rPr>
          <w:rFonts w:ascii="Times New Roman" w:hAnsi="Times New Roman" w:cs="Times New Roman"/>
          <w:sz w:val="26"/>
          <w:szCs w:val="26"/>
        </w:rPr>
        <w:t xml:space="preserve">: </w:t>
      </w:r>
      <w:r w:rsidRPr="0094637B">
        <w:rPr>
          <w:rFonts w:ascii="Times New Roman" w:hAnsi="Times New Roman" w:cs="Times New Roman"/>
          <w:position w:val="-16"/>
          <w:sz w:val="26"/>
          <w:szCs w:val="26"/>
        </w:rPr>
        <w:object w:dxaOrig="1120" w:dyaOrig="460">
          <v:shape id="_x0000_i1040" type="#_x0000_t75" style="width:57.75pt;height:21.75pt" o:ole="">
            <v:imagedata r:id="rId42" o:title=""/>
          </v:shape>
          <o:OLEObject Type="Embed" ProgID="Equation.DSMT4" ShapeID="_x0000_i1040" DrawAspect="Content" ObjectID="_1553344066" r:id="rId43"/>
        </w:object>
      </w:r>
      <w:r w:rsidRPr="0094637B">
        <w:rPr>
          <w:rFonts w:ascii="Times New Roman" w:hAnsi="Times New Roman" w:cs="Times New Roman"/>
          <w:sz w:val="26"/>
          <w:szCs w:val="26"/>
        </w:rPr>
        <w:t xml:space="preserve">; </w:t>
      </w:r>
      <w:r w:rsidRPr="0094637B">
        <w:rPr>
          <w:rFonts w:ascii="Times New Roman" w:hAnsi="Times New Roman" w:cs="Times New Roman"/>
          <w:position w:val="-16"/>
          <w:sz w:val="26"/>
          <w:szCs w:val="26"/>
        </w:rPr>
        <w:object w:dxaOrig="1120" w:dyaOrig="460">
          <v:shape id="_x0000_i1041" type="#_x0000_t75" style="width:57.75pt;height:21.75pt" o:ole="">
            <v:imagedata r:id="rId44" o:title=""/>
          </v:shape>
          <o:OLEObject Type="Embed" ProgID="Equation.DSMT4" ShapeID="_x0000_i1041" DrawAspect="Content" ObjectID="_1553344067" r:id="rId45"/>
        </w:object>
      </w:r>
      <w:r w:rsidRPr="0094637B">
        <w:rPr>
          <w:rFonts w:ascii="Times New Roman" w:hAnsi="Times New Roman" w:cs="Times New Roman"/>
          <w:sz w:val="26"/>
          <w:szCs w:val="26"/>
        </w:rPr>
        <w:t xml:space="preserve">; </w:t>
      </w:r>
      <w:r w:rsidRPr="0094637B">
        <w:rPr>
          <w:rFonts w:ascii="Times New Roman" w:hAnsi="Times New Roman" w:cs="Times New Roman"/>
          <w:position w:val="-16"/>
          <w:sz w:val="26"/>
          <w:szCs w:val="26"/>
        </w:rPr>
        <w:object w:dxaOrig="1680" w:dyaOrig="460">
          <v:shape id="_x0000_i1042" type="#_x0000_t75" style="width:86.25pt;height:21.75pt" o:ole="">
            <v:imagedata r:id="rId46" o:title=""/>
          </v:shape>
          <o:OLEObject Type="Embed" ProgID="Equation.DSMT4" ShapeID="_x0000_i1042" DrawAspect="Content" ObjectID="_1553344068" r:id="rId47"/>
        </w:object>
      </w:r>
      <w:r w:rsidR="0038219A" w:rsidRPr="0094637B">
        <w:rPr>
          <w:rFonts w:ascii="Times New Roman" w:eastAsia="Times New Roman" w:hAnsi="Times New Roman" w:cs="Times New Roman"/>
          <w:sz w:val="26"/>
          <w:szCs w:val="26"/>
        </w:rPr>
        <w:fldChar w:fldCharType="begin"/>
      </w:r>
      <w:r w:rsidRPr="0094637B">
        <w:rPr>
          <w:rFonts w:ascii="Times New Roman" w:eastAsia="Times New Roman" w:hAnsi="Times New Roman" w:cs="Times New Roman"/>
          <w:sz w:val="26"/>
          <w:szCs w:val="26"/>
        </w:rPr>
        <w:instrText xml:space="preserve"> QUOTE </w:instrText>
      </w:r>
      <w:r w:rsidRPr="0094637B">
        <w:rPr>
          <w:rFonts w:ascii="Times New Roman" w:hAnsi="Times New Roman" w:cs="Times New Roman"/>
          <w:noProof/>
          <w:position w:val="-9"/>
          <w:sz w:val="26"/>
          <w:szCs w:val="26"/>
        </w:rPr>
        <w:drawing>
          <wp:inline distT="0" distB="0" distL="0" distR="0" wp14:anchorId="7A577FBC" wp14:editId="09CC4B15">
            <wp:extent cx="817245" cy="255905"/>
            <wp:effectExtent l="0" t="0" r="190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38219A" w:rsidRPr="0094637B">
        <w:rPr>
          <w:rFonts w:ascii="Times New Roman" w:eastAsia="Times New Roman" w:hAnsi="Times New Roman" w:cs="Times New Roman"/>
          <w:sz w:val="26"/>
          <w:szCs w:val="26"/>
        </w:rPr>
        <w:fldChar w:fldCharType="separate"/>
      </w:r>
      <w:r w:rsidRPr="0094637B">
        <w:rPr>
          <w:rFonts w:ascii="Times New Roman" w:hAnsi="Times New Roman" w:cs="Times New Roman"/>
          <w:noProof/>
          <w:position w:val="-9"/>
          <w:sz w:val="26"/>
          <w:szCs w:val="26"/>
        </w:rPr>
        <w:drawing>
          <wp:inline distT="0" distB="0" distL="0" distR="0" wp14:anchorId="7D691ACC" wp14:editId="443610D3">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38219A" w:rsidRPr="0094637B">
        <w:rPr>
          <w:rFonts w:ascii="Times New Roman" w:eastAsia="Times New Roman" w:hAnsi="Times New Roman" w:cs="Times New Roman"/>
          <w:sz w:val="26"/>
          <w:szCs w:val="26"/>
        </w:rPr>
        <w:fldChar w:fldCharType="end"/>
      </w:r>
      <w:r w:rsidRPr="0094637B">
        <w:rPr>
          <w:rFonts w:ascii="Times New Roman" w:eastAsia="Times New Roman" w:hAnsi="Times New Roman" w:cs="Times New Roman"/>
          <w:sz w:val="26"/>
          <w:szCs w:val="26"/>
        </w:rPr>
        <w:t>.</w:t>
      </w:r>
      <w:proofErr w:type="gramEnd"/>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eastAsia="Times New Roman" w:hAnsi="Times New Roman" w:cs="Times New Roman"/>
          <w:sz w:val="26"/>
          <w:szCs w:val="26"/>
        </w:rPr>
        <w:t>Обобщенный метод интервалов для решения неравенств.</w:t>
      </w:r>
    </w:p>
    <w:p w:rsidR="004F706D" w:rsidRPr="0094637B" w:rsidRDefault="004F706D" w:rsidP="0094637B">
      <w:pPr>
        <w:pStyle w:val="afff6"/>
        <w:spacing w:after="0" w:line="276" w:lineRule="auto"/>
        <w:ind w:firstLine="0"/>
        <w:jc w:val="both"/>
        <w:rPr>
          <w:rFonts w:ascii="Times New Roman" w:hAnsi="Times New Roman"/>
          <w:b/>
          <w:i/>
          <w:sz w:val="26"/>
          <w:szCs w:val="26"/>
        </w:rPr>
      </w:pPr>
      <w:r w:rsidRPr="0094637B">
        <w:rPr>
          <w:rFonts w:ascii="Times New Roman" w:hAnsi="Times New Roman"/>
          <w:b/>
          <w:sz w:val="26"/>
          <w:szCs w:val="26"/>
        </w:rPr>
        <w:t>Системы неравенств</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w:t>
      </w:r>
      <w:proofErr w:type="gramStart"/>
      <w:r w:rsidRPr="0094637B">
        <w:rPr>
          <w:rFonts w:ascii="Times New Roman" w:hAnsi="Times New Roman" w:cs="Times New Roman"/>
          <w:sz w:val="26"/>
          <w:szCs w:val="26"/>
        </w:rPr>
        <w:t>на</w:t>
      </w:r>
      <w:proofErr w:type="gramEnd"/>
      <w:r w:rsidRPr="0094637B">
        <w:rPr>
          <w:rFonts w:ascii="Times New Roman" w:hAnsi="Times New Roman" w:cs="Times New Roman"/>
          <w:sz w:val="26"/>
          <w:szCs w:val="26"/>
        </w:rPr>
        <w:t xml:space="preserve"> числовой прямой. Запись решения системы неравенств.</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w:t>
      </w:r>
      <w:proofErr w:type="gramStart"/>
      <w:r w:rsidRPr="0094637B">
        <w:rPr>
          <w:rFonts w:ascii="Times New Roman" w:hAnsi="Times New Roman" w:cs="Times New Roman"/>
          <w:sz w:val="26"/>
          <w:szCs w:val="26"/>
        </w:rPr>
        <w:t>ств с дв</w:t>
      </w:r>
      <w:proofErr w:type="gramEnd"/>
      <w:r w:rsidRPr="0094637B">
        <w:rPr>
          <w:rFonts w:ascii="Times New Roman" w:hAnsi="Times New Roman" w:cs="Times New Roman"/>
          <w:sz w:val="26"/>
          <w:szCs w:val="26"/>
        </w:rPr>
        <w:t>умя переменными.</w:t>
      </w:r>
    </w:p>
    <w:p w:rsidR="004F706D" w:rsidRPr="0094637B" w:rsidRDefault="004F706D" w:rsidP="0094637B">
      <w:pPr>
        <w:pStyle w:val="afff6"/>
        <w:spacing w:after="0" w:line="276" w:lineRule="auto"/>
        <w:ind w:firstLine="0"/>
        <w:jc w:val="both"/>
        <w:rPr>
          <w:rFonts w:ascii="Times New Roman" w:hAnsi="Times New Roman"/>
          <w:b/>
          <w:i/>
          <w:sz w:val="26"/>
          <w:szCs w:val="26"/>
        </w:rPr>
      </w:pPr>
      <w:bookmarkStart w:id="100" w:name="_Toc403076055"/>
      <w:r w:rsidRPr="0094637B">
        <w:rPr>
          <w:rFonts w:ascii="Times New Roman" w:hAnsi="Times New Roman"/>
          <w:b/>
          <w:sz w:val="26"/>
          <w:szCs w:val="26"/>
        </w:rPr>
        <w:t>Функции</w:t>
      </w:r>
      <w:bookmarkEnd w:id="100"/>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Понятие зависимости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Прямоугольная система координат. Формирование представлений о метапредметном понятии «координаты». График зависимости.</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Функция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Линейная функция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Свойства, график. Угловой коэффициент прямой. Расположение графика линейной функции в зависимости от ее коэффициентов.</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Квадратичная функция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Свойства</w:t>
      </w:r>
      <w:r w:rsidRPr="0094637B">
        <w:rPr>
          <w:rFonts w:ascii="Times New Roman" w:hAnsi="Times New Roman" w:cs="Times New Roman"/>
          <w:bCs/>
          <w:sz w:val="26"/>
          <w:szCs w:val="26"/>
        </w:rPr>
        <w:t>.</w:t>
      </w:r>
      <w:r w:rsidRPr="0094637B">
        <w:rPr>
          <w:rFonts w:ascii="Times New Roman" w:hAnsi="Times New Roman" w:cs="Times New Roman"/>
          <w:sz w:val="26"/>
          <w:szCs w:val="26"/>
        </w:rPr>
        <w:t xml:space="preserve"> Парабола. Построение графика квадратичной функции. Положение графика квадратичной функции в зависимости от ее коэффициентов. Использование свой</w:t>
      </w:r>
      <w:proofErr w:type="gramStart"/>
      <w:r w:rsidRPr="0094637B">
        <w:rPr>
          <w:rFonts w:ascii="Times New Roman" w:hAnsi="Times New Roman" w:cs="Times New Roman"/>
          <w:sz w:val="26"/>
          <w:szCs w:val="26"/>
        </w:rPr>
        <w:t>ств кв</w:t>
      </w:r>
      <w:proofErr w:type="gramEnd"/>
      <w:r w:rsidRPr="0094637B">
        <w:rPr>
          <w:rFonts w:ascii="Times New Roman" w:hAnsi="Times New Roman" w:cs="Times New Roman"/>
          <w:sz w:val="26"/>
          <w:szCs w:val="26"/>
        </w:rPr>
        <w:t>адратичной функции для решения задач.</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Обратная пропорциональность</w:t>
      </w:r>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hAnsi="Times New Roman" w:cs="Times New Roman"/>
          <w:sz w:val="26"/>
          <w:szCs w:val="26"/>
        </w:rPr>
        <w:t xml:space="preserve">Свойства функции </w:t>
      </w:r>
      <w:r w:rsidRPr="0094637B">
        <w:rPr>
          <w:rFonts w:ascii="Times New Roman" w:hAnsi="Times New Roman" w:cs="Times New Roman"/>
          <w:position w:val="-24"/>
          <w:sz w:val="26"/>
          <w:szCs w:val="26"/>
        </w:rPr>
        <w:object w:dxaOrig="620" w:dyaOrig="620">
          <v:shape id="_x0000_i1043" type="#_x0000_t75" style="width:29.3pt;height:29.3pt" o:ole="">
            <v:imagedata r:id="rId19" o:title=""/>
          </v:shape>
          <o:OLEObject Type="Embed" ProgID="Equation.DSMT4" ShapeID="_x0000_i1043" DrawAspect="Content" ObjectID="_1553344069" r:id="rId49"/>
        </w:object>
      </w:r>
      <w:r w:rsidR="0038219A" w:rsidRPr="0094637B">
        <w:rPr>
          <w:rFonts w:ascii="Times New Roman" w:eastAsia="Times New Roman" w:hAnsi="Times New Roman" w:cs="Times New Roman"/>
          <w:sz w:val="26"/>
          <w:szCs w:val="26"/>
        </w:rPr>
        <w:fldChar w:fldCharType="begin"/>
      </w:r>
      <w:r w:rsidRPr="0094637B">
        <w:rPr>
          <w:rFonts w:ascii="Times New Roman" w:eastAsia="Times New Roman" w:hAnsi="Times New Roman" w:cs="Times New Roman"/>
          <w:sz w:val="26"/>
          <w:szCs w:val="26"/>
        </w:rPr>
        <w:instrText xml:space="preserve"> QUOTE </w:instrText>
      </w:r>
      <w:r w:rsidRPr="0094637B">
        <w:rPr>
          <w:rFonts w:ascii="Times New Roman" w:hAnsi="Times New Roman" w:cs="Times New Roman"/>
          <w:noProof/>
          <w:position w:val="-15"/>
          <w:sz w:val="26"/>
          <w:szCs w:val="26"/>
        </w:rPr>
        <w:drawing>
          <wp:inline distT="0" distB="0" distL="0" distR="0" wp14:anchorId="69304D49" wp14:editId="7D11D32A">
            <wp:extent cx="410845" cy="306070"/>
            <wp:effectExtent l="0" t="0" r="825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38219A" w:rsidRPr="0094637B">
        <w:rPr>
          <w:rFonts w:ascii="Times New Roman" w:eastAsia="Times New Roman" w:hAnsi="Times New Roman" w:cs="Times New Roman"/>
          <w:sz w:val="26"/>
          <w:szCs w:val="26"/>
        </w:rPr>
        <w:fldChar w:fldCharType="separate"/>
      </w:r>
      <w:r w:rsidRPr="0094637B">
        <w:rPr>
          <w:rFonts w:ascii="Times New Roman" w:hAnsi="Times New Roman" w:cs="Times New Roman"/>
          <w:noProof/>
          <w:position w:val="-15"/>
          <w:sz w:val="26"/>
          <w:szCs w:val="26"/>
        </w:rPr>
        <w:drawing>
          <wp:inline distT="0" distB="0" distL="0" distR="0" wp14:anchorId="2FDEF6CF" wp14:editId="17AF231E">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38219A" w:rsidRPr="0094637B">
        <w:rPr>
          <w:rFonts w:ascii="Times New Roman" w:eastAsia="Times New Roman" w:hAnsi="Times New Roman" w:cs="Times New Roman"/>
          <w:sz w:val="26"/>
          <w:szCs w:val="26"/>
        </w:rPr>
        <w:fldChar w:fldCharType="end"/>
      </w:r>
      <w:r w:rsidRPr="0094637B">
        <w:rPr>
          <w:rFonts w:ascii="Times New Roman" w:eastAsia="Times New Roman" w:hAnsi="Times New Roman" w:cs="Times New Roman"/>
          <w:sz w:val="26"/>
          <w:szCs w:val="26"/>
        </w:rPr>
        <w:t xml:space="preserve">. Гипербола. Представление об асимптотах. </w:t>
      </w:r>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eastAsia="Times New Roman" w:hAnsi="Times New Roman" w:cs="Times New Roman"/>
          <w:b/>
          <w:bCs/>
          <w:sz w:val="26"/>
          <w:szCs w:val="26"/>
        </w:rPr>
        <w:t>Степенная функция с показателем 3</w:t>
      </w:r>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eastAsia="Times New Roman" w:hAnsi="Times New Roman" w:cs="Times New Roman"/>
          <w:sz w:val="26"/>
          <w:szCs w:val="26"/>
        </w:rPr>
        <w:t xml:space="preserve">Свойства. Кубическая парабола. </w:t>
      </w:r>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eastAsia="Times New Roman" w:hAnsi="Times New Roman" w:cs="Times New Roman"/>
          <w:b/>
          <w:bCs/>
          <w:sz w:val="26"/>
          <w:szCs w:val="26"/>
        </w:rPr>
        <w:t>Функции</w:t>
      </w:r>
      <w:proofErr w:type="gramStart"/>
      <w:r w:rsidRPr="0094637B">
        <w:rPr>
          <w:rFonts w:ascii="Times New Roman" w:eastAsia="Times New Roman" w:hAnsi="Times New Roman" w:cs="Times New Roman"/>
          <w:bCs/>
          <w:position w:val="-10"/>
          <w:sz w:val="26"/>
          <w:szCs w:val="26"/>
        </w:rPr>
        <w:object w:dxaOrig="760" w:dyaOrig="380">
          <v:shape id="_x0000_i1044" type="#_x0000_t75" style="width:42.7pt;height:14.25pt" o:ole="">
            <v:imagedata r:id="rId50" o:title=""/>
          </v:shape>
          <o:OLEObject Type="Embed" ProgID="Equation.DSMT4" ShapeID="_x0000_i1044" DrawAspect="Content" ObjectID="_1553344070" r:id="rId51"/>
        </w:object>
      </w:r>
      <w:r w:rsidRPr="0094637B">
        <w:rPr>
          <w:rFonts w:ascii="Times New Roman" w:eastAsia="Times New Roman" w:hAnsi="Times New Roman" w:cs="Times New Roman"/>
          <w:bCs/>
          <w:sz w:val="26"/>
          <w:szCs w:val="26"/>
        </w:rPr>
        <w:t xml:space="preserve">, </w:t>
      </w:r>
      <w:r w:rsidRPr="0094637B">
        <w:rPr>
          <w:rFonts w:ascii="Times New Roman" w:eastAsia="Times New Roman" w:hAnsi="Times New Roman" w:cs="Times New Roman"/>
          <w:b/>
          <w:bCs/>
          <w:position w:val="-10"/>
          <w:sz w:val="26"/>
          <w:szCs w:val="26"/>
        </w:rPr>
        <w:object w:dxaOrig="760" w:dyaOrig="380">
          <v:shape id="_x0000_i1045" type="#_x0000_t75" style="width:42.7pt;height:14.25pt" o:ole="">
            <v:imagedata r:id="rId52" o:title=""/>
          </v:shape>
          <o:OLEObject Type="Embed" ProgID="Equation.DSMT4" ShapeID="_x0000_i1045" DrawAspect="Content" ObjectID="_1553344071" r:id="rId53"/>
        </w:object>
      </w:r>
      <w:r w:rsidRPr="0094637B">
        <w:rPr>
          <w:rFonts w:ascii="Times New Roman" w:eastAsia="Times New Roman" w:hAnsi="Times New Roman" w:cs="Times New Roman"/>
          <w:bCs/>
          <w:sz w:val="26"/>
          <w:szCs w:val="26"/>
        </w:rPr>
        <w:t xml:space="preserve">, </w:t>
      </w:r>
      <w:r w:rsidRPr="0094637B">
        <w:rPr>
          <w:rFonts w:ascii="Times New Roman" w:eastAsia="Times New Roman" w:hAnsi="Times New Roman" w:cs="Times New Roman"/>
          <w:bCs/>
          <w:position w:val="-12"/>
          <w:sz w:val="26"/>
          <w:szCs w:val="26"/>
        </w:rPr>
        <w:object w:dxaOrig="660" w:dyaOrig="380">
          <v:shape id="_x0000_i1046" type="#_x0000_t75" style="width:36.85pt;height:14.25pt" o:ole="">
            <v:imagedata r:id="rId54" o:title=""/>
          </v:shape>
          <o:OLEObject Type="Embed" ProgID="Equation.DSMT4" ShapeID="_x0000_i1046" DrawAspect="Content" ObjectID="_1553344072" r:id="rId55"/>
        </w:object>
      </w:r>
      <w:r w:rsidRPr="0094637B">
        <w:rPr>
          <w:rFonts w:ascii="Times New Roman" w:eastAsia="Times New Roman" w:hAnsi="Times New Roman" w:cs="Times New Roman"/>
          <w:bCs/>
          <w:sz w:val="26"/>
          <w:szCs w:val="26"/>
        </w:rPr>
        <w:t>.</w:t>
      </w:r>
      <w:proofErr w:type="gramEnd"/>
      <w:r w:rsidRPr="0094637B">
        <w:rPr>
          <w:rFonts w:ascii="Times New Roman" w:eastAsia="Times New Roman" w:hAnsi="Times New Roman" w:cs="Times New Roman"/>
          <w:sz w:val="26"/>
          <w:szCs w:val="26"/>
        </w:rPr>
        <w:t>Их свойства и графики. Степенная функция с показателем степени больше 3.</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eastAsia="Times New Roman" w:hAnsi="Times New Roman" w:cs="Times New Roman"/>
          <w:sz w:val="26"/>
          <w:szCs w:val="26"/>
        </w:rPr>
        <w:t xml:space="preserve">Преобразование графиков функций: параллельный перенос, симметрия, растяжение/сжатие, отражение.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Представление о взаимно обратных функциях.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Непрерывность функции и точки разрыва функций. Кусочно заданные функции.</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Последовательности и прогрессии</w:t>
      </w:r>
    </w:p>
    <w:p w:rsidR="004F706D" w:rsidRPr="0094637B" w:rsidRDefault="004F706D" w:rsidP="0094637B">
      <w:pPr>
        <w:spacing w:after="0"/>
        <w:jc w:val="both"/>
        <w:rPr>
          <w:rFonts w:ascii="Times New Roman" w:hAnsi="Times New Roman" w:cs="Times New Roman"/>
          <w:sz w:val="26"/>
          <w:szCs w:val="26"/>
        </w:rPr>
      </w:pPr>
      <w:bookmarkStart w:id="101" w:name="_Toc403076056"/>
      <w:r w:rsidRPr="0094637B">
        <w:rPr>
          <w:rFonts w:ascii="Times New Roman" w:hAnsi="Times New Roman" w:cs="Times New Roman"/>
          <w:sz w:val="26"/>
          <w:szCs w:val="26"/>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101"/>
      <w:r w:rsidRPr="0094637B">
        <w:rPr>
          <w:rFonts w:ascii="Times New Roman" w:hAnsi="Times New Roman" w:cs="Times New Roman"/>
          <w:sz w:val="26"/>
          <w:szCs w:val="26"/>
        </w:rPr>
        <w:t xml:space="preserve">Гармонический ряд. Расходимость гармонического ряда.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Метод математической индукции, его применение для вывода формул, доказательства равенств и неравенств, решения задач на делимость.</w:t>
      </w:r>
    </w:p>
    <w:p w:rsidR="004F706D" w:rsidRPr="0094637B" w:rsidRDefault="004F706D" w:rsidP="0094637B">
      <w:pPr>
        <w:pStyle w:val="afff6"/>
        <w:spacing w:after="0" w:line="276" w:lineRule="auto"/>
        <w:ind w:firstLine="0"/>
        <w:jc w:val="both"/>
        <w:rPr>
          <w:rFonts w:ascii="Times New Roman" w:hAnsi="Times New Roman"/>
          <w:b/>
          <w:i/>
          <w:sz w:val="26"/>
          <w:szCs w:val="26"/>
        </w:rPr>
      </w:pPr>
      <w:bookmarkStart w:id="102" w:name="_Toc403076057"/>
      <w:r w:rsidRPr="0094637B">
        <w:rPr>
          <w:rFonts w:ascii="Times New Roman" w:hAnsi="Times New Roman"/>
          <w:b/>
          <w:sz w:val="26"/>
          <w:szCs w:val="26"/>
        </w:rPr>
        <w:t>Решение текстовых задач</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Задачи на все арифметические действия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Решение текстовых задач арифметическим способом. Использование таблиц, схем, чертежей, других сре</w:t>
      </w:r>
      <w:proofErr w:type="gramStart"/>
      <w:r w:rsidRPr="0094637B">
        <w:rPr>
          <w:rFonts w:ascii="Times New Roman" w:hAnsi="Times New Roman" w:cs="Times New Roman"/>
          <w:sz w:val="26"/>
          <w:szCs w:val="26"/>
        </w:rPr>
        <w:t>дств пр</w:t>
      </w:r>
      <w:proofErr w:type="gramEnd"/>
      <w:r w:rsidRPr="0094637B">
        <w:rPr>
          <w:rFonts w:ascii="Times New Roman" w:hAnsi="Times New Roman" w:cs="Times New Roman"/>
          <w:sz w:val="26"/>
          <w:szCs w:val="26"/>
        </w:rPr>
        <w:t>едставления данных при решении задачи.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Решение задач на движение, работу, покупки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Решение задач на нахождение части числа и числа по его части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Решение задач на проценты, доли</w:t>
      </w:r>
      <w:r w:rsidRPr="0094637B">
        <w:rPr>
          <w:rFonts w:ascii="Times New Roman" w:hAnsi="Times New Roman" w:cs="Times New Roman"/>
          <w:sz w:val="26"/>
          <w:szCs w:val="26"/>
        </w:rPr>
        <w:t>, применение пропорций при решении задач.</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Логические задачи</w:t>
      </w:r>
    </w:p>
    <w:p w:rsidR="004F706D" w:rsidRPr="0094637B" w:rsidRDefault="004F706D" w:rsidP="0094637B">
      <w:pPr>
        <w:spacing w:after="0"/>
        <w:jc w:val="both"/>
        <w:rPr>
          <w:rFonts w:ascii="Times New Roman" w:hAnsi="Times New Roman" w:cs="Times New Roman"/>
          <w:bCs/>
          <w:sz w:val="26"/>
          <w:szCs w:val="26"/>
        </w:rPr>
      </w:pPr>
      <w:r w:rsidRPr="0094637B">
        <w:rPr>
          <w:rFonts w:ascii="Times New Roman" w:hAnsi="Times New Roman" w:cs="Times New Roman"/>
          <w:bCs/>
          <w:sz w:val="26"/>
          <w:szCs w:val="26"/>
        </w:rPr>
        <w:t xml:space="preserve">Решение логических задач. Решение логических задач с помощью графов, таблиц. </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Основные методы решения задач</w:t>
      </w:r>
    </w:p>
    <w:p w:rsidR="004F706D" w:rsidRPr="0094637B" w:rsidRDefault="004F706D" w:rsidP="0094637B">
      <w:pPr>
        <w:spacing w:after="0"/>
        <w:jc w:val="both"/>
        <w:rPr>
          <w:rFonts w:ascii="Times New Roman" w:hAnsi="Times New Roman" w:cs="Times New Roman"/>
          <w:bCs/>
          <w:sz w:val="26"/>
          <w:szCs w:val="26"/>
        </w:rPr>
      </w:pPr>
      <w:r w:rsidRPr="0094637B">
        <w:rPr>
          <w:rFonts w:ascii="Times New Roman" w:hAnsi="Times New Roman" w:cs="Times New Roman"/>
          <w:bCs/>
          <w:sz w:val="26"/>
          <w:szCs w:val="26"/>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F706D" w:rsidRPr="0094637B" w:rsidRDefault="004F706D" w:rsidP="0094637B">
      <w:pPr>
        <w:pStyle w:val="3"/>
        <w:spacing w:line="276" w:lineRule="auto"/>
        <w:jc w:val="both"/>
        <w:rPr>
          <w:sz w:val="26"/>
          <w:szCs w:val="26"/>
        </w:rPr>
      </w:pPr>
      <w:bookmarkStart w:id="103" w:name="_Toc405513927"/>
      <w:bookmarkStart w:id="104" w:name="_Toc284662805"/>
      <w:bookmarkStart w:id="105" w:name="_Toc284663432"/>
      <w:r w:rsidRPr="0094637B">
        <w:rPr>
          <w:sz w:val="26"/>
          <w:szCs w:val="26"/>
        </w:rPr>
        <w:t>Статистика и теория вероятностей</w:t>
      </w:r>
      <w:bookmarkEnd w:id="102"/>
      <w:bookmarkEnd w:id="103"/>
      <w:bookmarkEnd w:id="104"/>
      <w:bookmarkEnd w:id="105"/>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Статистика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Случайные опыты и случайные события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w:t>
      </w:r>
      <w:r w:rsidRPr="0094637B">
        <w:rPr>
          <w:rFonts w:ascii="Times New Roman" w:hAnsi="Times New Roman" w:cs="Times New Roman"/>
          <w:sz w:val="26"/>
          <w:szCs w:val="26"/>
        </w:rPr>
        <w:lastRenderedPageBreak/>
        <w:t>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Элементы комбинаторики и испытания Бернулли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Геометрическая вероятность</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Случайный выбор точки из фигуры на плоскости, отрезка и дуги окружности. Случайный выбор числа из числового отрезка.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Случайные величины</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F706D" w:rsidRPr="0094637B" w:rsidRDefault="004F706D" w:rsidP="0094637B">
      <w:pPr>
        <w:pStyle w:val="3"/>
        <w:spacing w:line="276" w:lineRule="auto"/>
        <w:jc w:val="both"/>
        <w:rPr>
          <w:sz w:val="26"/>
          <w:szCs w:val="26"/>
        </w:rPr>
      </w:pPr>
      <w:bookmarkStart w:id="106" w:name="_Toc403076059"/>
      <w:bookmarkStart w:id="107" w:name="_Toc405513928"/>
      <w:bookmarkStart w:id="108" w:name="_Toc284662806"/>
      <w:bookmarkStart w:id="109" w:name="_Toc284663433"/>
      <w:r w:rsidRPr="0094637B">
        <w:rPr>
          <w:sz w:val="26"/>
          <w:szCs w:val="26"/>
        </w:rPr>
        <w:t>Геометрия</w:t>
      </w:r>
      <w:bookmarkEnd w:id="106"/>
      <w:bookmarkEnd w:id="107"/>
      <w:bookmarkEnd w:id="108"/>
      <w:bookmarkEnd w:id="109"/>
    </w:p>
    <w:p w:rsidR="004F706D" w:rsidRPr="0094637B" w:rsidRDefault="004F706D" w:rsidP="0094637B">
      <w:pPr>
        <w:pStyle w:val="afff6"/>
        <w:spacing w:after="0" w:line="276" w:lineRule="auto"/>
        <w:ind w:firstLine="0"/>
        <w:jc w:val="both"/>
        <w:rPr>
          <w:rFonts w:ascii="Times New Roman" w:hAnsi="Times New Roman"/>
          <w:b/>
          <w:i/>
          <w:sz w:val="26"/>
          <w:szCs w:val="26"/>
        </w:rPr>
      </w:pPr>
      <w:r w:rsidRPr="0094637B">
        <w:rPr>
          <w:rFonts w:ascii="Times New Roman" w:hAnsi="Times New Roman"/>
          <w:b/>
          <w:sz w:val="26"/>
          <w:szCs w:val="26"/>
        </w:rPr>
        <w:t>Геометрические фигуры</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Фигуры в геометрии и в окружающем мире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Геометрическая фигура. Внутренняя, внешняя области фигуры, граница. Линии и области на плоскости. Выпуклая и невыпуклая фигуры. </w:t>
      </w:r>
      <w:r w:rsidRPr="0094637B">
        <w:rPr>
          <w:rFonts w:ascii="Times New Roman" w:hAnsi="Times New Roman" w:cs="Times New Roman"/>
          <w:bCs/>
          <w:sz w:val="26"/>
          <w:szCs w:val="26"/>
        </w:rPr>
        <w:t>Плоская и неплоская фигуры</w:t>
      </w:r>
      <w:r w:rsidRPr="0094637B">
        <w:rPr>
          <w:rFonts w:ascii="Times New Roman" w:hAnsi="Times New Roman" w:cs="Times New Roman"/>
          <w:sz w:val="26"/>
          <w:szCs w:val="26"/>
        </w:rPr>
        <w:t xml:space="preserve">.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Выделение свойств объектов. Формирование представлений о метапредметном понятии «фигура». </w:t>
      </w:r>
      <w:proofErr w:type="gramStart"/>
      <w:r w:rsidRPr="0094637B">
        <w:rPr>
          <w:rFonts w:ascii="Times New Roman" w:hAnsi="Times New Roman" w:cs="Times New Roman"/>
          <w:sz w:val="26"/>
          <w:szCs w:val="26"/>
        </w:rPr>
        <w:t>Точка, отрезок, прямая, луч, ломаная, плоскость, угол, биссектриса угла и ее свойства, виды углов, многоугольники, окружность и круг.</w:t>
      </w:r>
      <w:proofErr w:type="gramEnd"/>
    </w:p>
    <w:p w:rsidR="004F706D" w:rsidRPr="0094637B" w:rsidRDefault="004F706D" w:rsidP="0094637B">
      <w:pPr>
        <w:spacing w:after="0"/>
        <w:jc w:val="both"/>
        <w:rPr>
          <w:rFonts w:ascii="Times New Roman" w:hAnsi="Times New Roman" w:cs="Times New Roman"/>
          <w:i/>
          <w:iCs/>
          <w:sz w:val="26"/>
          <w:szCs w:val="26"/>
        </w:rPr>
      </w:pPr>
      <w:r w:rsidRPr="0094637B">
        <w:rPr>
          <w:rFonts w:ascii="Times New Roman" w:hAnsi="Times New Roman" w:cs="Times New Roman"/>
          <w:iCs/>
          <w:sz w:val="26"/>
          <w:szCs w:val="26"/>
        </w:rPr>
        <w:t>Осевая симметрия геометрических фигур. Центральная симметрия геометрических фигур</w:t>
      </w:r>
      <w:r w:rsidRPr="0094637B">
        <w:rPr>
          <w:rFonts w:ascii="Times New Roman" w:hAnsi="Times New Roman" w:cs="Times New Roman"/>
          <w:i/>
          <w:iCs/>
          <w:sz w:val="26"/>
          <w:szCs w:val="26"/>
        </w:rPr>
        <w:t>.</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Многоугольники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Многоугольник, его элементы и его свойства. Правильные многоугольники. </w:t>
      </w:r>
      <w:r w:rsidRPr="0094637B">
        <w:rPr>
          <w:rFonts w:ascii="Times New Roman" w:hAnsi="Times New Roman" w:cs="Times New Roman"/>
          <w:bCs/>
          <w:sz w:val="26"/>
          <w:szCs w:val="26"/>
        </w:rPr>
        <w:t>В</w:t>
      </w:r>
      <w:r w:rsidRPr="0094637B">
        <w:rPr>
          <w:rFonts w:ascii="Times New Roman" w:hAnsi="Times New Roman" w:cs="Times New Roman"/>
          <w:sz w:val="26"/>
          <w:szCs w:val="26"/>
        </w:rPr>
        <w:t xml:space="preserve">ыпуклые и невыпуклые многоугольники. Сумма углов выпуклого многоугольника.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Окружность, круг</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Фигуры в пространстве (объемные тела)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Многогранник и его элементы. Названия многогранников с разным положением и количеством граней. </w:t>
      </w:r>
      <w:proofErr w:type="gramStart"/>
      <w:r w:rsidRPr="0094637B">
        <w:rPr>
          <w:rFonts w:ascii="Times New Roman" w:hAnsi="Times New Roman" w:cs="Times New Roman"/>
          <w:sz w:val="26"/>
          <w:szCs w:val="26"/>
        </w:rPr>
        <w:t xml:space="preserve">Первичные представления о пирамидах, параллелепипедах, призмах, сфере, шаре, цилиндре, конусе, их элементах и простейших свойствах. </w:t>
      </w:r>
      <w:proofErr w:type="gramEnd"/>
    </w:p>
    <w:p w:rsidR="004F706D" w:rsidRPr="0094637B" w:rsidRDefault="004F706D" w:rsidP="0094637B">
      <w:pPr>
        <w:pStyle w:val="afff6"/>
        <w:spacing w:after="0" w:line="276" w:lineRule="auto"/>
        <w:ind w:firstLine="0"/>
        <w:jc w:val="both"/>
        <w:rPr>
          <w:rFonts w:ascii="Times New Roman" w:hAnsi="Times New Roman"/>
          <w:b/>
          <w:i/>
          <w:sz w:val="26"/>
          <w:szCs w:val="26"/>
        </w:rPr>
      </w:pPr>
      <w:bookmarkStart w:id="110" w:name="_Toc403076060"/>
      <w:r w:rsidRPr="0094637B">
        <w:rPr>
          <w:rFonts w:ascii="Times New Roman" w:hAnsi="Times New Roman"/>
          <w:b/>
          <w:sz w:val="26"/>
          <w:szCs w:val="26"/>
        </w:rPr>
        <w:t>Отношения</w:t>
      </w:r>
      <w:bookmarkEnd w:id="110"/>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Равенство фигур</w:t>
      </w:r>
    </w:p>
    <w:p w:rsidR="004F706D" w:rsidRPr="0094637B" w:rsidRDefault="004F706D" w:rsidP="0094637B">
      <w:pPr>
        <w:spacing w:after="0"/>
        <w:jc w:val="both"/>
        <w:rPr>
          <w:rFonts w:ascii="Times New Roman" w:hAnsi="Times New Roman" w:cs="Times New Roman"/>
          <w:iCs/>
          <w:sz w:val="26"/>
          <w:szCs w:val="26"/>
        </w:rPr>
      </w:pPr>
      <w:r w:rsidRPr="0094637B">
        <w:rPr>
          <w:rFonts w:ascii="Times New Roman" w:hAnsi="Times New Roman" w:cs="Times New Roman"/>
          <w:bCs/>
          <w:sz w:val="26"/>
          <w:szCs w:val="26"/>
        </w:rPr>
        <w:t>С</w:t>
      </w:r>
      <w:r w:rsidRPr="0094637B">
        <w:rPr>
          <w:rFonts w:ascii="Times New Roman" w:hAnsi="Times New Roman" w:cs="Times New Roman"/>
          <w:sz w:val="26"/>
          <w:szCs w:val="26"/>
        </w:rPr>
        <w:t xml:space="preserve">войства и признаки равенства треугольников. </w:t>
      </w:r>
      <w:r w:rsidRPr="0094637B">
        <w:rPr>
          <w:rFonts w:ascii="Times New Roman" w:hAnsi="Times New Roman" w:cs="Times New Roman"/>
          <w:iCs/>
          <w:sz w:val="26"/>
          <w:szCs w:val="26"/>
        </w:rPr>
        <w:t>Дополнительные признаки равенства треугольников. Признаки равенства параллелограммов.</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 xml:space="preserve">Параллельность </w:t>
      </w:r>
      <w:proofErr w:type="gramStart"/>
      <w:r w:rsidRPr="0094637B">
        <w:rPr>
          <w:rFonts w:ascii="Times New Roman" w:hAnsi="Times New Roman" w:cs="Times New Roman"/>
          <w:b/>
          <w:bCs/>
          <w:sz w:val="26"/>
          <w:szCs w:val="26"/>
        </w:rPr>
        <w:t>прямых</w:t>
      </w:r>
      <w:proofErr w:type="gramEnd"/>
    </w:p>
    <w:p w:rsidR="004F706D" w:rsidRPr="0094637B" w:rsidRDefault="004F706D" w:rsidP="0094637B">
      <w:pPr>
        <w:spacing w:after="0"/>
        <w:jc w:val="both"/>
        <w:rPr>
          <w:rFonts w:ascii="Times New Roman" w:hAnsi="Times New Roman" w:cs="Times New Roman"/>
          <w:iCs/>
          <w:sz w:val="26"/>
          <w:szCs w:val="26"/>
        </w:rPr>
      </w:pPr>
      <w:r w:rsidRPr="0094637B">
        <w:rPr>
          <w:rFonts w:ascii="Times New Roman" w:hAnsi="Times New Roman" w:cs="Times New Roman"/>
          <w:sz w:val="26"/>
          <w:szCs w:val="26"/>
        </w:rPr>
        <w:t xml:space="preserve">Признаки и свойства </w:t>
      </w:r>
      <w:proofErr w:type="gramStart"/>
      <w:r w:rsidRPr="0094637B">
        <w:rPr>
          <w:rFonts w:ascii="Times New Roman" w:hAnsi="Times New Roman" w:cs="Times New Roman"/>
          <w:sz w:val="26"/>
          <w:szCs w:val="26"/>
        </w:rPr>
        <w:t>параллельных</w:t>
      </w:r>
      <w:proofErr w:type="gramEnd"/>
      <w:r w:rsidRPr="0094637B">
        <w:rPr>
          <w:rFonts w:ascii="Times New Roman" w:hAnsi="Times New Roman" w:cs="Times New Roman"/>
          <w:sz w:val="26"/>
          <w:szCs w:val="26"/>
        </w:rPr>
        <w:t xml:space="preserve"> прямых. Аксиома параллельности Евклида. Первичные представления о неевклидовых геометриях. Теорема Фалеса.</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Перпендикулярные прямые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Cs/>
          <w:sz w:val="26"/>
          <w:szCs w:val="26"/>
        </w:rPr>
        <w:t xml:space="preserve">Прямой угол. Перпендикуляр </w:t>
      </w:r>
      <w:proofErr w:type="gramStart"/>
      <w:r w:rsidRPr="0094637B">
        <w:rPr>
          <w:rFonts w:ascii="Times New Roman" w:hAnsi="Times New Roman" w:cs="Times New Roman"/>
          <w:bCs/>
          <w:sz w:val="26"/>
          <w:szCs w:val="26"/>
        </w:rPr>
        <w:t>к</w:t>
      </w:r>
      <w:proofErr w:type="gramEnd"/>
      <w:r w:rsidRPr="0094637B">
        <w:rPr>
          <w:rFonts w:ascii="Times New Roman" w:hAnsi="Times New Roman" w:cs="Times New Roman"/>
          <w:bCs/>
          <w:sz w:val="26"/>
          <w:szCs w:val="26"/>
        </w:rPr>
        <w:t xml:space="preserve"> прямой. Серединный перпендикуляр к отрезку. </w:t>
      </w:r>
      <w:r w:rsidRPr="0094637B">
        <w:rPr>
          <w:rFonts w:ascii="Times New Roman" w:hAnsi="Times New Roman" w:cs="Times New Roman"/>
          <w:sz w:val="26"/>
          <w:szCs w:val="26"/>
        </w:rPr>
        <w:t xml:space="preserve">Свойства и признаки перпендикулярности </w:t>
      </w:r>
      <w:proofErr w:type="gramStart"/>
      <w:r w:rsidRPr="0094637B">
        <w:rPr>
          <w:rFonts w:ascii="Times New Roman" w:hAnsi="Times New Roman" w:cs="Times New Roman"/>
          <w:sz w:val="26"/>
          <w:szCs w:val="26"/>
        </w:rPr>
        <w:t>прямых</w:t>
      </w:r>
      <w:proofErr w:type="gramEnd"/>
      <w:r w:rsidRPr="0094637B">
        <w:rPr>
          <w:rFonts w:ascii="Times New Roman" w:hAnsi="Times New Roman" w:cs="Times New Roman"/>
          <w:sz w:val="26"/>
          <w:szCs w:val="26"/>
        </w:rPr>
        <w:t>. Наклонные, проекции, их свойства.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Подобие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Взаимное расположение прямой и окружности</w:t>
      </w:r>
      <w:r w:rsidRPr="0094637B">
        <w:rPr>
          <w:rFonts w:ascii="Times New Roman" w:hAnsi="Times New Roman" w:cs="Times New Roman"/>
          <w:sz w:val="26"/>
          <w:szCs w:val="26"/>
        </w:rPr>
        <w:t>, двух окружностей.</w:t>
      </w:r>
    </w:p>
    <w:p w:rsidR="004F706D" w:rsidRPr="0094637B" w:rsidRDefault="004F706D" w:rsidP="0094637B">
      <w:pPr>
        <w:pStyle w:val="afff6"/>
        <w:spacing w:after="0" w:line="276" w:lineRule="auto"/>
        <w:ind w:firstLine="0"/>
        <w:jc w:val="both"/>
        <w:rPr>
          <w:rFonts w:ascii="Times New Roman" w:hAnsi="Times New Roman"/>
          <w:b/>
          <w:i/>
          <w:sz w:val="26"/>
          <w:szCs w:val="26"/>
        </w:rPr>
      </w:pPr>
      <w:bookmarkStart w:id="111" w:name="_Toc403076061"/>
      <w:r w:rsidRPr="0094637B">
        <w:rPr>
          <w:rFonts w:ascii="Times New Roman" w:hAnsi="Times New Roman"/>
          <w:b/>
          <w:sz w:val="26"/>
          <w:szCs w:val="26"/>
        </w:rPr>
        <w:t>Измерения и вычисления</w:t>
      </w:r>
      <w:bookmarkEnd w:id="111"/>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Величины</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Понятие величины. Длина. Измерение длины. Единцы измерения длины.</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Величина угла. Градусная мера угла. Синус, косинус и тангенс острого угла прямоугольного треугольника.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Понятие о площади плоской фигуры и ее свойствах. Измерение площадей</w:t>
      </w:r>
      <w:r w:rsidRPr="0094637B" w:rsidDel="00965CF1">
        <w:rPr>
          <w:rFonts w:ascii="Times New Roman" w:hAnsi="Times New Roman" w:cs="Times New Roman"/>
          <w:sz w:val="26"/>
          <w:szCs w:val="26"/>
        </w:rPr>
        <w:t>.</w:t>
      </w:r>
      <w:r w:rsidRPr="0094637B">
        <w:rPr>
          <w:rFonts w:ascii="Times New Roman" w:hAnsi="Times New Roman" w:cs="Times New Roman"/>
          <w:sz w:val="26"/>
          <w:szCs w:val="26"/>
        </w:rPr>
        <w:t xml:space="preserve"> Единицы измерения площади.</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sz w:val="26"/>
          <w:szCs w:val="26"/>
        </w:rPr>
        <w:t>Представление об объеме пространственной фигуры и его свойствах. Измерение объема. Единицы измерения объемов.</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Измерения и вычисления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w:t>
      </w:r>
      <w:r w:rsidRPr="0094637B">
        <w:rPr>
          <w:rFonts w:ascii="Times New Roman" w:hAnsi="Times New Roman" w:cs="Times New Roman"/>
          <w:sz w:val="26"/>
          <w:szCs w:val="26"/>
        </w:rPr>
        <w:lastRenderedPageBreak/>
        <w:t>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Теорема косинусов. Теорема синусов. </w:t>
      </w:r>
    </w:p>
    <w:p w:rsidR="00985FDD"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Решение треугольников. Вычисление углов. Вычисление высоты, медианы и биссектрисы треугольника.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sz w:val="26"/>
          <w:szCs w:val="26"/>
        </w:rPr>
        <w:t>Расстояния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Расстояние между точками. Расстояние от точки </w:t>
      </w:r>
      <w:proofErr w:type="gramStart"/>
      <w:r w:rsidRPr="0094637B">
        <w:rPr>
          <w:rFonts w:ascii="Times New Roman" w:hAnsi="Times New Roman" w:cs="Times New Roman"/>
          <w:sz w:val="26"/>
          <w:szCs w:val="26"/>
        </w:rPr>
        <w:t>до</w:t>
      </w:r>
      <w:proofErr w:type="gramEnd"/>
      <w:r w:rsidRPr="0094637B">
        <w:rPr>
          <w:rFonts w:ascii="Times New Roman" w:hAnsi="Times New Roman" w:cs="Times New Roman"/>
          <w:sz w:val="26"/>
          <w:szCs w:val="26"/>
        </w:rPr>
        <w:t xml:space="preserve"> прямой. Расстояние между фигурами.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Равновеликие и равносоставленные фигуры.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Свойства (аксиомы) длины отрезка, величины угла, площади и объема фигуры</w:t>
      </w:r>
      <w:bookmarkStart w:id="112" w:name="_Toc403076062"/>
      <w:r w:rsidRPr="0094637B">
        <w:rPr>
          <w:rFonts w:ascii="Times New Roman" w:hAnsi="Times New Roman" w:cs="Times New Roman"/>
          <w:sz w:val="26"/>
          <w:szCs w:val="26"/>
        </w:rPr>
        <w:t>.</w:t>
      </w:r>
    </w:p>
    <w:p w:rsidR="004F706D" w:rsidRPr="0094637B" w:rsidRDefault="004F706D" w:rsidP="0094637B">
      <w:pPr>
        <w:pStyle w:val="afff6"/>
        <w:spacing w:after="0" w:line="276" w:lineRule="auto"/>
        <w:ind w:firstLine="0"/>
        <w:jc w:val="both"/>
        <w:rPr>
          <w:rFonts w:ascii="Times New Roman" w:hAnsi="Times New Roman"/>
          <w:b/>
          <w:i/>
          <w:sz w:val="26"/>
          <w:szCs w:val="26"/>
        </w:rPr>
      </w:pPr>
      <w:r w:rsidRPr="0094637B">
        <w:rPr>
          <w:rFonts w:ascii="Times New Roman" w:hAnsi="Times New Roman"/>
          <w:b/>
          <w:sz w:val="26"/>
          <w:szCs w:val="26"/>
        </w:rPr>
        <w:t>Геометрические построения</w:t>
      </w:r>
      <w:bookmarkEnd w:id="112"/>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Геометрические построения для иллюстрации свойств геометрических фигур.</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Инструменты для построений. Циркуль, линейка.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Простейшие построения циркулем и линейкой: построение биссектрисы угла, перпендикуляра к прямой, угла, равного </w:t>
      </w:r>
      <w:proofErr w:type="gramStart"/>
      <w:r w:rsidRPr="0094637B">
        <w:rPr>
          <w:rFonts w:ascii="Times New Roman" w:hAnsi="Times New Roman" w:cs="Times New Roman"/>
          <w:sz w:val="26"/>
          <w:szCs w:val="26"/>
        </w:rPr>
        <w:t>данному</w:t>
      </w:r>
      <w:proofErr w:type="gramEnd"/>
      <w:r w:rsidRPr="0094637B">
        <w:rPr>
          <w:rFonts w:ascii="Times New Roman" w:hAnsi="Times New Roman" w:cs="Times New Roman"/>
          <w:sz w:val="26"/>
          <w:szCs w:val="26"/>
        </w:rPr>
        <w:t>.</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Построение треугольников по трем сторонам, двум сторонам и углу между ними, стороне и двум прилежащим к ней углам, </w:t>
      </w:r>
      <w:r w:rsidRPr="0094637B">
        <w:rPr>
          <w:rFonts w:ascii="Times New Roman" w:hAnsi="Times New Roman" w:cs="Times New Roman"/>
          <w:i/>
          <w:sz w:val="26"/>
          <w:szCs w:val="26"/>
        </w:rPr>
        <w:t>по другим элементам</w:t>
      </w:r>
      <w:r w:rsidRPr="0094637B">
        <w:rPr>
          <w:rFonts w:ascii="Times New Roman" w:hAnsi="Times New Roman" w:cs="Times New Roman"/>
          <w:sz w:val="26"/>
          <w:szCs w:val="26"/>
        </w:rPr>
        <w:t>.</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Деление отрезка в данном отношении.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Этапы решения задач на построение.</w:t>
      </w:r>
      <w:bookmarkStart w:id="113" w:name="_Toc403076063"/>
    </w:p>
    <w:bookmarkEnd w:id="113"/>
    <w:p w:rsidR="004F706D" w:rsidRPr="0094637B" w:rsidRDefault="004F706D" w:rsidP="0094637B">
      <w:pPr>
        <w:pStyle w:val="afff6"/>
        <w:spacing w:after="0" w:line="276" w:lineRule="auto"/>
        <w:ind w:firstLine="0"/>
        <w:jc w:val="both"/>
        <w:rPr>
          <w:rFonts w:ascii="Times New Roman" w:hAnsi="Times New Roman"/>
          <w:b/>
          <w:i/>
          <w:sz w:val="26"/>
          <w:szCs w:val="26"/>
        </w:rPr>
      </w:pPr>
      <w:r w:rsidRPr="0094637B">
        <w:rPr>
          <w:rFonts w:ascii="Times New Roman" w:hAnsi="Times New Roman"/>
          <w:b/>
          <w:sz w:val="26"/>
          <w:szCs w:val="26"/>
        </w:rPr>
        <w:t>Геометрические преобразования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Преобразования</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sz w:val="26"/>
          <w:szCs w:val="26"/>
        </w:rPr>
        <w:t>Представление о межпредметном понятии «преобразование». Преобразования в математике (в арифметике, алгебре, геометрические преобразования).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Движения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Осевая и центральная симметрии, поворот и параллельный перенос. Комбинации движений на плоскости и их свойства.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Подобие как преобразование</w:t>
      </w:r>
    </w:p>
    <w:p w:rsidR="004F706D" w:rsidRPr="0094637B" w:rsidRDefault="004F706D" w:rsidP="0094637B">
      <w:pPr>
        <w:spacing w:after="0"/>
        <w:jc w:val="both"/>
        <w:rPr>
          <w:rFonts w:ascii="Times New Roman" w:hAnsi="Times New Roman" w:cs="Times New Roman"/>
          <w:iCs/>
          <w:sz w:val="26"/>
          <w:szCs w:val="26"/>
        </w:rPr>
      </w:pPr>
      <w:r w:rsidRPr="0094637B">
        <w:rPr>
          <w:rFonts w:ascii="Times New Roman" w:hAnsi="Times New Roman" w:cs="Times New Roman"/>
          <w:sz w:val="26"/>
          <w:szCs w:val="26"/>
        </w:rPr>
        <w:t xml:space="preserve">Гомотетия. </w:t>
      </w:r>
      <w:r w:rsidRPr="0094637B">
        <w:rPr>
          <w:rFonts w:ascii="Times New Roman" w:hAnsi="Times New Roman" w:cs="Times New Roman"/>
          <w:iCs/>
          <w:sz w:val="26"/>
          <w:szCs w:val="26"/>
        </w:rPr>
        <w:t xml:space="preserve">Геометрические преобразования как средство доказательства утверждений и решения задач. </w:t>
      </w:r>
    </w:p>
    <w:p w:rsidR="004F706D" w:rsidRPr="0094637B" w:rsidRDefault="004F706D" w:rsidP="0094637B">
      <w:pPr>
        <w:pStyle w:val="afff6"/>
        <w:spacing w:after="0" w:line="276" w:lineRule="auto"/>
        <w:ind w:firstLine="0"/>
        <w:jc w:val="both"/>
        <w:rPr>
          <w:rFonts w:ascii="Times New Roman" w:hAnsi="Times New Roman"/>
          <w:b/>
          <w:i/>
          <w:sz w:val="26"/>
          <w:szCs w:val="26"/>
        </w:rPr>
      </w:pPr>
      <w:bookmarkStart w:id="114" w:name="_Toc403076064"/>
      <w:r w:rsidRPr="0094637B">
        <w:rPr>
          <w:rFonts w:ascii="Times New Roman" w:hAnsi="Times New Roman"/>
          <w:b/>
          <w:sz w:val="26"/>
          <w:szCs w:val="26"/>
        </w:rPr>
        <w:t>Векторы и координаты на плоскости</w:t>
      </w:r>
      <w:bookmarkEnd w:id="114"/>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iCs/>
          <w:sz w:val="26"/>
          <w:szCs w:val="26"/>
        </w:rPr>
        <w:t>Векторы</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Координаты</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Основные понятия, координаты вектора, расстояние между точками. Координаты середины отрезка. Уравнения фигур.</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Применение векторов и координат для решения геометрических задач.</w:t>
      </w:r>
    </w:p>
    <w:p w:rsidR="004F706D" w:rsidRPr="0094637B" w:rsidRDefault="004F706D" w:rsidP="0094637B">
      <w:pPr>
        <w:spacing w:after="0"/>
        <w:jc w:val="both"/>
        <w:rPr>
          <w:rFonts w:ascii="Times New Roman" w:hAnsi="Times New Roman" w:cs="Times New Roman"/>
          <w:iCs/>
          <w:sz w:val="26"/>
          <w:szCs w:val="26"/>
        </w:rPr>
      </w:pPr>
      <w:r w:rsidRPr="0094637B">
        <w:rPr>
          <w:rFonts w:ascii="Times New Roman" w:hAnsi="Times New Roman" w:cs="Times New Roman"/>
          <w:iCs/>
          <w:sz w:val="26"/>
          <w:szCs w:val="26"/>
        </w:rPr>
        <w:t>Аффинная система координат. Радиус-векторы точек. Центроид системы точек.</w:t>
      </w:r>
    </w:p>
    <w:p w:rsidR="004F706D" w:rsidRPr="0094637B" w:rsidRDefault="004F706D" w:rsidP="0094637B">
      <w:pPr>
        <w:pStyle w:val="3"/>
        <w:spacing w:line="276" w:lineRule="auto"/>
        <w:jc w:val="both"/>
        <w:rPr>
          <w:i/>
          <w:sz w:val="26"/>
          <w:szCs w:val="26"/>
        </w:rPr>
      </w:pPr>
      <w:bookmarkStart w:id="115" w:name="_Toc403076065"/>
      <w:bookmarkStart w:id="116" w:name="_Toc405513929"/>
      <w:bookmarkStart w:id="117" w:name="_Toc284662807"/>
      <w:bookmarkStart w:id="118" w:name="_Toc284663434"/>
      <w:r w:rsidRPr="0094637B">
        <w:rPr>
          <w:i/>
          <w:sz w:val="26"/>
          <w:szCs w:val="26"/>
        </w:rPr>
        <w:t>История математики</w:t>
      </w:r>
      <w:bookmarkEnd w:id="115"/>
      <w:bookmarkEnd w:id="116"/>
      <w:bookmarkEnd w:id="117"/>
      <w:bookmarkEnd w:id="118"/>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Возникновение математики как науки, этапы ее развития. Основные разделы математики. Выдающиеся математики и их вклад в развитие науки.</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Бесконечность множества простых чисел. Числа и длины отрезков. Рациональные числа. Потребность в иррациональных числах. Школа Пифагора</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 xml:space="preserve">Зарождение алгебры в недрах арифметики. </w:t>
      </w:r>
      <w:proofErr w:type="gramStart"/>
      <w:r w:rsidRPr="0094637B">
        <w:rPr>
          <w:rFonts w:ascii="Times New Roman" w:hAnsi="Times New Roman" w:cs="Times New Roman"/>
          <w:i/>
          <w:sz w:val="26"/>
          <w:szCs w:val="26"/>
        </w:rPr>
        <w:t>Ал-Хорезми</w:t>
      </w:r>
      <w:proofErr w:type="gramEnd"/>
      <w:r w:rsidRPr="0094637B">
        <w:rPr>
          <w:rFonts w:ascii="Times New Roman" w:hAnsi="Times New Roman" w:cs="Times New Roman"/>
          <w:i/>
          <w:sz w:val="26"/>
          <w:szCs w:val="26"/>
        </w:rPr>
        <w:t>.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Задача Леонардо Пизанского (Фибоначчи) о кроликах, числа Фибоначчи. Задача о шахматной доске. Сходимость геометрической прогрессии.</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Истоки теории вероятностей: страховое дело, азартные игры. П. Ферма, Б. Паскаль, Я. Бернулли, А.Н. Колмогоров.</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постулата.</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Геометрия и искусство. Геометрические закономерности окружающего мира.</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 xml:space="preserve">Роль российских ученых в развитии математики: Л.Эйлер. Н.И. Лобачевский, П.Л. Чебышев, С. Ковалевская, А.Н. Колмогоров.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 xml:space="preserve">Математика в развитии России: Петр </w:t>
      </w:r>
      <w:r w:rsidRPr="0094637B">
        <w:rPr>
          <w:rFonts w:ascii="Times New Roman" w:hAnsi="Times New Roman" w:cs="Times New Roman"/>
          <w:i/>
          <w:sz w:val="26"/>
          <w:szCs w:val="26"/>
          <w:lang w:val="en-US"/>
        </w:rPr>
        <w:t>I</w:t>
      </w:r>
      <w:r w:rsidRPr="0094637B">
        <w:rPr>
          <w:rFonts w:ascii="Times New Roman" w:hAnsi="Times New Roman" w:cs="Times New Roman"/>
          <w:i/>
          <w:sz w:val="26"/>
          <w:szCs w:val="26"/>
        </w:rPr>
        <w:t>, школа математических и навигацких наук, развитие российского флота, А.Н. Крылов. Космическая программа и М.В. Келдыш.</w:t>
      </w:r>
    </w:p>
    <w:p w:rsidR="004F706D" w:rsidRPr="0094637B" w:rsidRDefault="004F706D" w:rsidP="0094637B">
      <w:pPr>
        <w:spacing w:after="0"/>
        <w:jc w:val="both"/>
        <w:rPr>
          <w:rFonts w:ascii="Times New Roman" w:hAnsi="Times New Roman" w:cs="Times New Roman"/>
          <w:sz w:val="26"/>
          <w:szCs w:val="26"/>
        </w:rPr>
      </w:pPr>
    </w:p>
    <w:p w:rsidR="004F706D" w:rsidRPr="0094637B" w:rsidRDefault="004F706D" w:rsidP="0094637B">
      <w:pPr>
        <w:pStyle w:val="3"/>
        <w:spacing w:line="276" w:lineRule="auto"/>
        <w:rPr>
          <w:sz w:val="26"/>
          <w:szCs w:val="26"/>
        </w:rPr>
      </w:pPr>
      <w:bookmarkStart w:id="119" w:name="_Toc409691709"/>
      <w:bookmarkStart w:id="120" w:name="_Toc410654034"/>
      <w:bookmarkStart w:id="121" w:name="_Toc414553245"/>
      <w:bookmarkEnd w:id="73"/>
      <w:r w:rsidRPr="0094637B">
        <w:rPr>
          <w:sz w:val="26"/>
          <w:szCs w:val="26"/>
        </w:rPr>
        <w:t>2.2.2.9. Информатика</w:t>
      </w:r>
      <w:bookmarkEnd w:id="119"/>
      <w:bookmarkEnd w:id="120"/>
      <w:bookmarkEnd w:id="121"/>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При </w:t>
      </w:r>
      <w:r w:rsidRPr="0094637B">
        <w:rPr>
          <w:rFonts w:ascii="Times New Roman" w:hAnsi="Times New Roman" w:cs="Times New Roman"/>
          <w:position w:val="-1"/>
          <w:sz w:val="26"/>
          <w:szCs w:val="26"/>
        </w:rPr>
        <w:t xml:space="preserve">реализации программы учебного предмета «Информатика» у учащихся формируется </w:t>
      </w:r>
      <w:r w:rsidRPr="0094637B">
        <w:rPr>
          <w:rFonts w:ascii="Times New Roman" w:eastAsia="Times New Roman" w:hAnsi="Times New Roman" w:cs="Times New Roman"/>
          <w:sz w:val="26"/>
          <w:szCs w:val="26"/>
        </w:rPr>
        <w:t xml:space="preserve"> информационная и алгоритмическая культура;</w:t>
      </w:r>
      <w:r w:rsidR="001A5934">
        <w:rPr>
          <w:rFonts w:ascii="Times New Roman" w:eastAsia="Times New Roman" w:hAnsi="Times New Roman" w:cs="Times New Roman"/>
          <w:sz w:val="26"/>
          <w:szCs w:val="26"/>
        </w:rPr>
        <w:t xml:space="preserve"> </w:t>
      </w:r>
      <w:r w:rsidRPr="0094637B">
        <w:rPr>
          <w:rFonts w:ascii="Times New Roman" w:eastAsia="Times New Roman" w:hAnsi="Times New Roman" w:cs="Times New Roman"/>
          <w:sz w:val="26"/>
          <w:szCs w:val="26"/>
        </w:rPr>
        <w:t xml:space="preserve">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w:t>
      </w:r>
      <w:r w:rsidRPr="0094637B">
        <w:rPr>
          <w:rFonts w:ascii="Times New Roman" w:eastAsia="Times New Roman" w:hAnsi="Times New Roman" w:cs="Times New Roman"/>
          <w:sz w:val="26"/>
          <w:szCs w:val="26"/>
        </w:rPr>
        <w:lastRenderedPageBreak/>
        <w:t>устройстве обработки информации; представление об основных изучаемых понятиях: информация, алгоритм, модель - и их свойствах;</w:t>
      </w:r>
      <w:r w:rsidR="001A5934">
        <w:rPr>
          <w:rFonts w:ascii="Times New Roman" w:eastAsia="Times New Roman" w:hAnsi="Times New Roman" w:cs="Times New Roman"/>
          <w:sz w:val="26"/>
          <w:szCs w:val="26"/>
        </w:rPr>
        <w:t xml:space="preserve"> </w:t>
      </w:r>
      <w:r w:rsidRPr="0094637B">
        <w:rPr>
          <w:rFonts w:ascii="Times New Roman" w:eastAsia="Times New Roman" w:hAnsi="Times New Roman" w:cs="Times New Roman"/>
          <w:sz w:val="26"/>
          <w:szCs w:val="26"/>
        </w:rPr>
        <w:t>развивается алгоритмическое мышление, необходимое для профессиональной деятельности в современном обществе; формируются</w:t>
      </w:r>
      <w:r w:rsidR="001A5934">
        <w:rPr>
          <w:rFonts w:ascii="Times New Roman" w:eastAsia="Times New Roman" w:hAnsi="Times New Roman" w:cs="Times New Roman"/>
          <w:sz w:val="26"/>
          <w:szCs w:val="26"/>
        </w:rPr>
        <w:t xml:space="preserve"> </w:t>
      </w:r>
      <w:r w:rsidRPr="0094637B">
        <w:rPr>
          <w:rFonts w:ascii="Times New Roman" w:hAnsi="Times New Roman" w:cs="Times New Roman"/>
          <w:sz w:val="26"/>
          <w:szCs w:val="26"/>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Pr="0094637B">
        <w:rPr>
          <w:rFonts w:ascii="Times New Roman" w:eastAsia="Times New Roman" w:hAnsi="Times New Roman" w:cs="Times New Roman"/>
          <w:sz w:val="26"/>
          <w:szCs w:val="26"/>
        </w:rPr>
        <w:t xml:space="preserve">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4F706D" w:rsidRPr="0094637B" w:rsidRDefault="004F706D" w:rsidP="0094637B">
      <w:pPr>
        <w:spacing w:after="0"/>
        <w:jc w:val="both"/>
        <w:rPr>
          <w:rFonts w:ascii="Times New Roman" w:hAnsi="Times New Roman" w:cs="Times New Roman"/>
          <w:sz w:val="26"/>
          <w:szCs w:val="26"/>
        </w:rPr>
      </w:pPr>
    </w:p>
    <w:p w:rsidR="004F706D" w:rsidRPr="0094637B" w:rsidRDefault="004F706D" w:rsidP="0094637B">
      <w:pPr>
        <w:tabs>
          <w:tab w:val="left" w:pos="1180"/>
        </w:tabs>
        <w:spacing w:after="0"/>
        <w:jc w:val="both"/>
        <w:rPr>
          <w:rFonts w:ascii="Times New Roman" w:hAnsi="Times New Roman" w:cs="Times New Roman"/>
          <w:sz w:val="26"/>
          <w:szCs w:val="26"/>
        </w:rPr>
      </w:pPr>
      <w:r w:rsidRPr="0094637B">
        <w:rPr>
          <w:rFonts w:ascii="Times New Roman" w:hAnsi="Times New Roman" w:cs="Times New Roman"/>
          <w:b/>
          <w:bCs/>
          <w:sz w:val="26"/>
          <w:szCs w:val="26"/>
        </w:rPr>
        <w:t>Введение</w:t>
      </w:r>
    </w:p>
    <w:p w:rsidR="004F706D" w:rsidRPr="0094637B" w:rsidRDefault="004F706D" w:rsidP="0094637B">
      <w:pPr>
        <w:pStyle w:val="a8"/>
        <w:spacing w:before="0" w:beforeAutospacing="0" w:after="0" w:afterAutospacing="0" w:line="276" w:lineRule="auto"/>
        <w:jc w:val="both"/>
        <w:rPr>
          <w:sz w:val="26"/>
          <w:szCs w:val="26"/>
        </w:rPr>
      </w:pPr>
      <w:r w:rsidRPr="0094637B">
        <w:rPr>
          <w:b/>
          <w:bCs/>
          <w:sz w:val="26"/>
          <w:szCs w:val="26"/>
        </w:rPr>
        <w:t>Информация и информационные процессы</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Информация – одно из основных обобщающих понятий современной науки.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Информационные процессы – процессы, связанные с хранением, преобразованием и передачей данных.</w:t>
      </w:r>
    </w:p>
    <w:p w:rsidR="004F706D" w:rsidRPr="0094637B" w:rsidRDefault="004F706D" w:rsidP="0094637B">
      <w:pPr>
        <w:pStyle w:val="a8"/>
        <w:spacing w:before="0" w:beforeAutospacing="0" w:after="0" w:afterAutospacing="0" w:line="276" w:lineRule="auto"/>
        <w:jc w:val="both"/>
        <w:rPr>
          <w:sz w:val="26"/>
          <w:szCs w:val="26"/>
        </w:rPr>
      </w:pPr>
      <w:r w:rsidRPr="0094637B">
        <w:rPr>
          <w:b/>
          <w:bCs/>
          <w:sz w:val="26"/>
          <w:szCs w:val="26"/>
        </w:rPr>
        <w:t>Компьютер – универсальное устройство обработки данных</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Архитектура компьютера: процессор, оперативная память, внешняя энергонезависимая память, устройства ввода-вывода; </w:t>
      </w:r>
      <w:r w:rsidRPr="0094637B">
        <w:rPr>
          <w:rFonts w:ascii="Times New Roman" w:eastAsia="Times New Roman" w:hAnsi="Times New Roman" w:cs="Times New Roman"/>
          <w:sz w:val="26"/>
          <w:szCs w:val="26"/>
        </w:rPr>
        <w:t>их количественные характеристики</w:t>
      </w:r>
      <w:r w:rsidRPr="0094637B">
        <w:rPr>
          <w:rFonts w:ascii="Times New Roman" w:hAnsi="Times New Roman" w:cs="Times New Roman"/>
          <w:sz w:val="26"/>
          <w:szCs w:val="26"/>
        </w:rPr>
        <w:t>.</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Компьютеры, встроенные в технические устройства и производственные комплексы. Роботизированные производства, аддитивные технологии (3</w:t>
      </w:r>
      <w:r w:rsidRPr="0094637B">
        <w:rPr>
          <w:rFonts w:ascii="Times New Roman" w:hAnsi="Times New Roman" w:cs="Times New Roman"/>
          <w:i/>
          <w:sz w:val="26"/>
          <w:szCs w:val="26"/>
          <w:lang w:val="en-US"/>
        </w:rPr>
        <w:t>D</w:t>
      </w:r>
      <w:r w:rsidRPr="0094637B">
        <w:rPr>
          <w:rFonts w:ascii="Times New Roman" w:hAnsi="Times New Roman" w:cs="Times New Roman"/>
          <w:i/>
          <w:sz w:val="26"/>
          <w:szCs w:val="26"/>
        </w:rPr>
        <w:t xml:space="preserve">-принтеры).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eastAsia="Times New Roman" w:hAnsi="Times New Roman" w:cs="Times New Roman"/>
          <w:sz w:val="26"/>
          <w:szCs w:val="26"/>
        </w:rPr>
        <w:t>Программное обеспечение компьютера.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94637B">
        <w:rPr>
          <w:rFonts w:ascii="Times New Roman" w:eastAsia="Times New Roman" w:hAnsi="Times New Roman" w:cs="Times New Roman"/>
          <w:i/>
          <w:sz w:val="26"/>
          <w:szCs w:val="26"/>
        </w:rPr>
        <w:t>Носители информации в живой природе.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История и тенденции развития компьютеров, улучшение характеристик компьютеров. Суперкомпьютеры.</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i/>
          <w:sz w:val="26"/>
          <w:szCs w:val="26"/>
        </w:rPr>
        <w:t>Физические ограничения на значения характеристик компьютеров</w:t>
      </w:r>
      <w:r w:rsidRPr="0094637B">
        <w:rPr>
          <w:rFonts w:ascii="Times New Roman" w:hAnsi="Times New Roman" w:cs="Times New Roman"/>
          <w:sz w:val="26"/>
          <w:szCs w:val="26"/>
        </w:rPr>
        <w:t>.</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Параллельные вычисления.</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eastAsia="Times New Roman" w:hAnsi="Times New Roman" w:cs="Times New Roman"/>
          <w:sz w:val="26"/>
          <w:szCs w:val="26"/>
        </w:rPr>
        <w:t>Техника безопасности и правила работы на компьютере.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Математические основы информатики</w:t>
      </w:r>
    </w:p>
    <w:p w:rsidR="004F706D" w:rsidRPr="0094637B" w:rsidRDefault="004F706D" w:rsidP="0094637B">
      <w:pPr>
        <w:pStyle w:val="a8"/>
        <w:spacing w:before="0" w:beforeAutospacing="0" w:after="0" w:afterAutospacing="0" w:line="276" w:lineRule="auto"/>
        <w:jc w:val="both"/>
        <w:rPr>
          <w:sz w:val="26"/>
          <w:szCs w:val="26"/>
        </w:rPr>
      </w:pPr>
      <w:r w:rsidRPr="0094637B">
        <w:rPr>
          <w:b/>
          <w:bCs/>
          <w:sz w:val="26"/>
          <w:szCs w:val="26"/>
        </w:rPr>
        <w:t>Тексты и кодирование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eastAsia="Times New Roman" w:hAnsi="Times New Roman" w:cs="Times New Roman"/>
          <w:sz w:val="26"/>
          <w:szCs w:val="26"/>
        </w:rPr>
        <w:t>Разнообразие языков и алфавитов. Естественные и формальные языки. Алфавит текстов на русском языке.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Кодирование символов одного алфавита с помощью кодовых слов в другом алфавите; кодовая таблица, декодирование.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Двоичный алфавит. Представление данных в компьютере как текстов в двоичном алфавите.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94637B">
        <w:rPr>
          <w:rFonts w:ascii="Times New Roman" w:hAnsi="Times New Roman" w:cs="Times New Roman"/>
          <w:position w:val="-1"/>
          <w:sz w:val="26"/>
          <w:szCs w:val="26"/>
        </w:rPr>
        <w:t>32.</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Единицы измерения длины двоичных текстов: бит, байт, Килобайт и т.д. Количество информации, содержащееся в сообщении.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i/>
          <w:sz w:val="26"/>
          <w:szCs w:val="26"/>
        </w:rPr>
        <w:t>Подход А.Н. Колмогорова к определению количества информации.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Зависимость количества кодовых комбинаций от разрядности кода.</w:t>
      </w:r>
      <w:r w:rsidRPr="0094637B">
        <w:rPr>
          <w:rFonts w:ascii="Times New Roman" w:hAnsi="Times New Roman" w:cs="Times New Roman"/>
          <w:i/>
          <w:sz w:val="26"/>
          <w:szCs w:val="26"/>
        </w:rPr>
        <w:t xml:space="preserve">  Код ASCII. </w:t>
      </w:r>
      <w:r w:rsidRPr="0094637B">
        <w:rPr>
          <w:rFonts w:ascii="Times New Roman" w:hAnsi="Times New Roman" w:cs="Times New Roman"/>
          <w:sz w:val="26"/>
          <w:szCs w:val="26"/>
        </w:rPr>
        <w:t>Кодировки кириллицы. Примеры кодирования букв национальных алфавитов. Представление о стандарте Unicode</w:t>
      </w:r>
      <w:r w:rsidRPr="0094637B">
        <w:rPr>
          <w:rFonts w:ascii="Times New Roman" w:hAnsi="Times New Roman" w:cs="Times New Roman"/>
          <w:i/>
          <w:sz w:val="26"/>
          <w:szCs w:val="26"/>
        </w:rPr>
        <w:t xml:space="preserve">. Таблицы кодировки с алфавитом, отличным от </w:t>
      </w:r>
      <w:proofErr w:type="gramStart"/>
      <w:r w:rsidRPr="0094637B">
        <w:rPr>
          <w:rFonts w:ascii="Times New Roman" w:hAnsi="Times New Roman" w:cs="Times New Roman"/>
          <w:i/>
          <w:sz w:val="26"/>
          <w:szCs w:val="26"/>
        </w:rPr>
        <w:t>двоичного</w:t>
      </w:r>
      <w:proofErr w:type="gramEnd"/>
      <w:r w:rsidRPr="0094637B">
        <w:rPr>
          <w:rFonts w:ascii="Times New Roman" w:hAnsi="Times New Roman" w:cs="Times New Roman"/>
          <w:i/>
          <w:sz w:val="26"/>
          <w:szCs w:val="26"/>
        </w:rPr>
        <w:t>.</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i/>
          <w:sz w:val="26"/>
          <w:szCs w:val="26"/>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4F706D" w:rsidRPr="0094637B" w:rsidRDefault="004F706D" w:rsidP="0094637B">
      <w:pPr>
        <w:pStyle w:val="a8"/>
        <w:spacing w:before="0" w:beforeAutospacing="0" w:after="0" w:afterAutospacing="0" w:line="276" w:lineRule="auto"/>
        <w:jc w:val="both"/>
        <w:rPr>
          <w:sz w:val="26"/>
          <w:szCs w:val="26"/>
        </w:rPr>
      </w:pPr>
      <w:r w:rsidRPr="0094637B">
        <w:rPr>
          <w:b/>
          <w:bCs/>
          <w:sz w:val="26"/>
          <w:szCs w:val="26"/>
        </w:rPr>
        <w:t>Дискретизация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Измерение и дискретизация. Общее представление о цифровом представлен</w:t>
      </w:r>
      <w:proofErr w:type="gramStart"/>
      <w:r w:rsidRPr="0094637B">
        <w:rPr>
          <w:rFonts w:ascii="Times New Roman" w:hAnsi="Times New Roman" w:cs="Times New Roman"/>
          <w:sz w:val="26"/>
          <w:szCs w:val="26"/>
        </w:rPr>
        <w:t>ии ау</w:t>
      </w:r>
      <w:proofErr w:type="gramEnd"/>
      <w:r w:rsidRPr="0094637B">
        <w:rPr>
          <w:rFonts w:ascii="Times New Roman" w:hAnsi="Times New Roman" w:cs="Times New Roman"/>
          <w:sz w:val="26"/>
          <w:szCs w:val="26"/>
        </w:rPr>
        <w:t>диовизуальных и других непрерывных данных.</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Кодирование цвета. Цветовые модели</w:t>
      </w:r>
      <w:r w:rsidRPr="0094637B">
        <w:rPr>
          <w:rFonts w:ascii="Times New Roman" w:hAnsi="Times New Roman" w:cs="Times New Roman"/>
          <w:b/>
          <w:bCs/>
          <w:sz w:val="26"/>
          <w:szCs w:val="26"/>
        </w:rPr>
        <w:t xml:space="preserve">. </w:t>
      </w:r>
      <w:r w:rsidRPr="0094637B">
        <w:rPr>
          <w:rFonts w:ascii="Times New Roman" w:hAnsi="Times New Roman" w:cs="Times New Roman"/>
          <w:sz w:val="26"/>
          <w:szCs w:val="26"/>
        </w:rPr>
        <w:t xml:space="preserve">Модели RGB </w:t>
      </w:r>
      <w:r w:rsidRPr="0094637B">
        <w:rPr>
          <w:rFonts w:ascii="Times New Roman" w:hAnsi="Times New Roman" w:cs="Times New Roman"/>
          <w:bCs/>
          <w:sz w:val="26"/>
          <w:szCs w:val="26"/>
        </w:rPr>
        <w:t xml:space="preserve">и </w:t>
      </w:r>
      <w:r w:rsidRPr="0094637B">
        <w:rPr>
          <w:rFonts w:ascii="Times New Roman" w:hAnsi="Times New Roman" w:cs="Times New Roman"/>
          <w:sz w:val="26"/>
          <w:szCs w:val="26"/>
        </w:rPr>
        <w:t xml:space="preserve">CMYK. </w:t>
      </w:r>
      <w:r w:rsidRPr="0094637B">
        <w:rPr>
          <w:rFonts w:ascii="Times New Roman" w:hAnsi="Times New Roman" w:cs="Times New Roman"/>
          <w:i/>
          <w:sz w:val="26"/>
          <w:szCs w:val="26"/>
        </w:rPr>
        <w:t>Модели HSB и CMY</w:t>
      </w:r>
      <w:r w:rsidRPr="0094637B">
        <w:rPr>
          <w:rFonts w:ascii="Times New Roman" w:hAnsi="Times New Roman" w:cs="Times New Roman"/>
          <w:sz w:val="26"/>
          <w:szCs w:val="26"/>
        </w:rPr>
        <w:t>. Глубина кодирования. Знакомство с растровой и векторной графикой.</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Кодирование звука</w:t>
      </w:r>
      <w:r w:rsidRPr="0094637B">
        <w:rPr>
          <w:rFonts w:ascii="Times New Roman" w:hAnsi="Times New Roman" w:cs="Times New Roman"/>
          <w:b/>
          <w:bCs/>
          <w:sz w:val="26"/>
          <w:szCs w:val="26"/>
        </w:rPr>
        <w:t xml:space="preserve">. </w:t>
      </w:r>
      <w:r w:rsidRPr="0094637B">
        <w:rPr>
          <w:rFonts w:ascii="Times New Roman" w:hAnsi="Times New Roman" w:cs="Times New Roman"/>
          <w:sz w:val="26"/>
          <w:szCs w:val="26"/>
        </w:rPr>
        <w:t>Разрядность и частота записи. Количество каналов записи.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Оценка количественных параметров, связанных с представлением и хранением изображений и звуковых файлов.</w:t>
      </w:r>
    </w:p>
    <w:p w:rsidR="004F706D" w:rsidRPr="0094637B" w:rsidRDefault="004F706D" w:rsidP="0094637B">
      <w:pPr>
        <w:pStyle w:val="a8"/>
        <w:spacing w:before="0" w:beforeAutospacing="0" w:after="0" w:afterAutospacing="0" w:line="276" w:lineRule="auto"/>
        <w:jc w:val="both"/>
        <w:rPr>
          <w:sz w:val="26"/>
          <w:szCs w:val="26"/>
        </w:rPr>
      </w:pPr>
      <w:r w:rsidRPr="0094637B">
        <w:rPr>
          <w:b/>
          <w:bCs/>
          <w:sz w:val="26"/>
          <w:szCs w:val="26"/>
        </w:rPr>
        <w:t>Системы счисления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Позиционные и непозиционные системы счисления. Примеры представления чисел в позиционных системах счисления.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Двоичная система счисления, запись целых чисел в пределах от 0 до 1024. Перевод натуральных чисел из десятичной системы счисления в </w:t>
      </w:r>
      <w:proofErr w:type="gramStart"/>
      <w:r w:rsidRPr="0094637B">
        <w:rPr>
          <w:rFonts w:ascii="Times New Roman" w:hAnsi="Times New Roman" w:cs="Times New Roman"/>
          <w:sz w:val="26"/>
          <w:szCs w:val="26"/>
        </w:rPr>
        <w:t>двоичную</w:t>
      </w:r>
      <w:proofErr w:type="gramEnd"/>
      <w:r w:rsidRPr="0094637B">
        <w:rPr>
          <w:rFonts w:ascii="Times New Roman" w:hAnsi="Times New Roman" w:cs="Times New Roman"/>
          <w:sz w:val="26"/>
          <w:szCs w:val="26"/>
        </w:rPr>
        <w:t xml:space="preserve"> и из двоичной в десятичную.</w:t>
      </w:r>
    </w:p>
    <w:p w:rsidR="004F706D" w:rsidRPr="0094637B" w:rsidRDefault="004F706D" w:rsidP="0094637B">
      <w:pPr>
        <w:spacing w:after="0"/>
        <w:ind w:right="40"/>
        <w:jc w:val="both"/>
        <w:rPr>
          <w:rFonts w:ascii="Times New Roman" w:hAnsi="Times New Roman" w:cs="Times New Roman"/>
          <w:sz w:val="26"/>
          <w:szCs w:val="26"/>
        </w:rPr>
      </w:pPr>
      <w:r w:rsidRPr="0094637B">
        <w:rPr>
          <w:rFonts w:ascii="Times New Roman" w:hAnsi="Times New Roman" w:cs="Times New Roman"/>
          <w:sz w:val="26"/>
          <w:szCs w:val="26"/>
        </w:rPr>
        <w:t xml:space="preserve">Восьмеричная и шестнадцатеричная системы счисления. Перевод натуральных чисел из десятичной системы счисления в </w:t>
      </w:r>
      <w:proofErr w:type="gramStart"/>
      <w:r w:rsidRPr="0094637B">
        <w:rPr>
          <w:rFonts w:ascii="Times New Roman" w:hAnsi="Times New Roman" w:cs="Times New Roman"/>
          <w:sz w:val="26"/>
          <w:szCs w:val="26"/>
        </w:rPr>
        <w:t>восьмеричную</w:t>
      </w:r>
      <w:proofErr w:type="gramEnd"/>
      <w:r w:rsidRPr="0094637B">
        <w:rPr>
          <w:rFonts w:ascii="Times New Roman" w:hAnsi="Times New Roman" w:cs="Times New Roman"/>
          <w:sz w:val="26"/>
          <w:szCs w:val="26"/>
        </w:rPr>
        <w:t xml:space="preserve">,  шестнадцатеричную и обратно. </w:t>
      </w:r>
    </w:p>
    <w:p w:rsidR="004F706D" w:rsidRPr="0094637B" w:rsidRDefault="004F706D" w:rsidP="0094637B">
      <w:pPr>
        <w:spacing w:after="0"/>
        <w:ind w:right="40"/>
        <w:jc w:val="both"/>
        <w:rPr>
          <w:rFonts w:ascii="Times New Roman" w:hAnsi="Times New Roman" w:cs="Times New Roman"/>
          <w:sz w:val="26"/>
          <w:szCs w:val="26"/>
        </w:rPr>
      </w:pPr>
      <w:r w:rsidRPr="0094637B">
        <w:rPr>
          <w:rFonts w:ascii="Times New Roman" w:hAnsi="Times New Roman" w:cs="Times New Roman"/>
          <w:sz w:val="26"/>
          <w:szCs w:val="26"/>
        </w:rPr>
        <w:lastRenderedPageBreak/>
        <w:t xml:space="preserve">Перевод натуральных чисел из двоичной системы счисления в </w:t>
      </w:r>
      <w:proofErr w:type="gramStart"/>
      <w:r w:rsidRPr="0094637B">
        <w:rPr>
          <w:rFonts w:ascii="Times New Roman" w:hAnsi="Times New Roman" w:cs="Times New Roman"/>
          <w:sz w:val="26"/>
          <w:szCs w:val="26"/>
        </w:rPr>
        <w:t>восьмеричную</w:t>
      </w:r>
      <w:proofErr w:type="gramEnd"/>
      <w:r w:rsidRPr="0094637B">
        <w:rPr>
          <w:rFonts w:ascii="Times New Roman" w:hAnsi="Times New Roman" w:cs="Times New Roman"/>
          <w:sz w:val="26"/>
          <w:szCs w:val="26"/>
        </w:rPr>
        <w:t xml:space="preserve"> и шестнадцатеричную и обратно.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Арифметические действия в системах счисления.</w:t>
      </w:r>
    </w:p>
    <w:p w:rsidR="004F706D" w:rsidRPr="0094637B" w:rsidRDefault="004F706D" w:rsidP="0094637B">
      <w:pPr>
        <w:pStyle w:val="a8"/>
        <w:tabs>
          <w:tab w:val="left" w:pos="1260"/>
        </w:tabs>
        <w:spacing w:before="0" w:beforeAutospacing="0" w:after="0" w:afterAutospacing="0" w:line="276" w:lineRule="auto"/>
        <w:jc w:val="both"/>
        <w:rPr>
          <w:sz w:val="26"/>
          <w:szCs w:val="26"/>
        </w:rPr>
      </w:pPr>
      <w:r w:rsidRPr="0094637B">
        <w:rPr>
          <w:b/>
          <w:bCs/>
          <w:sz w:val="26"/>
          <w:szCs w:val="26"/>
        </w:rPr>
        <w:t>Элементы комбинаторики, теории множеств и математической логики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eastAsia="Times New Roman" w:hAnsi="Times New Roman" w:cs="Times New Roman"/>
          <w:sz w:val="26"/>
          <w:szCs w:val="26"/>
        </w:rPr>
        <w:t xml:space="preserve">Расчет количества вариантов: </w:t>
      </w:r>
      <w:r w:rsidRPr="0094637B">
        <w:rPr>
          <w:rFonts w:ascii="Times New Roman" w:hAnsi="Times New Roman" w:cs="Times New Roman"/>
          <w:sz w:val="26"/>
          <w:szCs w:val="26"/>
        </w:rPr>
        <w:t>формулы перемножения и сложения количества вариантов. Количество текстов данной длины в данном алфавите.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4F706D" w:rsidRPr="0094637B" w:rsidRDefault="004F706D" w:rsidP="0094637B">
      <w:pPr>
        <w:spacing w:after="0"/>
        <w:ind w:right="-23"/>
        <w:jc w:val="both"/>
        <w:rPr>
          <w:rFonts w:ascii="Times New Roman" w:hAnsi="Times New Roman" w:cs="Times New Roman"/>
          <w:sz w:val="26"/>
          <w:szCs w:val="26"/>
        </w:rPr>
      </w:pPr>
      <w:r w:rsidRPr="0094637B">
        <w:rPr>
          <w:rFonts w:ascii="Times New Roman" w:hAnsi="Times New Roman" w:cs="Times New Roman"/>
          <w:sz w:val="26"/>
          <w:szCs w:val="26"/>
        </w:rPr>
        <w:t xml:space="preserve">Высказывания. Простые и сложные высказывания. Диаграммы Эйлера-Венна. Логические значения высказываний. Логические выражения. </w:t>
      </w:r>
      <w:proofErr w:type="gramStart"/>
      <w:r w:rsidRPr="0094637B">
        <w:rPr>
          <w:rFonts w:ascii="Times New Roman" w:hAnsi="Times New Roman" w:cs="Times New Roman"/>
          <w:sz w:val="26"/>
          <w:szCs w:val="26"/>
        </w:rPr>
        <w:t>Логические операции: «и» (конъюнкция, логическое умножение), «или» (дизъюнкция, логическое сложение), «не» (логическое отрицание).</w:t>
      </w:r>
      <w:proofErr w:type="gramEnd"/>
      <w:r w:rsidRPr="0094637B">
        <w:rPr>
          <w:rFonts w:ascii="Times New Roman" w:hAnsi="Times New Roman" w:cs="Times New Roman"/>
          <w:sz w:val="26"/>
          <w:szCs w:val="26"/>
        </w:rPr>
        <w:t xml:space="preserve"> Правила записи логических выражений. Приоритеты логических операций.</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eastAsia="Times New Roman" w:hAnsi="Times New Roman" w:cs="Times New Roman"/>
          <w:sz w:val="26"/>
          <w:szCs w:val="26"/>
        </w:rPr>
        <w:t>Таблицы истинности. Построение таблиц истинности для логических выражений.</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i/>
          <w:sz w:val="26"/>
          <w:szCs w:val="26"/>
        </w:rPr>
        <w:t>Логические операции следования (импликация) и равносильности (эквивалентность). Свойства логических операций. Законы алгебры логики</w:t>
      </w:r>
      <w:r w:rsidRPr="0094637B">
        <w:rPr>
          <w:rFonts w:ascii="Times New Roman" w:hAnsi="Times New Roman" w:cs="Times New Roman"/>
          <w:sz w:val="26"/>
          <w:szCs w:val="26"/>
        </w:rPr>
        <w:t xml:space="preserve">. </w:t>
      </w:r>
      <w:r w:rsidRPr="0094637B">
        <w:rPr>
          <w:rFonts w:ascii="Times New Roman" w:hAnsi="Times New Roman" w:cs="Times New Roman"/>
          <w:i/>
          <w:sz w:val="26"/>
          <w:szCs w:val="26"/>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4F706D" w:rsidRPr="0094637B" w:rsidRDefault="004F706D" w:rsidP="0094637B">
      <w:pPr>
        <w:tabs>
          <w:tab w:val="left" w:pos="709"/>
        </w:tabs>
        <w:spacing w:after="0"/>
        <w:jc w:val="both"/>
        <w:rPr>
          <w:rFonts w:ascii="Times New Roman" w:eastAsia="Times New Roman" w:hAnsi="Times New Roman" w:cs="Times New Roman"/>
          <w:b/>
          <w:bCs/>
          <w:sz w:val="26"/>
          <w:szCs w:val="26"/>
        </w:rPr>
      </w:pPr>
      <w:r w:rsidRPr="0094637B">
        <w:rPr>
          <w:rFonts w:ascii="Times New Roman" w:eastAsia="Times New Roman" w:hAnsi="Times New Roman" w:cs="Times New Roman"/>
          <w:b/>
          <w:bCs/>
          <w:sz w:val="26"/>
          <w:szCs w:val="26"/>
        </w:rPr>
        <w:tab/>
        <w:t>Списки, графы, деревья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Список. Первый элемент, последний элемент, предыдущий элемент, следующий элемент. Вставка, удаление и замена элемента.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Дерево. Корень, лист, вершина (узел). Предшествующая вершина, последующие вершины. Поддерево. Высота дерева. </w:t>
      </w:r>
      <w:r w:rsidRPr="0094637B">
        <w:rPr>
          <w:rFonts w:ascii="Times New Roman" w:hAnsi="Times New Roman" w:cs="Times New Roman"/>
          <w:i/>
          <w:sz w:val="26"/>
          <w:szCs w:val="26"/>
        </w:rPr>
        <w:t>Бинарное дерево. Генеалогическое дерево.</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Алгоритмы и элементы программирования</w:t>
      </w:r>
    </w:p>
    <w:p w:rsidR="004F706D" w:rsidRPr="0094637B" w:rsidRDefault="004F706D" w:rsidP="0094637B">
      <w:pPr>
        <w:pStyle w:val="a8"/>
        <w:tabs>
          <w:tab w:val="left" w:pos="900"/>
        </w:tabs>
        <w:spacing w:before="0" w:beforeAutospacing="0" w:after="0" w:afterAutospacing="0" w:line="276" w:lineRule="auto"/>
        <w:jc w:val="both"/>
        <w:rPr>
          <w:sz w:val="26"/>
          <w:szCs w:val="26"/>
        </w:rPr>
      </w:pPr>
      <w:r w:rsidRPr="0094637B">
        <w:rPr>
          <w:b/>
          <w:bCs/>
          <w:sz w:val="26"/>
          <w:szCs w:val="26"/>
        </w:rPr>
        <w:t>Исполнители и алгоритмы. Управление исполнителями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94637B">
        <w:rPr>
          <w:rFonts w:ascii="Times New Roman" w:eastAsia="Times New Roman" w:hAnsi="Times New Roman" w:cs="Times New Roman"/>
          <w:sz w:val="26"/>
          <w:szCs w:val="26"/>
        </w:rPr>
        <w:t>Ручное управление исполнителем.</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94637B">
        <w:rPr>
          <w:rFonts w:ascii="Times New Roman" w:hAnsi="Times New Roman" w:cs="Times New Roman"/>
          <w:i/>
          <w:sz w:val="26"/>
          <w:szCs w:val="26"/>
        </w:rPr>
        <w:t>Программное управление самодвижущимся роботом.</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eastAsia="Times New Roman" w:hAnsi="Times New Roman" w:cs="Times New Roman"/>
          <w:sz w:val="26"/>
          <w:szCs w:val="26"/>
        </w:rPr>
        <w:lastRenderedPageBreak/>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Системы программирования. Средства создания и выполнения программ.</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i/>
          <w:sz w:val="26"/>
          <w:szCs w:val="26"/>
        </w:rPr>
        <w:t>Понятие об этапах разработки программ и приемах отладки программ.</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4F706D" w:rsidRPr="0094637B" w:rsidRDefault="004F706D" w:rsidP="0094637B">
      <w:pPr>
        <w:pStyle w:val="a8"/>
        <w:tabs>
          <w:tab w:val="left" w:pos="900"/>
        </w:tabs>
        <w:spacing w:before="0" w:beforeAutospacing="0" w:after="0" w:afterAutospacing="0" w:line="276" w:lineRule="auto"/>
        <w:jc w:val="both"/>
        <w:rPr>
          <w:sz w:val="26"/>
          <w:szCs w:val="26"/>
        </w:rPr>
      </w:pPr>
      <w:r w:rsidRPr="0094637B">
        <w:rPr>
          <w:b/>
          <w:bCs/>
          <w:sz w:val="26"/>
          <w:szCs w:val="26"/>
        </w:rPr>
        <w:t>Алгоритмические конструкции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eastAsia="Times New Roman" w:hAnsi="Times New Roman" w:cs="Times New Roman"/>
          <w:sz w:val="26"/>
          <w:szCs w:val="26"/>
        </w:rPr>
        <w:t>Конструкция «следование». Линейный алгоритм. Ограниченность линейных алгоритмов</w:t>
      </w:r>
      <w:r w:rsidRPr="0094637B">
        <w:rPr>
          <w:rFonts w:ascii="Times New Roman" w:hAnsi="Times New Roman" w:cs="Times New Roman"/>
          <w:sz w:val="26"/>
          <w:szCs w:val="26"/>
        </w:rPr>
        <w:t>: невозможность предусмотреть зависимость последовательности выполняемых действий от исходных данных.</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Конструкция «ветвление». </w:t>
      </w:r>
      <w:proofErr w:type="gramStart"/>
      <w:r w:rsidRPr="0094637B">
        <w:rPr>
          <w:rFonts w:ascii="Times New Roman" w:hAnsi="Times New Roman" w:cs="Times New Roman"/>
          <w:sz w:val="26"/>
          <w:szCs w:val="26"/>
        </w:rPr>
        <w:t xml:space="preserve">Условный оператор: полная и неполная формы. </w:t>
      </w:r>
      <w:proofErr w:type="gramEnd"/>
    </w:p>
    <w:p w:rsidR="004F706D" w:rsidRPr="0094637B" w:rsidRDefault="004F706D" w:rsidP="0094637B">
      <w:pPr>
        <w:spacing w:after="0"/>
        <w:jc w:val="both"/>
        <w:rPr>
          <w:rFonts w:ascii="Times New Roman" w:hAnsi="Times New Roman" w:cs="Times New Roman"/>
          <w:strike/>
          <w:sz w:val="26"/>
          <w:szCs w:val="26"/>
        </w:rPr>
      </w:pPr>
      <w:r w:rsidRPr="0094637B">
        <w:rPr>
          <w:rFonts w:ascii="Times New Roman" w:hAnsi="Times New Roman" w:cs="Times New Roman"/>
          <w:sz w:val="26"/>
          <w:szCs w:val="26"/>
        </w:rPr>
        <w:t>Выполнение  и невыполнение условия (истинность и ложность высказывания). Простые и составные условия. Запись составных условий</w:t>
      </w:r>
      <w:r w:rsidRPr="0094637B">
        <w:rPr>
          <w:rFonts w:ascii="Times New Roman" w:eastAsia="Times New Roman" w:hAnsi="Times New Roman" w:cs="Times New Roman"/>
          <w:sz w:val="26"/>
          <w:szCs w:val="26"/>
        </w:rPr>
        <w:t xml:space="preserve">.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Конструкция «повторения»: циклы с заданным числом повторений, с условием выполнения, с переменной цикла. </w:t>
      </w:r>
      <w:r w:rsidRPr="0094637B">
        <w:rPr>
          <w:rFonts w:ascii="Times New Roman" w:hAnsi="Times New Roman" w:cs="Times New Roman"/>
          <w:i/>
          <w:sz w:val="26"/>
          <w:szCs w:val="26"/>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Запись алгоритмических конструкций в выбранном языке программирования.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i/>
          <w:sz w:val="26"/>
          <w:szCs w:val="26"/>
        </w:rPr>
        <w:t>Примеры записи команд ветвления и повторения и других конструкций в различных алгоритмических языках.</w:t>
      </w:r>
    </w:p>
    <w:p w:rsidR="004F706D" w:rsidRPr="0094637B" w:rsidRDefault="004F706D" w:rsidP="0094637B">
      <w:pPr>
        <w:pStyle w:val="a8"/>
        <w:tabs>
          <w:tab w:val="left" w:pos="900"/>
        </w:tabs>
        <w:spacing w:before="0" w:beforeAutospacing="0" w:after="0" w:afterAutospacing="0" w:line="276" w:lineRule="auto"/>
        <w:jc w:val="both"/>
        <w:rPr>
          <w:b/>
          <w:bCs/>
          <w:sz w:val="26"/>
          <w:szCs w:val="26"/>
        </w:rPr>
      </w:pPr>
      <w:r w:rsidRPr="0094637B">
        <w:rPr>
          <w:b/>
          <w:bCs/>
          <w:sz w:val="26"/>
          <w:szCs w:val="26"/>
        </w:rPr>
        <w:t>Разработка алгоритмов и программ</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Оператор присваивания. </w:t>
      </w:r>
      <w:r w:rsidRPr="0094637B">
        <w:rPr>
          <w:rFonts w:ascii="Times New Roman" w:hAnsi="Times New Roman" w:cs="Times New Roman"/>
          <w:i/>
          <w:sz w:val="26"/>
          <w:szCs w:val="26"/>
        </w:rPr>
        <w:t>Представление о структурах данных.</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Константы и переменные. Переменная: имя и значение. Типы переменных: целые, вещественные, </w:t>
      </w:r>
      <w:r w:rsidRPr="0094637B">
        <w:rPr>
          <w:rFonts w:ascii="Times New Roman" w:hAnsi="Times New Roman" w:cs="Times New Roman"/>
          <w:i/>
          <w:sz w:val="26"/>
          <w:szCs w:val="26"/>
        </w:rPr>
        <w:t>символьные, строковые, логические</w:t>
      </w:r>
      <w:r w:rsidRPr="0094637B">
        <w:rPr>
          <w:rFonts w:ascii="Times New Roman" w:hAnsi="Times New Roman" w:cs="Times New Roman"/>
          <w:sz w:val="26"/>
          <w:szCs w:val="26"/>
        </w:rPr>
        <w:t xml:space="preserve">. Табличные величины (массивы). Одномерные массивы. </w:t>
      </w:r>
      <w:r w:rsidRPr="0094637B">
        <w:rPr>
          <w:rFonts w:ascii="Times New Roman" w:hAnsi="Times New Roman" w:cs="Times New Roman"/>
          <w:i/>
          <w:sz w:val="26"/>
          <w:szCs w:val="26"/>
        </w:rPr>
        <w:t>Двумерные массивы.</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Примеры задач обработки данных:</w:t>
      </w:r>
    </w:p>
    <w:p w:rsidR="004F706D" w:rsidRPr="0094637B" w:rsidRDefault="004F706D" w:rsidP="00E84E0A">
      <w:pPr>
        <w:pStyle w:val="a8"/>
        <w:tabs>
          <w:tab w:val="left" w:pos="993"/>
        </w:tabs>
        <w:spacing w:before="0" w:beforeAutospacing="0" w:after="0" w:afterAutospacing="0" w:line="276" w:lineRule="auto"/>
        <w:contextualSpacing/>
        <w:jc w:val="both"/>
        <w:rPr>
          <w:sz w:val="26"/>
          <w:szCs w:val="26"/>
        </w:rPr>
      </w:pPr>
      <w:r w:rsidRPr="0094637B">
        <w:rPr>
          <w:sz w:val="26"/>
          <w:szCs w:val="26"/>
        </w:rPr>
        <w:t xml:space="preserve">нахождение минимального и максимального числа из </w:t>
      </w:r>
      <w:r w:rsidRPr="0094637B">
        <w:rPr>
          <w:w w:val="99"/>
          <w:sz w:val="26"/>
          <w:szCs w:val="26"/>
        </w:rPr>
        <w:t xml:space="preserve">двух, трех, </w:t>
      </w:r>
      <w:r w:rsidRPr="0094637B">
        <w:rPr>
          <w:sz w:val="26"/>
          <w:szCs w:val="26"/>
        </w:rPr>
        <w:t xml:space="preserve">четырех данных </w:t>
      </w:r>
      <w:r w:rsidRPr="0094637B">
        <w:rPr>
          <w:w w:val="99"/>
          <w:sz w:val="26"/>
          <w:szCs w:val="26"/>
        </w:rPr>
        <w:t>чисел;</w:t>
      </w:r>
    </w:p>
    <w:p w:rsidR="004F706D" w:rsidRPr="0094637B" w:rsidRDefault="004F706D" w:rsidP="00E84E0A">
      <w:pPr>
        <w:pStyle w:val="a8"/>
        <w:tabs>
          <w:tab w:val="left" w:pos="993"/>
        </w:tabs>
        <w:spacing w:before="0" w:beforeAutospacing="0" w:after="0" w:afterAutospacing="0" w:line="276" w:lineRule="auto"/>
        <w:contextualSpacing/>
        <w:jc w:val="both"/>
        <w:rPr>
          <w:sz w:val="26"/>
          <w:szCs w:val="26"/>
        </w:rPr>
      </w:pPr>
      <w:r w:rsidRPr="0094637B">
        <w:rPr>
          <w:sz w:val="26"/>
          <w:szCs w:val="26"/>
        </w:rPr>
        <w:t>нахождение всех корней заданного квадратного уравнения;</w:t>
      </w:r>
    </w:p>
    <w:p w:rsidR="004F706D" w:rsidRPr="0094637B" w:rsidRDefault="004F706D" w:rsidP="00E84E0A">
      <w:pPr>
        <w:pStyle w:val="a8"/>
        <w:tabs>
          <w:tab w:val="left" w:pos="993"/>
        </w:tabs>
        <w:spacing w:before="0" w:beforeAutospacing="0" w:after="0" w:afterAutospacing="0" w:line="276" w:lineRule="auto"/>
        <w:contextualSpacing/>
        <w:jc w:val="both"/>
        <w:rPr>
          <w:sz w:val="26"/>
          <w:szCs w:val="26"/>
        </w:rPr>
      </w:pPr>
      <w:r w:rsidRPr="0094637B">
        <w:rPr>
          <w:sz w:val="26"/>
          <w:szCs w:val="26"/>
        </w:rPr>
        <w:t>заполнение числового массива в соответствии с формулой или путем ввода чисел;</w:t>
      </w:r>
    </w:p>
    <w:p w:rsidR="004F706D" w:rsidRPr="0094637B" w:rsidRDefault="004F706D" w:rsidP="00E84E0A">
      <w:pPr>
        <w:pStyle w:val="a8"/>
        <w:tabs>
          <w:tab w:val="left" w:pos="993"/>
        </w:tabs>
        <w:spacing w:before="0" w:beforeAutospacing="0" w:after="0" w:afterAutospacing="0" w:line="276" w:lineRule="auto"/>
        <w:contextualSpacing/>
        <w:jc w:val="both"/>
        <w:rPr>
          <w:sz w:val="26"/>
          <w:szCs w:val="26"/>
        </w:rPr>
      </w:pPr>
      <w:r w:rsidRPr="0094637B">
        <w:rPr>
          <w:sz w:val="26"/>
          <w:szCs w:val="26"/>
        </w:rPr>
        <w:t>нахождение суммы элементов данной конечной числовой последовательности или массива;</w:t>
      </w:r>
    </w:p>
    <w:p w:rsidR="004F706D" w:rsidRPr="0094637B" w:rsidRDefault="004F706D" w:rsidP="00E84E0A">
      <w:pPr>
        <w:pStyle w:val="a8"/>
        <w:tabs>
          <w:tab w:val="left" w:pos="993"/>
        </w:tabs>
        <w:spacing w:before="0" w:beforeAutospacing="0" w:after="0" w:afterAutospacing="0" w:line="276" w:lineRule="auto"/>
        <w:contextualSpacing/>
        <w:jc w:val="both"/>
        <w:rPr>
          <w:sz w:val="26"/>
          <w:szCs w:val="26"/>
        </w:rPr>
      </w:pPr>
      <w:r w:rsidRPr="0094637B">
        <w:rPr>
          <w:sz w:val="26"/>
          <w:szCs w:val="26"/>
        </w:rPr>
        <w:t>нахождение минимального (максимального) элемента массива.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Знакомство с алгоритмами решения этих задач. Реализации этих алгоритмов в выбранной среде программирования.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Составление алгоритмов и программ по управлению исполнителями </w:t>
      </w:r>
      <w:r w:rsidRPr="0094637B">
        <w:rPr>
          <w:rFonts w:ascii="Times New Roman" w:eastAsia="Times New Roman" w:hAnsi="Times New Roman" w:cs="Times New Roman"/>
          <w:sz w:val="26"/>
          <w:szCs w:val="26"/>
        </w:rPr>
        <w:t>Робот, Черепашка, Чертежник и др.</w:t>
      </w:r>
    </w:p>
    <w:p w:rsidR="004F706D" w:rsidRPr="0094637B" w:rsidRDefault="004F706D" w:rsidP="0094637B">
      <w:pPr>
        <w:spacing w:after="0"/>
        <w:jc w:val="both"/>
        <w:rPr>
          <w:rFonts w:ascii="Times New Roman" w:hAnsi="Times New Roman" w:cs="Times New Roman"/>
          <w:sz w:val="26"/>
          <w:szCs w:val="26"/>
        </w:rPr>
      </w:pPr>
      <w:proofErr w:type="gramStart"/>
      <w:r w:rsidRPr="0094637B">
        <w:rPr>
          <w:rFonts w:ascii="Times New Roman" w:hAnsi="Times New Roman" w:cs="Times New Roman"/>
          <w:i/>
          <w:sz w:val="26"/>
          <w:szCs w:val="26"/>
        </w:rPr>
        <w:lastRenderedPageBreak/>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roofErr w:type="gramEnd"/>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Простейшие приемы диалоговой отладки программ (выбор точки останова, пошаговое выполнение, просмотр значений величин, отладочный вывод).</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Знакомство с документированием программ. </w:t>
      </w:r>
      <w:r w:rsidRPr="0094637B">
        <w:rPr>
          <w:rFonts w:ascii="Times New Roman" w:hAnsi="Times New Roman" w:cs="Times New Roman"/>
          <w:i/>
          <w:sz w:val="26"/>
          <w:szCs w:val="26"/>
        </w:rPr>
        <w:t>Составление описание программы по образцу.</w:t>
      </w:r>
    </w:p>
    <w:p w:rsidR="004F706D" w:rsidRPr="0094637B" w:rsidRDefault="004F706D" w:rsidP="0094637B">
      <w:pPr>
        <w:pStyle w:val="a8"/>
        <w:tabs>
          <w:tab w:val="left" w:pos="900"/>
        </w:tabs>
        <w:spacing w:before="0" w:beforeAutospacing="0" w:after="0" w:afterAutospacing="0" w:line="276" w:lineRule="auto"/>
        <w:jc w:val="both"/>
        <w:rPr>
          <w:sz w:val="26"/>
          <w:szCs w:val="26"/>
        </w:rPr>
      </w:pPr>
      <w:r w:rsidRPr="0094637B">
        <w:rPr>
          <w:b/>
          <w:bCs/>
          <w:sz w:val="26"/>
          <w:szCs w:val="26"/>
        </w:rPr>
        <w:t>Анализ алгоритмов</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4F706D" w:rsidRPr="0094637B" w:rsidRDefault="004F706D" w:rsidP="0094637B">
      <w:pPr>
        <w:spacing w:after="0"/>
        <w:rPr>
          <w:rFonts w:ascii="Times New Roman" w:hAnsi="Times New Roman" w:cs="Times New Roman"/>
          <w:b/>
          <w:i/>
          <w:sz w:val="26"/>
          <w:szCs w:val="26"/>
        </w:rPr>
      </w:pPr>
      <w:r w:rsidRPr="0094637B">
        <w:rPr>
          <w:rFonts w:ascii="Times New Roman" w:hAnsi="Times New Roman" w:cs="Times New Roman"/>
          <w:b/>
          <w:i/>
          <w:sz w:val="26"/>
          <w:szCs w:val="26"/>
        </w:rPr>
        <w:t>Робототехника</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w:t>
      </w:r>
      <w:proofErr w:type="gramStart"/>
      <w:r w:rsidRPr="0094637B">
        <w:rPr>
          <w:rFonts w:ascii="Times New Roman" w:hAnsi="Times New Roman" w:cs="Times New Roman"/>
          <w:i/>
          <w:sz w:val="26"/>
          <w:szCs w:val="26"/>
        </w:rPr>
        <w:t>Обратная связь: получение сигналов от цифровых датчиков (касания, расстояния, света, звука и др.</w:t>
      </w:r>
      <w:proofErr w:type="gramEnd"/>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i/>
          <w:sz w:val="26"/>
          <w:szCs w:val="26"/>
        </w:rPr>
        <w:lastRenderedPageBreak/>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4F706D" w:rsidRPr="0094637B" w:rsidRDefault="004F706D" w:rsidP="0094637B">
      <w:pPr>
        <w:pStyle w:val="a8"/>
        <w:tabs>
          <w:tab w:val="left" w:pos="900"/>
        </w:tabs>
        <w:spacing w:before="0" w:beforeAutospacing="0" w:after="0" w:afterAutospacing="0" w:line="276" w:lineRule="auto"/>
        <w:jc w:val="both"/>
        <w:rPr>
          <w:sz w:val="26"/>
          <w:szCs w:val="26"/>
        </w:rPr>
      </w:pPr>
      <w:r w:rsidRPr="0094637B">
        <w:rPr>
          <w:b/>
          <w:bCs/>
          <w:sz w:val="26"/>
          <w:szCs w:val="26"/>
        </w:rPr>
        <w:t>Математическое моделирование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Компьютерные эксперименты.</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b/>
          <w:bCs/>
          <w:sz w:val="26"/>
          <w:szCs w:val="26"/>
        </w:rPr>
        <w:t>Использование программных систем и сервисов</w:t>
      </w:r>
    </w:p>
    <w:p w:rsidR="004F706D" w:rsidRPr="0094637B" w:rsidRDefault="004F706D" w:rsidP="0094637B">
      <w:pPr>
        <w:pStyle w:val="a8"/>
        <w:tabs>
          <w:tab w:val="left" w:pos="900"/>
        </w:tabs>
        <w:spacing w:before="0" w:beforeAutospacing="0" w:after="0" w:afterAutospacing="0" w:line="276" w:lineRule="auto"/>
        <w:jc w:val="both"/>
        <w:rPr>
          <w:sz w:val="26"/>
          <w:szCs w:val="26"/>
        </w:rPr>
      </w:pPr>
      <w:r w:rsidRPr="0094637B">
        <w:rPr>
          <w:b/>
          <w:bCs/>
          <w:sz w:val="26"/>
          <w:szCs w:val="26"/>
        </w:rPr>
        <w:t>Файловая система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Архивирование и разархивирование.</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Файловый менеджер.</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i/>
          <w:sz w:val="26"/>
          <w:szCs w:val="26"/>
        </w:rPr>
        <w:t>Поиск в файловой системе.</w:t>
      </w:r>
    </w:p>
    <w:p w:rsidR="004F706D" w:rsidRPr="0094637B" w:rsidRDefault="004F706D" w:rsidP="0094637B">
      <w:pPr>
        <w:pStyle w:val="a8"/>
        <w:tabs>
          <w:tab w:val="left" w:pos="900"/>
        </w:tabs>
        <w:spacing w:before="0" w:beforeAutospacing="0" w:after="0" w:afterAutospacing="0" w:line="276" w:lineRule="auto"/>
        <w:jc w:val="both"/>
        <w:rPr>
          <w:sz w:val="26"/>
          <w:szCs w:val="26"/>
        </w:rPr>
      </w:pPr>
      <w:r w:rsidRPr="0094637B">
        <w:rPr>
          <w:b/>
          <w:bCs/>
          <w:sz w:val="26"/>
          <w:szCs w:val="26"/>
        </w:rPr>
        <w:t>Подготовка текстов и демонстрационных материалов</w:t>
      </w:r>
    </w:p>
    <w:p w:rsidR="004F706D" w:rsidRPr="0094637B" w:rsidRDefault="004F706D" w:rsidP="0094637B">
      <w:pPr>
        <w:spacing w:after="0"/>
        <w:jc w:val="both"/>
        <w:rPr>
          <w:rFonts w:ascii="Times New Roman" w:hAnsi="Times New Roman" w:cs="Times New Roman"/>
          <w:strike/>
          <w:sz w:val="26"/>
          <w:szCs w:val="26"/>
        </w:rPr>
      </w:pPr>
      <w:r w:rsidRPr="0094637B">
        <w:rPr>
          <w:rFonts w:ascii="Times New Roman" w:hAnsi="Times New Roman" w:cs="Times New Roman"/>
          <w:sz w:val="26"/>
          <w:szCs w:val="26"/>
        </w:rPr>
        <w:t xml:space="preserve">Текстовые документы и их структурные элементы (страница, абзац, строка, слово, символ). </w:t>
      </w:r>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hAnsi="Times New Roman" w:cs="Times New Roman"/>
          <w:sz w:val="26"/>
          <w:szCs w:val="26"/>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94637B">
        <w:rPr>
          <w:rFonts w:ascii="Times New Roman" w:hAnsi="Times New Roman" w:cs="Times New Roman"/>
          <w:i/>
          <w:sz w:val="26"/>
          <w:szCs w:val="26"/>
        </w:rPr>
        <w:t xml:space="preserve"> История изменений.</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Проверка правописания, словари.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Инструменты ввода текста с использованием сканера, программ распознавания, расшифровки устной речи. Компьютерный перевод.</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i/>
          <w:sz w:val="26"/>
          <w:szCs w:val="26"/>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Подготовка компьютерных презентаций. Включение в презентацию аудиовизуальных объектов.</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Знакомство с графическими редакторами. </w:t>
      </w:r>
      <w:proofErr w:type="gramStart"/>
      <w:r w:rsidRPr="0094637B">
        <w:rPr>
          <w:rFonts w:ascii="Times New Roman" w:hAnsi="Times New Roman" w:cs="Times New Roman"/>
          <w:sz w:val="26"/>
          <w:szCs w:val="26"/>
        </w:rPr>
        <w:t>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proofErr w:type="gramEnd"/>
      <w:r w:rsidR="001A5934">
        <w:rPr>
          <w:rFonts w:ascii="Times New Roman" w:hAnsi="Times New Roman" w:cs="Times New Roman"/>
          <w:sz w:val="26"/>
          <w:szCs w:val="26"/>
        </w:rPr>
        <w:t xml:space="preserve"> </w:t>
      </w:r>
      <w:r w:rsidRPr="0094637B">
        <w:rPr>
          <w:rFonts w:ascii="Times New Roman" w:hAnsi="Times New Roman" w:cs="Times New Roman"/>
          <w:i/>
          <w:sz w:val="26"/>
          <w:szCs w:val="26"/>
        </w:rPr>
        <w:t xml:space="preserve">Знакомство с обработкой фотографий. Геометрические и стилевые преобразования.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Ввод изображений с использованием различных цифровых устройств (цифровых фотоаппаратов и микроскопов, видеокамер, сканеров и т. д.).</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i/>
          <w:sz w:val="26"/>
          <w:szCs w:val="26"/>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4F706D" w:rsidRPr="0094637B" w:rsidRDefault="004F706D" w:rsidP="0094637B">
      <w:pPr>
        <w:pStyle w:val="a8"/>
        <w:tabs>
          <w:tab w:val="left" w:pos="900"/>
        </w:tabs>
        <w:spacing w:before="0" w:beforeAutospacing="0" w:after="0" w:afterAutospacing="0" w:line="276" w:lineRule="auto"/>
        <w:jc w:val="both"/>
        <w:rPr>
          <w:sz w:val="26"/>
          <w:szCs w:val="26"/>
        </w:rPr>
      </w:pPr>
      <w:r w:rsidRPr="0094637B">
        <w:rPr>
          <w:b/>
          <w:bCs/>
          <w:sz w:val="26"/>
          <w:szCs w:val="26"/>
        </w:rPr>
        <w:t>Электронные (динамические) таблицы</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4F706D" w:rsidRPr="0094637B" w:rsidRDefault="004F706D" w:rsidP="0094637B">
      <w:pPr>
        <w:pStyle w:val="a8"/>
        <w:tabs>
          <w:tab w:val="left" w:pos="900"/>
        </w:tabs>
        <w:spacing w:before="0" w:beforeAutospacing="0" w:after="0" w:afterAutospacing="0" w:line="276" w:lineRule="auto"/>
        <w:jc w:val="both"/>
        <w:rPr>
          <w:sz w:val="26"/>
          <w:szCs w:val="26"/>
        </w:rPr>
      </w:pPr>
      <w:r w:rsidRPr="0094637B">
        <w:rPr>
          <w:b/>
          <w:bCs/>
          <w:sz w:val="26"/>
          <w:szCs w:val="26"/>
        </w:rPr>
        <w:t>Базы данных. Поиск информации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Базы данных. Таблица как представление отношения. Поиск данных в готовой базе. </w:t>
      </w:r>
      <w:r w:rsidRPr="0094637B">
        <w:rPr>
          <w:rFonts w:ascii="Times New Roman" w:hAnsi="Times New Roman" w:cs="Times New Roman"/>
          <w:i/>
          <w:sz w:val="26"/>
          <w:szCs w:val="26"/>
        </w:rPr>
        <w:t>Связи между таблицами.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94637B">
        <w:rPr>
          <w:rFonts w:ascii="Times New Roman" w:hAnsi="Times New Roman" w:cs="Times New Roman"/>
          <w:i/>
          <w:sz w:val="26"/>
          <w:szCs w:val="26"/>
        </w:rPr>
        <w:t>Поисковые машины.</w:t>
      </w:r>
    </w:p>
    <w:p w:rsidR="004F706D" w:rsidRPr="0094637B" w:rsidRDefault="004F706D" w:rsidP="0094637B">
      <w:pPr>
        <w:pStyle w:val="a8"/>
        <w:tabs>
          <w:tab w:val="left" w:pos="900"/>
          <w:tab w:val="left" w:pos="1276"/>
          <w:tab w:val="left" w:pos="2560"/>
          <w:tab w:val="left" w:pos="5140"/>
          <w:tab w:val="left" w:pos="7260"/>
        </w:tabs>
        <w:spacing w:before="0" w:beforeAutospacing="0" w:after="0" w:afterAutospacing="0" w:line="276" w:lineRule="auto"/>
        <w:jc w:val="both"/>
        <w:rPr>
          <w:sz w:val="26"/>
          <w:szCs w:val="26"/>
        </w:rPr>
      </w:pPr>
      <w:r w:rsidRPr="0094637B">
        <w:rPr>
          <w:b/>
          <w:bCs/>
          <w:sz w:val="26"/>
          <w:szCs w:val="26"/>
        </w:rPr>
        <w:t xml:space="preserve">Работа в информационном пространстве. Информационно-коммуникационные </w:t>
      </w:r>
      <w:r w:rsidRPr="0094637B">
        <w:rPr>
          <w:b/>
          <w:bCs/>
          <w:w w:val="99"/>
          <w:sz w:val="26"/>
          <w:szCs w:val="26"/>
        </w:rPr>
        <w:t>технологии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Компьютерные сети. Интернет. Адресация в сети Интернет. Доменная система имен. Сайт. Сетевое хранение данных. </w:t>
      </w:r>
      <w:r w:rsidRPr="0094637B">
        <w:rPr>
          <w:rFonts w:ascii="Times New Roman" w:hAnsi="Times New Roman" w:cs="Times New Roman"/>
          <w:i/>
          <w:sz w:val="26"/>
          <w:szCs w:val="26"/>
        </w:rPr>
        <w:t xml:space="preserve">Большие данные в природе и технике (геномные данные, результаты физических экспериментов, </w:t>
      </w:r>
      <w:proofErr w:type="gramStart"/>
      <w:r w:rsidRPr="0094637B">
        <w:rPr>
          <w:rFonts w:ascii="Times New Roman" w:hAnsi="Times New Roman" w:cs="Times New Roman"/>
          <w:i/>
          <w:sz w:val="26"/>
          <w:szCs w:val="26"/>
        </w:rPr>
        <w:t>Интернет-данные</w:t>
      </w:r>
      <w:proofErr w:type="gramEnd"/>
      <w:r w:rsidRPr="0094637B">
        <w:rPr>
          <w:rFonts w:ascii="Times New Roman" w:hAnsi="Times New Roman" w:cs="Times New Roman"/>
          <w:i/>
          <w:sz w:val="26"/>
          <w:szCs w:val="26"/>
        </w:rPr>
        <w:t>, в частности, данные социальных сетей). Технологии их обработки и хранения.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Виды деятельности в сети Интернет. </w:t>
      </w:r>
      <w:proofErr w:type="gramStart"/>
      <w:r w:rsidRPr="0094637B">
        <w:rPr>
          <w:rFonts w:ascii="Times New Roman" w:hAnsi="Times New Roman" w:cs="Times New Roman"/>
          <w:sz w:val="26"/>
          <w:szCs w:val="26"/>
        </w:rPr>
        <w:t>Интернет-сервисы</w:t>
      </w:r>
      <w:proofErr w:type="gramEnd"/>
      <w:r w:rsidRPr="0094637B">
        <w:rPr>
          <w:rFonts w:ascii="Times New Roman" w:hAnsi="Times New Roman" w:cs="Times New Roman"/>
          <w:sz w:val="26"/>
          <w:szCs w:val="26"/>
        </w:rPr>
        <w:t>: почтовая служба; справочные службы (карты, расписания и т. п.), поисковые службы, службы обновления программного обеспечения и др.</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Компьютерные вирусы и другие вредоносные программы; защита от них.</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Приемы, повышающие безопасность работы в сети Интернет. </w:t>
      </w:r>
      <w:r w:rsidRPr="0094637B">
        <w:rPr>
          <w:rFonts w:ascii="Times New Roman" w:hAnsi="Times New Roman" w:cs="Times New Roman"/>
          <w:i/>
          <w:sz w:val="26"/>
          <w:szCs w:val="26"/>
        </w:rPr>
        <w:t xml:space="preserve">Проблема подлинности полученной информации. Электронная подпись, сертифицированные сайты и документы. </w:t>
      </w:r>
      <w:r w:rsidRPr="0094637B">
        <w:rPr>
          <w:rFonts w:ascii="Times New Roman" w:hAnsi="Times New Roman" w:cs="Times New Roman"/>
          <w:sz w:val="26"/>
          <w:szCs w:val="26"/>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Гигиенические, эргономические и технические условия эксплуатации средств ИКТ. Экономические, правовые и этические аспекты их использования. Личная </w:t>
      </w:r>
      <w:r w:rsidRPr="0094637B">
        <w:rPr>
          <w:rFonts w:ascii="Times New Roman" w:hAnsi="Times New Roman" w:cs="Times New Roman"/>
          <w:sz w:val="26"/>
          <w:szCs w:val="26"/>
        </w:rPr>
        <w:lastRenderedPageBreak/>
        <w:t>информация, средства ее защиты. Организация личного информационного пространства.</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Основные этапы и тенденции развития ИКТ. Стандарты в сфере информатики и ИКТ. </w:t>
      </w:r>
      <w:r w:rsidRPr="0094637B">
        <w:rPr>
          <w:rFonts w:ascii="Times New Roman" w:hAnsi="Times New Roman" w:cs="Times New Roman"/>
          <w:i/>
          <w:sz w:val="26"/>
          <w:szCs w:val="26"/>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4F706D" w:rsidRPr="0094637B" w:rsidRDefault="004F706D" w:rsidP="0094637B">
      <w:pPr>
        <w:spacing w:after="0"/>
        <w:jc w:val="both"/>
        <w:rPr>
          <w:rFonts w:ascii="Times New Roman" w:hAnsi="Times New Roman" w:cs="Times New Roman"/>
          <w:sz w:val="26"/>
          <w:szCs w:val="26"/>
        </w:rPr>
      </w:pPr>
    </w:p>
    <w:p w:rsidR="004F706D" w:rsidRPr="0094637B" w:rsidRDefault="004F706D" w:rsidP="0094637B">
      <w:pPr>
        <w:pStyle w:val="4"/>
        <w:spacing w:before="0" w:after="0" w:line="276" w:lineRule="auto"/>
        <w:rPr>
          <w:sz w:val="26"/>
          <w:szCs w:val="26"/>
        </w:rPr>
      </w:pPr>
      <w:bookmarkStart w:id="122" w:name="_Toc409691710"/>
      <w:bookmarkStart w:id="123" w:name="_Toc410654035"/>
      <w:bookmarkStart w:id="124" w:name="_Toc414553246"/>
      <w:r w:rsidRPr="0094637B">
        <w:rPr>
          <w:sz w:val="26"/>
          <w:szCs w:val="26"/>
        </w:rPr>
        <w:t>2.2.2.10. Физика</w:t>
      </w:r>
      <w:bookmarkEnd w:id="122"/>
      <w:bookmarkEnd w:id="123"/>
      <w:bookmarkEnd w:id="124"/>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Учебный предмет «Физика» способствует формированию у обучающихся умений безопасно использовать лабораторное оборудование, проводить </w:t>
      </w:r>
      <w:proofErr w:type="gramStart"/>
      <w:r w:rsidRPr="0094637B">
        <w:rPr>
          <w:rFonts w:ascii="Times New Roman" w:hAnsi="Times New Roman" w:cs="Times New Roman"/>
          <w:sz w:val="26"/>
          <w:szCs w:val="26"/>
        </w:rPr>
        <w:t>естественно-научные</w:t>
      </w:r>
      <w:proofErr w:type="gramEnd"/>
      <w:r w:rsidRPr="0094637B">
        <w:rPr>
          <w:rFonts w:ascii="Times New Roman" w:hAnsi="Times New Roman" w:cs="Times New Roman"/>
          <w:sz w:val="26"/>
          <w:szCs w:val="26"/>
        </w:rPr>
        <w:t xml:space="preserve"> исследования и эксперименты, анализировать полученные результаты, представлять и научно аргументировать полученные выводы.</w:t>
      </w:r>
    </w:p>
    <w:p w:rsidR="004F706D" w:rsidRPr="0094637B" w:rsidRDefault="004F706D" w:rsidP="0094637B">
      <w:pPr>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proofErr w:type="gramEnd"/>
      <w:r w:rsidR="001A5934">
        <w:rPr>
          <w:rFonts w:ascii="Times New Roman" w:hAnsi="Times New Roman" w:cs="Times New Roman"/>
          <w:sz w:val="26"/>
          <w:szCs w:val="26"/>
        </w:rPr>
        <w:t xml:space="preserve"> </w:t>
      </w:r>
      <w:proofErr w:type="gramStart"/>
      <w:r w:rsidRPr="0094637B">
        <w:rPr>
          <w:rFonts w:ascii="Times New Roman" w:hAnsi="Times New Roman" w:cs="Times New Roman"/>
          <w:sz w:val="26"/>
          <w:szCs w:val="26"/>
        </w:rPr>
        <w:t>«Математика», «Информатика», «Химия», «Биология», «География», «Экология», «Основы безопасности жизнедеятельности», «История», «Литература» и др.</w:t>
      </w:r>
      <w:proofErr w:type="gramEnd"/>
    </w:p>
    <w:p w:rsidR="004F706D" w:rsidRPr="0094637B" w:rsidRDefault="004F706D" w:rsidP="0094637B">
      <w:pPr>
        <w:tabs>
          <w:tab w:val="left" w:pos="851"/>
        </w:tabs>
        <w:autoSpaceDE w:val="0"/>
        <w:autoSpaceDN w:val="0"/>
        <w:adjustRightInd w:val="0"/>
        <w:spacing w:after="0"/>
        <w:jc w:val="both"/>
        <w:rPr>
          <w:rFonts w:ascii="Times New Roman" w:hAnsi="Times New Roman" w:cs="Times New Roman"/>
          <w:sz w:val="26"/>
          <w:szCs w:val="26"/>
        </w:rPr>
      </w:pPr>
    </w:p>
    <w:p w:rsidR="004F706D" w:rsidRPr="0094637B" w:rsidRDefault="004F706D" w:rsidP="0094637B">
      <w:pPr>
        <w:widowControl w:val="0"/>
        <w:tabs>
          <w:tab w:val="left" w:pos="709"/>
          <w:tab w:val="left" w:pos="989"/>
        </w:tabs>
        <w:spacing w:after="0"/>
        <w:jc w:val="both"/>
        <w:rPr>
          <w:rFonts w:ascii="Times New Roman" w:hAnsi="Times New Roman" w:cs="Times New Roman"/>
          <w:b/>
          <w:sz w:val="26"/>
          <w:szCs w:val="26"/>
        </w:rPr>
      </w:pPr>
      <w:r w:rsidRPr="0094637B">
        <w:rPr>
          <w:rFonts w:ascii="Times New Roman" w:hAnsi="Times New Roman" w:cs="Times New Roman"/>
          <w:b/>
          <w:sz w:val="26"/>
          <w:szCs w:val="26"/>
        </w:rPr>
        <w:t>Физика и физические методы изучения природы</w:t>
      </w:r>
    </w:p>
    <w:p w:rsidR="004F706D" w:rsidRPr="0094637B" w:rsidRDefault="004F706D" w:rsidP="0094637B">
      <w:pPr>
        <w:tabs>
          <w:tab w:val="left" w:pos="851"/>
        </w:tabs>
        <w:spacing w:after="0"/>
        <w:jc w:val="both"/>
        <w:rPr>
          <w:rFonts w:ascii="Times New Roman" w:hAnsi="Times New Roman" w:cs="Times New Roman"/>
          <w:bCs/>
          <w:sz w:val="26"/>
          <w:szCs w:val="26"/>
        </w:rPr>
      </w:pPr>
      <w:r w:rsidRPr="0094637B">
        <w:rPr>
          <w:rFonts w:ascii="Times New Roman" w:hAnsi="Times New Roman" w:cs="Times New Roman"/>
          <w:sz w:val="26"/>
          <w:szCs w:val="26"/>
        </w:rPr>
        <w:t xml:space="preserve">Физика – наука о природе. </w:t>
      </w:r>
      <w:r w:rsidRPr="0094637B">
        <w:rPr>
          <w:rFonts w:ascii="Times New Roman" w:hAnsi="Times New Roman" w:cs="Times New Roman"/>
          <w:bCs/>
          <w:sz w:val="26"/>
          <w:szCs w:val="26"/>
        </w:rPr>
        <w:t>Физические тела и явления. Наблюдение и описание физических явлений. Физический эксперимент. Моделирование явлений и объектов природы.</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Физические величины и их измерение. Точность и погрешность измерений. Международная система единиц.</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Физические законы и закономерности. Физика и техника. Научный метод познания. Роль физики в формировании естественнонаучной грамотности.</w:t>
      </w:r>
    </w:p>
    <w:p w:rsidR="004F706D" w:rsidRPr="0094637B" w:rsidRDefault="004F706D" w:rsidP="0094637B">
      <w:pPr>
        <w:widowControl w:val="0"/>
        <w:tabs>
          <w:tab w:val="left" w:pos="851"/>
          <w:tab w:val="left" w:pos="989"/>
        </w:tabs>
        <w:spacing w:after="0"/>
        <w:jc w:val="both"/>
        <w:rPr>
          <w:rFonts w:ascii="Times New Roman" w:hAnsi="Times New Roman" w:cs="Times New Roman"/>
          <w:b/>
          <w:sz w:val="26"/>
          <w:szCs w:val="26"/>
        </w:rPr>
      </w:pPr>
      <w:r w:rsidRPr="0094637B">
        <w:rPr>
          <w:rFonts w:ascii="Times New Roman" w:hAnsi="Times New Roman" w:cs="Times New Roman"/>
          <w:b/>
          <w:sz w:val="26"/>
          <w:szCs w:val="26"/>
        </w:rPr>
        <w:t>Механические явления</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Механическое движение. Материальная точка как модель физического тела. Относительность механического движения. Система отсчета.</w:t>
      </w:r>
      <w:r w:rsidR="001A5934">
        <w:rPr>
          <w:rFonts w:ascii="Times New Roman" w:hAnsi="Times New Roman" w:cs="Times New Roman"/>
          <w:sz w:val="26"/>
          <w:szCs w:val="26"/>
        </w:rPr>
        <w:t xml:space="preserve"> </w:t>
      </w:r>
      <w:r w:rsidRPr="0094637B">
        <w:rPr>
          <w:rFonts w:ascii="Times New Roman" w:hAnsi="Times New Roman" w:cs="Times New Roman"/>
          <w:sz w:val="26"/>
          <w:szCs w:val="26"/>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1A5934">
        <w:rPr>
          <w:rFonts w:ascii="Times New Roman" w:hAnsi="Times New Roman" w:cs="Times New Roman"/>
          <w:sz w:val="26"/>
          <w:szCs w:val="26"/>
        </w:rPr>
        <w:t xml:space="preserve"> </w:t>
      </w:r>
      <w:r w:rsidRPr="0094637B">
        <w:rPr>
          <w:rFonts w:ascii="Times New Roman" w:hAnsi="Times New Roman" w:cs="Times New Roman"/>
          <w:sz w:val="26"/>
          <w:szCs w:val="26"/>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Простые механизмы. Условия равновесия твердого тела, имеющего закрепленную ось движения. Момент силы. </w:t>
      </w:r>
      <w:r w:rsidRPr="0094637B">
        <w:rPr>
          <w:rFonts w:ascii="Times New Roman" w:hAnsi="Times New Roman" w:cs="Times New Roman"/>
          <w:i/>
          <w:sz w:val="26"/>
          <w:szCs w:val="26"/>
        </w:rPr>
        <w:t xml:space="preserve">Центр тяжести тела. </w:t>
      </w:r>
      <w:r w:rsidRPr="0094637B">
        <w:rPr>
          <w:rFonts w:ascii="Times New Roman" w:hAnsi="Times New Roman" w:cs="Times New Roman"/>
          <w:sz w:val="26"/>
          <w:szCs w:val="26"/>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4F706D" w:rsidRPr="0094637B" w:rsidRDefault="004F706D" w:rsidP="0094637B">
      <w:pPr>
        <w:widowControl w:val="0"/>
        <w:tabs>
          <w:tab w:val="left" w:pos="851"/>
          <w:tab w:val="left" w:pos="989"/>
        </w:tabs>
        <w:spacing w:after="0"/>
        <w:jc w:val="both"/>
        <w:rPr>
          <w:rFonts w:ascii="Times New Roman" w:hAnsi="Times New Roman" w:cs="Times New Roman"/>
          <w:b/>
          <w:sz w:val="26"/>
          <w:szCs w:val="26"/>
        </w:rPr>
      </w:pPr>
      <w:r w:rsidRPr="0094637B">
        <w:rPr>
          <w:rFonts w:ascii="Times New Roman" w:hAnsi="Times New Roman" w:cs="Times New Roman"/>
          <w:b/>
          <w:sz w:val="26"/>
          <w:szCs w:val="26"/>
        </w:rPr>
        <w:t>Тепловые явления</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Строение вещества. Атомы и молекулы. Тепловое движение атомов и молекул. Диффузия в газах, жидкостях и твердых телах. </w:t>
      </w:r>
      <w:r w:rsidRPr="0094637B">
        <w:rPr>
          <w:rFonts w:ascii="Times New Roman" w:hAnsi="Times New Roman" w:cs="Times New Roman"/>
          <w:i/>
          <w:sz w:val="26"/>
          <w:szCs w:val="26"/>
        </w:rPr>
        <w:t>Броуновское движение</w:t>
      </w:r>
      <w:r w:rsidRPr="0094637B">
        <w:rPr>
          <w:rFonts w:ascii="Times New Roman" w:hAnsi="Times New Roman" w:cs="Times New Roman"/>
          <w:sz w:val="26"/>
          <w:szCs w:val="26"/>
        </w:rPr>
        <w:t>. Взаимодействие (притяжение и отталкивание) молекул. Агрегатные состояния вещества. Различие в строении твердых тел, жидкостей и газов.</w:t>
      </w:r>
    </w:p>
    <w:p w:rsidR="004F706D" w:rsidRPr="0094637B" w:rsidRDefault="004F706D" w:rsidP="0094637B">
      <w:pPr>
        <w:tabs>
          <w:tab w:val="left" w:pos="851"/>
        </w:tabs>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w:t>
      </w:r>
      <w:r w:rsidRPr="0094637B">
        <w:rPr>
          <w:rFonts w:ascii="Times New Roman" w:hAnsi="Times New Roman" w:cs="Times New Roman"/>
          <w:sz w:val="26"/>
          <w:szCs w:val="26"/>
        </w:rPr>
        <w:lastRenderedPageBreak/>
        <w:t xml:space="preserve">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94637B">
        <w:rPr>
          <w:rFonts w:ascii="Times New Roman" w:hAnsi="Times New Roman" w:cs="Times New Roman"/>
          <w:i/>
          <w:sz w:val="26"/>
          <w:szCs w:val="26"/>
        </w:rPr>
        <w:t>Экологические проблемы использования тепловых машин.</w:t>
      </w:r>
    </w:p>
    <w:p w:rsidR="004F706D" w:rsidRPr="0094637B" w:rsidRDefault="004F706D" w:rsidP="0094637B">
      <w:pPr>
        <w:widowControl w:val="0"/>
        <w:tabs>
          <w:tab w:val="left" w:pos="851"/>
          <w:tab w:val="left" w:pos="989"/>
        </w:tabs>
        <w:spacing w:after="0"/>
        <w:jc w:val="both"/>
        <w:rPr>
          <w:rFonts w:ascii="Times New Roman" w:hAnsi="Times New Roman" w:cs="Times New Roman"/>
          <w:b/>
          <w:sz w:val="26"/>
          <w:szCs w:val="26"/>
        </w:rPr>
      </w:pPr>
      <w:r w:rsidRPr="0094637B">
        <w:rPr>
          <w:rFonts w:ascii="Times New Roman" w:hAnsi="Times New Roman" w:cs="Times New Roman"/>
          <w:b/>
          <w:sz w:val="26"/>
          <w:szCs w:val="26"/>
        </w:rPr>
        <w:t>Электромагнитные явления</w:t>
      </w:r>
    </w:p>
    <w:p w:rsidR="004F706D" w:rsidRPr="0094637B" w:rsidRDefault="004F706D" w:rsidP="0094637B">
      <w:pPr>
        <w:tabs>
          <w:tab w:val="left" w:pos="851"/>
        </w:tabs>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94637B">
        <w:rPr>
          <w:rFonts w:ascii="Times New Roman" w:hAnsi="Times New Roman" w:cs="Times New Roman"/>
          <w:i/>
          <w:sz w:val="26"/>
          <w:szCs w:val="26"/>
        </w:rPr>
        <w:t xml:space="preserve">Напряженность электрического поля. </w:t>
      </w:r>
      <w:r w:rsidRPr="0094637B">
        <w:rPr>
          <w:rFonts w:ascii="Times New Roman" w:hAnsi="Times New Roman" w:cs="Times New Roman"/>
          <w:sz w:val="26"/>
          <w:szCs w:val="26"/>
        </w:rPr>
        <w:t xml:space="preserve">Действие электрического поля на электрические заряды. </w:t>
      </w:r>
      <w:r w:rsidRPr="0094637B">
        <w:rPr>
          <w:rFonts w:ascii="Times New Roman" w:hAnsi="Times New Roman" w:cs="Times New Roman"/>
          <w:i/>
          <w:sz w:val="26"/>
          <w:szCs w:val="26"/>
        </w:rPr>
        <w:t>Конденсатор. Энергия электрического поля конденсатора.</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94637B">
        <w:rPr>
          <w:rFonts w:ascii="Times New Roman" w:hAnsi="Times New Roman" w:cs="Times New Roman"/>
          <w:i/>
          <w:sz w:val="26"/>
          <w:szCs w:val="26"/>
        </w:rPr>
        <w:t>Сила Ампера и сила Лоренца.</w:t>
      </w:r>
      <w:r w:rsidRPr="0094637B">
        <w:rPr>
          <w:rFonts w:ascii="Times New Roman" w:hAnsi="Times New Roman" w:cs="Times New Roman"/>
          <w:sz w:val="26"/>
          <w:szCs w:val="26"/>
        </w:rPr>
        <w:t xml:space="preserve"> Электродвигатель. Явление </w:t>
      </w:r>
      <w:proofErr w:type="gramStart"/>
      <w:r w:rsidRPr="0094637B">
        <w:rPr>
          <w:rFonts w:ascii="Times New Roman" w:hAnsi="Times New Roman" w:cs="Times New Roman"/>
          <w:sz w:val="26"/>
          <w:szCs w:val="26"/>
        </w:rPr>
        <w:t>электромагнитной</w:t>
      </w:r>
      <w:proofErr w:type="gramEnd"/>
      <w:r w:rsidRPr="0094637B">
        <w:rPr>
          <w:rFonts w:ascii="Times New Roman" w:hAnsi="Times New Roman" w:cs="Times New Roman"/>
          <w:sz w:val="26"/>
          <w:szCs w:val="26"/>
        </w:rPr>
        <w:t xml:space="preserve"> индукция. Опыты Фарадея.</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Электромагнитные колебания. </w:t>
      </w:r>
      <w:r w:rsidRPr="0094637B">
        <w:rPr>
          <w:rFonts w:ascii="Times New Roman" w:hAnsi="Times New Roman" w:cs="Times New Roman"/>
          <w:i/>
          <w:sz w:val="26"/>
          <w:szCs w:val="26"/>
        </w:rPr>
        <w:t>Колебательный контур. Электрогенератор. Переменный ток. Трансформатор.</w:t>
      </w:r>
      <w:r w:rsidRPr="0094637B">
        <w:rPr>
          <w:rFonts w:ascii="Times New Roman" w:hAnsi="Times New Roman" w:cs="Times New Roman"/>
          <w:sz w:val="26"/>
          <w:szCs w:val="26"/>
        </w:rPr>
        <w:t xml:space="preserve"> Передача электрической энергии на расстояние. Электромагнитные волны и их свойства. </w:t>
      </w:r>
      <w:r w:rsidRPr="0094637B">
        <w:rPr>
          <w:rFonts w:ascii="Times New Roman" w:hAnsi="Times New Roman" w:cs="Times New Roman"/>
          <w:i/>
          <w:sz w:val="26"/>
          <w:szCs w:val="26"/>
        </w:rPr>
        <w:t>Принципы радиосвязи и телевидения. Влияние электромагнитных излучений на живые организмы.</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w:t>
      </w:r>
      <w:r w:rsidRPr="0094637B">
        <w:rPr>
          <w:rFonts w:ascii="Times New Roman" w:hAnsi="Times New Roman" w:cs="Times New Roman"/>
          <w:sz w:val="26"/>
          <w:szCs w:val="26"/>
        </w:rPr>
        <w:lastRenderedPageBreak/>
        <w:t xml:space="preserve">Закон преломления света. Линзы. Фокусное расстояние и оптическая сила линзы. Изображение предмета в зеркале и линзе. </w:t>
      </w:r>
      <w:r w:rsidRPr="0094637B">
        <w:rPr>
          <w:rFonts w:ascii="Times New Roman" w:hAnsi="Times New Roman" w:cs="Times New Roman"/>
          <w:i/>
          <w:sz w:val="26"/>
          <w:szCs w:val="26"/>
        </w:rPr>
        <w:t>Оптические приборы.</w:t>
      </w:r>
      <w:r w:rsidRPr="0094637B">
        <w:rPr>
          <w:rFonts w:ascii="Times New Roman" w:hAnsi="Times New Roman" w:cs="Times New Roman"/>
          <w:sz w:val="26"/>
          <w:szCs w:val="26"/>
        </w:rPr>
        <w:t xml:space="preserve"> Глаз как оптическая система. Дисперсия света. </w:t>
      </w:r>
      <w:r w:rsidRPr="0094637B">
        <w:rPr>
          <w:rFonts w:ascii="Times New Roman" w:hAnsi="Times New Roman" w:cs="Times New Roman"/>
          <w:i/>
          <w:sz w:val="26"/>
          <w:szCs w:val="26"/>
        </w:rPr>
        <w:t>Интерференция и дифракция света.</w:t>
      </w:r>
    </w:p>
    <w:p w:rsidR="004F706D" w:rsidRPr="0094637B" w:rsidRDefault="004F706D" w:rsidP="0094637B">
      <w:pPr>
        <w:widowControl w:val="0"/>
        <w:tabs>
          <w:tab w:val="left" w:pos="851"/>
          <w:tab w:val="left" w:pos="989"/>
        </w:tabs>
        <w:spacing w:after="0"/>
        <w:jc w:val="both"/>
        <w:rPr>
          <w:rFonts w:ascii="Times New Roman" w:hAnsi="Times New Roman" w:cs="Times New Roman"/>
          <w:b/>
          <w:sz w:val="26"/>
          <w:szCs w:val="26"/>
        </w:rPr>
      </w:pPr>
      <w:r w:rsidRPr="0094637B">
        <w:rPr>
          <w:rFonts w:ascii="Times New Roman" w:hAnsi="Times New Roman" w:cs="Times New Roman"/>
          <w:b/>
          <w:sz w:val="26"/>
          <w:szCs w:val="26"/>
        </w:rPr>
        <w:t>Квантовые явления</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Строение атомов. Планетарная модель атома. Квантовый характер поглощения и испускания света атомами. Линейчатые спектры.</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 Опыты Резерфорда.</w:t>
      </w:r>
    </w:p>
    <w:p w:rsidR="004F706D" w:rsidRPr="0094637B" w:rsidRDefault="004F706D" w:rsidP="0094637B">
      <w:pPr>
        <w:tabs>
          <w:tab w:val="left" w:pos="851"/>
        </w:tabs>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Состав атомного ядра. Протон, нейтрон и электрон. Закон Эйнштейна о пропорциональности массы и энергии. </w:t>
      </w:r>
      <w:r w:rsidRPr="0094637B">
        <w:rPr>
          <w:rFonts w:ascii="Times New Roman" w:hAnsi="Times New Roman" w:cs="Times New Roman"/>
          <w:i/>
          <w:sz w:val="26"/>
          <w:szCs w:val="26"/>
        </w:rPr>
        <w:t>Дефект масс и энергия связи атомных ядер.</w:t>
      </w:r>
      <w:r w:rsidRPr="0094637B">
        <w:rPr>
          <w:rFonts w:ascii="Times New Roman" w:hAnsi="Times New Roman" w:cs="Times New Roman"/>
          <w:sz w:val="26"/>
          <w:szCs w:val="26"/>
        </w:rPr>
        <w:t xml:space="preserve"> Радиоактивность. Период полураспада. Альфа-излучение. </w:t>
      </w:r>
      <w:r w:rsidRPr="0094637B">
        <w:rPr>
          <w:rFonts w:ascii="Times New Roman" w:hAnsi="Times New Roman" w:cs="Times New Roman"/>
          <w:i/>
          <w:sz w:val="26"/>
          <w:szCs w:val="26"/>
        </w:rPr>
        <w:t>Бета-излучение</w:t>
      </w:r>
      <w:r w:rsidRPr="0094637B">
        <w:rPr>
          <w:rFonts w:ascii="Times New Roman" w:hAnsi="Times New Roman" w:cs="Times New Roman"/>
          <w:sz w:val="26"/>
          <w:szCs w:val="26"/>
        </w:rPr>
        <w:t xml:space="preserve">. Гамма-излучение. Ядерные реакции. Источники энергии Солнца и звезд. Ядерная энергетика. </w:t>
      </w:r>
      <w:r w:rsidRPr="0094637B">
        <w:rPr>
          <w:rFonts w:ascii="Times New Roman" w:hAnsi="Times New Roman" w:cs="Times New Roman"/>
          <w:i/>
          <w:sz w:val="26"/>
          <w:szCs w:val="26"/>
        </w:rPr>
        <w:t xml:space="preserve">Экологические проблемы работы атомных электростанций. </w:t>
      </w:r>
      <w:r w:rsidRPr="0094637B">
        <w:rPr>
          <w:rFonts w:ascii="Times New Roman" w:hAnsi="Times New Roman" w:cs="Times New Roman"/>
          <w:sz w:val="26"/>
          <w:szCs w:val="26"/>
        </w:rPr>
        <w:t xml:space="preserve">Дозиметрия. </w:t>
      </w:r>
      <w:r w:rsidRPr="0094637B">
        <w:rPr>
          <w:rFonts w:ascii="Times New Roman" w:hAnsi="Times New Roman" w:cs="Times New Roman"/>
          <w:i/>
          <w:sz w:val="26"/>
          <w:szCs w:val="26"/>
        </w:rPr>
        <w:t>Влияние радиоактивных излучений на живые организмы.</w:t>
      </w:r>
    </w:p>
    <w:p w:rsidR="004F706D" w:rsidRPr="0094637B" w:rsidRDefault="004F706D" w:rsidP="0094637B">
      <w:pPr>
        <w:widowControl w:val="0"/>
        <w:tabs>
          <w:tab w:val="left" w:pos="851"/>
          <w:tab w:val="left" w:pos="989"/>
        </w:tabs>
        <w:spacing w:after="0"/>
        <w:jc w:val="both"/>
        <w:rPr>
          <w:rFonts w:ascii="Times New Roman" w:hAnsi="Times New Roman" w:cs="Times New Roman"/>
          <w:b/>
          <w:sz w:val="26"/>
          <w:szCs w:val="26"/>
        </w:rPr>
      </w:pPr>
      <w:r w:rsidRPr="0094637B">
        <w:rPr>
          <w:rFonts w:ascii="Times New Roman" w:hAnsi="Times New Roman" w:cs="Times New Roman"/>
          <w:b/>
          <w:sz w:val="26"/>
          <w:szCs w:val="26"/>
        </w:rPr>
        <w:t>Строение и эволюция Вселенной</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Геоцентрическая и гелиоцентрическая системы мира. Фи</w:t>
      </w:r>
      <w:r w:rsidRPr="0094637B">
        <w:rPr>
          <w:rFonts w:ascii="Times New Roman" w:hAnsi="Times New Roman" w:cs="Times New Roman"/>
          <w:sz w:val="26"/>
          <w:szCs w:val="26"/>
        </w:rPr>
        <w:softHyphen/>
        <w:t>зическая природа небесных тел Солнечной системы. Проис</w:t>
      </w:r>
      <w:r w:rsidRPr="0094637B">
        <w:rPr>
          <w:rFonts w:ascii="Times New Roman" w:hAnsi="Times New Roman" w:cs="Times New Roman"/>
          <w:sz w:val="26"/>
          <w:szCs w:val="26"/>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4F706D" w:rsidRPr="0094637B" w:rsidRDefault="004F706D" w:rsidP="0094637B">
      <w:pPr>
        <w:tabs>
          <w:tab w:val="left" w:pos="851"/>
        </w:tabs>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Примерные темы лабораторных и практических работ</w:t>
      </w:r>
    </w:p>
    <w:p w:rsidR="004F706D" w:rsidRPr="0094637B" w:rsidRDefault="004F706D" w:rsidP="0094637B">
      <w:pPr>
        <w:tabs>
          <w:tab w:val="left" w:pos="851"/>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Лабораторные работы (независимо от тематической принадлежности) делятся следующие типы:</w:t>
      </w:r>
    </w:p>
    <w:p w:rsidR="004F706D" w:rsidRPr="0094637B" w:rsidRDefault="004F706D" w:rsidP="00E84E0A">
      <w:pPr>
        <w:widowControl w:val="0"/>
        <w:tabs>
          <w:tab w:val="left" w:pos="851"/>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 xml:space="preserve">Проведение прямых измерений физических величин </w:t>
      </w:r>
    </w:p>
    <w:p w:rsidR="004F706D" w:rsidRPr="0094637B" w:rsidRDefault="004F706D" w:rsidP="00E84E0A">
      <w:pPr>
        <w:widowControl w:val="0"/>
        <w:tabs>
          <w:tab w:val="left" w:pos="851"/>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Расчет по полученным результатам прямых измерений зависимого от них параметра (косвенные измерения).</w:t>
      </w:r>
    </w:p>
    <w:p w:rsidR="004F706D" w:rsidRPr="0094637B" w:rsidRDefault="004F706D" w:rsidP="00E84E0A">
      <w:pPr>
        <w:widowControl w:val="0"/>
        <w:tabs>
          <w:tab w:val="left" w:pos="851"/>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Наблюдение явлений и постановка опытов (на качественном уровне) по обнаружению факторов, влияющих на протекание данных явлений.</w:t>
      </w:r>
    </w:p>
    <w:p w:rsidR="004F706D" w:rsidRPr="0094637B" w:rsidRDefault="004F706D" w:rsidP="00E84E0A">
      <w:pPr>
        <w:widowControl w:val="0"/>
        <w:tabs>
          <w:tab w:val="left" w:pos="851"/>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Исследование зависимости одной физической величины от другой с представлением результатов в виде графика или таблицы.</w:t>
      </w:r>
    </w:p>
    <w:p w:rsidR="004F706D" w:rsidRPr="0094637B" w:rsidRDefault="004F706D" w:rsidP="00E84E0A">
      <w:pPr>
        <w:widowControl w:val="0"/>
        <w:tabs>
          <w:tab w:val="left" w:pos="851"/>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 xml:space="preserve">Проверка заданных предположений (прямые измерения физических величин и сравнение заданных соотношений между ними). </w:t>
      </w:r>
    </w:p>
    <w:p w:rsidR="004F706D" w:rsidRPr="0094637B" w:rsidRDefault="004F706D" w:rsidP="00E84E0A">
      <w:pPr>
        <w:widowControl w:val="0"/>
        <w:tabs>
          <w:tab w:val="left" w:pos="851"/>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Знакомство с техническими устройствами и их конструирование.</w:t>
      </w:r>
    </w:p>
    <w:p w:rsidR="004F706D" w:rsidRPr="0094637B" w:rsidRDefault="004F706D" w:rsidP="0094637B">
      <w:pPr>
        <w:tabs>
          <w:tab w:val="left" w:pos="851"/>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4F706D" w:rsidRPr="0094637B" w:rsidRDefault="004F706D" w:rsidP="0094637B">
      <w:pPr>
        <w:tabs>
          <w:tab w:val="left" w:pos="851"/>
        </w:tabs>
        <w:spacing w:after="0"/>
        <w:jc w:val="both"/>
        <w:rPr>
          <w:rFonts w:ascii="Times New Roman" w:hAnsi="Times New Roman" w:cs="Times New Roman"/>
          <w:bCs/>
          <w:sz w:val="26"/>
          <w:szCs w:val="26"/>
        </w:rPr>
      </w:pPr>
      <w:r w:rsidRPr="0094637B">
        <w:rPr>
          <w:rFonts w:ascii="Times New Roman" w:hAnsi="Times New Roman" w:cs="Times New Roman"/>
          <w:b/>
          <w:bCs/>
          <w:sz w:val="26"/>
          <w:szCs w:val="26"/>
        </w:rPr>
        <w:t>Проведение прямых измерений физических величин</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Измерение размеров тел.</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Измерение размеров малых тел.</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Измерение массы тела.</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Измерение объема тела.</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Измерение силы.</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Измерение времени процесса, периода колебаний.</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lastRenderedPageBreak/>
        <w:t>Измерение температуры.</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Измерение давления воздуха в баллоне под поршнем.</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Измерение силы тока и его регулирование.</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Измерение напряжения.</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Измерение углов падения и преломления.</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Измерение фокусного расстояния линзы.</w:t>
      </w:r>
    </w:p>
    <w:p w:rsidR="004F706D" w:rsidRPr="0094637B" w:rsidRDefault="004F706D" w:rsidP="00E84E0A">
      <w:pPr>
        <w:widowControl w:val="0"/>
        <w:tabs>
          <w:tab w:val="left" w:pos="851"/>
          <w:tab w:val="left" w:pos="989"/>
        </w:tabs>
        <w:spacing w:after="0"/>
        <w:jc w:val="both"/>
        <w:rPr>
          <w:rFonts w:ascii="Times New Roman" w:hAnsi="Times New Roman" w:cs="Times New Roman"/>
          <w:sz w:val="26"/>
          <w:szCs w:val="26"/>
        </w:rPr>
      </w:pPr>
      <w:r w:rsidRPr="0094637B">
        <w:rPr>
          <w:rFonts w:ascii="Times New Roman" w:hAnsi="Times New Roman" w:cs="Times New Roman"/>
          <w:bCs/>
          <w:sz w:val="26"/>
          <w:szCs w:val="26"/>
        </w:rPr>
        <w:t>Измерение радиоактивного</w:t>
      </w:r>
      <w:r w:rsidRPr="0094637B">
        <w:rPr>
          <w:rFonts w:ascii="Times New Roman" w:hAnsi="Times New Roman" w:cs="Times New Roman"/>
          <w:sz w:val="26"/>
          <w:szCs w:val="26"/>
        </w:rPr>
        <w:t xml:space="preserve"> фона.</w:t>
      </w:r>
    </w:p>
    <w:p w:rsidR="004F706D" w:rsidRPr="0094637B" w:rsidRDefault="004F706D" w:rsidP="0094637B">
      <w:pPr>
        <w:shd w:val="clear" w:color="auto" w:fill="FFFFFF"/>
        <w:tabs>
          <w:tab w:val="left" w:pos="851"/>
        </w:tabs>
        <w:autoSpaceDE w:val="0"/>
        <w:autoSpaceDN w:val="0"/>
        <w:adjustRightInd w:val="0"/>
        <w:spacing w:after="0"/>
        <w:contextualSpacing/>
        <w:jc w:val="both"/>
        <w:rPr>
          <w:rFonts w:ascii="Times New Roman" w:eastAsia="Courier New" w:hAnsi="Times New Roman" w:cs="Times New Roman"/>
          <w:b/>
          <w:sz w:val="26"/>
          <w:szCs w:val="26"/>
        </w:rPr>
      </w:pPr>
      <w:r w:rsidRPr="0094637B">
        <w:rPr>
          <w:rFonts w:ascii="Times New Roman" w:eastAsia="Courier New" w:hAnsi="Times New Roman" w:cs="Times New Roman"/>
          <w:b/>
          <w:sz w:val="26"/>
          <w:szCs w:val="26"/>
        </w:rPr>
        <w:t>Расчет по полученным результатам прямых измерений зависимого от них параметра (косвенные измерения)</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Измерение плотности вещества твердого тела.</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Определение коэффициента трения скольжения.</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Определение жесткости пружины.</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Определение выталкивающей силы, действующей на погруженное в жидкость тело.</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Определение момента силы.</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Измерение скорости равномерного движения.</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Измерение средней скорости движения.</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Измерение ускорения равноускоренного движения.</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Определение работы и мощности.</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Определение частоты колебаний груза на пружине и нити.</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Определение относительной влажности.</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Определение количества теплоты.</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Определение удельной теплоемкости.</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Измерение работы и мощности электрического тока.</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Измерение сопротивления.</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Определение оптической силы линзы.</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Исследование зависимости силы трения от характера поверхности, ее независимости от площади.</w:t>
      </w:r>
    </w:p>
    <w:p w:rsidR="004F706D" w:rsidRPr="0094637B" w:rsidRDefault="004F706D" w:rsidP="0094637B">
      <w:pPr>
        <w:shd w:val="clear" w:color="auto" w:fill="FFFFFF"/>
        <w:tabs>
          <w:tab w:val="left" w:pos="851"/>
        </w:tabs>
        <w:autoSpaceDE w:val="0"/>
        <w:autoSpaceDN w:val="0"/>
        <w:adjustRightInd w:val="0"/>
        <w:spacing w:after="0"/>
        <w:contextualSpacing/>
        <w:jc w:val="both"/>
        <w:rPr>
          <w:rFonts w:ascii="Times New Roman" w:eastAsia="Courier New" w:hAnsi="Times New Roman" w:cs="Times New Roman"/>
          <w:b/>
          <w:sz w:val="26"/>
          <w:szCs w:val="26"/>
        </w:rPr>
      </w:pPr>
      <w:r w:rsidRPr="0094637B">
        <w:rPr>
          <w:rFonts w:ascii="Times New Roman" w:eastAsia="Courier New" w:hAnsi="Times New Roman" w:cs="Times New Roman"/>
          <w:b/>
          <w:sz w:val="26"/>
          <w:szCs w:val="26"/>
        </w:rPr>
        <w:t>Наблюдение явлений и постановка опытов (на качественном уровне) по обнаружению факторов, влияющих на протекание данных явлений</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Наблюдение зависимости периода колебаний груза на нити от длины и независимости от массы.</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Наблюдение зависимости периода колебаний груза на пружине от массы и жесткости.</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Наблюдение зависимости давления газа от объема и температуры.</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Наблюдение зависимости температуры остывающей воды от времени.</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Исследование явления взаимодействия катушки с током и магнита.</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Исследование явления электромагнитной индукции.</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Наблюдение явления отражения и преломления света.</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lastRenderedPageBreak/>
        <w:t>Наблюдение явления дисперсии.</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Обнаружение зависимости сопротивления проводника от его параметров и вещества.</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Исследование зависимости веса тела в жидкости от объема погруженной части.</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Исследование зависимости одной физической величины от другой с представлением результатов в виде графика или таблицы.</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Исследование зависимости массы от объема.</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Исследование зависимости пути от времени при равноускоренном движении без начальной скорости.</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Исследование зависимости скорости от времени и пути при равноускоренном движении.</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Исследование зависимости силы трения от силы давления.</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Исследование зависимости деформации пружины от силы.</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Исследование зависимости периода колебаний груза на нити от длины.</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Исследование зависимости периода колебаний груза на пружине от жесткости и массы.</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Исследование зависимости силы тока через проводник от напряжения.</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Исследование зависимости силы тока через лампочку от напряжения.</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Исследование зависимости угла преломления от угла падения.</w:t>
      </w:r>
    </w:p>
    <w:p w:rsidR="004F706D" w:rsidRPr="0094637B" w:rsidRDefault="004F706D" w:rsidP="0094637B">
      <w:pPr>
        <w:shd w:val="clear" w:color="auto" w:fill="FFFFFF"/>
        <w:tabs>
          <w:tab w:val="left" w:pos="851"/>
        </w:tabs>
        <w:autoSpaceDE w:val="0"/>
        <w:autoSpaceDN w:val="0"/>
        <w:adjustRightInd w:val="0"/>
        <w:spacing w:after="0"/>
        <w:contextualSpacing/>
        <w:jc w:val="both"/>
        <w:rPr>
          <w:rFonts w:ascii="Times New Roman" w:eastAsia="Courier New" w:hAnsi="Times New Roman" w:cs="Times New Roman"/>
          <w:b/>
          <w:sz w:val="26"/>
          <w:szCs w:val="26"/>
        </w:rPr>
      </w:pPr>
      <w:r w:rsidRPr="0094637B">
        <w:rPr>
          <w:rFonts w:ascii="Times New Roman" w:eastAsia="Courier New" w:hAnsi="Times New Roman" w:cs="Times New Roman"/>
          <w:b/>
          <w:sz w:val="26"/>
          <w:szCs w:val="26"/>
        </w:rPr>
        <w:t>Проверка заданных предположений (прямые измерения физических величин и сравнение заданных соотношений между ними). Проверка гипотез</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Проверка гипотезы о линейной зависимости длины столбика жидкости в трубке от температуры.</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Проверка гипотезы о прямой пропорциональности скорости при равноускоренном движении пройденному пути.</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Проверка гипотезы: при последовательно включенных лампочки и проводника или двух проводников напряжения складывать нельзя (можно).</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Проверка правила сложения токов на двух параллельно включенных резисторов.</w:t>
      </w:r>
    </w:p>
    <w:p w:rsidR="004F706D" w:rsidRPr="0094637B" w:rsidRDefault="004F706D" w:rsidP="0094637B">
      <w:pPr>
        <w:shd w:val="clear" w:color="auto" w:fill="FFFFFF"/>
        <w:tabs>
          <w:tab w:val="left" w:pos="851"/>
        </w:tabs>
        <w:autoSpaceDE w:val="0"/>
        <w:autoSpaceDN w:val="0"/>
        <w:adjustRightInd w:val="0"/>
        <w:spacing w:after="0"/>
        <w:contextualSpacing/>
        <w:jc w:val="both"/>
        <w:rPr>
          <w:rFonts w:ascii="Times New Roman" w:eastAsia="Courier New" w:hAnsi="Times New Roman" w:cs="Times New Roman"/>
          <w:b/>
          <w:sz w:val="26"/>
          <w:szCs w:val="26"/>
        </w:rPr>
      </w:pPr>
      <w:r w:rsidRPr="0094637B">
        <w:rPr>
          <w:rFonts w:ascii="Times New Roman" w:eastAsia="Courier New" w:hAnsi="Times New Roman" w:cs="Times New Roman"/>
          <w:b/>
          <w:sz w:val="26"/>
          <w:szCs w:val="26"/>
        </w:rPr>
        <w:t>Знакомство с техническими устройствами и их конструирование</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Конструирование наклонной плоскости с заданным значением КПД.</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Конструирование ареометра и испытание его работы.</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Сборка электрической цепи и измерение силы тока в ее различных участках.</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Сборка электромагнита и испытание его действия.</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Изучение электрического двигателя постоянного тока (на модели).</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Конструирование электродвигателя.</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Конструирование модели телескопа.</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Конструирование модели лодки с заданной грузоподъемностью.</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Оценка своего зрения и подбор очков.</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Конструирование простейшего генератора.</w:t>
      </w:r>
    </w:p>
    <w:p w:rsidR="004F706D" w:rsidRPr="0094637B" w:rsidRDefault="004F706D" w:rsidP="00E84E0A">
      <w:pPr>
        <w:widowControl w:val="0"/>
        <w:tabs>
          <w:tab w:val="left" w:pos="851"/>
          <w:tab w:val="left" w:pos="989"/>
        </w:tabs>
        <w:spacing w:after="0"/>
        <w:jc w:val="both"/>
        <w:rPr>
          <w:rFonts w:ascii="Times New Roman" w:hAnsi="Times New Roman" w:cs="Times New Roman"/>
          <w:bCs/>
          <w:sz w:val="26"/>
          <w:szCs w:val="26"/>
        </w:rPr>
      </w:pPr>
      <w:r w:rsidRPr="0094637B">
        <w:rPr>
          <w:rFonts w:ascii="Times New Roman" w:hAnsi="Times New Roman" w:cs="Times New Roman"/>
          <w:bCs/>
          <w:sz w:val="26"/>
          <w:szCs w:val="26"/>
        </w:rPr>
        <w:t>Изучение свойств изображения в линзах.</w:t>
      </w:r>
    </w:p>
    <w:p w:rsidR="004F706D" w:rsidRPr="0094637B" w:rsidRDefault="004F706D" w:rsidP="0094637B">
      <w:pPr>
        <w:spacing w:after="0"/>
        <w:jc w:val="both"/>
        <w:rPr>
          <w:rFonts w:ascii="Times New Roman" w:hAnsi="Times New Roman" w:cs="Times New Roman"/>
          <w:sz w:val="26"/>
          <w:szCs w:val="26"/>
        </w:rPr>
      </w:pPr>
    </w:p>
    <w:p w:rsidR="004F706D" w:rsidRPr="0094637B" w:rsidRDefault="004F706D" w:rsidP="0094637B">
      <w:pPr>
        <w:pStyle w:val="4"/>
        <w:spacing w:before="0" w:after="0" w:line="276" w:lineRule="auto"/>
        <w:rPr>
          <w:sz w:val="26"/>
          <w:szCs w:val="26"/>
        </w:rPr>
      </w:pPr>
      <w:bookmarkStart w:id="125" w:name="_Toc409691711"/>
      <w:bookmarkStart w:id="126" w:name="_Toc410654036"/>
      <w:bookmarkStart w:id="127" w:name="_Toc414553247"/>
      <w:r w:rsidRPr="0094637B">
        <w:rPr>
          <w:sz w:val="26"/>
          <w:szCs w:val="26"/>
        </w:rPr>
        <w:lastRenderedPageBreak/>
        <w:t>2.2.2.11. Биология</w:t>
      </w:r>
      <w:bookmarkEnd w:id="125"/>
      <w:bookmarkEnd w:id="126"/>
      <w:bookmarkEnd w:id="127"/>
    </w:p>
    <w:p w:rsidR="004F706D" w:rsidRPr="0094637B" w:rsidRDefault="004F706D" w:rsidP="0094637B">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4F706D" w:rsidRPr="0094637B" w:rsidRDefault="004F706D" w:rsidP="0094637B">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4F706D" w:rsidRPr="0094637B" w:rsidRDefault="004F706D" w:rsidP="0094637B">
      <w:pPr>
        <w:overflowPunct w:val="0"/>
        <w:autoSpaceDE w:val="0"/>
        <w:autoSpaceDN w:val="0"/>
        <w:adjustRightInd w:val="0"/>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28" w:name="page3"/>
      <w:bookmarkEnd w:id="128"/>
      <w:r w:rsidRPr="0094637B">
        <w:rPr>
          <w:rFonts w:ascii="Times New Roman" w:hAnsi="Times New Roman" w:cs="Times New Roman"/>
          <w:sz w:val="26"/>
          <w:szCs w:val="26"/>
        </w:rPr>
        <w:t xml:space="preserve"> и научно аргументировать полученные выводы.</w:t>
      </w:r>
      <w:proofErr w:type="gramEnd"/>
    </w:p>
    <w:p w:rsidR="004F706D" w:rsidRPr="0094637B" w:rsidRDefault="004F706D" w:rsidP="0094637B">
      <w:pPr>
        <w:autoSpaceDE w:val="0"/>
        <w:autoSpaceDN w:val="0"/>
        <w:adjustRightInd w:val="0"/>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001A5934">
        <w:rPr>
          <w:rFonts w:ascii="Times New Roman" w:hAnsi="Times New Roman" w:cs="Times New Roman"/>
          <w:sz w:val="26"/>
          <w:szCs w:val="26"/>
        </w:rPr>
        <w:t xml:space="preserve"> </w:t>
      </w:r>
      <w:proofErr w:type="gramStart"/>
      <w:r w:rsidRPr="0094637B">
        <w:rPr>
          <w:rFonts w:ascii="Times New Roman" w:hAnsi="Times New Roman" w:cs="Times New Roman"/>
          <w:sz w:val="26"/>
          <w:szCs w:val="26"/>
        </w:rPr>
        <w:t>«Физика», «Химия», «География», «Математика», «Экология», «Основы безопасности жизнедеятельности», «История», «Русский язык», «Литература» и др.</w:t>
      </w:r>
      <w:bookmarkStart w:id="129" w:name="page15"/>
      <w:bookmarkStart w:id="130" w:name="page25"/>
      <w:bookmarkEnd w:id="129"/>
      <w:bookmarkEnd w:id="130"/>
      <w:proofErr w:type="gramEnd"/>
    </w:p>
    <w:p w:rsidR="004F706D" w:rsidRPr="0094637B" w:rsidRDefault="004F706D" w:rsidP="0094637B">
      <w:pPr>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Живые организмы.</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bCs/>
          <w:sz w:val="26"/>
          <w:szCs w:val="26"/>
        </w:rPr>
      </w:pPr>
      <w:r w:rsidRPr="0094637B">
        <w:rPr>
          <w:rFonts w:ascii="Times New Roman" w:hAnsi="Times New Roman" w:cs="Times New Roman"/>
          <w:b/>
          <w:bCs/>
          <w:sz w:val="26"/>
          <w:szCs w:val="26"/>
        </w:rPr>
        <w:t>Биология – наука о живых организмах.</w:t>
      </w:r>
    </w:p>
    <w:p w:rsidR="004F706D" w:rsidRPr="0094637B" w:rsidRDefault="004F706D" w:rsidP="0094637B">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4F706D" w:rsidRPr="0094637B" w:rsidRDefault="004F706D" w:rsidP="0094637B">
      <w:pPr>
        <w:overflowPunct w:val="0"/>
        <w:autoSpaceDE w:val="0"/>
        <w:autoSpaceDN w:val="0"/>
        <w:adjustRightInd w:val="0"/>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Свойства живых организмов (</w:t>
      </w:r>
      <w:r w:rsidRPr="0094637B">
        <w:rPr>
          <w:rFonts w:ascii="Times New Roman" w:hAnsi="Times New Roman" w:cs="Times New Roman"/>
          <w:i/>
          <w:sz w:val="26"/>
          <w:szCs w:val="26"/>
        </w:rPr>
        <w:t>структурированность, целостность</w:t>
      </w:r>
      <w:r w:rsidRPr="0094637B">
        <w:rPr>
          <w:rFonts w:ascii="Times New Roman" w:hAnsi="Times New Roman" w:cs="Times New Roman"/>
          <w:sz w:val="26"/>
          <w:szCs w:val="26"/>
        </w:rPr>
        <w:t xml:space="preserve">, обмен веществ, движение, размножение, развитие, раздражимость, приспособленность, </w:t>
      </w:r>
      <w:r w:rsidRPr="0094637B">
        <w:rPr>
          <w:rFonts w:ascii="Times New Roman" w:hAnsi="Times New Roman" w:cs="Times New Roman"/>
          <w:i/>
          <w:sz w:val="26"/>
          <w:szCs w:val="26"/>
        </w:rPr>
        <w:t>наследственность и изменчивость</w:t>
      </w:r>
      <w:r w:rsidRPr="0094637B">
        <w:rPr>
          <w:rFonts w:ascii="Times New Roman" w:hAnsi="Times New Roman" w:cs="Times New Roman"/>
          <w:sz w:val="26"/>
          <w:szCs w:val="26"/>
        </w:rPr>
        <w:t>) их проявление у растений, животных, грибов и бактерий.</w:t>
      </w:r>
      <w:proofErr w:type="gramEnd"/>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Клеточное строение организмов. </w:t>
      </w:r>
    </w:p>
    <w:p w:rsidR="004F706D" w:rsidRPr="0094637B" w:rsidRDefault="004F706D" w:rsidP="0094637B">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Клетка – основа строения и жизнедеятельности организмов. </w:t>
      </w:r>
      <w:r w:rsidRPr="0094637B">
        <w:rPr>
          <w:rFonts w:ascii="Times New Roman" w:hAnsi="Times New Roman" w:cs="Times New Roman"/>
          <w:i/>
          <w:sz w:val="26"/>
          <w:szCs w:val="26"/>
        </w:rPr>
        <w:t>История изучения клетки. Методы изучения клетки.</w:t>
      </w:r>
      <w:r w:rsidRPr="0094637B">
        <w:rPr>
          <w:rFonts w:ascii="Times New Roman" w:hAnsi="Times New Roman" w:cs="Times New Roman"/>
          <w:sz w:val="26"/>
          <w:szCs w:val="26"/>
        </w:rPr>
        <w:t xml:space="preserve"> Строение и жизнедеятельность клетки. Бактериальная клетка. Животная клетка. Растительная клетка. Грибная клетка. </w:t>
      </w:r>
      <w:r w:rsidRPr="0094637B">
        <w:rPr>
          <w:rFonts w:ascii="Times New Roman" w:hAnsi="Times New Roman" w:cs="Times New Roman"/>
          <w:i/>
          <w:sz w:val="26"/>
          <w:szCs w:val="26"/>
        </w:rPr>
        <w:t>Ткани организмов.</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Многообразие организмов. </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lastRenderedPageBreak/>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4F706D" w:rsidRPr="0094637B" w:rsidRDefault="004F706D" w:rsidP="0094637B">
      <w:pPr>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Среды жизни. </w:t>
      </w:r>
    </w:p>
    <w:p w:rsidR="004F706D" w:rsidRPr="0094637B" w:rsidRDefault="004F706D" w:rsidP="0094637B">
      <w:pPr>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Среда обитания. Факторы </w:t>
      </w:r>
      <w:r w:rsidRPr="0094637B">
        <w:rPr>
          <w:rFonts w:ascii="Times New Roman" w:hAnsi="Times New Roman" w:cs="Times New Roman"/>
          <w:bCs/>
          <w:sz w:val="26"/>
          <w:szCs w:val="26"/>
        </w:rPr>
        <w:t>с</w:t>
      </w:r>
      <w:r w:rsidRPr="0094637B">
        <w:rPr>
          <w:rFonts w:ascii="Times New Roman" w:hAnsi="Times New Roman" w:cs="Times New Roman"/>
          <w:sz w:val="26"/>
          <w:szCs w:val="26"/>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94637B">
        <w:rPr>
          <w:rFonts w:ascii="Times New Roman" w:hAnsi="Times New Roman" w:cs="Times New Roman"/>
          <w:i/>
          <w:sz w:val="26"/>
          <w:szCs w:val="26"/>
        </w:rPr>
        <w:t>Растительный и животный мир родного края.</w:t>
      </w:r>
    </w:p>
    <w:p w:rsidR="004F706D" w:rsidRPr="0094637B" w:rsidRDefault="004F706D" w:rsidP="0094637B">
      <w:pPr>
        <w:overflowPunct w:val="0"/>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Царство Растения. </w:t>
      </w:r>
    </w:p>
    <w:p w:rsidR="004F706D" w:rsidRPr="0094637B" w:rsidRDefault="004F706D" w:rsidP="0094637B">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4F706D" w:rsidRPr="0094637B" w:rsidRDefault="004F706D" w:rsidP="0094637B">
      <w:pPr>
        <w:overflowPunct w:val="0"/>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Органы цветкового растения. </w:t>
      </w:r>
    </w:p>
    <w:p w:rsidR="004F706D" w:rsidRPr="0094637B" w:rsidRDefault="004F706D" w:rsidP="0094637B">
      <w:pPr>
        <w:overflowPunct w:val="0"/>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Cs/>
          <w:sz w:val="26"/>
          <w:szCs w:val="26"/>
        </w:rPr>
        <w:t xml:space="preserve">Семя. </w:t>
      </w:r>
      <w:r w:rsidRPr="0094637B">
        <w:rPr>
          <w:rFonts w:ascii="Times New Roman" w:hAnsi="Times New Roman" w:cs="Times New Roman"/>
          <w:sz w:val="26"/>
          <w:szCs w:val="26"/>
        </w:rPr>
        <w:t>Строение семени. Корень. Зоны корня. Виды корней. Корневые системы. Значение корня. Видоизменения корней</w:t>
      </w:r>
      <w:r w:rsidRPr="0094637B">
        <w:rPr>
          <w:rFonts w:ascii="Times New Roman" w:hAnsi="Times New Roman" w:cs="Times New Roman"/>
          <w:i/>
          <w:sz w:val="26"/>
          <w:szCs w:val="26"/>
        </w:rPr>
        <w:t>.</w:t>
      </w:r>
      <w:r w:rsidRPr="0094637B">
        <w:rPr>
          <w:rFonts w:ascii="Times New Roman" w:hAnsi="Times New Roman" w:cs="Times New Roman"/>
          <w:sz w:val="26"/>
          <w:szCs w:val="26"/>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4F706D" w:rsidRPr="0094637B" w:rsidRDefault="004F706D" w:rsidP="0094637B">
      <w:pPr>
        <w:overflowPunct w:val="0"/>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Микроскопическое строение растений. </w:t>
      </w:r>
    </w:p>
    <w:p w:rsidR="004F706D" w:rsidRPr="0094637B" w:rsidRDefault="004F706D" w:rsidP="0094637B">
      <w:pPr>
        <w:overflowPunct w:val="0"/>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sz w:val="26"/>
          <w:szCs w:val="26"/>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4F706D" w:rsidRPr="0094637B" w:rsidRDefault="004F706D" w:rsidP="0094637B">
      <w:pPr>
        <w:tabs>
          <w:tab w:val="left" w:pos="1160"/>
        </w:tabs>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Жизнедеятельность цветковых растений. </w:t>
      </w:r>
    </w:p>
    <w:p w:rsidR="004F706D" w:rsidRPr="0094637B" w:rsidRDefault="004F706D" w:rsidP="0094637B">
      <w:pPr>
        <w:tabs>
          <w:tab w:val="left" w:pos="1160"/>
        </w:tabs>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bCs/>
          <w:sz w:val="26"/>
          <w:szCs w:val="26"/>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94637B">
        <w:rPr>
          <w:rFonts w:ascii="Times New Roman" w:hAnsi="Times New Roman" w:cs="Times New Roman"/>
          <w:bCs/>
          <w:i/>
          <w:sz w:val="26"/>
          <w:szCs w:val="26"/>
        </w:rPr>
        <w:t>Движения</w:t>
      </w:r>
      <w:r w:rsidRPr="0094637B">
        <w:rPr>
          <w:rFonts w:ascii="Times New Roman" w:hAnsi="Times New Roman" w:cs="Times New Roman"/>
          <w:bCs/>
          <w:sz w:val="26"/>
          <w:szCs w:val="26"/>
        </w:rPr>
        <w:t xml:space="preserve">. Рост, развитие и размножение растений. Половое размножение растений. </w:t>
      </w:r>
      <w:r w:rsidRPr="0094637B">
        <w:rPr>
          <w:rFonts w:ascii="Times New Roman" w:hAnsi="Times New Roman" w:cs="Times New Roman"/>
          <w:bCs/>
          <w:i/>
          <w:sz w:val="26"/>
          <w:szCs w:val="26"/>
        </w:rPr>
        <w:t>Оплодотворение у цветковых растений.</w:t>
      </w:r>
      <w:r w:rsidRPr="0094637B">
        <w:rPr>
          <w:rFonts w:ascii="Times New Roman" w:hAnsi="Times New Roman" w:cs="Times New Roman"/>
          <w:bCs/>
          <w:sz w:val="26"/>
          <w:szCs w:val="26"/>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Многообразие растений. </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w:t>
      </w:r>
      <w:r w:rsidRPr="0094637B">
        <w:rPr>
          <w:rFonts w:ascii="Times New Roman" w:hAnsi="Times New Roman" w:cs="Times New Roman"/>
          <w:sz w:val="26"/>
          <w:szCs w:val="26"/>
        </w:rPr>
        <w:lastRenderedPageBreak/>
        <w:t>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Царство Бактерии. </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Бактерии,</w:t>
      </w:r>
      <w:r w:rsidR="001A5934">
        <w:rPr>
          <w:rFonts w:ascii="Times New Roman" w:hAnsi="Times New Roman" w:cs="Times New Roman"/>
          <w:sz w:val="26"/>
          <w:szCs w:val="26"/>
        </w:rPr>
        <w:t xml:space="preserve"> </w:t>
      </w:r>
      <w:r w:rsidRPr="0094637B">
        <w:rPr>
          <w:rFonts w:ascii="Times New Roman" w:hAnsi="Times New Roman" w:cs="Times New Roman"/>
          <w:sz w:val="26"/>
          <w:szCs w:val="26"/>
        </w:rPr>
        <w:t xml:space="preserve">их строение и жизнедеятельность. Роль бактерий в природе, жизни человека. Меры профилактики заболеваний, вызываемых бактериями. </w:t>
      </w:r>
      <w:r w:rsidRPr="0094637B">
        <w:rPr>
          <w:rFonts w:ascii="Times New Roman" w:hAnsi="Times New Roman" w:cs="Times New Roman"/>
          <w:i/>
          <w:sz w:val="26"/>
          <w:szCs w:val="26"/>
        </w:rPr>
        <w:t>Значение работ Р. Коха и Л. Пастера.</w:t>
      </w:r>
    </w:p>
    <w:p w:rsidR="004F706D" w:rsidRPr="0094637B" w:rsidRDefault="004F706D" w:rsidP="0094637B">
      <w:pPr>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Царство Грибы. </w:t>
      </w:r>
    </w:p>
    <w:p w:rsidR="004F706D" w:rsidRPr="0094637B" w:rsidRDefault="004F706D" w:rsidP="0094637B">
      <w:pPr>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Отличительные особенности грибов.</w:t>
      </w:r>
      <w:r w:rsidRPr="0094637B">
        <w:rPr>
          <w:rFonts w:ascii="Times New Roman" w:hAnsi="Times New Roman" w:cs="Times New Roman"/>
          <w:bCs/>
          <w:sz w:val="26"/>
          <w:szCs w:val="26"/>
        </w:rPr>
        <w:t xml:space="preserve"> Многообразие грибов. </w:t>
      </w:r>
      <w:r w:rsidRPr="0094637B">
        <w:rPr>
          <w:rFonts w:ascii="Times New Roman" w:hAnsi="Times New Roman" w:cs="Times New Roman"/>
          <w:sz w:val="26"/>
          <w:szCs w:val="26"/>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Царство Животные. </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Общее знакомство с животными. Животные ткани, органы и системы органов животных.</w:t>
      </w:r>
      <w:r w:rsidRPr="0094637B">
        <w:rPr>
          <w:rFonts w:ascii="Times New Roman" w:hAnsi="Times New Roman" w:cs="Times New Roman"/>
          <w:i/>
          <w:sz w:val="26"/>
          <w:szCs w:val="26"/>
        </w:rPr>
        <w:t xml:space="preserve"> Организм животного как биосистема. </w:t>
      </w:r>
      <w:r w:rsidRPr="0094637B">
        <w:rPr>
          <w:rFonts w:ascii="Times New Roman" w:hAnsi="Times New Roman" w:cs="Times New Roman"/>
          <w:sz w:val="26"/>
          <w:szCs w:val="26"/>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Одноклеточные животные, или Простейшие. </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Общая характеристика простейших. </w:t>
      </w:r>
      <w:r w:rsidRPr="0094637B">
        <w:rPr>
          <w:rFonts w:ascii="Times New Roman" w:hAnsi="Times New Roman" w:cs="Times New Roman"/>
          <w:i/>
          <w:sz w:val="26"/>
          <w:szCs w:val="26"/>
        </w:rPr>
        <w:t>Происхождение простейших</w:t>
      </w:r>
      <w:r w:rsidRPr="0094637B">
        <w:rPr>
          <w:rFonts w:ascii="Times New Roman" w:hAnsi="Times New Roman" w:cs="Times New Roman"/>
          <w:sz w:val="26"/>
          <w:szCs w:val="26"/>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4F706D" w:rsidRPr="0094637B" w:rsidRDefault="004F706D" w:rsidP="0094637B">
      <w:pPr>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Тип </w:t>
      </w:r>
      <w:proofErr w:type="gramStart"/>
      <w:r w:rsidRPr="0094637B">
        <w:rPr>
          <w:rFonts w:ascii="Times New Roman" w:hAnsi="Times New Roman" w:cs="Times New Roman"/>
          <w:b/>
          <w:bCs/>
          <w:sz w:val="26"/>
          <w:szCs w:val="26"/>
        </w:rPr>
        <w:t>Кишечнополостные</w:t>
      </w:r>
      <w:proofErr w:type="gramEnd"/>
      <w:r w:rsidRPr="0094637B">
        <w:rPr>
          <w:rFonts w:ascii="Times New Roman" w:hAnsi="Times New Roman" w:cs="Times New Roman"/>
          <w:b/>
          <w:bCs/>
          <w:sz w:val="26"/>
          <w:szCs w:val="26"/>
        </w:rPr>
        <w:t xml:space="preserve">. </w:t>
      </w:r>
    </w:p>
    <w:p w:rsidR="004F706D" w:rsidRPr="0094637B" w:rsidRDefault="004F706D" w:rsidP="0094637B">
      <w:pPr>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bCs/>
          <w:sz w:val="26"/>
          <w:szCs w:val="26"/>
        </w:rPr>
        <w:t xml:space="preserve">Многоклеточные животные. </w:t>
      </w:r>
      <w:r w:rsidRPr="0094637B">
        <w:rPr>
          <w:rFonts w:ascii="Times New Roman" w:hAnsi="Times New Roman" w:cs="Times New Roman"/>
          <w:sz w:val="26"/>
          <w:szCs w:val="26"/>
        </w:rPr>
        <w:t xml:space="preserve">Общая характеристика типа </w:t>
      </w:r>
      <w:proofErr w:type="gramStart"/>
      <w:r w:rsidRPr="0094637B">
        <w:rPr>
          <w:rFonts w:ascii="Times New Roman" w:hAnsi="Times New Roman" w:cs="Times New Roman"/>
          <w:sz w:val="26"/>
          <w:szCs w:val="26"/>
        </w:rPr>
        <w:t>Кишечнополостные</w:t>
      </w:r>
      <w:proofErr w:type="gramEnd"/>
      <w:r w:rsidRPr="0094637B">
        <w:rPr>
          <w:rFonts w:ascii="Times New Roman" w:hAnsi="Times New Roman" w:cs="Times New Roman"/>
          <w:sz w:val="26"/>
          <w:szCs w:val="26"/>
        </w:rPr>
        <w:t xml:space="preserve">. Регенерация. </w:t>
      </w:r>
      <w:r w:rsidRPr="0094637B">
        <w:rPr>
          <w:rFonts w:ascii="Times New Roman" w:hAnsi="Times New Roman" w:cs="Times New Roman"/>
          <w:i/>
          <w:sz w:val="26"/>
          <w:szCs w:val="26"/>
        </w:rPr>
        <w:t xml:space="preserve">Происхождение </w:t>
      </w:r>
      <w:proofErr w:type="gramStart"/>
      <w:r w:rsidRPr="0094637B">
        <w:rPr>
          <w:rFonts w:ascii="Times New Roman" w:hAnsi="Times New Roman" w:cs="Times New Roman"/>
          <w:i/>
          <w:sz w:val="26"/>
          <w:szCs w:val="26"/>
        </w:rPr>
        <w:t>кишечнополостных</w:t>
      </w:r>
      <w:proofErr w:type="gramEnd"/>
      <w:r w:rsidRPr="0094637B">
        <w:rPr>
          <w:rFonts w:ascii="Times New Roman" w:hAnsi="Times New Roman" w:cs="Times New Roman"/>
          <w:i/>
          <w:sz w:val="26"/>
          <w:szCs w:val="26"/>
        </w:rPr>
        <w:t>.</w:t>
      </w:r>
      <w:r w:rsidRPr="0094637B">
        <w:rPr>
          <w:rFonts w:ascii="Times New Roman" w:hAnsi="Times New Roman" w:cs="Times New Roman"/>
          <w:sz w:val="26"/>
          <w:szCs w:val="26"/>
        </w:rPr>
        <w:t xml:space="preserve"> Значение </w:t>
      </w:r>
      <w:proofErr w:type="gramStart"/>
      <w:r w:rsidRPr="0094637B">
        <w:rPr>
          <w:rFonts w:ascii="Times New Roman" w:hAnsi="Times New Roman" w:cs="Times New Roman"/>
          <w:sz w:val="26"/>
          <w:szCs w:val="26"/>
        </w:rPr>
        <w:t>кишечнополостных</w:t>
      </w:r>
      <w:proofErr w:type="gramEnd"/>
      <w:r w:rsidRPr="0094637B">
        <w:rPr>
          <w:rFonts w:ascii="Times New Roman" w:hAnsi="Times New Roman" w:cs="Times New Roman"/>
          <w:sz w:val="26"/>
          <w:szCs w:val="26"/>
        </w:rPr>
        <w:t xml:space="preserve"> в природе и жизни человека.</w:t>
      </w:r>
    </w:p>
    <w:p w:rsidR="004F706D" w:rsidRPr="0094637B" w:rsidRDefault="004F706D" w:rsidP="0094637B">
      <w:pPr>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Типы червей. </w:t>
      </w:r>
    </w:p>
    <w:p w:rsidR="004F706D" w:rsidRPr="0094637B" w:rsidRDefault="004F706D" w:rsidP="0094637B">
      <w:pPr>
        <w:autoSpaceDE w:val="0"/>
        <w:autoSpaceDN w:val="0"/>
        <w:adjustRightInd w:val="0"/>
        <w:spacing w:after="0"/>
        <w:contextualSpacing/>
        <w:jc w:val="both"/>
        <w:rPr>
          <w:rFonts w:ascii="Times New Roman" w:hAnsi="Times New Roman" w:cs="Times New Roman"/>
          <w:i/>
          <w:sz w:val="26"/>
          <w:szCs w:val="26"/>
        </w:rPr>
      </w:pPr>
      <w:r w:rsidRPr="0094637B">
        <w:rPr>
          <w:rFonts w:ascii="Times New Roman" w:hAnsi="Times New Roman" w:cs="Times New Roman"/>
          <w:sz w:val="26"/>
          <w:szCs w:val="26"/>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94637B">
        <w:rPr>
          <w:rFonts w:ascii="Times New Roman" w:hAnsi="Times New Roman" w:cs="Times New Roman"/>
          <w:i/>
          <w:sz w:val="26"/>
          <w:szCs w:val="26"/>
        </w:rPr>
        <w:t xml:space="preserve">Происхождение червей. </w:t>
      </w:r>
    </w:p>
    <w:p w:rsidR="004F706D" w:rsidRPr="0094637B" w:rsidRDefault="004F706D" w:rsidP="0094637B">
      <w:pPr>
        <w:overflowPunct w:val="0"/>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Тип Моллюски. </w:t>
      </w:r>
    </w:p>
    <w:p w:rsidR="004F706D" w:rsidRPr="0094637B" w:rsidRDefault="004F706D" w:rsidP="0094637B">
      <w:pPr>
        <w:overflowPunct w:val="0"/>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sz w:val="26"/>
          <w:szCs w:val="26"/>
        </w:rPr>
        <w:t xml:space="preserve">Общая характеристика типа Моллюски. Многообразие моллюсков. </w:t>
      </w:r>
      <w:r w:rsidRPr="0094637B">
        <w:rPr>
          <w:rFonts w:ascii="Times New Roman" w:hAnsi="Times New Roman" w:cs="Times New Roman"/>
          <w:i/>
          <w:sz w:val="26"/>
          <w:szCs w:val="26"/>
        </w:rPr>
        <w:t>Происхождение моллюсков</w:t>
      </w:r>
      <w:r w:rsidRPr="0094637B">
        <w:rPr>
          <w:rFonts w:ascii="Times New Roman" w:hAnsi="Times New Roman" w:cs="Times New Roman"/>
          <w:sz w:val="26"/>
          <w:szCs w:val="26"/>
        </w:rPr>
        <w:t xml:space="preserve"> и их значение в природе и жизни человека.</w:t>
      </w:r>
    </w:p>
    <w:p w:rsidR="004F706D" w:rsidRPr="0094637B" w:rsidRDefault="004F706D" w:rsidP="0094637B">
      <w:pPr>
        <w:overflowPunct w:val="0"/>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Тип Членистоногие.</w:t>
      </w:r>
    </w:p>
    <w:p w:rsidR="004F706D" w:rsidRPr="0094637B" w:rsidRDefault="004F706D" w:rsidP="0094637B">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Cs/>
          <w:sz w:val="26"/>
          <w:szCs w:val="26"/>
        </w:rPr>
        <w:t xml:space="preserve">Общая характеристика типа Членистоногие. Среды жизни. </w:t>
      </w:r>
      <w:r w:rsidRPr="0094637B">
        <w:rPr>
          <w:rFonts w:ascii="Times New Roman" w:hAnsi="Times New Roman" w:cs="Times New Roman"/>
          <w:i/>
          <w:sz w:val="26"/>
          <w:szCs w:val="26"/>
        </w:rPr>
        <w:t>Происхождение членистоногих</w:t>
      </w:r>
      <w:r w:rsidRPr="0094637B">
        <w:rPr>
          <w:rFonts w:ascii="Times New Roman" w:hAnsi="Times New Roman" w:cs="Times New Roman"/>
          <w:sz w:val="26"/>
          <w:szCs w:val="26"/>
        </w:rPr>
        <w:t>. Охрана членистоногих.</w:t>
      </w:r>
    </w:p>
    <w:p w:rsidR="004F706D" w:rsidRPr="0094637B" w:rsidRDefault="004F706D" w:rsidP="0094637B">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Класс </w:t>
      </w:r>
      <w:proofErr w:type="gramStart"/>
      <w:r w:rsidRPr="0094637B">
        <w:rPr>
          <w:rFonts w:ascii="Times New Roman" w:hAnsi="Times New Roman" w:cs="Times New Roman"/>
          <w:sz w:val="26"/>
          <w:szCs w:val="26"/>
        </w:rPr>
        <w:t>Ракообразные</w:t>
      </w:r>
      <w:proofErr w:type="gramEnd"/>
      <w:r w:rsidRPr="0094637B">
        <w:rPr>
          <w:rFonts w:ascii="Times New Roman" w:hAnsi="Times New Roman" w:cs="Times New Roman"/>
          <w:sz w:val="26"/>
          <w:szCs w:val="26"/>
        </w:rPr>
        <w:t xml:space="preserve">. Особенности строения и жизнедеятельности ракообразных, их значение в природе и жизни человека. </w:t>
      </w:r>
    </w:p>
    <w:p w:rsidR="004F706D" w:rsidRPr="0094637B" w:rsidRDefault="004F706D" w:rsidP="0094637B">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 xml:space="preserve">Класс </w:t>
      </w:r>
      <w:proofErr w:type="gramStart"/>
      <w:r w:rsidRPr="0094637B">
        <w:rPr>
          <w:rFonts w:ascii="Times New Roman" w:hAnsi="Times New Roman" w:cs="Times New Roman"/>
          <w:sz w:val="26"/>
          <w:szCs w:val="26"/>
        </w:rPr>
        <w:t>Паукообразные</w:t>
      </w:r>
      <w:proofErr w:type="gramEnd"/>
      <w:r w:rsidRPr="0094637B">
        <w:rPr>
          <w:rFonts w:ascii="Times New Roman" w:hAnsi="Times New Roman" w:cs="Times New Roman"/>
          <w:sz w:val="26"/>
          <w:szCs w:val="26"/>
        </w:rPr>
        <w:t>. Особенности строения и жизнедеятельности паукообразных, их значение в природе и жизни человека.</w:t>
      </w:r>
      <w:r w:rsidRPr="0094637B">
        <w:rPr>
          <w:rFonts w:ascii="Times New Roman" w:hAnsi="Times New Roman" w:cs="Times New Roman"/>
          <w:bCs/>
          <w:sz w:val="26"/>
          <w:szCs w:val="26"/>
        </w:rPr>
        <w:t xml:space="preserve"> Клещи – переносчики возбудителей заболеваний животных и человека. Меры профилактики.</w:t>
      </w:r>
    </w:p>
    <w:p w:rsidR="004F706D" w:rsidRPr="0094637B" w:rsidRDefault="004F706D" w:rsidP="0094637B">
      <w:pPr>
        <w:overflowPunct w:val="0"/>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sz w:val="26"/>
          <w:szCs w:val="26"/>
        </w:rPr>
        <w:t xml:space="preserve">Класс Насекомые. Особенности строения и жизнедеятельности насекомых. Поведение насекомых, </w:t>
      </w:r>
      <w:r w:rsidRPr="0094637B">
        <w:rPr>
          <w:rFonts w:ascii="Times New Roman" w:hAnsi="Times New Roman" w:cs="Times New Roman"/>
          <w:bCs/>
          <w:sz w:val="26"/>
          <w:szCs w:val="26"/>
        </w:rPr>
        <w:t>инстинкты.</w:t>
      </w:r>
      <w:r w:rsidRPr="0094637B">
        <w:rPr>
          <w:rFonts w:ascii="Times New Roman" w:hAnsi="Times New Roman" w:cs="Times New Roman"/>
          <w:sz w:val="26"/>
          <w:szCs w:val="26"/>
        </w:rPr>
        <w:t xml:space="preserve"> Значение насекомых в природе и сельскохозяйственной деятельности человека. Насекомые – вредители. </w:t>
      </w:r>
      <w:r w:rsidRPr="0094637B">
        <w:rPr>
          <w:rFonts w:ascii="Times New Roman" w:hAnsi="Times New Roman" w:cs="Times New Roman"/>
          <w:i/>
          <w:sz w:val="26"/>
          <w:szCs w:val="26"/>
        </w:rPr>
        <w:t>Меры по сокращению численности насекомых-вредителей. Насекомые, снижающие численность вредителей растений.</w:t>
      </w:r>
      <w:r w:rsidRPr="0094637B">
        <w:rPr>
          <w:rFonts w:ascii="Times New Roman" w:hAnsi="Times New Roman" w:cs="Times New Roman"/>
          <w:sz w:val="26"/>
          <w:szCs w:val="26"/>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Тип Хордовые. </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bCs/>
          <w:sz w:val="26"/>
          <w:szCs w:val="26"/>
        </w:rPr>
        <w:t xml:space="preserve">Общая </w:t>
      </w:r>
      <w:r w:rsidRPr="0094637B">
        <w:rPr>
          <w:rFonts w:ascii="Times New Roman" w:hAnsi="Times New Roman" w:cs="Times New Roman"/>
          <w:sz w:val="26"/>
          <w:szCs w:val="26"/>
        </w:rPr>
        <w:t xml:space="preserve">характеристика типа Хордовых. Подтип </w:t>
      </w:r>
      <w:proofErr w:type="gramStart"/>
      <w:r w:rsidRPr="0094637B">
        <w:rPr>
          <w:rFonts w:ascii="Times New Roman" w:hAnsi="Times New Roman" w:cs="Times New Roman"/>
          <w:sz w:val="26"/>
          <w:szCs w:val="26"/>
        </w:rPr>
        <w:t>Бесчерепные</w:t>
      </w:r>
      <w:proofErr w:type="gramEnd"/>
      <w:r w:rsidRPr="0094637B">
        <w:rPr>
          <w:rFonts w:ascii="Times New Roman" w:hAnsi="Times New Roman" w:cs="Times New Roman"/>
          <w:sz w:val="26"/>
          <w:szCs w:val="26"/>
        </w:rPr>
        <w:t>.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4F706D" w:rsidRPr="0094637B" w:rsidRDefault="004F706D" w:rsidP="0094637B">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94637B">
        <w:rPr>
          <w:rFonts w:ascii="Times New Roman" w:hAnsi="Times New Roman" w:cs="Times New Roman"/>
          <w:i/>
          <w:sz w:val="26"/>
          <w:szCs w:val="26"/>
        </w:rPr>
        <w:t>Происхождение земноводных</w:t>
      </w:r>
      <w:r w:rsidRPr="0094637B">
        <w:rPr>
          <w:rFonts w:ascii="Times New Roman" w:hAnsi="Times New Roman" w:cs="Times New Roman"/>
          <w:sz w:val="26"/>
          <w:szCs w:val="26"/>
        </w:rPr>
        <w:t>. Многообразие современных земноводных и их охрана. Значение земноводных в природе и жизни человека.</w:t>
      </w:r>
    </w:p>
    <w:p w:rsidR="004F706D" w:rsidRPr="0094637B" w:rsidRDefault="004F706D" w:rsidP="0094637B">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Класс Пресмыкающиеся. Общая характеристика класса Пресмыкающиеся. Места обитания, особенности</w:t>
      </w:r>
      <w:bookmarkStart w:id="131" w:name="page11"/>
      <w:bookmarkEnd w:id="131"/>
      <w:r w:rsidRPr="0094637B">
        <w:rPr>
          <w:rFonts w:ascii="Times New Roman" w:hAnsi="Times New Roman" w:cs="Times New Roman"/>
          <w:sz w:val="26"/>
          <w:szCs w:val="26"/>
        </w:rPr>
        <w:t xml:space="preserve"> внешнего и внутреннего строения пресмыкающихся. Размножение пресмыкающихся. </w:t>
      </w:r>
      <w:r w:rsidRPr="0094637B">
        <w:rPr>
          <w:rFonts w:ascii="Times New Roman" w:hAnsi="Times New Roman" w:cs="Times New Roman"/>
          <w:i/>
          <w:sz w:val="26"/>
          <w:szCs w:val="26"/>
        </w:rPr>
        <w:t>Происхождение</w:t>
      </w:r>
      <w:r w:rsidRPr="0094637B">
        <w:rPr>
          <w:rFonts w:ascii="Times New Roman" w:hAnsi="Times New Roman" w:cs="Times New Roman"/>
          <w:sz w:val="26"/>
          <w:szCs w:val="26"/>
        </w:rPr>
        <w:t xml:space="preserve"> и многообразие древних пресмыкающихся. Значение пресмыкающихся в природе и жизни человека. </w:t>
      </w:r>
    </w:p>
    <w:p w:rsidR="004F706D" w:rsidRPr="0094637B" w:rsidRDefault="004F706D" w:rsidP="0094637B">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94637B">
        <w:rPr>
          <w:rFonts w:ascii="Times New Roman" w:hAnsi="Times New Roman" w:cs="Times New Roman"/>
          <w:i/>
          <w:sz w:val="26"/>
          <w:szCs w:val="26"/>
        </w:rPr>
        <w:t>Сезонные явления в жизни птиц. Экологические группы птиц.</w:t>
      </w:r>
      <w:r w:rsidRPr="0094637B">
        <w:rPr>
          <w:rFonts w:ascii="Times New Roman" w:hAnsi="Times New Roman" w:cs="Times New Roman"/>
          <w:sz w:val="26"/>
          <w:szCs w:val="26"/>
        </w:rPr>
        <w:t xml:space="preserve"> Происхождение птиц. Значение птиц в природе и жизни человека. Охрана птиц. Птицеводство. </w:t>
      </w:r>
      <w:r w:rsidRPr="0094637B">
        <w:rPr>
          <w:rFonts w:ascii="Times New Roman" w:hAnsi="Times New Roman" w:cs="Times New Roman"/>
          <w:i/>
          <w:sz w:val="26"/>
          <w:szCs w:val="26"/>
        </w:rPr>
        <w:t>Домашние птицы, приемы выращивания и ухода за птицами.</w:t>
      </w:r>
    </w:p>
    <w:p w:rsidR="004F706D" w:rsidRPr="0094637B" w:rsidRDefault="004F706D" w:rsidP="0094637B">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94637B">
        <w:rPr>
          <w:rFonts w:ascii="Times New Roman" w:hAnsi="Times New Roman" w:cs="Times New Roman"/>
          <w:i/>
          <w:sz w:val="26"/>
          <w:szCs w:val="26"/>
        </w:rPr>
        <w:t>рассудочное поведение</w:t>
      </w:r>
      <w:r w:rsidRPr="0094637B">
        <w:rPr>
          <w:rFonts w:ascii="Times New Roman" w:hAnsi="Times New Roman" w:cs="Times New Roman"/>
          <w:sz w:val="26"/>
          <w:szCs w:val="26"/>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w:t>
      </w:r>
      <w:r w:rsidRPr="0094637B">
        <w:rPr>
          <w:rFonts w:ascii="Times New Roman" w:hAnsi="Times New Roman" w:cs="Times New Roman"/>
          <w:sz w:val="26"/>
          <w:szCs w:val="26"/>
        </w:rPr>
        <w:lastRenderedPageBreak/>
        <w:t xml:space="preserve">породы домашних млекопитающих. Приемы выращивания и ухода за домашними млекопитающими. </w:t>
      </w:r>
      <w:r w:rsidRPr="0094637B">
        <w:rPr>
          <w:rFonts w:ascii="Times New Roman" w:hAnsi="Times New Roman" w:cs="Times New Roman"/>
          <w:i/>
          <w:sz w:val="26"/>
          <w:szCs w:val="26"/>
        </w:rPr>
        <w:t>Многообразие птиц и млекопитающих родного края.</w:t>
      </w:r>
    </w:p>
    <w:p w:rsidR="004F706D" w:rsidRPr="0094637B" w:rsidRDefault="004F706D" w:rsidP="0094637B">
      <w:pPr>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Человек и его здоровье.</w:t>
      </w:r>
    </w:p>
    <w:p w:rsidR="004F706D" w:rsidRPr="0094637B" w:rsidRDefault="004F706D" w:rsidP="0094637B">
      <w:pPr>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Введение в науки о человеке. </w:t>
      </w:r>
    </w:p>
    <w:p w:rsidR="004F706D" w:rsidRPr="0094637B" w:rsidRDefault="004F706D" w:rsidP="0094637B">
      <w:pPr>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4F706D" w:rsidRPr="0094637B" w:rsidRDefault="004F706D" w:rsidP="0094637B">
      <w:pPr>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Общие свойства организма человека.</w:t>
      </w:r>
    </w:p>
    <w:p w:rsidR="004F706D" w:rsidRPr="0094637B" w:rsidRDefault="004F706D" w:rsidP="0094637B">
      <w:pPr>
        <w:autoSpaceDE w:val="0"/>
        <w:autoSpaceDN w:val="0"/>
        <w:adjustRightInd w:val="0"/>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Нейрогуморальная регуляция функций организма. </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bCs/>
          <w:sz w:val="26"/>
          <w:szCs w:val="26"/>
        </w:rPr>
      </w:pPr>
      <w:r w:rsidRPr="0094637B">
        <w:rPr>
          <w:rFonts w:ascii="Times New Roman" w:hAnsi="Times New Roman" w:cs="Times New Roman"/>
          <w:bCs/>
          <w:sz w:val="26"/>
          <w:szCs w:val="26"/>
        </w:rPr>
        <w:t xml:space="preserve">Регуляция функций организма, способы регуляции. Механизмы регуляции функций. </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bCs/>
          <w:sz w:val="26"/>
          <w:szCs w:val="26"/>
        </w:rPr>
      </w:pPr>
      <w:r w:rsidRPr="0094637B">
        <w:rPr>
          <w:rFonts w:ascii="Times New Roman" w:hAnsi="Times New Roman" w:cs="Times New Roman"/>
          <w:bCs/>
          <w:sz w:val="26"/>
          <w:szCs w:val="26"/>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94637B">
        <w:rPr>
          <w:rFonts w:ascii="Times New Roman" w:hAnsi="Times New Roman" w:cs="Times New Roman"/>
          <w:bCs/>
          <w:i/>
          <w:sz w:val="26"/>
          <w:szCs w:val="26"/>
        </w:rPr>
        <w:t>Особенности развития головного мозга человека и его функциональная асимметрия.</w:t>
      </w:r>
      <w:r w:rsidRPr="0094637B">
        <w:rPr>
          <w:rFonts w:ascii="Times New Roman" w:hAnsi="Times New Roman" w:cs="Times New Roman"/>
          <w:bCs/>
          <w:sz w:val="26"/>
          <w:szCs w:val="26"/>
        </w:rPr>
        <w:t xml:space="preserve"> Нарушения деятельности нервной системы и их предупреждение.</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bCs/>
          <w:sz w:val="26"/>
          <w:szCs w:val="26"/>
        </w:rPr>
      </w:pPr>
      <w:r w:rsidRPr="0094637B">
        <w:rPr>
          <w:rFonts w:ascii="Times New Roman" w:hAnsi="Times New Roman" w:cs="Times New Roman"/>
          <w:bCs/>
          <w:sz w:val="26"/>
          <w:szCs w:val="26"/>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94637B">
        <w:rPr>
          <w:rFonts w:ascii="Times New Roman" w:hAnsi="Times New Roman" w:cs="Times New Roman"/>
          <w:bCs/>
          <w:i/>
          <w:sz w:val="26"/>
          <w:szCs w:val="26"/>
        </w:rPr>
        <w:t>эпифиз</w:t>
      </w:r>
      <w:r w:rsidRPr="0094637B">
        <w:rPr>
          <w:rFonts w:ascii="Times New Roman" w:hAnsi="Times New Roman" w:cs="Times New Roman"/>
          <w:bCs/>
          <w:sz w:val="26"/>
          <w:szCs w:val="26"/>
        </w:rPr>
        <w:t xml:space="preserve">, щитовидная железа, надпочечники. Железы смешанной секреции: </w:t>
      </w:r>
      <w:proofErr w:type="gramStart"/>
      <w:r w:rsidRPr="0094637B">
        <w:rPr>
          <w:rFonts w:ascii="Times New Roman" w:hAnsi="Times New Roman" w:cs="Times New Roman"/>
          <w:bCs/>
          <w:sz w:val="26"/>
          <w:szCs w:val="26"/>
        </w:rPr>
        <w:t>поджелудочная</w:t>
      </w:r>
      <w:proofErr w:type="gramEnd"/>
      <w:r w:rsidRPr="0094637B">
        <w:rPr>
          <w:rFonts w:ascii="Times New Roman" w:hAnsi="Times New Roman" w:cs="Times New Roman"/>
          <w:bCs/>
          <w:sz w:val="26"/>
          <w:szCs w:val="26"/>
        </w:rPr>
        <w:t xml:space="preserve"> и половые железы. Регуляция функций эндокринных желез. </w:t>
      </w:r>
    </w:p>
    <w:p w:rsidR="004F706D" w:rsidRPr="0094637B" w:rsidRDefault="004F706D" w:rsidP="0094637B">
      <w:pPr>
        <w:autoSpaceDE w:val="0"/>
        <w:autoSpaceDN w:val="0"/>
        <w:adjustRightInd w:val="0"/>
        <w:spacing w:after="0"/>
        <w:contextualSpacing/>
        <w:jc w:val="both"/>
        <w:rPr>
          <w:rFonts w:ascii="Times New Roman" w:hAnsi="Times New Roman" w:cs="Times New Roman"/>
          <w:bCs/>
          <w:sz w:val="26"/>
          <w:szCs w:val="26"/>
        </w:rPr>
      </w:pPr>
      <w:r w:rsidRPr="0094637B">
        <w:rPr>
          <w:rFonts w:ascii="Times New Roman" w:hAnsi="Times New Roman" w:cs="Times New Roman"/>
          <w:b/>
          <w:bCs/>
          <w:sz w:val="26"/>
          <w:szCs w:val="26"/>
        </w:rPr>
        <w:t>Опора и движение</w:t>
      </w:r>
      <w:r w:rsidRPr="0094637B">
        <w:rPr>
          <w:rFonts w:ascii="Times New Roman" w:hAnsi="Times New Roman" w:cs="Times New Roman"/>
          <w:bCs/>
          <w:sz w:val="26"/>
          <w:szCs w:val="26"/>
        </w:rPr>
        <w:t xml:space="preserve">. </w:t>
      </w:r>
    </w:p>
    <w:p w:rsidR="004F706D" w:rsidRPr="0094637B" w:rsidRDefault="004F706D" w:rsidP="0094637B">
      <w:pPr>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4F706D" w:rsidRPr="0094637B" w:rsidRDefault="004F706D" w:rsidP="0094637B">
      <w:pPr>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Кровь и кровообращение. </w:t>
      </w:r>
    </w:p>
    <w:p w:rsidR="004F706D" w:rsidRPr="0094637B" w:rsidRDefault="004F706D" w:rsidP="0094637B">
      <w:pPr>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Функции крови и</w:t>
      </w:r>
      <w:r w:rsidR="001A5934">
        <w:rPr>
          <w:rFonts w:ascii="Times New Roman" w:hAnsi="Times New Roman" w:cs="Times New Roman"/>
          <w:sz w:val="26"/>
          <w:szCs w:val="26"/>
        </w:rPr>
        <w:t xml:space="preserve"> </w:t>
      </w:r>
      <w:r w:rsidRPr="0094637B">
        <w:rPr>
          <w:rFonts w:ascii="Times New Roman" w:hAnsi="Times New Roman" w:cs="Times New Roman"/>
          <w:sz w:val="26"/>
          <w:szCs w:val="26"/>
        </w:rPr>
        <w:t xml:space="preserve">лимфы. Поддержание постоянства внутренней среды. </w:t>
      </w:r>
      <w:r w:rsidRPr="0094637B">
        <w:rPr>
          <w:rFonts w:ascii="Times New Roman" w:hAnsi="Times New Roman" w:cs="Times New Roman"/>
          <w:i/>
          <w:sz w:val="26"/>
          <w:szCs w:val="26"/>
        </w:rPr>
        <w:t>Гомеостаз</w:t>
      </w:r>
      <w:r w:rsidRPr="0094637B">
        <w:rPr>
          <w:rFonts w:ascii="Times New Roman" w:hAnsi="Times New Roman" w:cs="Times New Roman"/>
          <w:sz w:val="26"/>
          <w:szCs w:val="26"/>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94637B">
        <w:rPr>
          <w:rFonts w:ascii="Times New Roman" w:hAnsi="Times New Roman" w:cs="Times New Roman"/>
          <w:i/>
          <w:sz w:val="26"/>
          <w:szCs w:val="26"/>
        </w:rPr>
        <w:t>Значение работ Л. Пастера и И.И. Мечникова в области иммунитета.</w:t>
      </w:r>
      <w:r w:rsidRPr="0094637B">
        <w:rPr>
          <w:rFonts w:ascii="Times New Roman" w:hAnsi="Times New Roman" w:cs="Times New Roman"/>
          <w:sz w:val="26"/>
          <w:szCs w:val="26"/>
        </w:rPr>
        <w:t xml:space="preserve"> Роль прививок в борьбе с инфекционными заболеваниями. </w:t>
      </w:r>
      <w:r w:rsidRPr="0094637B">
        <w:rPr>
          <w:rFonts w:ascii="Times New Roman" w:hAnsi="Times New Roman" w:cs="Times New Roman"/>
          <w:sz w:val="26"/>
          <w:szCs w:val="26"/>
        </w:rPr>
        <w:lastRenderedPageBreak/>
        <w:t xml:space="preserve">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94637B">
        <w:rPr>
          <w:rFonts w:ascii="Times New Roman" w:hAnsi="Times New Roman" w:cs="Times New Roman"/>
          <w:i/>
          <w:sz w:val="26"/>
          <w:szCs w:val="26"/>
        </w:rPr>
        <w:t xml:space="preserve">Движение лимфы по сосудам. </w:t>
      </w:r>
      <w:r w:rsidRPr="0094637B">
        <w:rPr>
          <w:rFonts w:ascii="Times New Roman" w:hAnsi="Times New Roman" w:cs="Times New Roman"/>
          <w:sz w:val="26"/>
          <w:szCs w:val="26"/>
        </w:rPr>
        <w:t xml:space="preserve">Гигиена </w:t>
      </w:r>
      <w:proofErr w:type="gramStart"/>
      <w:r w:rsidRPr="0094637B">
        <w:rPr>
          <w:rFonts w:ascii="Times New Roman" w:hAnsi="Times New Roman" w:cs="Times New Roman"/>
          <w:sz w:val="26"/>
          <w:szCs w:val="26"/>
        </w:rPr>
        <w:t>сердечно-сосудистой</w:t>
      </w:r>
      <w:proofErr w:type="gramEnd"/>
      <w:r w:rsidRPr="0094637B">
        <w:rPr>
          <w:rFonts w:ascii="Times New Roman" w:hAnsi="Times New Roman" w:cs="Times New Roman"/>
          <w:sz w:val="26"/>
          <w:szCs w:val="26"/>
        </w:rPr>
        <w:t xml:space="preserve"> системы. Профилактика </w:t>
      </w:r>
      <w:proofErr w:type="gramStart"/>
      <w:r w:rsidRPr="0094637B">
        <w:rPr>
          <w:rFonts w:ascii="Times New Roman" w:hAnsi="Times New Roman" w:cs="Times New Roman"/>
          <w:sz w:val="26"/>
          <w:szCs w:val="26"/>
        </w:rPr>
        <w:t>сердечно-сосудистых</w:t>
      </w:r>
      <w:proofErr w:type="gramEnd"/>
      <w:r w:rsidRPr="0094637B">
        <w:rPr>
          <w:rFonts w:ascii="Times New Roman" w:hAnsi="Times New Roman" w:cs="Times New Roman"/>
          <w:sz w:val="26"/>
          <w:szCs w:val="26"/>
        </w:rPr>
        <w:t xml:space="preserve"> заболеваний. Виды кровотечений, приемы оказания первой помощи при кровотечениях. </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Дыхание. </w:t>
      </w:r>
    </w:p>
    <w:p w:rsidR="004F706D" w:rsidRPr="0094637B" w:rsidRDefault="004F706D" w:rsidP="0094637B">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Дыхательная система: строение и функции.</w:t>
      </w:r>
      <w:r w:rsidRPr="0094637B">
        <w:rPr>
          <w:rFonts w:ascii="Times New Roman" w:hAnsi="Times New Roman" w:cs="Times New Roman"/>
          <w:bCs/>
          <w:sz w:val="26"/>
          <w:szCs w:val="26"/>
        </w:rPr>
        <w:t xml:space="preserve"> Этапы дыхания</w:t>
      </w:r>
      <w:r w:rsidRPr="0094637B">
        <w:rPr>
          <w:rFonts w:ascii="Times New Roman" w:hAnsi="Times New Roman" w:cs="Times New Roman"/>
          <w:sz w:val="26"/>
          <w:szCs w:val="26"/>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4F706D" w:rsidRPr="0094637B" w:rsidRDefault="004F706D" w:rsidP="0094637B">
      <w:pPr>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Пищеварение. </w:t>
      </w:r>
    </w:p>
    <w:p w:rsidR="004F706D" w:rsidRPr="0094637B" w:rsidRDefault="004F706D" w:rsidP="0094637B">
      <w:pPr>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Питание.</w:t>
      </w:r>
      <w:r w:rsidRPr="0094637B">
        <w:rPr>
          <w:rFonts w:ascii="Times New Roman" w:hAnsi="Times New Roman" w:cs="Times New Roman"/>
          <w:bCs/>
          <w:sz w:val="26"/>
          <w:szCs w:val="26"/>
        </w:rPr>
        <w:t xml:space="preserve"> Пищеварение. </w:t>
      </w:r>
      <w:r w:rsidRPr="0094637B">
        <w:rPr>
          <w:rFonts w:ascii="Times New Roman" w:hAnsi="Times New Roman" w:cs="Times New Roman"/>
          <w:sz w:val="26"/>
          <w:szCs w:val="26"/>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4F706D" w:rsidRPr="0094637B" w:rsidRDefault="004F706D" w:rsidP="0094637B">
      <w:pPr>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Обмен веществ и энергии. </w:t>
      </w:r>
    </w:p>
    <w:p w:rsidR="004F706D" w:rsidRPr="0094637B" w:rsidRDefault="004F706D" w:rsidP="0094637B">
      <w:pPr>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4F706D" w:rsidRPr="0094637B" w:rsidRDefault="004F706D" w:rsidP="0094637B">
      <w:pPr>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Поддержание температуры тела. </w:t>
      </w:r>
      <w:r w:rsidRPr="0094637B">
        <w:rPr>
          <w:rFonts w:ascii="Times New Roman" w:hAnsi="Times New Roman" w:cs="Times New Roman"/>
          <w:i/>
          <w:sz w:val="26"/>
          <w:szCs w:val="26"/>
        </w:rPr>
        <w:t>Терморегуляция при разных условиях среды.</w:t>
      </w:r>
      <w:r w:rsidRPr="0094637B">
        <w:rPr>
          <w:rFonts w:ascii="Times New Roman" w:hAnsi="Times New Roman" w:cs="Times New Roman"/>
          <w:sz w:val="26"/>
          <w:szCs w:val="26"/>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4F706D" w:rsidRPr="0094637B" w:rsidRDefault="004F706D" w:rsidP="0094637B">
      <w:pPr>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Выделение. </w:t>
      </w:r>
    </w:p>
    <w:p w:rsidR="004F706D" w:rsidRPr="0094637B" w:rsidRDefault="004F706D" w:rsidP="0094637B">
      <w:pPr>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4F706D" w:rsidRPr="0094637B" w:rsidRDefault="004F706D" w:rsidP="0094637B">
      <w:pPr>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Размножение и развитие. </w:t>
      </w:r>
    </w:p>
    <w:p w:rsidR="004F706D" w:rsidRPr="0094637B" w:rsidRDefault="004F706D" w:rsidP="0094637B">
      <w:pPr>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Половая система: строение и функции. Оплодотворение и внутриутробное развитие. </w:t>
      </w:r>
      <w:r w:rsidRPr="0094637B">
        <w:rPr>
          <w:rFonts w:ascii="Times New Roman" w:hAnsi="Times New Roman" w:cs="Times New Roman"/>
          <w:i/>
          <w:sz w:val="26"/>
          <w:szCs w:val="26"/>
        </w:rPr>
        <w:t>Роды.</w:t>
      </w:r>
      <w:r w:rsidRPr="0094637B">
        <w:rPr>
          <w:rFonts w:ascii="Times New Roman" w:hAnsi="Times New Roman" w:cs="Times New Roman"/>
          <w:sz w:val="26"/>
          <w:szCs w:val="26"/>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32" w:name="page17"/>
      <w:bookmarkEnd w:id="132"/>
      <w:r w:rsidRPr="0094637B">
        <w:rPr>
          <w:rFonts w:ascii="Times New Roman" w:hAnsi="Times New Roman" w:cs="Times New Roman"/>
          <w:sz w:val="26"/>
          <w:szCs w:val="26"/>
        </w:rPr>
        <w:t xml:space="preserve"> передающиеся половым путем и их профилактика. ВИЧ, профилактика СПИДа.</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Сенсорные системы (анализаторы). </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lastRenderedPageBreak/>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4F706D" w:rsidRPr="0094637B" w:rsidRDefault="004F706D" w:rsidP="0094637B">
      <w:pPr>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Высшая нервная деятельность. </w:t>
      </w:r>
    </w:p>
    <w:p w:rsidR="004F706D" w:rsidRPr="0094637B" w:rsidRDefault="004F706D" w:rsidP="0094637B">
      <w:pPr>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Высшая нервная деятельность человека, </w:t>
      </w:r>
      <w:r w:rsidRPr="0094637B">
        <w:rPr>
          <w:rFonts w:ascii="Times New Roman" w:hAnsi="Times New Roman" w:cs="Times New Roman"/>
          <w:i/>
          <w:sz w:val="26"/>
          <w:szCs w:val="26"/>
        </w:rPr>
        <w:t>работы И. М. Сеченова, И. П. Павлова, А. А. Ухтомского и П. К. Анохина.</w:t>
      </w:r>
      <w:r w:rsidRPr="0094637B">
        <w:rPr>
          <w:rFonts w:ascii="Times New Roman" w:hAnsi="Times New Roman" w:cs="Times New Roman"/>
          <w:sz w:val="26"/>
          <w:szCs w:val="26"/>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94637B">
        <w:rPr>
          <w:rFonts w:ascii="Times New Roman" w:hAnsi="Times New Roman" w:cs="Times New Roman"/>
          <w:i/>
          <w:sz w:val="26"/>
          <w:szCs w:val="26"/>
        </w:rPr>
        <w:t>Значение интеллектуальных, творческих и эстетических потребностей.</w:t>
      </w:r>
      <w:r w:rsidRPr="0094637B">
        <w:rPr>
          <w:rFonts w:ascii="Times New Roman" w:hAnsi="Times New Roman" w:cs="Times New Roman"/>
          <w:sz w:val="26"/>
          <w:szCs w:val="26"/>
        </w:rPr>
        <w:t xml:space="preserve"> Роль обучения и воспитания в развитии психики и поведения человека.</w:t>
      </w:r>
    </w:p>
    <w:p w:rsidR="004F706D" w:rsidRPr="0094637B" w:rsidRDefault="004F706D" w:rsidP="0094637B">
      <w:pPr>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Здоровье человека и его охрана. </w:t>
      </w:r>
    </w:p>
    <w:p w:rsidR="004F706D" w:rsidRPr="0094637B" w:rsidRDefault="004F706D" w:rsidP="0094637B">
      <w:pPr>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4F706D" w:rsidRPr="0094637B" w:rsidRDefault="004F706D" w:rsidP="0094637B">
      <w:pPr>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Человек и окружающая среда. </w:t>
      </w:r>
      <w:r w:rsidRPr="0094637B">
        <w:rPr>
          <w:rFonts w:ascii="Times New Roman" w:hAnsi="Times New Roman" w:cs="Times New Roman"/>
          <w:i/>
          <w:sz w:val="26"/>
          <w:szCs w:val="26"/>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94637B">
        <w:rPr>
          <w:rFonts w:ascii="Times New Roman" w:hAnsi="Times New Roman" w:cs="Times New Roman"/>
          <w:sz w:val="26"/>
          <w:szCs w:val="26"/>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4F706D" w:rsidRPr="0094637B" w:rsidRDefault="004F706D" w:rsidP="0094637B">
      <w:pPr>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Общие биологические закономерности.</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Биология как наука. </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i/>
          <w:sz w:val="26"/>
          <w:szCs w:val="26"/>
        </w:rPr>
      </w:pPr>
      <w:r w:rsidRPr="0094637B">
        <w:rPr>
          <w:rFonts w:ascii="Times New Roman" w:hAnsi="Times New Roman" w:cs="Times New Roman"/>
          <w:sz w:val="26"/>
          <w:szCs w:val="26"/>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w:t>
      </w:r>
      <w:proofErr w:type="gramStart"/>
      <w:r w:rsidRPr="0094637B">
        <w:rPr>
          <w:rFonts w:ascii="Times New Roman" w:hAnsi="Times New Roman" w:cs="Times New Roman"/>
          <w:sz w:val="26"/>
          <w:szCs w:val="26"/>
        </w:rPr>
        <w:t>естественно-научной</w:t>
      </w:r>
      <w:proofErr w:type="gramEnd"/>
      <w:r w:rsidRPr="0094637B">
        <w:rPr>
          <w:rFonts w:ascii="Times New Roman" w:hAnsi="Times New Roman" w:cs="Times New Roman"/>
          <w:sz w:val="26"/>
          <w:szCs w:val="26"/>
        </w:rPr>
        <w:t xml:space="preserve"> картины мира. Основные признаки живого. Уровни организации живой природы. </w:t>
      </w:r>
      <w:r w:rsidRPr="0094637B">
        <w:rPr>
          <w:rFonts w:ascii="Times New Roman" w:hAnsi="Times New Roman" w:cs="Times New Roman"/>
          <w:i/>
          <w:sz w:val="26"/>
          <w:szCs w:val="26"/>
        </w:rPr>
        <w:t>Живые природные объекты как система. Классификация живых природных объектов.</w:t>
      </w:r>
    </w:p>
    <w:p w:rsidR="004F706D" w:rsidRPr="0094637B" w:rsidRDefault="004F706D" w:rsidP="0094637B">
      <w:pPr>
        <w:overflowPunct w:val="0"/>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Клетка. </w:t>
      </w:r>
    </w:p>
    <w:p w:rsidR="004F706D" w:rsidRPr="0094637B" w:rsidRDefault="004F706D" w:rsidP="0094637B">
      <w:pPr>
        <w:overflowPunct w:val="0"/>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sz w:val="26"/>
          <w:szCs w:val="26"/>
        </w:rPr>
        <w:lastRenderedPageBreak/>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94637B">
        <w:rPr>
          <w:rFonts w:ascii="Times New Roman" w:hAnsi="Times New Roman" w:cs="Times New Roman"/>
          <w:i/>
          <w:sz w:val="26"/>
          <w:szCs w:val="26"/>
        </w:rPr>
        <w:t>Нарушения в строении и функционировании клеток – одна из причин заболевания организма.</w:t>
      </w:r>
      <w:r w:rsidRPr="0094637B">
        <w:rPr>
          <w:rFonts w:ascii="Times New Roman" w:hAnsi="Times New Roman" w:cs="Times New Roman"/>
          <w:sz w:val="26"/>
          <w:szCs w:val="26"/>
        </w:rPr>
        <w:t xml:space="preserve"> Деление клетки – основа размножения, роста и развития организмов. </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Организм. </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bCs/>
          <w:sz w:val="26"/>
          <w:szCs w:val="26"/>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94637B">
        <w:rPr>
          <w:rFonts w:ascii="Times New Roman" w:hAnsi="Times New Roman" w:cs="Times New Roman"/>
          <w:bCs/>
          <w:i/>
          <w:sz w:val="26"/>
          <w:szCs w:val="26"/>
        </w:rPr>
        <w:t>Питание, дыхание, транспорт веществ, удаление продуктов обмена, координация и регуляция функций, движение и опора у растений и животных.</w:t>
      </w:r>
      <w:r w:rsidRPr="0094637B">
        <w:rPr>
          <w:rFonts w:ascii="Times New Roman" w:hAnsi="Times New Roman" w:cs="Times New Roman"/>
          <w:bCs/>
          <w:sz w:val="26"/>
          <w:szCs w:val="26"/>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4F706D" w:rsidRPr="0094637B" w:rsidRDefault="004F706D" w:rsidP="0094637B">
      <w:pPr>
        <w:overflowPunct w:val="0"/>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Вид. </w:t>
      </w:r>
    </w:p>
    <w:p w:rsidR="004F706D" w:rsidRPr="0094637B" w:rsidRDefault="004F706D" w:rsidP="0094637B">
      <w:pPr>
        <w:tabs>
          <w:tab w:val="left" w:pos="0"/>
        </w:tabs>
        <w:overflowPunct w:val="0"/>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bCs/>
          <w:sz w:val="26"/>
          <w:szCs w:val="26"/>
        </w:rPr>
        <w:t xml:space="preserve">Вид, признаки вида. </w:t>
      </w:r>
      <w:r w:rsidRPr="0094637B">
        <w:rPr>
          <w:rFonts w:ascii="Times New Roman" w:hAnsi="Times New Roman" w:cs="Times New Roman"/>
          <w:sz w:val="26"/>
          <w:szCs w:val="26"/>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94637B">
        <w:rPr>
          <w:rFonts w:ascii="Times New Roman" w:hAnsi="Times New Roman" w:cs="Times New Roman"/>
          <w:i/>
          <w:sz w:val="26"/>
          <w:szCs w:val="26"/>
        </w:rPr>
        <w:t xml:space="preserve">Усложнение растений и животных в процессе эволюции. Происхождение основных систематических групп растений и животных. </w:t>
      </w:r>
      <w:r w:rsidRPr="0094637B">
        <w:rPr>
          <w:rFonts w:ascii="Times New Roman" w:hAnsi="Times New Roman" w:cs="Times New Roman"/>
          <w:sz w:val="26"/>
          <w:szCs w:val="26"/>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4F706D" w:rsidRPr="0094637B" w:rsidRDefault="004F706D" w:rsidP="0094637B">
      <w:pPr>
        <w:autoSpaceDE w:val="0"/>
        <w:autoSpaceDN w:val="0"/>
        <w:adjustRightInd w:val="0"/>
        <w:spacing w:after="0"/>
        <w:contextualSpacing/>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Экосистемы. </w:t>
      </w:r>
    </w:p>
    <w:p w:rsidR="004F706D" w:rsidRPr="0094637B" w:rsidRDefault="004F706D" w:rsidP="0094637B">
      <w:pPr>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bCs/>
          <w:sz w:val="26"/>
          <w:szCs w:val="26"/>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94637B">
        <w:rPr>
          <w:rFonts w:ascii="Times New Roman" w:hAnsi="Times New Roman" w:cs="Times New Roman"/>
          <w:sz w:val="26"/>
          <w:szCs w:val="26"/>
        </w:rPr>
        <w:t xml:space="preserve">иогеоценоз). Агроэкосистема (агроценоз) как искусственное сообщество организмов. </w:t>
      </w:r>
      <w:r w:rsidRPr="0094637B">
        <w:rPr>
          <w:rFonts w:ascii="Times New Roman" w:hAnsi="Times New Roman" w:cs="Times New Roman"/>
          <w:i/>
          <w:sz w:val="26"/>
          <w:szCs w:val="26"/>
        </w:rPr>
        <w:t xml:space="preserve">Круговорот веществ и поток энергии в биогеоценозах. </w:t>
      </w:r>
      <w:r w:rsidRPr="0094637B">
        <w:rPr>
          <w:rFonts w:ascii="Times New Roman" w:hAnsi="Times New Roman" w:cs="Times New Roman"/>
          <w:sz w:val="26"/>
          <w:szCs w:val="26"/>
        </w:rPr>
        <w:t>Биосфера – глобальная экосистема. В. И.  Вернадский – основоположник учения о биосфере. Структура</w:t>
      </w:r>
      <w:bookmarkStart w:id="133" w:name="page23"/>
      <w:bookmarkEnd w:id="133"/>
      <w:r w:rsidRPr="0094637B">
        <w:rPr>
          <w:rFonts w:ascii="Times New Roman" w:hAnsi="Times New Roman" w:cs="Times New Roman"/>
          <w:sz w:val="26"/>
          <w:szCs w:val="26"/>
        </w:rPr>
        <w:t xml:space="preserve"> биосферы. Распространение и роль живого вещества в биосфере.</w:t>
      </w:r>
      <w:r w:rsidRPr="0094637B">
        <w:rPr>
          <w:rFonts w:ascii="Times New Roman" w:hAnsi="Times New Roman" w:cs="Times New Roman"/>
          <w:i/>
          <w:sz w:val="26"/>
          <w:szCs w:val="26"/>
        </w:rPr>
        <w:t xml:space="preserve"> Ноосфера. Краткая история эволюции биосферы.</w:t>
      </w:r>
      <w:r w:rsidRPr="0094637B">
        <w:rPr>
          <w:rFonts w:ascii="Times New Roman" w:hAnsi="Times New Roman" w:cs="Times New Roman"/>
          <w:sz w:val="26"/>
          <w:szCs w:val="26"/>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4F706D" w:rsidRPr="0094637B" w:rsidRDefault="004F706D" w:rsidP="0094637B">
      <w:pPr>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lastRenderedPageBreak/>
        <w:t>Примерный список лабораторных и практических работ по разделу «Живые организмы»:</w:t>
      </w:r>
    </w:p>
    <w:p w:rsidR="004F706D" w:rsidRPr="0094637B" w:rsidRDefault="004F706D" w:rsidP="00E84E0A">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Изучение устройства увеличительных приборов и правил работы с ними; </w:t>
      </w:r>
    </w:p>
    <w:p w:rsidR="004F706D" w:rsidRPr="0094637B" w:rsidRDefault="004F706D" w:rsidP="00E84E0A">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Приготовление микропрепарата кожицы чешуи лука (мякоти плода томата); </w:t>
      </w:r>
    </w:p>
    <w:p w:rsidR="004F706D" w:rsidRPr="0094637B" w:rsidRDefault="004F706D" w:rsidP="00E84E0A">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Изучение органов цветкового растения; </w:t>
      </w:r>
    </w:p>
    <w:p w:rsidR="004F706D" w:rsidRPr="00DE521C" w:rsidRDefault="004F706D" w:rsidP="00E84E0A">
      <w:pPr>
        <w:overflowPunct w:val="0"/>
        <w:autoSpaceDE w:val="0"/>
        <w:autoSpaceDN w:val="0"/>
        <w:adjustRightInd w:val="0"/>
        <w:spacing w:after="0"/>
        <w:jc w:val="both"/>
        <w:rPr>
          <w:rFonts w:ascii="Times New Roman" w:hAnsi="Times New Roman" w:cs="Times New Roman"/>
          <w:sz w:val="26"/>
          <w:szCs w:val="26"/>
        </w:rPr>
      </w:pPr>
      <w:r w:rsidRPr="00DE521C">
        <w:rPr>
          <w:rFonts w:ascii="Times New Roman" w:hAnsi="Times New Roman" w:cs="Times New Roman"/>
          <w:sz w:val="26"/>
          <w:szCs w:val="26"/>
        </w:rPr>
        <w:t xml:space="preserve">Изучение строения позвоночного животного; </w:t>
      </w:r>
    </w:p>
    <w:p w:rsidR="004F706D" w:rsidRPr="0094637B" w:rsidRDefault="004F706D" w:rsidP="00E84E0A">
      <w:pPr>
        <w:overflowPunct w:val="0"/>
        <w:autoSpaceDE w:val="0"/>
        <w:autoSpaceDN w:val="0"/>
        <w:adjustRightInd w:val="0"/>
        <w:spacing w:after="0"/>
        <w:jc w:val="both"/>
        <w:rPr>
          <w:rFonts w:ascii="Times New Roman" w:hAnsi="Times New Roman" w:cs="Times New Roman"/>
          <w:i/>
          <w:sz w:val="26"/>
          <w:szCs w:val="26"/>
        </w:rPr>
      </w:pPr>
      <w:r w:rsidRPr="0094637B">
        <w:rPr>
          <w:rFonts w:ascii="Times New Roman" w:hAnsi="Times New Roman" w:cs="Times New Roman"/>
          <w:i/>
          <w:sz w:val="26"/>
          <w:szCs w:val="26"/>
        </w:rPr>
        <w:t xml:space="preserve">Выявление передвижение воды и минеральных веществ в растении; </w:t>
      </w:r>
    </w:p>
    <w:p w:rsidR="004F706D" w:rsidRPr="0094637B" w:rsidRDefault="004F706D" w:rsidP="00E84E0A">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Изучение строения семян однодольных и двудольных растений; </w:t>
      </w:r>
    </w:p>
    <w:p w:rsidR="004F706D" w:rsidRPr="00DE521C" w:rsidRDefault="004F706D" w:rsidP="00E84E0A">
      <w:pPr>
        <w:overflowPunct w:val="0"/>
        <w:autoSpaceDE w:val="0"/>
        <w:autoSpaceDN w:val="0"/>
        <w:adjustRightInd w:val="0"/>
        <w:spacing w:after="0"/>
        <w:jc w:val="both"/>
        <w:rPr>
          <w:rFonts w:ascii="Times New Roman" w:hAnsi="Times New Roman" w:cs="Times New Roman"/>
          <w:sz w:val="26"/>
          <w:szCs w:val="26"/>
        </w:rPr>
      </w:pPr>
      <w:r w:rsidRPr="00DE521C">
        <w:rPr>
          <w:rFonts w:ascii="Times New Roman" w:hAnsi="Times New Roman" w:cs="Times New Roman"/>
          <w:i/>
          <w:sz w:val="26"/>
          <w:szCs w:val="26"/>
        </w:rPr>
        <w:t>Изучение строения водорослей</w:t>
      </w:r>
      <w:r w:rsidRPr="00DE521C">
        <w:rPr>
          <w:rFonts w:ascii="Times New Roman" w:hAnsi="Times New Roman" w:cs="Times New Roman"/>
          <w:sz w:val="26"/>
          <w:szCs w:val="26"/>
        </w:rPr>
        <w:t xml:space="preserve">; </w:t>
      </w:r>
    </w:p>
    <w:p w:rsidR="004F706D" w:rsidRPr="0094637B" w:rsidRDefault="004F706D" w:rsidP="00E84E0A">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Изучение внешнего строения мхов (на местных видах); </w:t>
      </w:r>
    </w:p>
    <w:p w:rsidR="004F706D" w:rsidRPr="0094637B" w:rsidRDefault="004F706D" w:rsidP="00E84E0A">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Изучение внешнего строения папоротника (хвоща); </w:t>
      </w:r>
    </w:p>
    <w:p w:rsidR="004F706D" w:rsidRPr="0094637B" w:rsidRDefault="004F706D" w:rsidP="00E84E0A">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Изучение внешнего строения хвои, шишек и семян голосеменных растений; </w:t>
      </w:r>
    </w:p>
    <w:p w:rsidR="004F706D" w:rsidRPr="0094637B" w:rsidRDefault="004F706D" w:rsidP="00E84E0A">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Изучение внешнего строения покрытосеменных растений; </w:t>
      </w:r>
    </w:p>
    <w:p w:rsidR="004F706D" w:rsidRPr="0094637B" w:rsidRDefault="004F706D" w:rsidP="00E84E0A">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Определение признаков класса в строении растений; </w:t>
      </w:r>
    </w:p>
    <w:p w:rsidR="004F706D" w:rsidRPr="0094637B" w:rsidRDefault="004F706D" w:rsidP="00E84E0A">
      <w:pPr>
        <w:overflowPunct w:val="0"/>
        <w:autoSpaceDE w:val="0"/>
        <w:autoSpaceDN w:val="0"/>
        <w:adjustRightInd w:val="0"/>
        <w:spacing w:after="0"/>
        <w:jc w:val="both"/>
        <w:rPr>
          <w:rFonts w:ascii="Times New Roman" w:hAnsi="Times New Roman" w:cs="Times New Roman"/>
          <w:i/>
          <w:sz w:val="26"/>
          <w:szCs w:val="26"/>
        </w:rPr>
      </w:pPr>
      <w:r w:rsidRPr="0094637B">
        <w:rPr>
          <w:rFonts w:ascii="Times New Roman" w:hAnsi="Times New Roman" w:cs="Times New Roman"/>
          <w:i/>
          <w:sz w:val="26"/>
          <w:szCs w:val="26"/>
        </w:rPr>
        <w:t>Определение до рода или вида нескольких травянистых растений одного-двух семейств;</w:t>
      </w:r>
    </w:p>
    <w:p w:rsidR="004F706D" w:rsidRPr="00DE521C" w:rsidRDefault="004F706D" w:rsidP="00E84E0A">
      <w:pPr>
        <w:overflowPunct w:val="0"/>
        <w:autoSpaceDE w:val="0"/>
        <w:autoSpaceDN w:val="0"/>
        <w:adjustRightInd w:val="0"/>
        <w:spacing w:after="0"/>
        <w:jc w:val="both"/>
        <w:rPr>
          <w:rFonts w:ascii="Times New Roman" w:hAnsi="Times New Roman" w:cs="Times New Roman"/>
          <w:sz w:val="26"/>
          <w:szCs w:val="26"/>
        </w:rPr>
      </w:pPr>
      <w:r w:rsidRPr="00DE521C">
        <w:rPr>
          <w:rFonts w:ascii="Times New Roman" w:hAnsi="Times New Roman" w:cs="Times New Roman"/>
          <w:sz w:val="26"/>
          <w:szCs w:val="26"/>
        </w:rPr>
        <w:t xml:space="preserve">Изучение строения плесневых грибов; </w:t>
      </w:r>
    </w:p>
    <w:p w:rsidR="004F706D" w:rsidRPr="00DE521C" w:rsidRDefault="004F706D" w:rsidP="00E84E0A">
      <w:pPr>
        <w:overflowPunct w:val="0"/>
        <w:autoSpaceDE w:val="0"/>
        <w:autoSpaceDN w:val="0"/>
        <w:adjustRightInd w:val="0"/>
        <w:spacing w:after="0"/>
        <w:jc w:val="both"/>
        <w:rPr>
          <w:rFonts w:ascii="Times New Roman" w:hAnsi="Times New Roman" w:cs="Times New Roman"/>
          <w:sz w:val="26"/>
          <w:szCs w:val="26"/>
        </w:rPr>
      </w:pPr>
      <w:r w:rsidRPr="00DE521C">
        <w:rPr>
          <w:rFonts w:ascii="Times New Roman" w:hAnsi="Times New Roman" w:cs="Times New Roman"/>
          <w:sz w:val="26"/>
          <w:szCs w:val="26"/>
        </w:rPr>
        <w:t xml:space="preserve">Вегетативное размножение комнатных растений; </w:t>
      </w:r>
    </w:p>
    <w:p w:rsidR="004F706D" w:rsidRPr="0094637B" w:rsidRDefault="004F706D" w:rsidP="00E84E0A">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Изучение строения и передвижения одноклеточных животных; </w:t>
      </w:r>
    </w:p>
    <w:p w:rsidR="004F706D" w:rsidRPr="0094637B" w:rsidRDefault="004F706D" w:rsidP="00E84E0A">
      <w:pPr>
        <w:overflowPunct w:val="0"/>
        <w:autoSpaceDE w:val="0"/>
        <w:autoSpaceDN w:val="0"/>
        <w:adjustRightInd w:val="0"/>
        <w:spacing w:after="0"/>
        <w:jc w:val="both"/>
        <w:rPr>
          <w:rFonts w:ascii="Times New Roman" w:hAnsi="Times New Roman" w:cs="Times New Roman"/>
          <w:i/>
          <w:sz w:val="26"/>
          <w:szCs w:val="26"/>
        </w:rPr>
      </w:pPr>
      <w:r w:rsidRPr="0094637B">
        <w:rPr>
          <w:rFonts w:ascii="Times New Roman" w:hAnsi="Times New Roman" w:cs="Times New Roman"/>
          <w:i/>
          <w:sz w:val="26"/>
          <w:szCs w:val="26"/>
        </w:rPr>
        <w:t xml:space="preserve">Изучение внешнего строения дождевого червя, наблюдение за его передвижением и реакциями на раздражения; </w:t>
      </w:r>
    </w:p>
    <w:p w:rsidR="004F706D" w:rsidRPr="00DE521C" w:rsidRDefault="004F706D" w:rsidP="00E84E0A">
      <w:pPr>
        <w:overflowPunct w:val="0"/>
        <w:autoSpaceDE w:val="0"/>
        <w:autoSpaceDN w:val="0"/>
        <w:adjustRightInd w:val="0"/>
        <w:spacing w:after="0"/>
        <w:jc w:val="both"/>
        <w:rPr>
          <w:rFonts w:ascii="Times New Roman" w:hAnsi="Times New Roman" w:cs="Times New Roman"/>
          <w:sz w:val="26"/>
          <w:szCs w:val="26"/>
        </w:rPr>
      </w:pPr>
      <w:r w:rsidRPr="00DE521C">
        <w:rPr>
          <w:rFonts w:ascii="Times New Roman" w:hAnsi="Times New Roman" w:cs="Times New Roman"/>
          <w:sz w:val="26"/>
          <w:szCs w:val="26"/>
        </w:rPr>
        <w:t>Изучение строения раковин м</w:t>
      </w:r>
      <w:r w:rsidR="007F66B1">
        <w:rPr>
          <w:rFonts w:ascii="Times New Roman" w:hAnsi="Times New Roman" w:cs="Times New Roman"/>
          <w:sz w:val="26"/>
          <w:szCs w:val="26"/>
        </w:rPr>
        <w:t>а</w:t>
      </w:r>
      <w:r w:rsidRPr="00DE521C">
        <w:rPr>
          <w:rFonts w:ascii="Times New Roman" w:hAnsi="Times New Roman" w:cs="Times New Roman"/>
          <w:sz w:val="26"/>
          <w:szCs w:val="26"/>
        </w:rPr>
        <w:t xml:space="preserve">ллюсков; </w:t>
      </w:r>
    </w:p>
    <w:p w:rsidR="004F706D" w:rsidRPr="00DE521C" w:rsidRDefault="004F706D" w:rsidP="00E84E0A">
      <w:pPr>
        <w:overflowPunct w:val="0"/>
        <w:autoSpaceDE w:val="0"/>
        <w:autoSpaceDN w:val="0"/>
        <w:adjustRightInd w:val="0"/>
        <w:spacing w:after="0"/>
        <w:jc w:val="both"/>
        <w:rPr>
          <w:rFonts w:ascii="Times New Roman" w:hAnsi="Times New Roman" w:cs="Times New Roman"/>
          <w:sz w:val="26"/>
          <w:szCs w:val="26"/>
        </w:rPr>
      </w:pPr>
      <w:r w:rsidRPr="00DE521C">
        <w:rPr>
          <w:rFonts w:ascii="Times New Roman" w:hAnsi="Times New Roman" w:cs="Times New Roman"/>
          <w:sz w:val="26"/>
          <w:szCs w:val="26"/>
        </w:rPr>
        <w:t xml:space="preserve">Изучение внешнего строения насекомого; </w:t>
      </w:r>
    </w:p>
    <w:p w:rsidR="004F706D" w:rsidRPr="0094637B" w:rsidRDefault="004F706D" w:rsidP="00E84E0A">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Изучение типов развития насекомых; </w:t>
      </w:r>
    </w:p>
    <w:p w:rsidR="004F706D" w:rsidRPr="0094637B" w:rsidRDefault="004F706D" w:rsidP="00E84E0A">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Изучение внешнего строения и передвижения рыб; </w:t>
      </w:r>
    </w:p>
    <w:p w:rsidR="004F706D" w:rsidRPr="0094637B" w:rsidRDefault="004F706D" w:rsidP="00E84E0A">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Изучение внешнего строения и перьевого покрова птиц; </w:t>
      </w:r>
    </w:p>
    <w:p w:rsidR="004F706D" w:rsidRPr="0094637B" w:rsidRDefault="004F706D" w:rsidP="00E84E0A">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Изучение внешнего строения, скелета и зубной системы млекопитающих. </w:t>
      </w:r>
    </w:p>
    <w:p w:rsidR="004F706D" w:rsidRPr="0094637B" w:rsidRDefault="004F706D" w:rsidP="0094637B">
      <w:pPr>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Примерный список экскурсий по разделу «Живые организмы»:</w:t>
      </w:r>
    </w:p>
    <w:p w:rsidR="004F706D" w:rsidRPr="00DE521C" w:rsidRDefault="004F706D" w:rsidP="00E84E0A">
      <w:pPr>
        <w:overflowPunct w:val="0"/>
        <w:autoSpaceDE w:val="0"/>
        <w:autoSpaceDN w:val="0"/>
        <w:adjustRightInd w:val="0"/>
        <w:spacing w:after="0"/>
        <w:jc w:val="both"/>
        <w:rPr>
          <w:rFonts w:ascii="Times New Roman" w:hAnsi="Times New Roman" w:cs="Times New Roman"/>
          <w:sz w:val="26"/>
          <w:szCs w:val="26"/>
        </w:rPr>
      </w:pPr>
      <w:r w:rsidRPr="00DE521C">
        <w:rPr>
          <w:rFonts w:ascii="Times New Roman" w:hAnsi="Times New Roman" w:cs="Times New Roman"/>
          <w:sz w:val="26"/>
          <w:szCs w:val="26"/>
        </w:rPr>
        <w:t xml:space="preserve">Многообразие животных; </w:t>
      </w:r>
    </w:p>
    <w:p w:rsidR="004F706D" w:rsidRPr="0094637B" w:rsidRDefault="004F706D" w:rsidP="00E84E0A">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Осенние (зимние, весенние) явления в жизни растений и животных; </w:t>
      </w:r>
    </w:p>
    <w:p w:rsidR="004F706D" w:rsidRPr="0094637B" w:rsidRDefault="004F706D" w:rsidP="00E84E0A">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Разнообразие и роль членистоногих в природе родного края; </w:t>
      </w:r>
    </w:p>
    <w:p w:rsidR="004F706D" w:rsidRPr="0094637B" w:rsidRDefault="004F706D" w:rsidP="00E84E0A">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Разнообразие птиц и млекопитающих местности проживания (экскурсия в природу, зоопарк или музей).</w:t>
      </w:r>
    </w:p>
    <w:p w:rsidR="004F706D" w:rsidRPr="0094637B" w:rsidRDefault="004F706D" w:rsidP="0094637B">
      <w:pPr>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Примерный список лабораторных и практических работ по разделу «Человек и его здоровье»:</w:t>
      </w:r>
    </w:p>
    <w:p w:rsidR="004F706D" w:rsidRPr="0094637B" w:rsidRDefault="004F706D" w:rsidP="00E84E0A">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Выявление особенностей строения клеток разных тканей; </w:t>
      </w:r>
    </w:p>
    <w:p w:rsidR="004F706D" w:rsidRPr="00DE521C" w:rsidRDefault="004F706D" w:rsidP="00E84E0A">
      <w:pPr>
        <w:tabs>
          <w:tab w:val="num" w:pos="720"/>
        </w:tabs>
        <w:overflowPunct w:val="0"/>
        <w:autoSpaceDE w:val="0"/>
        <w:autoSpaceDN w:val="0"/>
        <w:adjustRightInd w:val="0"/>
        <w:spacing w:after="0"/>
        <w:jc w:val="both"/>
        <w:rPr>
          <w:rFonts w:ascii="Times New Roman" w:hAnsi="Times New Roman" w:cs="Times New Roman"/>
          <w:i/>
          <w:sz w:val="26"/>
          <w:szCs w:val="26"/>
        </w:rPr>
      </w:pPr>
      <w:r w:rsidRPr="0094637B">
        <w:rPr>
          <w:rFonts w:ascii="Times New Roman" w:hAnsi="Times New Roman" w:cs="Times New Roman"/>
          <w:i/>
          <w:sz w:val="26"/>
          <w:szCs w:val="26"/>
        </w:rPr>
        <w:t>Изучение с</w:t>
      </w:r>
      <w:r w:rsidRPr="00DE521C">
        <w:rPr>
          <w:rFonts w:ascii="Times New Roman" w:hAnsi="Times New Roman" w:cs="Times New Roman"/>
          <w:i/>
          <w:sz w:val="26"/>
          <w:szCs w:val="26"/>
        </w:rPr>
        <w:t>троени</w:t>
      </w:r>
      <w:r w:rsidRPr="0094637B">
        <w:rPr>
          <w:rFonts w:ascii="Times New Roman" w:hAnsi="Times New Roman" w:cs="Times New Roman"/>
          <w:i/>
          <w:sz w:val="26"/>
          <w:szCs w:val="26"/>
        </w:rPr>
        <w:t>я</w:t>
      </w:r>
      <w:r w:rsidRPr="00DE521C">
        <w:rPr>
          <w:rFonts w:ascii="Times New Roman" w:hAnsi="Times New Roman" w:cs="Times New Roman"/>
          <w:i/>
          <w:sz w:val="26"/>
          <w:szCs w:val="26"/>
        </w:rPr>
        <w:t xml:space="preserve"> головного мозга; </w:t>
      </w:r>
    </w:p>
    <w:p w:rsidR="004F706D" w:rsidRPr="00DE521C" w:rsidRDefault="004F706D" w:rsidP="00E84E0A">
      <w:pPr>
        <w:tabs>
          <w:tab w:val="num" w:pos="720"/>
        </w:tabs>
        <w:overflowPunct w:val="0"/>
        <w:autoSpaceDE w:val="0"/>
        <w:autoSpaceDN w:val="0"/>
        <w:adjustRightInd w:val="0"/>
        <w:spacing w:after="0"/>
        <w:jc w:val="both"/>
        <w:rPr>
          <w:rFonts w:ascii="Times New Roman" w:hAnsi="Times New Roman" w:cs="Times New Roman"/>
          <w:i/>
          <w:sz w:val="26"/>
          <w:szCs w:val="26"/>
        </w:rPr>
      </w:pPr>
      <w:r w:rsidRPr="0094637B">
        <w:rPr>
          <w:rFonts w:ascii="Times New Roman" w:hAnsi="Times New Roman" w:cs="Times New Roman"/>
          <w:i/>
          <w:sz w:val="26"/>
          <w:szCs w:val="26"/>
        </w:rPr>
        <w:t>Выявление особенностей с</w:t>
      </w:r>
      <w:r w:rsidRPr="00DE521C">
        <w:rPr>
          <w:rFonts w:ascii="Times New Roman" w:hAnsi="Times New Roman" w:cs="Times New Roman"/>
          <w:i/>
          <w:sz w:val="26"/>
          <w:szCs w:val="26"/>
        </w:rPr>
        <w:t>троени</w:t>
      </w:r>
      <w:r w:rsidRPr="0094637B">
        <w:rPr>
          <w:rFonts w:ascii="Times New Roman" w:hAnsi="Times New Roman" w:cs="Times New Roman"/>
          <w:i/>
          <w:sz w:val="26"/>
          <w:szCs w:val="26"/>
        </w:rPr>
        <w:t>я</w:t>
      </w:r>
      <w:r w:rsidRPr="00DE521C">
        <w:rPr>
          <w:rFonts w:ascii="Times New Roman" w:hAnsi="Times New Roman" w:cs="Times New Roman"/>
          <w:i/>
          <w:sz w:val="26"/>
          <w:szCs w:val="26"/>
        </w:rPr>
        <w:t xml:space="preserve"> позвонков; </w:t>
      </w:r>
    </w:p>
    <w:p w:rsidR="004F706D" w:rsidRPr="0094637B" w:rsidRDefault="004F706D" w:rsidP="00E84E0A">
      <w:pPr>
        <w:tabs>
          <w:tab w:val="num" w:pos="720"/>
        </w:tabs>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Выявление нарушения осанки и наличия плоскостопия; </w:t>
      </w:r>
    </w:p>
    <w:p w:rsidR="004F706D" w:rsidRPr="0094637B" w:rsidRDefault="004F706D" w:rsidP="00E84E0A">
      <w:pPr>
        <w:tabs>
          <w:tab w:val="num" w:pos="720"/>
        </w:tabs>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Сравнение микроскопического строения крови человека и лягушки; </w:t>
      </w:r>
    </w:p>
    <w:p w:rsidR="004F706D" w:rsidRPr="0094637B" w:rsidRDefault="004F706D" w:rsidP="00E84E0A">
      <w:pPr>
        <w:tabs>
          <w:tab w:val="num" w:pos="720"/>
        </w:tabs>
        <w:overflowPunct w:val="0"/>
        <w:autoSpaceDE w:val="0"/>
        <w:autoSpaceDN w:val="0"/>
        <w:adjustRightInd w:val="0"/>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Подсчет пульса в разных условиях. </w:t>
      </w:r>
      <w:r w:rsidRPr="0094637B">
        <w:rPr>
          <w:rFonts w:ascii="Times New Roman" w:hAnsi="Times New Roman" w:cs="Times New Roman"/>
          <w:i/>
          <w:sz w:val="26"/>
          <w:szCs w:val="26"/>
        </w:rPr>
        <w:t xml:space="preserve">Измерение артериального давления; </w:t>
      </w:r>
    </w:p>
    <w:p w:rsidR="004F706D" w:rsidRPr="0094637B" w:rsidRDefault="004F706D" w:rsidP="00E84E0A">
      <w:pPr>
        <w:overflowPunct w:val="0"/>
        <w:autoSpaceDE w:val="0"/>
        <w:autoSpaceDN w:val="0"/>
        <w:adjustRightInd w:val="0"/>
        <w:spacing w:after="0"/>
        <w:jc w:val="both"/>
        <w:rPr>
          <w:rFonts w:ascii="Times New Roman" w:hAnsi="Times New Roman" w:cs="Times New Roman"/>
          <w:i/>
          <w:sz w:val="26"/>
          <w:szCs w:val="26"/>
        </w:rPr>
      </w:pPr>
      <w:r w:rsidRPr="0094637B">
        <w:rPr>
          <w:rFonts w:ascii="Times New Roman" w:hAnsi="Times New Roman" w:cs="Times New Roman"/>
          <w:i/>
          <w:sz w:val="26"/>
          <w:szCs w:val="26"/>
        </w:rPr>
        <w:lastRenderedPageBreak/>
        <w:t>Измерение жизненной емкости легких. Дыхательные движения.</w:t>
      </w:r>
    </w:p>
    <w:p w:rsidR="004F706D" w:rsidRPr="0094637B" w:rsidRDefault="004F706D" w:rsidP="00E84E0A">
      <w:pPr>
        <w:tabs>
          <w:tab w:val="num" w:pos="720"/>
        </w:tabs>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Изучение строения и работы органа зрения. </w:t>
      </w:r>
    </w:p>
    <w:p w:rsidR="004F706D" w:rsidRPr="0094637B" w:rsidRDefault="004F706D" w:rsidP="0094637B">
      <w:pPr>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Примерный список лабораторных и практических работ по разделу «Общебиологические закономерности»:</w:t>
      </w:r>
    </w:p>
    <w:p w:rsidR="004F706D" w:rsidRPr="0094637B" w:rsidRDefault="004F706D" w:rsidP="00E84E0A">
      <w:pPr>
        <w:tabs>
          <w:tab w:val="left" w:pos="500"/>
        </w:tabs>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Изучение клеток и тканей растений и животных на готовых </w:t>
      </w:r>
      <w:bookmarkStart w:id="134" w:name="page27"/>
      <w:bookmarkEnd w:id="134"/>
      <w:r w:rsidRPr="0094637B">
        <w:rPr>
          <w:rFonts w:ascii="Times New Roman" w:hAnsi="Times New Roman" w:cs="Times New Roman"/>
          <w:sz w:val="26"/>
          <w:szCs w:val="26"/>
        </w:rPr>
        <w:t>микропрепаратах;</w:t>
      </w:r>
    </w:p>
    <w:p w:rsidR="004F706D" w:rsidRPr="00DE521C" w:rsidRDefault="004F706D" w:rsidP="00E84E0A">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Выявление и</w:t>
      </w:r>
      <w:r w:rsidRPr="00DE521C">
        <w:rPr>
          <w:rFonts w:ascii="Times New Roman" w:hAnsi="Times New Roman" w:cs="Times New Roman"/>
          <w:sz w:val="26"/>
          <w:szCs w:val="26"/>
        </w:rPr>
        <w:t>зменчивост</w:t>
      </w:r>
      <w:r w:rsidRPr="0094637B">
        <w:rPr>
          <w:rFonts w:ascii="Times New Roman" w:hAnsi="Times New Roman" w:cs="Times New Roman"/>
          <w:sz w:val="26"/>
          <w:szCs w:val="26"/>
        </w:rPr>
        <w:t>и</w:t>
      </w:r>
      <w:r w:rsidRPr="00DE521C">
        <w:rPr>
          <w:rFonts w:ascii="Times New Roman" w:hAnsi="Times New Roman" w:cs="Times New Roman"/>
          <w:sz w:val="26"/>
          <w:szCs w:val="26"/>
        </w:rPr>
        <w:t xml:space="preserve"> организмов; </w:t>
      </w:r>
    </w:p>
    <w:p w:rsidR="004F706D" w:rsidRPr="0094637B" w:rsidRDefault="004F706D" w:rsidP="00E84E0A">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Выявление приспособлений у организмов к среде обитания (на конкретных примерах). </w:t>
      </w:r>
    </w:p>
    <w:p w:rsidR="004F706D" w:rsidRPr="0094637B" w:rsidRDefault="004F706D" w:rsidP="0094637B">
      <w:pPr>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Примерный список экскурсий по разделу «Общебиологические закономерности»:</w:t>
      </w:r>
    </w:p>
    <w:p w:rsidR="004F706D" w:rsidRPr="0094637B" w:rsidRDefault="004F706D" w:rsidP="00E84E0A">
      <w:pPr>
        <w:autoSpaceDE w:val="0"/>
        <w:autoSpaceDN w:val="0"/>
        <w:adjustRightInd w:val="0"/>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Изучение и описание экосистемы своей местности.</w:t>
      </w:r>
    </w:p>
    <w:p w:rsidR="004F706D" w:rsidRPr="0094637B" w:rsidRDefault="004F706D" w:rsidP="00E84E0A">
      <w:pPr>
        <w:autoSpaceDE w:val="0"/>
        <w:autoSpaceDN w:val="0"/>
        <w:adjustRightInd w:val="0"/>
        <w:spacing w:after="0"/>
        <w:contextualSpacing/>
        <w:jc w:val="both"/>
        <w:rPr>
          <w:rFonts w:ascii="Times New Roman" w:hAnsi="Times New Roman" w:cs="Times New Roman"/>
          <w:i/>
          <w:sz w:val="26"/>
          <w:szCs w:val="26"/>
        </w:rPr>
      </w:pPr>
      <w:r w:rsidRPr="0094637B">
        <w:rPr>
          <w:rFonts w:ascii="Times New Roman" w:hAnsi="Times New Roman" w:cs="Times New Roman"/>
          <w:i/>
          <w:sz w:val="26"/>
          <w:szCs w:val="26"/>
        </w:rPr>
        <w:t>Многообразие живых организмов (на примере парка или природного участка).</w:t>
      </w:r>
    </w:p>
    <w:p w:rsidR="004F706D" w:rsidRPr="0094637B" w:rsidRDefault="004F706D" w:rsidP="00E84E0A">
      <w:pPr>
        <w:autoSpaceDE w:val="0"/>
        <w:autoSpaceDN w:val="0"/>
        <w:adjustRightInd w:val="0"/>
        <w:spacing w:after="0"/>
        <w:contextualSpacing/>
        <w:jc w:val="both"/>
        <w:rPr>
          <w:rFonts w:ascii="Times New Roman" w:hAnsi="Times New Roman" w:cs="Times New Roman"/>
          <w:i/>
          <w:sz w:val="26"/>
          <w:szCs w:val="26"/>
        </w:rPr>
      </w:pPr>
      <w:r w:rsidRPr="0094637B">
        <w:rPr>
          <w:rFonts w:ascii="Times New Roman" w:hAnsi="Times New Roman" w:cs="Times New Roman"/>
          <w:i/>
          <w:sz w:val="26"/>
          <w:szCs w:val="26"/>
        </w:rPr>
        <w:t>Естественный отбор - движущая сила эволюции.</w:t>
      </w:r>
    </w:p>
    <w:p w:rsidR="004F706D" w:rsidRPr="0094637B" w:rsidRDefault="004F706D" w:rsidP="0094637B">
      <w:pPr>
        <w:pStyle w:val="4"/>
        <w:spacing w:before="0" w:after="0" w:line="276" w:lineRule="auto"/>
        <w:rPr>
          <w:sz w:val="26"/>
          <w:szCs w:val="26"/>
        </w:rPr>
      </w:pPr>
      <w:bookmarkStart w:id="135" w:name="_Toc409691712"/>
      <w:bookmarkStart w:id="136" w:name="_Toc410654037"/>
      <w:bookmarkStart w:id="137" w:name="_Toc414553248"/>
      <w:r w:rsidRPr="0094637B">
        <w:rPr>
          <w:sz w:val="26"/>
          <w:szCs w:val="26"/>
        </w:rPr>
        <w:t>2.2.2.12. Химия</w:t>
      </w:r>
      <w:bookmarkEnd w:id="135"/>
      <w:bookmarkEnd w:id="136"/>
      <w:bookmarkEnd w:id="137"/>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eastAsia="Times New Roman" w:hAnsi="Times New Roman" w:cs="Times New Roman"/>
          <w:sz w:val="26"/>
          <w:szCs w:val="26"/>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eastAsia="Times New Roman" w:hAnsi="Times New Roman" w:cs="Times New Roman"/>
          <w:sz w:val="26"/>
          <w:szCs w:val="26"/>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eastAsia="Times New Roman" w:hAnsi="Times New Roman" w:cs="Times New Roman"/>
          <w:sz w:val="26"/>
          <w:szCs w:val="26"/>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eastAsia="Times New Roman" w:hAnsi="Times New Roman" w:cs="Times New Roman"/>
          <w:sz w:val="26"/>
          <w:szCs w:val="26"/>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eastAsia="Times New Roman" w:hAnsi="Times New Roman" w:cs="Times New Roman"/>
          <w:sz w:val="26"/>
          <w:szCs w:val="26"/>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eastAsia="Times New Roman" w:hAnsi="Times New Roman" w:cs="Times New Roman"/>
          <w:sz w:val="26"/>
          <w:szCs w:val="26"/>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4F706D" w:rsidRPr="0094637B" w:rsidRDefault="004F706D" w:rsidP="0094637B">
      <w:pPr>
        <w:spacing w:after="0"/>
        <w:contextualSpacing/>
        <w:jc w:val="both"/>
        <w:rPr>
          <w:rFonts w:ascii="Times New Roman" w:eastAsia="Times New Roman" w:hAnsi="Times New Roman" w:cs="Times New Roman"/>
          <w:sz w:val="26"/>
          <w:szCs w:val="26"/>
        </w:rPr>
      </w:pPr>
      <w:r w:rsidRPr="0094637B">
        <w:rPr>
          <w:rFonts w:ascii="Times New Roman" w:eastAsia="Times New Roman" w:hAnsi="Times New Roman" w:cs="Times New Roman"/>
          <w:sz w:val="26"/>
          <w:szCs w:val="26"/>
        </w:rPr>
        <w:lastRenderedPageBreak/>
        <w:t xml:space="preserve">Реализация данной программы в процессе обучения позволит </w:t>
      </w:r>
      <w:proofErr w:type="gramStart"/>
      <w:r w:rsidRPr="0094637B">
        <w:rPr>
          <w:rFonts w:ascii="Times New Roman" w:eastAsia="Times New Roman" w:hAnsi="Times New Roman" w:cs="Times New Roman"/>
          <w:sz w:val="26"/>
          <w:szCs w:val="26"/>
        </w:rPr>
        <w:t>обучающимся</w:t>
      </w:r>
      <w:proofErr w:type="gramEnd"/>
      <w:r w:rsidRPr="0094637B">
        <w:rPr>
          <w:rFonts w:ascii="Times New Roman" w:eastAsia="Times New Roman" w:hAnsi="Times New Roman" w:cs="Times New Roman"/>
          <w:sz w:val="26"/>
          <w:szCs w:val="26"/>
        </w:rPr>
        <w:t xml:space="preserve"> усвоить ключевые химические компетенции и понять роль и значение химии среди других наук о природе.</w:t>
      </w:r>
    </w:p>
    <w:p w:rsidR="004F706D" w:rsidRPr="0094637B" w:rsidRDefault="004F706D" w:rsidP="0094637B">
      <w:pPr>
        <w:spacing w:after="0"/>
        <w:contextualSpacing/>
        <w:jc w:val="both"/>
        <w:rPr>
          <w:rFonts w:ascii="Times New Roman" w:eastAsia="Times New Roman" w:hAnsi="Times New Roman" w:cs="Times New Roman"/>
          <w:sz w:val="26"/>
          <w:szCs w:val="26"/>
        </w:rPr>
      </w:pPr>
      <w:proofErr w:type="gramStart"/>
      <w:r w:rsidRPr="0094637B">
        <w:rPr>
          <w:rFonts w:ascii="Times New Roman" w:eastAsia="Times New Roman" w:hAnsi="Times New Roman" w:cs="Times New Roman"/>
          <w:sz w:val="26"/>
          <w:szCs w:val="26"/>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00DD6814">
        <w:rPr>
          <w:rFonts w:ascii="Times New Roman" w:eastAsia="Times New Roman" w:hAnsi="Times New Roman" w:cs="Times New Roman"/>
          <w:sz w:val="26"/>
          <w:szCs w:val="26"/>
        </w:rPr>
        <w:t xml:space="preserve"> </w:t>
      </w:r>
      <w:proofErr w:type="gramStart"/>
      <w:r w:rsidRPr="0094637B">
        <w:rPr>
          <w:rFonts w:ascii="Times New Roman" w:eastAsia="Times New Roman" w:hAnsi="Times New Roman" w:cs="Times New Roman"/>
          <w:sz w:val="26"/>
          <w:szCs w:val="26"/>
        </w:rPr>
        <w:t>«Биология», «География», «История», «Литература», «Математика», «Основы безопасности жизнедеятельности», «Русский язык», «Физика», «Экология».</w:t>
      </w:r>
      <w:proofErr w:type="gramEnd"/>
    </w:p>
    <w:p w:rsidR="004F706D" w:rsidRPr="0094637B" w:rsidRDefault="004F706D" w:rsidP="0094637B">
      <w:pPr>
        <w:pStyle w:val="a8"/>
        <w:spacing w:before="0" w:beforeAutospacing="0" w:after="0" w:afterAutospacing="0" w:line="276" w:lineRule="auto"/>
        <w:jc w:val="both"/>
        <w:rPr>
          <w:sz w:val="26"/>
          <w:szCs w:val="26"/>
        </w:rPr>
      </w:pPr>
    </w:p>
    <w:p w:rsidR="004F706D" w:rsidRPr="0094637B" w:rsidRDefault="004F706D" w:rsidP="0094637B">
      <w:pPr>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Первоначальные химические понятия</w:t>
      </w:r>
    </w:p>
    <w:p w:rsidR="004F706D" w:rsidRPr="0094637B" w:rsidRDefault="004F706D" w:rsidP="0094637B">
      <w:pPr>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Предмет химии. </w:t>
      </w:r>
      <w:r w:rsidRPr="0094637B">
        <w:rPr>
          <w:rFonts w:ascii="Times New Roman" w:hAnsi="Times New Roman" w:cs="Times New Roman"/>
          <w:i/>
          <w:sz w:val="26"/>
          <w:szCs w:val="26"/>
        </w:rPr>
        <w:t>Тела и вещества. Основные методы познания: наблюдение, измерение, эксперимент.</w:t>
      </w:r>
      <w:r w:rsidRPr="0094637B">
        <w:rPr>
          <w:rFonts w:ascii="Times New Roman" w:hAnsi="Times New Roman" w:cs="Times New Roman"/>
          <w:sz w:val="26"/>
          <w:szCs w:val="26"/>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94637B">
        <w:rPr>
          <w:rFonts w:ascii="Times New Roman" w:hAnsi="Times New Roman" w:cs="Times New Roman"/>
          <w:i/>
          <w:sz w:val="26"/>
          <w:szCs w:val="26"/>
        </w:rPr>
        <w:t>Закон постоянства состава вещества.</w:t>
      </w:r>
      <w:r w:rsidRPr="0094637B">
        <w:rPr>
          <w:rFonts w:ascii="Times New Roman" w:hAnsi="Times New Roman" w:cs="Times New Roman"/>
          <w:sz w:val="26"/>
          <w:szCs w:val="26"/>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4F706D" w:rsidRPr="0094637B" w:rsidRDefault="004F706D" w:rsidP="0094637B">
      <w:pPr>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Кислород. Водород</w:t>
      </w:r>
    </w:p>
    <w:p w:rsidR="004F706D" w:rsidRPr="0094637B" w:rsidRDefault="004F706D" w:rsidP="0094637B">
      <w:pPr>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Кислород – химический элемент и простое вещество. </w:t>
      </w:r>
      <w:r w:rsidRPr="0094637B">
        <w:rPr>
          <w:rFonts w:ascii="Times New Roman" w:hAnsi="Times New Roman" w:cs="Times New Roman"/>
          <w:i/>
          <w:sz w:val="26"/>
          <w:szCs w:val="26"/>
        </w:rPr>
        <w:t>Озон. Состав воздуха.</w:t>
      </w:r>
      <w:r w:rsidRPr="0094637B">
        <w:rPr>
          <w:rFonts w:ascii="Times New Roman" w:hAnsi="Times New Roman" w:cs="Times New Roman"/>
          <w:sz w:val="26"/>
          <w:szCs w:val="26"/>
        </w:rPr>
        <w:t xml:space="preserve"> Физические и химические свойства кислорода. Получение и применение кислорода. </w:t>
      </w:r>
      <w:r w:rsidRPr="0094637B">
        <w:rPr>
          <w:rFonts w:ascii="Times New Roman" w:hAnsi="Times New Roman" w:cs="Times New Roman"/>
          <w:i/>
          <w:sz w:val="26"/>
          <w:szCs w:val="26"/>
        </w:rPr>
        <w:t>Тепловой эффект химических реакций. Понятие об экз</w:t>
      </w:r>
      <w:proofErr w:type="gramStart"/>
      <w:r w:rsidRPr="0094637B">
        <w:rPr>
          <w:rFonts w:ascii="Times New Roman" w:hAnsi="Times New Roman" w:cs="Times New Roman"/>
          <w:i/>
          <w:sz w:val="26"/>
          <w:szCs w:val="26"/>
        </w:rPr>
        <w:t>о-</w:t>
      </w:r>
      <w:proofErr w:type="gramEnd"/>
      <w:r w:rsidRPr="0094637B">
        <w:rPr>
          <w:rFonts w:ascii="Times New Roman" w:hAnsi="Times New Roman" w:cs="Times New Roman"/>
          <w:i/>
          <w:sz w:val="26"/>
          <w:szCs w:val="26"/>
        </w:rPr>
        <w:t xml:space="preserve"> и эндотермических реакциях</w:t>
      </w:r>
      <w:r w:rsidRPr="0094637B">
        <w:rPr>
          <w:rFonts w:ascii="Times New Roman" w:hAnsi="Times New Roman" w:cs="Times New Roman"/>
          <w:sz w:val="26"/>
          <w:szCs w:val="26"/>
        </w:rPr>
        <w:t xml:space="preserve">. Водород – химический элемент и простое вещество. Физические и химические свойства водорода. Получение водорода в лаборатории. </w:t>
      </w:r>
      <w:r w:rsidRPr="0094637B">
        <w:rPr>
          <w:rFonts w:ascii="Times New Roman" w:hAnsi="Times New Roman" w:cs="Times New Roman"/>
          <w:i/>
          <w:sz w:val="26"/>
          <w:szCs w:val="26"/>
        </w:rPr>
        <w:t>Получение водорода в промышленности</w:t>
      </w:r>
      <w:r w:rsidRPr="0094637B">
        <w:rPr>
          <w:rFonts w:ascii="Times New Roman" w:hAnsi="Times New Roman" w:cs="Times New Roman"/>
          <w:sz w:val="26"/>
          <w:szCs w:val="26"/>
        </w:rPr>
        <w:t xml:space="preserve">. </w:t>
      </w:r>
      <w:r w:rsidRPr="0094637B">
        <w:rPr>
          <w:rFonts w:ascii="Times New Roman" w:hAnsi="Times New Roman" w:cs="Times New Roman"/>
          <w:i/>
          <w:sz w:val="26"/>
          <w:szCs w:val="26"/>
        </w:rPr>
        <w:t>Применение водорода</w:t>
      </w:r>
      <w:r w:rsidRPr="0094637B">
        <w:rPr>
          <w:rFonts w:ascii="Times New Roman" w:hAnsi="Times New Roman" w:cs="Times New Roman"/>
          <w:sz w:val="26"/>
          <w:szCs w:val="26"/>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4F706D" w:rsidRPr="0094637B" w:rsidRDefault="004F706D" w:rsidP="0094637B">
      <w:pPr>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Вода. Растворы</w:t>
      </w:r>
    </w:p>
    <w:p w:rsidR="004F706D" w:rsidRPr="0094637B" w:rsidRDefault="004F706D" w:rsidP="0094637B">
      <w:pPr>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i/>
          <w:sz w:val="26"/>
          <w:szCs w:val="26"/>
        </w:rPr>
        <w:t>Вода в природе. Круговорот воды в природе. Физические и химические свойства воды.</w:t>
      </w:r>
      <w:r w:rsidRPr="0094637B">
        <w:rPr>
          <w:rFonts w:ascii="Times New Roman" w:hAnsi="Times New Roman" w:cs="Times New Roman"/>
          <w:sz w:val="26"/>
          <w:szCs w:val="26"/>
        </w:rPr>
        <w:t xml:space="preserve"> Растворы. </w:t>
      </w:r>
      <w:r w:rsidRPr="0094637B">
        <w:rPr>
          <w:rFonts w:ascii="Times New Roman" w:hAnsi="Times New Roman" w:cs="Times New Roman"/>
          <w:i/>
          <w:sz w:val="26"/>
          <w:szCs w:val="26"/>
        </w:rPr>
        <w:t>Растворимость веществ в воде.</w:t>
      </w:r>
      <w:r w:rsidRPr="0094637B">
        <w:rPr>
          <w:rFonts w:ascii="Times New Roman" w:hAnsi="Times New Roman" w:cs="Times New Roman"/>
          <w:sz w:val="26"/>
          <w:szCs w:val="26"/>
        </w:rPr>
        <w:t xml:space="preserve"> Концентрация растворов. Массовая доля растворенного вещества в растворе.</w:t>
      </w:r>
    </w:p>
    <w:p w:rsidR="004F706D" w:rsidRPr="0094637B" w:rsidRDefault="004F706D" w:rsidP="0094637B">
      <w:pPr>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Основные классы неорганических соединений</w:t>
      </w:r>
    </w:p>
    <w:p w:rsidR="004F706D" w:rsidRPr="0094637B" w:rsidRDefault="004F706D" w:rsidP="0094637B">
      <w:pPr>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Оксиды. Классификация. Номенклатура. </w:t>
      </w:r>
      <w:r w:rsidRPr="0094637B">
        <w:rPr>
          <w:rFonts w:ascii="Times New Roman" w:hAnsi="Times New Roman" w:cs="Times New Roman"/>
          <w:i/>
          <w:sz w:val="26"/>
          <w:szCs w:val="26"/>
        </w:rPr>
        <w:t>Физические свойства оксидов.</w:t>
      </w:r>
      <w:r w:rsidRPr="0094637B">
        <w:rPr>
          <w:rFonts w:ascii="Times New Roman" w:hAnsi="Times New Roman" w:cs="Times New Roman"/>
          <w:sz w:val="26"/>
          <w:szCs w:val="26"/>
        </w:rPr>
        <w:t xml:space="preserve"> Химические свойства оксидов. </w:t>
      </w:r>
      <w:r w:rsidRPr="0094637B">
        <w:rPr>
          <w:rFonts w:ascii="Times New Roman" w:hAnsi="Times New Roman" w:cs="Times New Roman"/>
          <w:i/>
          <w:sz w:val="26"/>
          <w:szCs w:val="26"/>
        </w:rPr>
        <w:t>Получение и применение оксидов.</w:t>
      </w:r>
      <w:r w:rsidRPr="0094637B">
        <w:rPr>
          <w:rFonts w:ascii="Times New Roman" w:hAnsi="Times New Roman" w:cs="Times New Roman"/>
          <w:sz w:val="26"/>
          <w:szCs w:val="26"/>
        </w:rPr>
        <w:t xml:space="preserve"> Основания. Классификация. Номенклатура. </w:t>
      </w:r>
      <w:r w:rsidRPr="0094637B">
        <w:rPr>
          <w:rFonts w:ascii="Times New Roman" w:hAnsi="Times New Roman" w:cs="Times New Roman"/>
          <w:i/>
          <w:sz w:val="26"/>
          <w:szCs w:val="26"/>
        </w:rPr>
        <w:t>Физические свойства оснований. Получение оснований.</w:t>
      </w:r>
      <w:r w:rsidRPr="0094637B">
        <w:rPr>
          <w:rFonts w:ascii="Times New Roman" w:hAnsi="Times New Roman" w:cs="Times New Roman"/>
          <w:sz w:val="26"/>
          <w:szCs w:val="26"/>
        </w:rPr>
        <w:t xml:space="preserve"> Химические свойства оснований. Реакция нейтрализации. Кислоты. Классификация. Номенклатура. </w:t>
      </w:r>
      <w:r w:rsidRPr="0094637B">
        <w:rPr>
          <w:rFonts w:ascii="Times New Roman" w:hAnsi="Times New Roman" w:cs="Times New Roman"/>
          <w:i/>
          <w:sz w:val="26"/>
          <w:szCs w:val="26"/>
        </w:rPr>
        <w:t>Физические свойства кислот.</w:t>
      </w:r>
      <w:r w:rsidR="00DD6814">
        <w:rPr>
          <w:rFonts w:ascii="Times New Roman" w:hAnsi="Times New Roman" w:cs="Times New Roman"/>
          <w:i/>
          <w:sz w:val="26"/>
          <w:szCs w:val="26"/>
        </w:rPr>
        <w:t xml:space="preserve"> </w:t>
      </w:r>
      <w:r w:rsidRPr="0094637B">
        <w:rPr>
          <w:rFonts w:ascii="Times New Roman" w:hAnsi="Times New Roman" w:cs="Times New Roman"/>
          <w:i/>
          <w:sz w:val="26"/>
          <w:szCs w:val="26"/>
        </w:rPr>
        <w:t>Получение и применение кислот.</w:t>
      </w:r>
      <w:r w:rsidRPr="0094637B">
        <w:rPr>
          <w:rFonts w:ascii="Times New Roman" w:hAnsi="Times New Roman" w:cs="Times New Roman"/>
          <w:sz w:val="26"/>
          <w:szCs w:val="26"/>
        </w:rPr>
        <w:t xml:space="preserve"> Химические свойства кислот. Индикаторы. Изменение окраски индикаторов в различных средах. Соли. Классификация. Номенклатура. </w:t>
      </w:r>
      <w:r w:rsidRPr="0094637B">
        <w:rPr>
          <w:rFonts w:ascii="Times New Roman" w:hAnsi="Times New Roman" w:cs="Times New Roman"/>
          <w:i/>
          <w:sz w:val="26"/>
          <w:szCs w:val="26"/>
        </w:rPr>
        <w:lastRenderedPageBreak/>
        <w:t>Физические свойства солей. Получение и применение солей.</w:t>
      </w:r>
      <w:r w:rsidRPr="0094637B">
        <w:rPr>
          <w:rFonts w:ascii="Times New Roman" w:hAnsi="Times New Roman" w:cs="Times New Roman"/>
          <w:sz w:val="26"/>
          <w:szCs w:val="26"/>
        </w:rPr>
        <w:t xml:space="preserve"> Химические свойства солей. Генетическая связь между классами неорганических соединений. </w:t>
      </w:r>
      <w:r w:rsidRPr="0094637B">
        <w:rPr>
          <w:rFonts w:ascii="Times New Roman" w:hAnsi="Times New Roman" w:cs="Times New Roman"/>
          <w:i/>
          <w:sz w:val="26"/>
          <w:szCs w:val="26"/>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4F706D" w:rsidRPr="0094637B" w:rsidRDefault="004F706D" w:rsidP="0094637B">
      <w:pPr>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b/>
          <w:bCs/>
          <w:sz w:val="26"/>
          <w:szCs w:val="26"/>
        </w:rPr>
        <w:t>Строение атома. Периодический закон и периодическая система химических элементов Д.И. Менделеева</w:t>
      </w:r>
    </w:p>
    <w:p w:rsidR="004F706D" w:rsidRPr="0094637B" w:rsidRDefault="004F706D" w:rsidP="0094637B">
      <w:pPr>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Строение атома: ядро, энергетический уровень. </w:t>
      </w:r>
      <w:r w:rsidRPr="0094637B">
        <w:rPr>
          <w:rFonts w:ascii="Times New Roman" w:hAnsi="Times New Roman" w:cs="Times New Roman"/>
          <w:i/>
          <w:sz w:val="26"/>
          <w:szCs w:val="26"/>
        </w:rPr>
        <w:t>Состав ядра атома: протоны, нейтроны. Изотопы.</w:t>
      </w:r>
      <w:r w:rsidRPr="0094637B">
        <w:rPr>
          <w:rFonts w:ascii="Times New Roman" w:hAnsi="Times New Roman" w:cs="Times New Roman"/>
          <w:sz w:val="26"/>
          <w:szCs w:val="26"/>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4F706D" w:rsidRPr="0094637B" w:rsidRDefault="004F706D" w:rsidP="0094637B">
      <w:pPr>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Строение веществ. Химическая связь</w:t>
      </w:r>
    </w:p>
    <w:p w:rsidR="004F706D" w:rsidRPr="0094637B" w:rsidRDefault="004F706D" w:rsidP="0094637B">
      <w:pPr>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i/>
          <w:sz w:val="26"/>
          <w:szCs w:val="26"/>
        </w:rPr>
        <w:t>Электроотрицательность атомов химических элементов.</w:t>
      </w:r>
      <w:r w:rsidRPr="0094637B">
        <w:rPr>
          <w:rFonts w:ascii="Times New Roman" w:hAnsi="Times New Roman" w:cs="Times New Roman"/>
          <w:sz w:val="26"/>
          <w:szCs w:val="26"/>
        </w:rPr>
        <w:t xml:space="preserve"> Ковалентная химическая связь: неполярная и полярная. </w:t>
      </w:r>
      <w:r w:rsidRPr="0094637B">
        <w:rPr>
          <w:rFonts w:ascii="Times New Roman" w:hAnsi="Times New Roman" w:cs="Times New Roman"/>
          <w:i/>
          <w:sz w:val="26"/>
          <w:szCs w:val="26"/>
        </w:rPr>
        <w:t>Понятие о водородной связи и ее влиянии на физические свойства веществ на примере воды.</w:t>
      </w:r>
      <w:r w:rsidRPr="0094637B">
        <w:rPr>
          <w:rFonts w:ascii="Times New Roman" w:hAnsi="Times New Roman" w:cs="Times New Roman"/>
          <w:sz w:val="26"/>
          <w:szCs w:val="26"/>
        </w:rPr>
        <w:t xml:space="preserve"> Ионная связь. Металлическая связь. </w:t>
      </w:r>
      <w:r w:rsidRPr="0094637B">
        <w:rPr>
          <w:rFonts w:ascii="Times New Roman" w:hAnsi="Times New Roman" w:cs="Times New Roman"/>
          <w:i/>
          <w:sz w:val="26"/>
          <w:szCs w:val="26"/>
        </w:rPr>
        <w:t>Типы кристаллических решеток (</w:t>
      </w:r>
      <w:proofErr w:type="gramStart"/>
      <w:r w:rsidRPr="0094637B">
        <w:rPr>
          <w:rFonts w:ascii="Times New Roman" w:hAnsi="Times New Roman" w:cs="Times New Roman"/>
          <w:i/>
          <w:sz w:val="26"/>
          <w:szCs w:val="26"/>
        </w:rPr>
        <w:t>атомная</w:t>
      </w:r>
      <w:proofErr w:type="gramEnd"/>
      <w:r w:rsidRPr="0094637B">
        <w:rPr>
          <w:rFonts w:ascii="Times New Roman" w:hAnsi="Times New Roman" w:cs="Times New Roman"/>
          <w:i/>
          <w:sz w:val="26"/>
          <w:szCs w:val="26"/>
        </w:rPr>
        <w:t>, молекулярная, ионная, металлическая). Зависимость физических свойств веществ от типа кристаллической решетки.</w:t>
      </w:r>
    </w:p>
    <w:p w:rsidR="004F706D" w:rsidRPr="0094637B" w:rsidRDefault="004F706D" w:rsidP="0094637B">
      <w:pPr>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Химические реакции</w:t>
      </w:r>
    </w:p>
    <w:p w:rsidR="004F706D" w:rsidRPr="0094637B" w:rsidRDefault="004F706D" w:rsidP="0094637B">
      <w:pPr>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i/>
          <w:sz w:val="26"/>
          <w:szCs w:val="26"/>
        </w:rPr>
        <w:t>Понятие о скорости химической реакции. Факторы, влияющие на скорость химической реакции</w:t>
      </w:r>
      <w:r w:rsidRPr="0094637B">
        <w:rPr>
          <w:rFonts w:ascii="Times New Roman" w:hAnsi="Times New Roman" w:cs="Times New Roman"/>
          <w:sz w:val="26"/>
          <w:szCs w:val="26"/>
        </w:rPr>
        <w:t xml:space="preserve">. </w:t>
      </w:r>
      <w:r w:rsidRPr="0094637B">
        <w:rPr>
          <w:rFonts w:ascii="Times New Roman" w:hAnsi="Times New Roman" w:cs="Times New Roman"/>
          <w:i/>
          <w:sz w:val="26"/>
          <w:szCs w:val="26"/>
        </w:rPr>
        <w:t>Понятие о катализаторе.</w:t>
      </w:r>
      <w:r w:rsidRPr="0094637B">
        <w:rPr>
          <w:rFonts w:ascii="Times New Roman" w:hAnsi="Times New Roman" w:cs="Times New Roman"/>
          <w:sz w:val="26"/>
          <w:szCs w:val="26"/>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w:t>
      </w:r>
      <w:proofErr w:type="gramStart"/>
      <w:r w:rsidRPr="0094637B">
        <w:rPr>
          <w:rFonts w:ascii="Times New Roman" w:hAnsi="Times New Roman" w:cs="Times New Roman"/>
          <w:sz w:val="26"/>
          <w:szCs w:val="26"/>
        </w:rPr>
        <w:t>ии ио</w:t>
      </w:r>
      <w:proofErr w:type="gramEnd"/>
      <w:r w:rsidRPr="0094637B">
        <w:rPr>
          <w:rFonts w:ascii="Times New Roman" w:hAnsi="Times New Roman" w:cs="Times New Roman"/>
          <w:sz w:val="26"/>
          <w:szCs w:val="26"/>
        </w:rPr>
        <w:t>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4F706D" w:rsidRPr="0094637B" w:rsidRDefault="004F706D" w:rsidP="0094637B">
      <w:pPr>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 xml:space="preserve">Неметаллы </w:t>
      </w:r>
      <w:r w:rsidRPr="0094637B">
        <w:rPr>
          <w:rFonts w:ascii="Times New Roman" w:hAnsi="Times New Roman" w:cs="Times New Roman"/>
          <w:b/>
          <w:bCs/>
          <w:sz w:val="26"/>
          <w:szCs w:val="26"/>
          <w:lang w:val="en-US"/>
        </w:rPr>
        <w:t>IV</w:t>
      </w:r>
      <w:r w:rsidRPr="0094637B">
        <w:rPr>
          <w:rFonts w:ascii="Times New Roman" w:hAnsi="Times New Roman" w:cs="Times New Roman"/>
          <w:b/>
          <w:bCs/>
          <w:sz w:val="26"/>
          <w:szCs w:val="26"/>
        </w:rPr>
        <w:t xml:space="preserve"> – </w:t>
      </w:r>
      <w:r w:rsidRPr="0094637B">
        <w:rPr>
          <w:rFonts w:ascii="Times New Roman" w:hAnsi="Times New Roman" w:cs="Times New Roman"/>
          <w:b/>
          <w:bCs/>
          <w:sz w:val="26"/>
          <w:szCs w:val="26"/>
          <w:lang w:val="en-US"/>
        </w:rPr>
        <w:t>VII</w:t>
      </w:r>
      <w:r w:rsidRPr="0094637B">
        <w:rPr>
          <w:rFonts w:ascii="Times New Roman" w:hAnsi="Times New Roman" w:cs="Times New Roman"/>
          <w:b/>
          <w:bCs/>
          <w:sz w:val="26"/>
          <w:szCs w:val="26"/>
        </w:rPr>
        <w:t xml:space="preserve"> групп и их соединения</w:t>
      </w:r>
    </w:p>
    <w:p w:rsidR="004F706D" w:rsidRPr="0094637B" w:rsidRDefault="004F706D" w:rsidP="0094637B">
      <w:pPr>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sz w:val="26"/>
          <w:szCs w:val="26"/>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94637B">
        <w:rPr>
          <w:rFonts w:ascii="Times New Roman" w:hAnsi="Times New Roman" w:cs="Times New Roman"/>
          <w:i/>
          <w:sz w:val="26"/>
          <w:szCs w:val="26"/>
        </w:rPr>
        <w:t>сернистая и сероводородная кислоты</w:t>
      </w:r>
      <w:r w:rsidRPr="0094637B">
        <w:rPr>
          <w:rFonts w:ascii="Times New Roman" w:hAnsi="Times New Roman" w:cs="Times New Roman"/>
          <w:sz w:val="26"/>
          <w:szCs w:val="26"/>
        </w:rPr>
        <w:t xml:space="preserve"> и их соли. Азот: физические и химические свойства. Аммиак. Соли аммония. Оксиды азота. </w:t>
      </w:r>
      <w:r w:rsidRPr="0094637B">
        <w:rPr>
          <w:rFonts w:ascii="Times New Roman" w:hAnsi="Times New Roman" w:cs="Times New Roman"/>
          <w:sz w:val="26"/>
          <w:szCs w:val="26"/>
        </w:rPr>
        <w:lastRenderedPageBreak/>
        <w:t>Азотная кислота и ее соли. Фосфор: физические и химические свойства. Соединения фосфора: оксид фосфора (</w:t>
      </w:r>
      <w:r w:rsidRPr="0094637B">
        <w:rPr>
          <w:rFonts w:ascii="Times New Roman" w:hAnsi="Times New Roman" w:cs="Times New Roman"/>
          <w:sz w:val="26"/>
          <w:szCs w:val="26"/>
          <w:lang w:val="en-US"/>
        </w:rPr>
        <w:t>V</w:t>
      </w:r>
      <w:r w:rsidRPr="0094637B">
        <w:rPr>
          <w:rFonts w:ascii="Times New Roman" w:hAnsi="Times New Roman" w:cs="Times New Roman"/>
          <w:sz w:val="26"/>
          <w:szCs w:val="26"/>
        </w:rPr>
        <w:t xml:space="preserve">), ортофосфорная кислота и ее соли. Углерод: физические и химические свойства. </w:t>
      </w:r>
      <w:r w:rsidRPr="0094637B">
        <w:rPr>
          <w:rFonts w:ascii="Times New Roman" w:hAnsi="Times New Roman" w:cs="Times New Roman"/>
          <w:i/>
          <w:sz w:val="26"/>
          <w:szCs w:val="26"/>
        </w:rPr>
        <w:t xml:space="preserve">Аллотропия углерода: алмаз, графит, карбин, фуллерены. </w:t>
      </w:r>
      <w:r w:rsidRPr="0094637B">
        <w:rPr>
          <w:rFonts w:ascii="Times New Roman" w:hAnsi="Times New Roman" w:cs="Times New Roman"/>
          <w:sz w:val="26"/>
          <w:szCs w:val="26"/>
        </w:rPr>
        <w:t xml:space="preserve">Соединения углерода: оксиды углерода (II) и (IV), угольная кислота и ее соли. </w:t>
      </w:r>
      <w:r w:rsidRPr="0094637B">
        <w:rPr>
          <w:rFonts w:ascii="Times New Roman" w:hAnsi="Times New Roman" w:cs="Times New Roman"/>
          <w:i/>
          <w:sz w:val="26"/>
          <w:szCs w:val="26"/>
        </w:rPr>
        <w:t>Кремний и его соединения.</w:t>
      </w:r>
    </w:p>
    <w:p w:rsidR="004F706D" w:rsidRPr="0094637B" w:rsidRDefault="004F706D" w:rsidP="0094637B">
      <w:pPr>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Металлы и их соединения</w:t>
      </w:r>
    </w:p>
    <w:p w:rsidR="004F706D" w:rsidRPr="0094637B" w:rsidRDefault="004F706D" w:rsidP="0094637B">
      <w:pPr>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i/>
          <w:sz w:val="26"/>
          <w:szCs w:val="26"/>
        </w:rPr>
        <w:t>Положение металлов в периодической системе химических элементов Д.И. Менделеева. Металлы в природе и общие способы их получения</w:t>
      </w:r>
      <w:r w:rsidRPr="0094637B">
        <w:rPr>
          <w:rFonts w:ascii="Times New Roman" w:hAnsi="Times New Roman" w:cs="Times New Roman"/>
          <w:sz w:val="26"/>
          <w:szCs w:val="26"/>
        </w:rPr>
        <w:t xml:space="preserve">. </w:t>
      </w:r>
      <w:r w:rsidRPr="0094637B">
        <w:rPr>
          <w:rFonts w:ascii="Times New Roman" w:hAnsi="Times New Roman" w:cs="Times New Roman"/>
          <w:i/>
          <w:sz w:val="26"/>
          <w:szCs w:val="26"/>
        </w:rPr>
        <w:t>Общие физические свойства металлов.</w:t>
      </w:r>
      <w:r w:rsidRPr="0094637B">
        <w:rPr>
          <w:rFonts w:ascii="Times New Roman" w:hAnsi="Times New Roman" w:cs="Times New Roman"/>
          <w:sz w:val="26"/>
          <w:szCs w:val="26"/>
        </w:rPr>
        <w:t xml:space="preserve"> Общие химические свойства металлов: реакции с неметаллами, кислотами, солями. </w:t>
      </w:r>
      <w:r w:rsidRPr="0094637B">
        <w:rPr>
          <w:rFonts w:ascii="Times New Roman" w:hAnsi="Times New Roman" w:cs="Times New Roman"/>
          <w:i/>
          <w:sz w:val="26"/>
          <w:szCs w:val="26"/>
        </w:rPr>
        <w:t>Электрохимический ряд напряжений металлов.</w:t>
      </w:r>
      <w:r w:rsidRPr="0094637B">
        <w:rPr>
          <w:rFonts w:ascii="Times New Roman" w:hAnsi="Times New Roman" w:cs="Times New Roman"/>
          <w:sz w:val="26"/>
          <w:szCs w:val="26"/>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4F706D" w:rsidRPr="0094637B" w:rsidRDefault="004F706D" w:rsidP="0094637B">
      <w:pPr>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Первоначальные сведения об органических веществах</w:t>
      </w:r>
    </w:p>
    <w:p w:rsidR="004F706D" w:rsidRPr="0094637B" w:rsidRDefault="004F706D" w:rsidP="0094637B">
      <w:pPr>
        <w:autoSpaceDE w:val="0"/>
        <w:autoSpaceDN w:val="0"/>
        <w:adjustRightInd w:val="0"/>
        <w:spacing w:after="0"/>
        <w:jc w:val="both"/>
        <w:rPr>
          <w:rFonts w:ascii="Times New Roman" w:hAnsi="Times New Roman" w:cs="Times New Roman"/>
          <w:i/>
          <w:sz w:val="26"/>
          <w:szCs w:val="26"/>
        </w:rPr>
      </w:pPr>
      <w:r w:rsidRPr="0094637B">
        <w:rPr>
          <w:rFonts w:ascii="Times New Roman" w:hAnsi="Times New Roman" w:cs="Times New Roman"/>
          <w:bCs/>
          <w:sz w:val="26"/>
          <w:szCs w:val="26"/>
        </w:rPr>
        <w:t>П</w:t>
      </w:r>
      <w:r w:rsidRPr="0094637B">
        <w:rPr>
          <w:rFonts w:ascii="Times New Roman" w:hAnsi="Times New Roman" w:cs="Times New Roman"/>
          <w:sz w:val="26"/>
          <w:szCs w:val="26"/>
        </w:rPr>
        <w:t xml:space="preserve">ервоначальные сведения о строении органических веществ. Углеводороды: метан, этан, этилен. </w:t>
      </w:r>
      <w:r w:rsidRPr="0094637B">
        <w:rPr>
          <w:rFonts w:ascii="Times New Roman" w:hAnsi="Times New Roman" w:cs="Times New Roman"/>
          <w:i/>
          <w:sz w:val="26"/>
          <w:szCs w:val="26"/>
        </w:rPr>
        <w:t xml:space="preserve">Источники углеводородов: природный газ, нефть, уголь. </w:t>
      </w:r>
      <w:proofErr w:type="gramStart"/>
      <w:r w:rsidRPr="0094637B">
        <w:rPr>
          <w:rFonts w:ascii="Times New Roman" w:hAnsi="Times New Roman" w:cs="Times New Roman"/>
          <w:sz w:val="26"/>
          <w:szCs w:val="26"/>
        </w:rPr>
        <w:t>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w:t>
      </w:r>
      <w:proofErr w:type="gramEnd"/>
      <w:r w:rsidRPr="0094637B">
        <w:rPr>
          <w:rFonts w:ascii="Times New Roman" w:hAnsi="Times New Roman" w:cs="Times New Roman"/>
          <w:sz w:val="26"/>
          <w:szCs w:val="26"/>
        </w:rPr>
        <w:t xml:space="preserve"> Биологически важные вещества: жиры, глюкоза, белки. </w:t>
      </w:r>
      <w:r w:rsidRPr="0094637B">
        <w:rPr>
          <w:rFonts w:ascii="Times New Roman" w:hAnsi="Times New Roman" w:cs="Times New Roman"/>
          <w:i/>
          <w:sz w:val="26"/>
          <w:szCs w:val="26"/>
        </w:rPr>
        <w:t>Химическое загрязнение окружающей среды и его последствия.</w:t>
      </w:r>
    </w:p>
    <w:p w:rsidR="004F706D" w:rsidRPr="0094637B" w:rsidRDefault="004F706D" w:rsidP="0094637B">
      <w:pPr>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Типы расчетных задач:</w:t>
      </w:r>
    </w:p>
    <w:p w:rsidR="004F706D" w:rsidRPr="0094637B" w:rsidRDefault="004F706D" w:rsidP="00E84E0A">
      <w:pPr>
        <w:autoSpaceDE w:val="0"/>
        <w:autoSpaceDN w:val="0"/>
        <w:adjustRightInd w:val="0"/>
        <w:spacing w:after="0"/>
        <w:jc w:val="both"/>
        <w:rPr>
          <w:rFonts w:ascii="Times New Roman" w:hAnsi="Times New Roman" w:cs="Times New Roman"/>
          <w:bCs/>
          <w:sz w:val="26"/>
          <w:szCs w:val="26"/>
        </w:rPr>
      </w:pPr>
      <w:r w:rsidRPr="0094637B">
        <w:rPr>
          <w:rFonts w:ascii="Times New Roman" w:hAnsi="Times New Roman" w:cs="Times New Roman"/>
          <w:bCs/>
          <w:sz w:val="26"/>
          <w:szCs w:val="26"/>
        </w:rPr>
        <w:t>Вычисление массовой доли химического элемента по формуле соединения.</w:t>
      </w:r>
    </w:p>
    <w:p w:rsidR="004F706D" w:rsidRPr="0094637B" w:rsidRDefault="004F706D" w:rsidP="0094637B">
      <w:pPr>
        <w:autoSpaceDE w:val="0"/>
        <w:autoSpaceDN w:val="0"/>
        <w:adjustRightInd w:val="0"/>
        <w:spacing w:after="0"/>
        <w:jc w:val="both"/>
        <w:rPr>
          <w:rFonts w:ascii="Times New Roman" w:hAnsi="Times New Roman" w:cs="Times New Roman"/>
          <w:bCs/>
          <w:i/>
          <w:sz w:val="26"/>
          <w:szCs w:val="26"/>
        </w:rPr>
      </w:pPr>
      <w:r w:rsidRPr="0094637B">
        <w:rPr>
          <w:rFonts w:ascii="Times New Roman" w:hAnsi="Times New Roman" w:cs="Times New Roman"/>
          <w:bCs/>
          <w:i/>
          <w:sz w:val="26"/>
          <w:szCs w:val="26"/>
        </w:rPr>
        <w:t>Установление простейшей формулы вещества по массовым долям химических элементов.</w:t>
      </w:r>
    </w:p>
    <w:p w:rsidR="004F706D" w:rsidRPr="0094637B" w:rsidRDefault="004F706D" w:rsidP="00E84E0A">
      <w:pPr>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Вычисления по химическим уравнениям количества, объема, массы вещества по количеству, объему, массе реагентов или продуктов реакции.</w:t>
      </w:r>
    </w:p>
    <w:p w:rsidR="004F706D" w:rsidRPr="0094637B" w:rsidRDefault="004F706D" w:rsidP="00E84E0A">
      <w:pPr>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Расчет массовой доли растворенного вещества в растворе.</w:t>
      </w:r>
    </w:p>
    <w:p w:rsidR="004F706D" w:rsidRPr="0094637B" w:rsidRDefault="004F706D" w:rsidP="0094637B">
      <w:pPr>
        <w:autoSpaceDE w:val="0"/>
        <w:autoSpaceDN w:val="0"/>
        <w:adjustRightInd w:val="0"/>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Примерные темы практических работ:</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Лабораторное оборудование и приемы обращения с ним. Правила безопасной работы в химической лаборатории.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Очистка загрязненной поваренной соли.</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Признаки протекания химических реакций.</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Получение кислорода и изучение его свойств.</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Получение водорода и изучение его свойств.</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Приготовление растворов с определенной массовой долей растворенного вещества.</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Решение экспериментальных задач по теме «Основные классы неорганических соединений».</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Реакц</w:t>
      </w:r>
      <w:proofErr w:type="gramStart"/>
      <w:r w:rsidRPr="0094637B">
        <w:rPr>
          <w:rFonts w:ascii="Times New Roman" w:hAnsi="Times New Roman" w:cs="Times New Roman"/>
          <w:sz w:val="26"/>
          <w:szCs w:val="26"/>
        </w:rPr>
        <w:t>ии ио</w:t>
      </w:r>
      <w:proofErr w:type="gramEnd"/>
      <w:r w:rsidRPr="0094637B">
        <w:rPr>
          <w:rFonts w:ascii="Times New Roman" w:hAnsi="Times New Roman" w:cs="Times New Roman"/>
          <w:sz w:val="26"/>
          <w:szCs w:val="26"/>
        </w:rPr>
        <w:t>нного обмена.</w:t>
      </w:r>
    </w:p>
    <w:p w:rsidR="004F706D" w:rsidRPr="0094637B" w:rsidRDefault="004F706D" w:rsidP="00E84E0A">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Качественные реакции на ионы в растворе.</w:t>
      </w:r>
    </w:p>
    <w:p w:rsidR="004F706D" w:rsidRPr="0094637B" w:rsidRDefault="004F706D" w:rsidP="00E84E0A">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Получение аммиака и изучение его свойств.</w:t>
      </w:r>
    </w:p>
    <w:p w:rsidR="004F706D" w:rsidRPr="0094637B" w:rsidRDefault="004F706D" w:rsidP="00E84E0A">
      <w:pPr>
        <w:spacing w:after="0"/>
        <w:jc w:val="both"/>
        <w:rPr>
          <w:rFonts w:ascii="Times New Roman" w:hAnsi="Times New Roman" w:cs="Times New Roman"/>
          <w:i/>
          <w:sz w:val="26"/>
          <w:szCs w:val="26"/>
        </w:rPr>
      </w:pPr>
      <w:r w:rsidRPr="0094637B">
        <w:rPr>
          <w:rFonts w:ascii="Times New Roman" w:hAnsi="Times New Roman" w:cs="Times New Roman"/>
          <w:i/>
          <w:sz w:val="26"/>
          <w:szCs w:val="26"/>
        </w:rPr>
        <w:t>Получение углекислого газа и изучение его свойств.</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Решение экспериментальных задач по теме «Неметаллы IV – VII групп и их соединений».</w:t>
      </w:r>
    </w:p>
    <w:p w:rsidR="004F706D" w:rsidRPr="0094637B" w:rsidRDefault="004F706D" w:rsidP="00E84E0A">
      <w:pPr>
        <w:spacing w:after="0"/>
        <w:jc w:val="both"/>
        <w:rPr>
          <w:rFonts w:ascii="Times New Roman" w:hAnsi="Times New Roman" w:cs="Times New Roman"/>
          <w:sz w:val="26"/>
          <w:szCs w:val="26"/>
        </w:rPr>
      </w:pPr>
      <w:r w:rsidRPr="0094637B">
        <w:rPr>
          <w:rFonts w:ascii="Times New Roman" w:hAnsi="Times New Roman" w:cs="Times New Roman"/>
          <w:sz w:val="26"/>
          <w:szCs w:val="26"/>
        </w:rPr>
        <w:t>Решение экспериментальных задач по теме «Металлы и их соединения».</w:t>
      </w:r>
    </w:p>
    <w:p w:rsidR="004F706D" w:rsidRPr="0094637B" w:rsidRDefault="004F706D" w:rsidP="0094637B">
      <w:pPr>
        <w:spacing w:after="0"/>
        <w:jc w:val="both"/>
        <w:rPr>
          <w:rFonts w:ascii="Times New Roman" w:hAnsi="Times New Roman" w:cs="Times New Roman"/>
          <w:sz w:val="26"/>
          <w:szCs w:val="26"/>
        </w:rPr>
      </w:pPr>
    </w:p>
    <w:p w:rsidR="004F706D" w:rsidRPr="0094637B" w:rsidRDefault="004F706D" w:rsidP="0094637B">
      <w:pPr>
        <w:pStyle w:val="4"/>
        <w:spacing w:before="0" w:after="0" w:line="276" w:lineRule="auto"/>
        <w:rPr>
          <w:sz w:val="26"/>
          <w:szCs w:val="26"/>
        </w:rPr>
      </w:pPr>
      <w:bookmarkStart w:id="138" w:name="_Toc409691713"/>
      <w:bookmarkStart w:id="139" w:name="_Toc410654038"/>
      <w:bookmarkStart w:id="140" w:name="_Toc414553249"/>
      <w:r w:rsidRPr="0094637B">
        <w:rPr>
          <w:sz w:val="26"/>
          <w:szCs w:val="26"/>
        </w:rPr>
        <w:t>2.2.2.13. Изобразительное искусство</w:t>
      </w:r>
      <w:bookmarkEnd w:id="138"/>
      <w:bookmarkEnd w:id="139"/>
      <w:bookmarkEnd w:id="140"/>
    </w:p>
    <w:p w:rsidR="004F706D" w:rsidRPr="0094637B" w:rsidRDefault="004F706D" w:rsidP="0094637B">
      <w:pPr>
        <w:tabs>
          <w:tab w:val="left" w:pos="1134"/>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4F706D" w:rsidRPr="0094637B" w:rsidRDefault="004F706D" w:rsidP="0094637B">
      <w:pPr>
        <w:tabs>
          <w:tab w:val="left" w:pos="1134"/>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В программе предусмотрена практическая художественно-творческая деятельность, аналитическое восприятие произведений искусства. </w:t>
      </w:r>
      <w:proofErr w:type="gramStart"/>
      <w:r w:rsidRPr="0094637B">
        <w:rPr>
          <w:rFonts w:ascii="Times New Roman" w:hAnsi="Times New Roman" w:cs="Times New Roman"/>
          <w:sz w:val="26"/>
          <w:szCs w:val="26"/>
        </w:rPr>
        <w:t>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roofErr w:type="gramEnd"/>
    </w:p>
    <w:p w:rsidR="004F706D" w:rsidRPr="0094637B" w:rsidRDefault="004F706D" w:rsidP="0094637B">
      <w:pPr>
        <w:tabs>
          <w:tab w:val="left" w:pos="1134"/>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w:t>
      </w:r>
      <w:proofErr w:type="gramStart"/>
      <w:r w:rsidRPr="0094637B">
        <w:rPr>
          <w:rFonts w:ascii="Times New Roman" w:hAnsi="Times New Roman" w:cs="Times New Roman"/>
          <w:sz w:val="26"/>
          <w:szCs w:val="26"/>
        </w:rPr>
        <w:t>проявляющихся</w:t>
      </w:r>
      <w:proofErr w:type="gramEnd"/>
      <w:r w:rsidRPr="0094637B">
        <w:rPr>
          <w:rFonts w:ascii="Times New Roman" w:hAnsi="Times New Roman" w:cs="Times New Roman"/>
          <w:sz w:val="26"/>
          <w:szCs w:val="26"/>
        </w:rPr>
        <w:t xml:space="preserve"> и живущих по своим законам и находящихся в постоянном взаимодействии.</w:t>
      </w:r>
    </w:p>
    <w:p w:rsidR="004F706D" w:rsidRPr="0094637B" w:rsidRDefault="004F706D" w:rsidP="0094637B">
      <w:pPr>
        <w:tabs>
          <w:tab w:val="left" w:pos="1134"/>
        </w:tabs>
        <w:spacing w:after="0"/>
        <w:jc w:val="both"/>
        <w:rPr>
          <w:rFonts w:ascii="Times New Roman" w:hAnsi="Times New Roman" w:cs="Times New Roman"/>
          <w:sz w:val="26"/>
          <w:szCs w:val="26"/>
        </w:rPr>
      </w:pPr>
      <w:r w:rsidRPr="0094637B">
        <w:rPr>
          <w:rFonts w:ascii="Times New Roman" w:hAnsi="Times New Roman" w:cs="Times New Roman"/>
          <w:sz w:val="26"/>
          <w:szCs w:val="26"/>
        </w:rPr>
        <w:t>В программу включены следующие основные виды художественно-творческой деятельности:</w:t>
      </w:r>
    </w:p>
    <w:p w:rsidR="004F706D" w:rsidRPr="0094637B" w:rsidRDefault="004F706D" w:rsidP="00E84E0A">
      <w:pPr>
        <w:pStyle w:val="a8"/>
        <w:tabs>
          <w:tab w:val="left" w:pos="1134"/>
        </w:tabs>
        <w:spacing w:before="0" w:beforeAutospacing="0" w:after="0" w:afterAutospacing="0" w:line="276" w:lineRule="auto"/>
        <w:contextualSpacing/>
        <w:jc w:val="both"/>
        <w:rPr>
          <w:sz w:val="26"/>
          <w:szCs w:val="26"/>
        </w:rPr>
      </w:pPr>
      <w:r w:rsidRPr="0094637B">
        <w:rPr>
          <w:sz w:val="26"/>
          <w:szCs w:val="26"/>
        </w:rPr>
        <w:t>ценностно-ориентационная и коммуникативная деятельность;</w:t>
      </w:r>
    </w:p>
    <w:p w:rsidR="004F706D" w:rsidRPr="0094637B" w:rsidRDefault="004F706D" w:rsidP="00E84E0A">
      <w:pPr>
        <w:pStyle w:val="a8"/>
        <w:tabs>
          <w:tab w:val="left" w:pos="1134"/>
        </w:tabs>
        <w:spacing w:before="0" w:beforeAutospacing="0" w:after="0" w:afterAutospacing="0" w:line="276" w:lineRule="auto"/>
        <w:contextualSpacing/>
        <w:jc w:val="both"/>
        <w:rPr>
          <w:sz w:val="26"/>
          <w:szCs w:val="26"/>
        </w:rPr>
      </w:pPr>
      <w:r w:rsidRPr="0094637B">
        <w:rPr>
          <w:sz w:val="26"/>
          <w:szCs w:val="26"/>
        </w:rPr>
        <w:t>изобразительная деятельность (основы художественного изображения);</w:t>
      </w:r>
    </w:p>
    <w:p w:rsidR="004F706D" w:rsidRPr="0094637B" w:rsidRDefault="004F706D" w:rsidP="00E84E0A">
      <w:pPr>
        <w:pStyle w:val="a8"/>
        <w:tabs>
          <w:tab w:val="left" w:pos="1134"/>
        </w:tabs>
        <w:spacing w:before="0" w:beforeAutospacing="0" w:after="0" w:afterAutospacing="0" w:line="276" w:lineRule="auto"/>
        <w:contextualSpacing/>
        <w:jc w:val="both"/>
        <w:rPr>
          <w:sz w:val="26"/>
          <w:szCs w:val="26"/>
        </w:rPr>
      </w:pPr>
      <w:r w:rsidRPr="0094637B">
        <w:rPr>
          <w:sz w:val="26"/>
          <w:szCs w:val="26"/>
        </w:rPr>
        <w:t xml:space="preserve">декоративно-прикладная деятельность (основы народного и декоративно-прикладного искусства); </w:t>
      </w:r>
    </w:p>
    <w:p w:rsidR="004F706D" w:rsidRPr="0094637B" w:rsidRDefault="004F706D" w:rsidP="00E84E0A">
      <w:pPr>
        <w:pStyle w:val="a8"/>
        <w:tabs>
          <w:tab w:val="left" w:pos="1134"/>
        </w:tabs>
        <w:spacing w:before="0" w:beforeAutospacing="0" w:after="0" w:afterAutospacing="0" w:line="276" w:lineRule="auto"/>
        <w:contextualSpacing/>
        <w:jc w:val="both"/>
        <w:rPr>
          <w:sz w:val="26"/>
          <w:szCs w:val="26"/>
        </w:rPr>
      </w:pPr>
      <w:r w:rsidRPr="0094637B">
        <w:rPr>
          <w:sz w:val="26"/>
          <w:szCs w:val="26"/>
        </w:rPr>
        <w:t>художественно-конструкторская деятельность (элементы дизайна и архитектуры);</w:t>
      </w:r>
    </w:p>
    <w:p w:rsidR="004F706D" w:rsidRPr="0094637B" w:rsidRDefault="004F706D" w:rsidP="00E84E0A">
      <w:pPr>
        <w:pStyle w:val="a8"/>
        <w:tabs>
          <w:tab w:val="left" w:pos="1134"/>
        </w:tabs>
        <w:spacing w:before="0" w:beforeAutospacing="0" w:after="0" w:afterAutospacing="0" w:line="276" w:lineRule="auto"/>
        <w:contextualSpacing/>
        <w:jc w:val="both"/>
        <w:rPr>
          <w:sz w:val="26"/>
          <w:szCs w:val="26"/>
        </w:rPr>
      </w:pPr>
      <w:r w:rsidRPr="0094637B">
        <w:rPr>
          <w:sz w:val="26"/>
          <w:szCs w:val="26"/>
        </w:rPr>
        <w:t>художественно-творческая деятельность на основе синтеза искусств.</w:t>
      </w:r>
    </w:p>
    <w:p w:rsidR="004F706D" w:rsidRPr="0094637B" w:rsidRDefault="004F706D" w:rsidP="0094637B">
      <w:pPr>
        <w:tabs>
          <w:tab w:val="left" w:pos="1134"/>
        </w:tabs>
        <w:spacing w:after="0"/>
        <w:jc w:val="both"/>
        <w:rPr>
          <w:rFonts w:ascii="Times New Roman" w:hAnsi="Times New Roman" w:cs="Times New Roman"/>
          <w:sz w:val="26"/>
          <w:szCs w:val="26"/>
        </w:rPr>
      </w:pPr>
      <w:r w:rsidRPr="0094637B">
        <w:rPr>
          <w:rFonts w:ascii="Times New Roman" w:hAnsi="Times New Roman" w:cs="Times New Roman"/>
          <w:sz w:val="26"/>
          <w:szCs w:val="26"/>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4F706D" w:rsidRPr="0094637B" w:rsidRDefault="004F706D" w:rsidP="0094637B">
      <w:pPr>
        <w:tabs>
          <w:tab w:val="left" w:pos="1134"/>
        </w:tabs>
        <w:spacing w:after="0"/>
        <w:jc w:val="both"/>
        <w:rPr>
          <w:rFonts w:ascii="Times New Roman" w:hAnsi="Times New Roman" w:cs="Times New Roman"/>
          <w:sz w:val="26"/>
          <w:szCs w:val="26"/>
        </w:rPr>
      </w:pPr>
      <w:r w:rsidRPr="0094637B">
        <w:rPr>
          <w:rFonts w:ascii="Times New Roman" w:hAnsi="Times New Roman" w:cs="Times New Roman"/>
          <w:sz w:val="26"/>
          <w:szCs w:val="26"/>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F706D" w:rsidRPr="0094637B" w:rsidRDefault="004F706D" w:rsidP="0094637B">
      <w:pPr>
        <w:spacing w:after="0"/>
        <w:jc w:val="both"/>
        <w:rPr>
          <w:rFonts w:ascii="Times New Roman" w:eastAsia="Times New Roman" w:hAnsi="Times New Roman" w:cs="Times New Roman"/>
          <w:sz w:val="26"/>
          <w:szCs w:val="26"/>
        </w:rPr>
      </w:pPr>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eastAsia="Times New Roman" w:hAnsi="Times New Roman" w:cs="Times New Roman"/>
          <w:sz w:val="26"/>
          <w:szCs w:val="26"/>
        </w:rPr>
        <w:lastRenderedPageBreak/>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eastAsia="Times New Roman" w:hAnsi="Times New Roman" w:cs="Times New Roman"/>
          <w:sz w:val="26"/>
          <w:szCs w:val="26"/>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F706D" w:rsidRPr="0094637B" w:rsidRDefault="004F706D" w:rsidP="0094637B">
      <w:pPr>
        <w:pStyle w:val="a8"/>
        <w:tabs>
          <w:tab w:val="left" w:pos="426"/>
        </w:tabs>
        <w:spacing w:before="0" w:beforeAutospacing="0" w:after="0" w:afterAutospacing="0" w:line="276" w:lineRule="auto"/>
        <w:jc w:val="both"/>
        <w:rPr>
          <w:b/>
          <w:sz w:val="26"/>
          <w:szCs w:val="26"/>
        </w:rPr>
      </w:pPr>
      <w:r w:rsidRPr="0094637B">
        <w:rPr>
          <w:b/>
          <w:sz w:val="26"/>
          <w:szCs w:val="26"/>
        </w:rPr>
        <w:t>Народное художественное творчество – неиссякаемый источник самобытной красоты</w:t>
      </w:r>
    </w:p>
    <w:p w:rsidR="004F706D" w:rsidRPr="0094637B" w:rsidRDefault="004F706D" w:rsidP="0094637B">
      <w:pPr>
        <w:tabs>
          <w:tab w:val="left" w:pos="426"/>
          <w:tab w:val="left" w:pos="709"/>
        </w:tabs>
        <w:spacing w:after="0"/>
        <w:jc w:val="both"/>
        <w:rPr>
          <w:rFonts w:ascii="Times New Roman" w:eastAsia="Times New Roman" w:hAnsi="Times New Roman" w:cs="Times New Roman"/>
          <w:b/>
          <w:sz w:val="26"/>
          <w:szCs w:val="26"/>
        </w:rPr>
      </w:pPr>
      <w:r w:rsidRPr="0094637B">
        <w:rPr>
          <w:rFonts w:ascii="Times New Roman" w:eastAsia="Times New Roman" w:hAnsi="Times New Roman" w:cs="Times New Roman"/>
          <w:sz w:val="26"/>
          <w:szCs w:val="26"/>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F706D" w:rsidRPr="0094637B" w:rsidRDefault="004F706D" w:rsidP="0094637B">
      <w:pPr>
        <w:spacing w:after="0"/>
        <w:jc w:val="both"/>
        <w:rPr>
          <w:rFonts w:ascii="Times New Roman" w:eastAsia="Times New Roman" w:hAnsi="Times New Roman" w:cs="Times New Roman"/>
          <w:b/>
          <w:sz w:val="26"/>
          <w:szCs w:val="26"/>
        </w:rPr>
      </w:pPr>
      <w:r w:rsidRPr="0094637B">
        <w:rPr>
          <w:rFonts w:ascii="Times New Roman" w:eastAsia="Times New Roman" w:hAnsi="Times New Roman" w:cs="Times New Roman"/>
          <w:b/>
          <w:sz w:val="26"/>
          <w:szCs w:val="26"/>
        </w:rPr>
        <w:t>Виды изобразительного искусства и основы образного языка</w:t>
      </w:r>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eastAsia="Times New Roman" w:hAnsi="Times New Roman" w:cs="Times New Roman"/>
          <w:sz w:val="26"/>
          <w:szCs w:val="26"/>
        </w:rP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w:t>
      </w:r>
      <w:proofErr w:type="gramStart"/>
      <w:r w:rsidRPr="0094637B">
        <w:rPr>
          <w:rFonts w:ascii="Times New Roman" w:eastAsia="Times New Roman" w:hAnsi="Times New Roman" w:cs="Times New Roman"/>
          <w:sz w:val="26"/>
          <w:szCs w:val="26"/>
        </w:rPr>
        <w:t>рт в гр</w:t>
      </w:r>
      <w:proofErr w:type="gramEnd"/>
      <w:r w:rsidRPr="0094637B">
        <w:rPr>
          <w:rFonts w:ascii="Times New Roman" w:eastAsia="Times New Roman" w:hAnsi="Times New Roman" w:cs="Times New Roman"/>
          <w:sz w:val="26"/>
          <w:szCs w:val="26"/>
        </w:rPr>
        <w:t xml:space="preserve">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F706D" w:rsidRPr="0094637B" w:rsidRDefault="004F706D" w:rsidP="0094637B">
      <w:pPr>
        <w:spacing w:after="0"/>
        <w:rPr>
          <w:rFonts w:ascii="Times New Roman" w:eastAsia="Times New Roman" w:hAnsi="Times New Roman" w:cs="Times New Roman"/>
          <w:b/>
          <w:sz w:val="26"/>
          <w:szCs w:val="26"/>
        </w:rPr>
      </w:pPr>
      <w:r w:rsidRPr="0094637B">
        <w:rPr>
          <w:rFonts w:ascii="Times New Roman" w:eastAsia="Times New Roman" w:hAnsi="Times New Roman" w:cs="Times New Roman"/>
          <w:b/>
          <w:sz w:val="26"/>
          <w:szCs w:val="26"/>
        </w:rPr>
        <w:t>Понимание смысла деятельности художника</w:t>
      </w:r>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eastAsia="Times New Roman" w:hAnsi="Times New Roman" w:cs="Times New Roman"/>
          <w:sz w:val="26"/>
          <w:szCs w:val="26"/>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w:t>
      </w:r>
      <w:r w:rsidRPr="0094637B">
        <w:rPr>
          <w:rFonts w:ascii="Times New Roman" w:eastAsia="Times New Roman" w:hAnsi="Times New Roman" w:cs="Times New Roman"/>
          <w:sz w:val="26"/>
          <w:szCs w:val="26"/>
        </w:rPr>
        <w:lastRenderedPageBreak/>
        <w:t xml:space="preserve">Серов). Портрет в изобразительном искусстве XX века (К.С. Петров-Водкин, П.Д. Корин). </w:t>
      </w:r>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eastAsia="Times New Roman" w:hAnsi="Times New Roman" w:cs="Times New Roman"/>
          <w:sz w:val="26"/>
          <w:szCs w:val="26"/>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F706D" w:rsidRPr="0094637B" w:rsidRDefault="004F706D" w:rsidP="0094637B">
      <w:pPr>
        <w:spacing w:after="0"/>
        <w:rPr>
          <w:rFonts w:ascii="Times New Roman" w:eastAsia="Times New Roman" w:hAnsi="Times New Roman" w:cs="Times New Roman"/>
          <w:b/>
          <w:sz w:val="26"/>
          <w:szCs w:val="26"/>
        </w:rPr>
      </w:pPr>
      <w:r w:rsidRPr="0094637B">
        <w:rPr>
          <w:rFonts w:ascii="Times New Roman" w:eastAsia="Times New Roman" w:hAnsi="Times New Roman" w:cs="Times New Roman"/>
          <w:b/>
          <w:sz w:val="26"/>
          <w:szCs w:val="26"/>
        </w:rPr>
        <w:t>Вечные темы и великие исторические события в искусстве</w:t>
      </w:r>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eastAsia="Times New Roman" w:hAnsi="Times New Roman" w:cs="Times New Roman"/>
          <w:sz w:val="26"/>
          <w:szCs w:val="26"/>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F706D" w:rsidRPr="0094637B" w:rsidRDefault="004F706D" w:rsidP="0094637B">
      <w:pPr>
        <w:spacing w:after="0"/>
        <w:rPr>
          <w:rFonts w:ascii="Times New Roman" w:eastAsia="Times New Roman" w:hAnsi="Times New Roman" w:cs="Times New Roman"/>
          <w:b/>
          <w:sz w:val="26"/>
          <w:szCs w:val="26"/>
        </w:rPr>
      </w:pPr>
      <w:r w:rsidRPr="0094637B">
        <w:rPr>
          <w:rFonts w:ascii="Times New Roman" w:eastAsia="Times New Roman" w:hAnsi="Times New Roman" w:cs="Times New Roman"/>
          <w:b/>
          <w:sz w:val="26"/>
          <w:szCs w:val="26"/>
        </w:rPr>
        <w:t>Конструктивное искусство: архитектура и дизайн</w:t>
      </w:r>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eastAsia="Times New Roman" w:hAnsi="Times New Roman" w:cs="Times New Roman"/>
          <w:sz w:val="26"/>
          <w:szCs w:val="26"/>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w:t>
      </w:r>
      <w:proofErr w:type="gramStart"/>
      <w:r w:rsidRPr="0094637B">
        <w:rPr>
          <w:rFonts w:ascii="Times New Roman" w:eastAsia="Times New Roman" w:hAnsi="Times New Roman" w:cs="Times New Roman"/>
          <w:sz w:val="26"/>
          <w:szCs w:val="26"/>
        </w:rPr>
        <w:t>художественного</w:t>
      </w:r>
      <w:proofErr w:type="gramEnd"/>
      <w:r w:rsidRPr="0094637B">
        <w:rPr>
          <w:rFonts w:ascii="Times New Roman" w:eastAsia="Times New Roman" w:hAnsi="Times New Roman" w:cs="Times New Roman"/>
          <w:sz w:val="26"/>
          <w:szCs w:val="26"/>
        </w:rPr>
        <w:t xml:space="preserve">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F706D" w:rsidRPr="0094637B" w:rsidRDefault="004F706D" w:rsidP="0094637B">
      <w:pPr>
        <w:spacing w:after="0"/>
        <w:rPr>
          <w:rFonts w:ascii="Times New Roman" w:eastAsia="Times New Roman" w:hAnsi="Times New Roman" w:cs="Times New Roman"/>
          <w:b/>
          <w:sz w:val="26"/>
          <w:szCs w:val="26"/>
        </w:rPr>
      </w:pPr>
      <w:r w:rsidRPr="0094637B">
        <w:rPr>
          <w:rFonts w:ascii="Times New Roman" w:eastAsia="Times New Roman" w:hAnsi="Times New Roman" w:cs="Times New Roman"/>
          <w:b/>
          <w:sz w:val="26"/>
          <w:szCs w:val="26"/>
        </w:rPr>
        <w:t xml:space="preserve">Изобразительное искусство и архитектура России </w:t>
      </w:r>
      <w:r w:rsidRPr="0094637B">
        <w:rPr>
          <w:rFonts w:ascii="Times New Roman" w:eastAsia="Times New Roman" w:hAnsi="Times New Roman" w:cs="Times New Roman"/>
          <w:b/>
          <w:sz w:val="26"/>
          <w:szCs w:val="26"/>
          <w:lang w:val="en-US"/>
        </w:rPr>
        <w:t>XI</w:t>
      </w:r>
      <w:r w:rsidRPr="0094637B">
        <w:rPr>
          <w:rFonts w:ascii="Times New Roman" w:eastAsia="Times New Roman" w:hAnsi="Times New Roman" w:cs="Times New Roman"/>
          <w:b/>
          <w:sz w:val="26"/>
          <w:szCs w:val="26"/>
        </w:rPr>
        <w:t xml:space="preserve"> –</w:t>
      </w:r>
      <w:r w:rsidRPr="0094637B">
        <w:rPr>
          <w:rFonts w:ascii="Times New Roman" w:eastAsia="Times New Roman" w:hAnsi="Times New Roman" w:cs="Times New Roman"/>
          <w:b/>
          <w:sz w:val="26"/>
          <w:szCs w:val="26"/>
          <w:lang w:val="en-US"/>
        </w:rPr>
        <w:t>XVII</w:t>
      </w:r>
      <w:r w:rsidRPr="0094637B">
        <w:rPr>
          <w:rFonts w:ascii="Times New Roman" w:eastAsia="Times New Roman" w:hAnsi="Times New Roman" w:cs="Times New Roman"/>
          <w:b/>
          <w:sz w:val="26"/>
          <w:szCs w:val="26"/>
        </w:rPr>
        <w:t xml:space="preserve"> вв.</w:t>
      </w:r>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eastAsia="Times New Roman" w:hAnsi="Times New Roman" w:cs="Times New Roman"/>
          <w:sz w:val="26"/>
          <w:szCs w:val="26"/>
        </w:rPr>
        <w:t xml:space="preserve">Художественная культура и искусство Древней Руси, ее символичность, обращенность к внутреннему миру человека. Архитектура Киевской Руси. </w:t>
      </w:r>
      <w:r w:rsidRPr="0094637B">
        <w:rPr>
          <w:rFonts w:ascii="Times New Roman" w:eastAsia="Times New Roman" w:hAnsi="Times New Roman" w:cs="Times New Roman"/>
          <w:sz w:val="26"/>
          <w:szCs w:val="26"/>
        </w:rPr>
        <w:lastRenderedPageBreak/>
        <w:t>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F706D" w:rsidRPr="0094637B" w:rsidRDefault="004F706D" w:rsidP="0094637B">
      <w:pPr>
        <w:spacing w:after="0"/>
        <w:rPr>
          <w:rFonts w:ascii="Times New Roman" w:eastAsia="Times New Roman" w:hAnsi="Times New Roman" w:cs="Times New Roman"/>
          <w:b/>
          <w:i/>
          <w:sz w:val="26"/>
          <w:szCs w:val="26"/>
        </w:rPr>
      </w:pPr>
      <w:r w:rsidRPr="0094637B">
        <w:rPr>
          <w:rFonts w:ascii="Times New Roman" w:eastAsia="Times New Roman" w:hAnsi="Times New Roman" w:cs="Times New Roman"/>
          <w:b/>
          <w:i/>
          <w:sz w:val="26"/>
          <w:szCs w:val="26"/>
        </w:rPr>
        <w:t>Искусство полиграфии</w:t>
      </w:r>
    </w:p>
    <w:p w:rsidR="004F706D" w:rsidRPr="0094637B" w:rsidRDefault="004F706D" w:rsidP="0094637B">
      <w:pPr>
        <w:spacing w:after="0"/>
        <w:jc w:val="both"/>
        <w:rPr>
          <w:rFonts w:ascii="Times New Roman" w:eastAsia="Times New Roman" w:hAnsi="Times New Roman" w:cs="Times New Roman"/>
          <w:i/>
          <w:sz w:val="26"/>
          <w:szCs w:val="26"/>
        </w:rPr>
      </w:pPr>
      <w:r w:rsidRPr="0094637B">
        <w:rPr>
          <w:rFonts w:ascii="Times New Roman" w:eastAsia="Times New Roman" w:hAnsi="Times New Roman" w:cs="Times New Roman"/>
          <w:i/>
          <w:sz w:val="26"/>
          <w:szCs w:val="26"/>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F706D" w:rsidRPr="0094637B" w:rsidRDefault="004F706D" w:rsidP="0094637B">
      <w:pPr>
        <w:spacing w:after="0"/>
        <w:jc w:val="both"/>
        <w:rPr>
          <w:rFonts w:ascii="Times New Roman" w:eastAsia="Times New Roman" w:hAnsi="Times New Roman" w:cs="Times New Roman"/>
          <w:b/>
          <w:i/>
          <w:sz w:val="26"/>
          <w:szCs w:val="26"/>
        </w:rPr>
      </w:pPr>
      <w:r w:rsidRPr="0094637B">
        <w:rPr>
          <w:rFonts w:ascii="Times New Roman" w:eastAsia="Times New Roman" w:hAnsi="Times New Roman" w:cs="Times New Roman"/>
          <w:b/>
          <w:i/>
          <w:sz w:val="26"/>
          <w:szCs w:val="26"/>
        </w:rPr>
        <w:t>Стили, направления виды и жанры в русском изобразительном искусстве и архитектуре XVIII - XIX вв.</w:t>
      </w:r>
    </w:p>
    <w:p w:rsidR="004F706D" w:rsidRPr="0094637B" w:rsidRDefault="004F706D" w:rsidP="0094637B">
      <w:pPr>
        <w:spacing w:after="0"/>
        <w:jc w:val="both"/>
        <w:rPr>
          <w:rFonts w:ascii="Times New Roman" w:eastAsia="Times New Roman" w:hAnsi="Times New Roman" w:cs="Times New Roman"/>
          <w:i/>
          <w:sz w:val="26"/>
          <w:szCs w:val="26"/>
        </w:rPr>
      </w:pPr>
      <w:r w:rsidRPr="0094637B">
        <w:rPr>
          <w:rFonts w:ascii="Times New Roman" w:eastAsia="Times New Roman" w:hAnsi="Times New Roman" w:cs="Times New Roman"/>
          <w:i/>
          <w:sz w:val="26"/>
          <w:szCs w:val="26"/>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F706D" w:rsidRPr="0094637B" w:rsidRDefault="004F706D" w:rsidP="0094637B">
      <w:pPr>
        <w:spacing w:after="0"/>
        <w:jc w:val="both"/>
        <w:rPr>
          <w:rFonts w:ascii="Times New Roman" w:eastAsia="Times New Roman" w:hAnsi="Times New Roman" w:cs="Times New Roman"/>
          <w:b/>
          <w:i/>
          <w:sz w:val="26"/>
          <w:szCs w:val="26"/>
        </w:rPr>
      </w:pPr>
      <w:r w:rsidRPr="0094637B">
        <w:rPr>
          <w:rFonts w:ascii="Times New Roman" w:eastAsia="Times New Roman" w:hAnsi="Times New Roman" w:cs="Times New Roman"/>
          <w:b/>
          <w:i/>
          <w:sz w:val="26"/>
          <w:szCs w:val="26"/>
        </w:rPr>
        <w:t>Взаимосвязь истории искусства и истории человечества</w:t>
      </w:r>
    </w:p>
    <w:p w:rsidR="004F706D" w:rsidRPr="0094637B" w:rsidRDefault="004F706D" w:rsidP="0094637B">
      <w:pPr>
        <w:spacing w:after="0"/>
        <w:jc w:val="both"/>
        <w:rPr>
          <w:rFonts w:ascii="Times New Roman" w:eastAsia="Times New Roman" w:hAnsi="Times New Roman" w:cs="Times New Roman"/>
          <w:i/>
          <w:sz w:val="26"/>
          <w:szCs w:val="26"/>
        </w:rPr>
      </w:pPr>
      <w:r w:rsidRPr="0094637B">
        <w:rPr>
          <w:rFonts w:ascii="Times New Roman" w:eastAsia="Times New Roman" w:hAnsi="Times New Roman" w:cs="Times New Roman"/>
          <w:i/>
          <w:sz w:val="26"/>
          <w:szCs w:val="26"/>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F706D" w:rsidRPr="0094637B" w:rsidRDefault="004F706D" w:rsidP="0094637B">
      <w:pPr>
        <w:spacing w:after="0"/>
        <w:jc w:val="both"/>
        <w:rPr>
          <w:rFonts w:ascii="Times New Roman" w:eastAsia="Times New Roman" w:hAnsi="Times New Roman" w:cs="Times New Roman"/>
          <w:b/>
          <w:i/>
          <w:sz w:val="26"/>
          <w:szCs w:val="26"/>
        </w:rPr>
      </w:pPr>
      <w:r w:rsidRPr="0094637B">
        <w:rPr>
          <w:rFonts w:ascii="Times New Roman" w:eastAsia="Times New Roman" w:hAnsi="Times New Roman" w:cs="Times New Roman"/>
          <w:b/>
          <w:i/>
          <w:sz w:val="26"/>
          <w:szCs w:val="26"/>
        </w:rPr>
        <w:t>Изображение в синтетических и экранных видах искусства и художественная фотография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eastAsia="Times New Roman" w:hAnsi="Times New Roman" w:cs="Times New Roman"/>
          <w:i/>
          <w:sz w:val="26"/>
          <w:szCs w:val="26"/>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94637B">
        <w:rPr>
          <w:rFonts w:ascii="Times New Roman" w:eastAsia="Times New Roman" w:hAnsi="Times New Roman" w:cs="Times New Roman"/>
          <w:i/>
          <w:sz w:val="26"/>
          <w:szCs w:val="26"/>
          <w:lang w:val="en-US"/>
        </w:rPr>
        <w:t>XX</w:t>
      </w:r>
      <w:r w:rsidRPr="0094637B">
        <w:rPr>
          <w:rFonts w:ascii="Times New Roman" w:eastAsia="Times New Roman" w:hAnsi="Times New Roman" w:cs="Times New Roman"/>
          <w:i/>
          <w:sz w:val="26"/>
          <w:szCs w:val="26"/>
        </w:rPr>
        <w:t xml:space="preserve"> века (А.Я. Головин, А.Н. Бенуа, М.В. Добужинский). Опыт художественно-творческой деятельности. Создание </w:t>
      </w:r>
      <w:r w:rsidRPr="0094637B">
        <w:rPr>
          <w:rFonts w:ascii="Times New Roman" w:eastAsia="Times New Roman" w:hAnsi="Times New Roman" w:cs="Times New Roman"/>
          <w:i/>
          <w:sz w:val="26"/>
          <w:szCs w:val="26"/>
        </w:rPr>
        <w:lastRenderedPageBreak/>
        <w:t>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4F706D" w:rsidRPr="0094637B" w:rsidRDefault="004F706D" w:rsidP="0094637B">
      <w:pPr>
        <w:pStyle w:val="3"/>
        <w:spacing w:line="276" w:lineRule="auto"/>
        <w:rPr>
          <w:sz w:val="26"/>
          <w:szCs w:val="26"/>
        </w:rPr>
      </w:pPr>
      <w:bookmarkStart w:id="141" w:name="_Toc409691714"/>
    </w:p>
    <w:p w:rsidR="004F706D" w:rsidRPr="0094637B" w:rsidRDefault="004F706D" w:rsidP="0094637B">
      <w:pPr>
        <w:pStyle w:val="4"/>
        <w:spacing w:before="0" w:after="0" w:line="276" w:lineRule="auto"/>
        <w:rPr>
          <w:sz w:val="26"/>
          <w:szCs w:val="26"/>
        </w:rPr>
      </w:pPr>
      <w:bookmarkStart w:id="142" w:name="_Toc410654039"/>
      <w:bookmarkStart w:id="143" w:name="_Toc414553250"/>
      <w:r w:rsidRPr="0094637B">
        <w:rPr>
          <w:sz w:val="26"/>
          <w:szCs w:val="26"/>
        </w:rPr>
        <w:t>2.2.2.14. Музыка</w:t>
      </w:r>
      <w:bookmarkEnd w:id="141"/>
      <w:bookmarkEnd w:id="142"/>
      <w:bookmarkEnd w:id="143"/>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eastAsia="Times New Roman" w:hAnsi="Times New Roman" w:cs="Times New Roman"/>
          <w:sz w:val="26"/>
          <w:szCs w:val="26"/>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eastAsia="Times New Roman" w:hAnsi="Times New Roman" w:cs="Times New Roman"/>
          <w:sz w:val="26"/>
          <w:szCs w:val="26"/>
        </w:rPr>
        <w:t xml:space="preserve">Освоение предмета «Музыка» направлено </w:t>
      </w:r>
      <w:proofErr w:type="gramStart"/>
      <w:r w:rsidRPr="0094637B">
        <w:rPr>
          <w:rFonts w:ascii="Times New Roman" w:eastAsia="Times New Roman" w:hAnsi="Times New Roman" w:cs="Times New Roman"/>
          <w:sz w:val="26"/>
          <w:szCs w:val="26"/>
        </w:rPr>
        <w:t>на</w:t>
      </w:r>
      <w:proofErr w:type="gramEnd"/>
      <w:r w:rsidRPr="0094637B">
        <w:rPr>
          <w:rFonts w:ascii="Times New Roman" w:eastAsia="Times New Roman" w:hAnsi="Times New Roman" w:cs="Times New Roman"/>
          <w:sz w:val="26"/>
          <w:szCs w:val="26"/>
        </w:rPr>
        <w:t>:</w:t>
      </w:r>
    </w:p>
    <w:p w:rsidR="004F706D" w:rsidRPr="0094637B" w:rsidRDefault="004F706D" w:rsidP="00E84E0A">
      <w:pPr>
        <w:pStyle w:val="a8"/>
        <w:tabs>
          <w:tab w:val="left" w:pos="1134"/>
        </w:tabs>
        <w:spacing w:before="0" w:beforeAutospacing="0" w:after="0" w:afterAutospacing="0" w:line="276" w:lineRule="auto"/>
        <w:contextualSpacing/>
        <w:jc w:val="both"/>
        <w:rPr>
          <w:sz w:val="26"/>
          <w:szCs w:val="26"/>
        </w:rPr>
      </w:pPr>
      <w:r w:rsidRPr="0094637B">
        <w:rPr>
          <w:sz w:val="26"/>
          <w:szCs w:val="26"/>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4F706D" w:rsidRPr="0094637B" w:rsidRDefault="004F706D" w:rsidP="00E84E0A">
      <w:pPr>
        <w:pStyle w:val="a8"/>
        <w:tabs>
          <w:tab w:val="left" w:pos="1134"/>
        </w:tabs>
        <w:spacing w:before="0" w:beforeAutospacing="0" w:after="0" w:afterAutospacing="0" w:line="276" w:lineRule="auto"/>
        <w:contextualSpacing/>
        <w:jc w:val="both"/>
        <w:rPr>
          <w:sz w:val="26"/>
          <w:szCs w:val="26"/>
        </w:rPr>
      </w:pPr>
      <w:r w:rsidRPr="0094637B">
        <w:rPr>
          <w:sz w:val="26"/>
          <w:szCs w:val="26"/>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4F706D" w:rsidRPr="0094637B" w:rsidRDefault="004F706D" w:rsidP="00E84E0A">
      <w:pPr>
        <w:pStyle w:val="a8"/>
        <w:tabs>
          <w:tab w:val="left" w:pos="1134"/>
        </w:tabs>
        <w:spacing w:before="0" w:beforeAutospacing="0" w:after="0" w:afterAutospacing="0" w:line="276" w:lineRule="auto"/>
        <w:contextualSpacing/>
        <w:jc w:val="both"/>
        <w:rPr>
          <w:sz w:val="26"/>
          <w:szCs w:val="26"/>
        </w:rPr>
      </w:pPr>
      <w:proofErr w:type="gramStart"/>
      <w:r w:rsidRPr="0094637B">
        <w:rPr>
          <w:sz w:val="26"/>
          <w:szCs w:val="26"/>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roofErr w:type="gramEnd"/>
    </w:p>
    <w:p w:rsidR="004F706D" w:rsidRPr="0094637B" w:rsidRDefault="004F706D" w:rsidP="00E84E0A">
      <w:pPr>
        <w:pStyle w:val="a8"/>
        <w:tabs>
          <w:tab w:val="left" w:pos="1134"/>
        </w:tabs>
        <w:spacing w:before="0" w:beforeAutospacing="0" w:after="0" w:afterAutospacing="0" w:line="276" w:lineRule="auto"/>
        <w:contextualSpacing/>
        <w:jc w:val="both"/>
        <w:rPr>
          <w:sz w:val="26"/>
          <w:szCs w:val="26"/>
        </w:rPr>
      </w:pPr>
      <w:r w:rsidRPr="0094637B">
        <w:rPr>
          <w:sz w:val="26"/>
          <w:szCs w:val="26"/>
        </w:rPr>
        <w:t>развитие способности к эстетическому освоению мира, способности оценивать произведения искусства по законам гармонии и красоты;</w:t>
      </w:r>
    </w:p>
    <w:p w:rsidR="004F706D" w:rsidRPr="0094637B" w:rsidRDefault="004F706D" w:rsidP="00E84E0A">
      <w:pPr>
        <w:pStyle w:val="a8"/>
        <w:tabs>
          <w:tab w:val="left" w:pos="1134"/>
        </w:tabs>
        <w:spacing w:before="0" w:beforeAutospacing="0" w:after="0" w:afterAutospacing="0" w:line="276" w:lineRule="auto"/>
        <w:contextualSpacing/>
        <w:jc w:val="both"/>
        <w:rPr>
          <w:sz w:val="26"/>
          <w:szCs w:val="26"/>
        </w:rPr>
      </w:pPr>
      <w:r w:rsidRPr="0094637B">
        <w:rPr>
          <w:sz w:val="26"/>
          <w:szCs w:val="26"/>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4F706D" w:rsidRPr="0094637B" w:rsidRDefault="004F706D" w:rsidP="0094637B">
      <w:pPr>
        <w:spacing w:after="0"/>
        <w:jc w:val="both"/>
        <w:rPr>
          <w:rFonts w:ascii="Times New Roman" w:eastAsia="Times New Roman" w:hAnsi="Times New Roman" w:cs="Times New Roman"/>
          <w:sz w:val="26"/>
          <w:szCs w:val="26"/>
        </w:rPr>
      </w:pPr>
      <w:proofErr w:type="gramStart"/>
      <w:r w:rsidRPr="0094637B">
        <w:rPr>
          <w:rFonts w:ascii="Times New Roman" w:eastAsia="Times New Roman" w:hAnsi="Times New Roman" w:cs="Times New Roman"/>
          <w:sz w:val="26"/>
          <w:szCs w:val="26"/>
        </w:rP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roofErr w:type="gramEnd"/>
    </w:p>
    <w:p w:rsidR="004F706D" w:rsidRPr="0094637B" w:rsidRDefault="004F706D" w:rsidP="0094637B">
      <w:pPr>
        <w:spacing w:after="0"/>
        <w:jc w:val="both"/>
        <w:rPr>
          <w:rFonts w:ascii="Times New Roman" w:eastAsia="Times New Roman" w:hAnsi="Times New Roman" w:cs="Times New Roman"/>
          <w:sz w:val="26"/>
          <w:szCs w:val="26"/>
        </w:rPr>
      </w:pPr>
      <w:proofErr w:type="gramStart"/>
      <w:r w:rsidRPr="0094637B">
        <w:rPr>
          <w:rFonts w:ascii="Times New Roman" w:eastAsia="Times New Roman" w:hAnsi="Times New Roman" w:cs="Times New Roman"/>
          <w:sz w:val="26"/>
          <w:szCs w:val="26"/>
        </w:rPr>
        <w:lastRenderedPageBreak/>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94637B">
        <w:rPr>
          <w:rFonts w:ascii="Times New Roman" w:eastAsia="Times New Roman" w:hAnsi="Times New Roman" w:cs="Times New Roman"/>
          <w:sz w:val="26"/>
          <w:szCs w:val="26"/>
        </w:rPr>
        <w:t xml:space="preserve"> «Литература», «Русский язык», «Изобразительное искусство», «История», «География», «Математика» и др.</w:t>
      </w:r>
    </w:p>
    <w:p w:rsidR="004F706D" w:rsidRPr="0094637B" w:rsidRDefault="004F706D" w:rsidP="0094637B">
      <w:pPr>
        <w:spacing w:after="0"/>
        <w:jc w:val="both"/>
        <w:rPr>
          <w:rFonts w:ascii="Times New Roman" w:eastAsia="Times New Roman" w:hAnsi="Times New Roman" w:cs="Times New Roman"/>
          <w:sz w:val="26"/>
          <w:szCs w:val="26"/>
        </w:rPr>
      </w:pPr>
      <w:r w:rsidRPr="0094637B">
        <w:rPr>
          <w:rFonts w:ascii="Times New Roman" w:eastAsia="Times New Roman" w:hAnsi="Times New Roman" w:cs="Times New Roman"/>
          <w:sz w:val="26"/>
          <w:szCs w:val="26"/>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4F706D" w:rsidRPr="0094637B" w:rsidRDefault="004F706D" w:rsidP="0094637B">
      <w:pPr>
        <w:spacing w:after="0"/>
        <w:jc w:val="both"/>
        <w:rPr>
          <w:rFonts w:ascii="Times New Roman" w:hAnsi="Times New Roman" w:cs="Times New Roman"/>
          <w:sz w:val="26"/>
          <w:szCs w:val="26"/>
        </w:rPr>
      </w:pP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Музыка как вид искусства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94637B">
        <w:rPr>
          <w:rFonts w:ascii="Times New Roman" w:hAnsi="Times New Roman" w:cs="Times New Roman"/>
          <w:i/>
          <w:sz w:val="26"/>
          <w:szCs w:val="26"/>
        </w:rPr>
        <w:t xml:space="preserve"> сонатно-симфонический цикл, сюита), </w:t>
      </w:r>
      <w:r w:rsidRPr="0094637B">
        <w:rPr>
          <w:rFonts w:ascii="Times New Roman" w:hAnsi="Times New Roman" w:cs="Times New Roman"/>
          <w:sz w:val="26"/>
          <w:szCs w:val="26"/>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Народное музыкальное творчество</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94637B">
        <w:rPr>
          <w:rFonts w:ascii="Times New Roman" w:hAnsi="Times New Roman" w:cs="Times New Roman"/>
          <w:i/>
          <w:sz w:val="26"/>
          <w:szCs w:val="26"/>
        </w:rPr>
        <w:t>Различные исполнительские типы художественного общения (</w:t>
      </w:r>
      <w:proofErr w:type="gramStart"/>
      <w:r w:rsidRPr="0094637B">
        <w:rPr>
          <w:rFonts w:ascii="Times New Roman" w:hAnsi="Times New Roman" w:cs="Times New Roman"/>
          <w:i/>
          <w:sz w:val="26"/>
          <w:szCs w:val="26"/>
        </w:rPr>
        <w:t>хоровое</w:t>
      </w:r>
      <w:proofErr w:type="gramEnd"/>
      <w:r w:rsidRPr="0094637B">
        <w:rPr>
          <w:rFonts w:ascii="Times New Roman" w:hAnsi="Times New Roman" w:cs="Times New Roman"/>
          <w:i/>
          <w:sz w:val="26"/>
          <w:szCs w:val="26"/>
        </w:rPr>
        <w:t xml:space="preserve">, соревновательное, сказительное). </w:t>
      </w:r>
      <w:r w:rsidRPr="0094637B">
        <w:rPr>
          <w:rFonts w:ascii="Times New Roman" w:hAnsi="Times New Roman" w:cs="Times New Roman"/>
          <w:sz w:val="26"/>
          <w:szCs w:val="26"/>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4F706D" w:rsidRPr="0094637B" w:rsidRDefault="004F706D" w:rsidP="0094637B">
      <w:pPr>
        <w:spacing w:after="0"/>
        <w:contextualSpacing/>
        <w:jc w:val="both"/>
        <w:rPr>
          <w:rFonts w:ascii="Times New Roman" w:hAnsi="Times New Roman" w:cs="Times New Roman"/>
          <w:b/>
          <w:sz w:val="26"/>
          <w:szCs w:val="26"/>
        </w:rPr>
      </w:pPr>
      <w:r w:rsidRPr="0094637B">
        <w:rPr>
          <w:rFonts w:ascii="Times New Roman" w:hAnsi="Times New Roman" w:cs="Times New Roman"/>
          <w:b/>
          <w:sz w:val="26"/>
          <w:szCs w:val="26"/>
        </w:rPr>
        <w:t xml:space="preserve">Русская музыка от эпохи средневековья до рубежа </w:t>
      </w:r>
      <w:r w:rsidRPr="0094637B">
        <w:rPr>
          <w:rFonts w:ascii="Times New Roman" w:hAnsi="Times New Roman" w:cs="Times New Roman"/>
          <w:b/>
          <w:sz w:val="26"/>
          <w:szCs w:val="26"/>
          <w:lang w:val="en-US"/>
        </w:rPr>
        <w:t>XIX</w:t>
      </w:r>
      <w:r w:rsidRPr="0094637B">
        <w:rPr>
          <w:rFonts w:ascii="Times New Roman" w:hAnsi="Times New Roman" w:cs="Times New Roman"/>
          <w:b/>
          <w:sz w:val="26"/>
          <w:szCs w:val="26"/>
        </w:rPr>
        <w:t>-ХХ вв.</w:t>
      </w:r>
    </w:p>
    <w:p w:rsidR="004F706D" w:rsidRPr="0094637B" w:rsidRDefault="004F706D" w:rsidP="0094637B">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Древнерусская духовная музыка. </w:t>
      </w:r>
      <w:r w:rsidRPr="0094637B">
        <w:rPr>
          <w:rFonts w:ascii="Times New Roman" w:hAnsi="Times New Roman" w:cs="Times New Roman"/>
          <w:i/>
          <w:sz w:val="26"/>
          <w:szCs w:val="26"/>
        </w:rPr>
        <w:t>Знаменный распев как основа древнерусской храмовой музыки.</w:t>
      </w:r>
      <w:r w:rsidRPr="0094637B">
        <w:rPr>
          <w:rFonts w:ascii="Times New Roman" w:hAnsi="Times New Roman" w:cs="Times New Roman"/>
          <w:sz w:val="26"/>
          <w:szCs w:val="26"/>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w:t>
      </w:r>
      <w:r w:rsidRPr="0094637B">
        <w:rPr>
          <w:rFonts w:ascii="Times New Roman" w:hAnsi="Times New Roman" w:cs="Times New Roman"/>
          <w:sz w:val="26"/>
          <w:szCs w:val="26"/>
        </w:rPr>
        <w:lastRenderedPageBreak/>
        <w:t>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4F706D" w:rsidRPr="0094637B" w:rsidRDefault="004F706D" w:rsidP="0094637B">
      <w:pPr>
        <w:spacing w:after="0"/>
        <w:contextualSpacing/>
        <w:jc w:val="both"/>
        <w:rPr>
          <w:rFonts w:ascii="Times New Roman" w:hAnsi="Times New Roman" w:cs="Times New Roman"/>
          <w:b/>
          <w:sz w:val="26"/>
          <w:szCs w:val="26"/>
        </w:rPr>
      </w:pPr>
      <w:r w:rsidRPr="0094637B">
        <w:rPr>
          <w:rFonts w:ascii="Times New Roman" w:hAnsi="Times New Roman" w:cs="Times New Roman"/>
          <w:b/>
          <w:sz w:val="26"/>
          <w:szCs w:val="26"/>
        </w:rPr>
        <w:t xml:space="preserve">Зарубежная музыка от эпохи средневековья до рубежа </w:t>
      </w:r>
      <w:r w:rsidRPr="0094637B">
        <w:rPr>
          <w:rFonts w:ascii="Times New Roman" w:hAnsi="Times New Roman" w:cs="Times New Roman"/>
          <w:b/>
          <w:sz w:val="26"/>
          <w:szCs w:val="26"/>
          <w:lang w:val="en-US"/>
        </w:rPr>
        <w:t>XI</w:t>
      </w:r>
      <w:proofErr w:type="gramStart"/>
      <w:r w:rsidRPr="0094637B">
        <w:rPr>
          <w:rFonts w:ascii="Times New Roman" w:hAnsi="Times New Roman" w:cs="Times New Roman"/>
          <w:b/>
          <w:sz w:val="26"/>
          <w:szCs w:val="26"/>
        </w:rPr>
        <w:t>Х</w:t>
      </w:r>
      <w:proofErr w:type="gramEnd"/>
      <w:r w:rsidRPr="0094637B">
        <w:rPr>
          <w:rFonts w:ascii="Times New Roman" w:hAnsi="Times New Roman" w:cs="Times New Roman"/>
          <w:b/>
          <w:sz w:val="26"/>
          <w:szCs w:val="26"/>
        </w:rPr>
        <w:t>-</w:t>
      </w:r>
      <w:r w:rsidRPr="0094637B">
        <w:rPr>
          <w:rFonts w:ascii="Times New Roman" w:hAnsi="Times New Roman" w:cs="Times New Roman"/>
          <w:b/>
          <w:sz w:val="26"/>
          <w:szCs w:val="26"/>
          <w:lang w:val="en-US"/>
        </w:rPr>
        <w:t>X</w:t>
      </w:r>
      <w:r w:rsidRPr="0094637B">
        <w:rPr>
          <w:rFonts w:ascii="Times New Roman" w:hAnsi="Times New Roman" w:cs="Times New Roman"/>
          <w:b/>
          <w:sz w:val="26"/>
          <w:szCs w:val="26"/>
        </w:rPr>
        <w:t>Х вв.</w:t>
      </w:r>
    </w:p>
    <w:p w:rsidR="004F706D" w:rsidRPr="0094637B" w:rsidRDefault="004F706D" w:rsidP="0094637B">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w:t>
      </w:r>
      <w:proofErr w:type="gramStart"/>
      <w:r w:rsidRPr="0094637B">
        <w:rPr>
          <w:rFonts w:ascii="Times New Roman" w:hAnsi="Times New Roman" w:cs="Times New Roman"/>
          <w:sz w:val="26"/>
          <w:szCs w:val="26"/>
        </w:rPr>
        <w:t>Творчество композиторов-романтиков Ф. Шопен, Ф. Лист, Р. Шуман, Ф. Шуберт, Э.</w:t>
      </w:r>
      <w:r w:rsidRPr="0094637B">
        <w:rPr>
          <w:rFonts w:ascii="Times New Roman" w:hAnsi="Times New Roman" w:cs="Times New Roman"/>
          <w:sz w:val="26"/>
          <w:szCs w:val="26"/>
          <w:lang w:val="en-US"/>
        </w:rPr>
        <w:t> </w:t>
      </w:r>
      <w:r w:rsidRPr="0094637B">
        <w:rPr>
          <w:rFonts w:ascii="Times New Roman" w:hAnsi="Times New Roman" w:cs="Times New Roman"/>
          <w:sz w:val="26"/>
          <w:szCs w:val="26"/>
        </w:rPr>
        <w:t>Григ).</w:t>
      </w:r>
      <w:proofErr w:type="gramEnd"/>
      <w:r w:rsidRPr="0094637B">
        <w:rPr>
          <w:rFonts w:ascii="Times New Roman" w:hAnsi="Times New Roman" w:cs="Times New Roman"/>
          <w:sz w:val="26"/>
          <w:szCs w:val="26"/>
        </w:rPr>
        <w:t xml:space="preserve"> Оперный жанр в творчестве композиторов </w:t>
      </w:r>
      <w:r w:rsidRPr="0094637B">
        <w:rPr>
          <w:rFonts w:ascii="Times New Roman" w:hAnsi="Times New Roman" w:cs="Times New Roman"/>
          <w:sz w:val="26"/>
          <w:szCs w:val="26"/>
          <w:lang w:val="en-US"/>
        </w:rPr>
        <w:t>XIX</w:t>
      </w:r>
      <w:r w:rsidRPr="0094637B">
        <w:rPr>
          <w:rFonts w:ascii="Times New Roman" w:hAnsi="Times New Roman" w:cs="Times New Roman"/>
          <w:sz w:val="26"/>
          <w:szCs w:val="26"/>
        </w:rPr>
        <w:t xml:space="preserve"> века (Ж. Бизе, Дж. Верди). Основные жанры светской музыки (соната, симфония, камерно-инструментальная и вокальная музыка, опера, балет). </w:t>
      </w:r>
      <w:r w:rsidRPr="0094637B">
        <w:rPr>
          <w:rFonts w:ascii="Times New Roman" w:hAnsi="Times New Roman" w:cs="Times New Roman"/>
          <w:i/>
          <w:sz w:val="26"/>
          <w:szCs w:val="26"/>
        </w:rPr>
        <w:t xml:space="preserve">Развитие жанров светской музыки </w:t>
      </w:r>
      <w:r w:rsidRPr="0094637B">
        <w:rPr>
          <w:rFonts w:ascii="Times New Roman" w:hAnsi="Times New Roman" w:cs="Times New Roman"/>
          <w:sz w:val="26"/>
          <w:szCs w:val="26"/>
        </w:rPr>
        <w:t xml:space="preserve">Основные жанры светской музыки </w:t>
      </w:r>
      <w:r w:rsidRPr="0094637B">
        <w:rPr>
          <w:rFonts w:ascii="Times New Roman" w:hAnsi="Times New Roman" w:cs="Times New Roman"/>
          <w:sz w:val="26"/>
          <w:szCs w:val="26"/>
          <w:lang w:val="en-US"/>
        </w:rPr>
        <w:t>XIX</w:t>
      </w:r>
      <w:r w:rsidRPr="0094637B">
        <w:rPr>
          <w:rFonts w:ascii="Times New Roman" w:hAnsi="Times New Roman" w:cs="Times New Roman"/>
          <w:sz w:val="26"/>
          <w:szCs w:val="26"/>
        </w:rPr>
        <w:t xml:space="preserve"> века (соната, симфония, камерно-инструментальная и вокальная музыка, опера, балет). </w:t>
      </w:r>
      <w:r w:rsidRPr="0094637B">
        <w:rPr>
          <w:rFonts w:ascii="Times New Roman" w:hAnsi="Times New Roman" w:cs="Times New Roman"/>
          <w:i/>
          <w:sz w:val="26"/>
          <w:szCs w:val="26"/>
        </w:rPr>
        <w:t>Развитие жанров светской музыки (камерная инструментальная и вокальная музыка, концерт, симфония, опера, балет).</w:t>
      </w:r>
    </w:p>
    <w:p w:rsidR="004F706D" w:rsidRPr="0094637B" w:rsidRDefault="004F706D" w:rsidP="0094637B">
      <w:pPr>
        <w:spacing w:after="0"/>
        <w:contextualSpacing/>
        <w:jc w:val="both"/>
        <w:rPr>
          <w:rFonts w:ascii="Times New Roman" w:hAnsi="Times New Roman" w:cs="Times New Roman"/>
          <w:b/>
          <w:sz w:val="26"/>
          <w:szCs w:val="26"/>
        </w:rPr>
      </w:pPr>
      <w:r w:rsidRPr="0094637B">
        <w:rPr>
          <w:rFonts w:ascii="Times New Roman" w:hAnsi="Times New Roman" w:cs="Times New Roman"/>
          <w:b/>
          <w:sz w:val="26"/>
          <w:szCs w:val="26"/>
        </w:rPr>
        <w:t xml:space="preserve">Русская и зарубежная музыкальная культура </w:t>
      </w:r>
      <w:r w:rsidRPr="0094637B">
        <w:rPr>
          <w:rFonts w:ascii="Times New Roman" w:hAnsi="Times New Roman" w:cs="Times New Roman"/>
          <w:b/>
          <w:sz w:val="26"/>
          <w:szCs w:val="26"/>
          <w:lang w:val="en-US"/>
        </w:rPr>
        <w:t>XX</w:t>
      </w:r>
      <w:r w:rsidRPr="0094637B">
        <w:rPr>
          <w:rFonts w:ascii="Times New Roman" w:hAnsi="Times New Roman" w:cs="Times New Roman"/>
          <w:b/>
          <w:sz w:val="26"/>
          <w:szCs w:val="26"/>
        </w:rPr>
        <w:t xml:space="preserve"> в.</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94637B">
        <w:rPr>
          <w:rFonts w:ascii="Times New Roman" w:hAnsi="Times New Roman" w:cs="Times New Roman"/>
          <w:i/>
          <w:sz w:val="26"/>
          <w:szCs w:val="26"/>
        </w:rPr>
        <w:t>А.И. Хачатурян, А.Г. Шнитке)</w:t>
      </w:r>
      <w:r w:rsidRPr="0094637B">
        <w:rPr>
          <w:rFonts w:ascii="Times New Roman" w:hAnsi="Times New Roman" w:cs="Times New Roman"/>
          <w:sz w:val="26"/>
          <w:szCs w:val="26"/>
        </w:rPr>
        <w:t xml:space="preserve"> и зарубежных композиторов ХХ столетия (К. Дебюсси, </w:t>
      </w:r>
      <w:r w:rsidRPr="0094637B">
        <w:rPr>
          <w:rFonts w:ascii="Times New Roman" w:hAnsi="Times New Roman" w:cs="Times New Roman"/>
          <w:i/>
          <w:sz w:val="26"/>
          <w:szCs w:val="26"/>
        </w:rPr>
        <w:t>К. Орф, М. Равель, Б. Бриттен, А. Шенберг).</w:t>
      </w:r>
      <w:r w:rsidRPr="0094637B">
        <w:rPr>
          <w:rFonts w:ascii="Times New Roman" w:hAnsi="Times New Roman" w:cs="Times New Roman"/>
          <w:sz w:val="26"/>
          <w:szCs w:val="26"/>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4F706D" w:rsidRPr="0094637B" w:rsidRDefault="004F706D" w:rsidP="0094637B">
      <w:pPr>
        <w:tabs>
          <w:tab w:val="left" w:pos="1985"/>
        </w:tabs>
        <w:spacing w:after="0"/>
        <w:contextualSpacing/>
        <w:jc w:val="both"/>
        <w:rPr>
          <w:rFonts w:ascii="Times New Roman" w:hAnsi="Times New Roman" w:cs="Times New Roman"/>
          <w:b/>
          <w:sz w:val="26"/>
          <w:szCs w:val="26"/>
        </w:rPr>
      </w:pPr>
      <w:r w:rsidRPr="0094637B">
        <w:rPr>
          <w:rFonts w:ascii="Times New Roman" w:hAnsi="Times New Roman" w:cs="Times New Roman"/>
          <w:b/>
          <w:sz w:val="26"/>
          <w:szCs w:val="26"/>
        </w:rPr>
        <w:t>Современная музыкальная жизнь</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4F706D" w:rsidRPr="0094637B" w:rsidRDefault="004F706D" w:rsidP="0094637B">
      <w:pPr>
        <w:spacing w:after="0"/>
        <w:contextualSpacing/>
        <w:jc w:val="both"/>
        <w:rPr>
          <w:rFonts w:ascii="Times New Roman" w:hAnsi="Times New Roman" w:cs="Times New Roman"/>
          <w:b/>
          <w:sz w:val="26"/>
          <w:szCs w:val="26"/>
        </w:rPr>
      </w:pPr>
      <w:r w:rsidRPr="0094637B">
        <w:rPr>
          <w:rFonts w:ascii="Times New Roman" w:hAnsi="Times New Roman" w:cs="Times New Roman"/>
          <w:b/>
          <w:sz w:val="26"/>
          <w:szCs w:val="26"/>
        </w:rPr>
        <w:t>Значение музыки в жизни человека</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4F706D" w:rsidRPr="0094637B" w:rsidRDefault="004F706D" w:rsidP="0094637B">
      <w:pPr>
        <w:spacing w:after="0"/>
        <w:contextualSpacing/>
        <w:jc w:val="center"/>
        <w:rPr>
          <w:rFonts w:ascii="Times New Roman" w:hAnsi="Times New Roman" w:cs="Times New Roman"/>
          <w:sz w:val="26"/>
          <w:szCs w:val="26"/>
        </w:rPr>
      </w:pPr>
      <w:r w:rsidRPr="0094637B">
        <w:rPr>
          <w:rFonts w:ascii="Times New Roman" w:hAnsi="Times New Roman" w:cs="Times New Roman"/>
          <w:b/>
          <w:sz w:val="26"/>
          <w:szCs w:val="26"/>
        </w:rPr>
        <w:t xml:space="preserve">Перечень музыкальных произведений </w:t>
      </w:r>
      <w:proofErr w:type="gramStart"/>
      <w:r w:rsidRPr="0094637B">
        <w:rPr>
          <w:rFonts w:ascii="Times New Roman" w:hAnsi="Times New Roman" w:cs="Times New Roman"/>
          <w:b/>
          <w:sz w:val="26"/>
          <w:szCs w:val="26"/>
        </w:rPr>
        <w:t>для использования в обеспечении образовательных результатов по выбору образовательной организации для использования в обеспечении</w:t>
      </w:r>
      <w:proofErr w:type="gramEnd"/>
      <w:r w:rsidRPr="0094637B">
        <w:rPr>
          <w:rFonts w:ascii="Times New Roman" w:hAnsi="Times New Roman" w:cs="Times New Roman"/>
          <w:b/>
          <w:sz w:val="26"/>
          <w:szCs w:val="26"/>
        </w:rPr>
        <w:t xml:space="preserve"> образовательных результатов</w:t>
      </w:r>
    </w:p>
    <w:p w:rsidR="004F706D" w:rsidRPr="0094637B" w:rsidRDefault="004F706D" w:rsidP="00E84E0A">
      <w:pPr>
        <w:spacing w:after="0"/>
        <w:contextualSpacing/>
        <w:jc w:val="both"/>
        <w:rPr>
          <w:rFonts w:ascii="Times New Roman" w:hAnsi="Times New Roman" w:cs="Times New Roman"/>
          <w:sz w:val="26"/>
          <w:szCs w:val="26"/>
        </w:rPr>
      </w:pPr>
      <w:bookmarkStart w:id="144" w:name="_Toc409691715"/>
      <w:r w:rsidRPr="0094637B">
        <w:rPr>
          <w:rFonts w:ascii="Times New Roman" w:hAnsi="Times New Roman" w:cs="Times New Roman"/>
          <w:sz w:val="26"/>
          <w:szCs w:val="26"/>
        </w:rPr>
        <w:t>Ч. Айвз. «Космический пейзаж».</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Г. Аллегри. «Мизерере» («Помилуй»).</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Американский народный блюз «Роллем Пит» и «Город Нью-Йорк» (обр. Дж. Сильвермена, перевод С. Болотина).</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Л. Армстронг. «Блюз Западной окраины».</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Э. Артемьев. «Мозаика».</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w:t>
      </w:r>
      <w:proofErr w:type="gramStart"/>
      <w:r w:rsidRPr="0094637B">
        <w:rPr>
          <w:rFonts w:ascii="Times New Roman" w:hAnsi="Times New Roman" w:cs="Times New Roman"/>
          <w:sz w:val="26"/>
          <w:szCs w:val="26"/>
        </w:rPr>
        <w:t>до</w:t>
      </w:r>
      <w:proofErr w:type="gramEnd"/>
      <w:r w:rsidRPr="0094637B">
        <w:rPr>
          <w:rFonts w:ascii="Times New Roman" w:hAnsi="Times New Roman" w:cs="Times New Roman"/>
          <w:sz w:val="26"/>
          <w:szCs w:val="26"/>
        </w:rPr>
        <w:t xml:space="preserve">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94637B">
        <w:rPr>
          <w:rFonts w:ascii="Times New Roman" w:hAnsi="Times New Roman" w:cs="Times New Roman"/>
          <w:sz w:val="26"/>
          <w:szCs w:val="26"/>
          <w:lang w:val="en-US"/>
        </w:rPr>
        <w:t>A</w:t>
      </w:r>
      <w:r w:rsidRPr="0094637B">
        <w:rPr>
          <w:rFonts w:ascii="Times New Roman" w:hAnsi="Times New Roman" w:cs="Times New Roman"/>
          <w:sz w:val="26"/>
          <w:szCs w:val="26"/>
        </w:rPr>
        <w:t>gnus Dei» (№ 23), хор «S</w:t>
      </w:r>
      <w:r w:rsidRPr="0094637B">
        <w:rPr>
          <w:rFonts w:ascii="Times New Roman" w:hAnsi="Times New Roman" w:cs="Times New Roman"/>
          <w:sz w:val="26"/>
          <w:szCs w:val="26"/>
          <w:lang w:val="en-US"/>
        </w:rPr>
        <w:t>a</w:t>
      </w:r>
      <w:r w:rsidRPr="0094637B">
        <w:rPr>
          <w:rFonts w:ascii="Times New Roman" w:hAnsi="Times New Roman" w:cs="Times New Roman"/>
          <w:sz w:val="26"/>
          <w:szCs w:val="26"/>
        </w:rPr>
        <w:t>nctus» (№ 20)). Оратория «Страсти по Матфею» (ария альта № 47). Сюита № 2 (7 часть «Шутка»). И. Бах-Ф. Бузони. Чакона изПартиты № 2 для скрипки соло.</w:t>
      </w:r>
    </w:p>
    <w:p w:rsidR="004F706D" w:rsidRPr="0094637B" w:rsidRDefault="004F706D" w:rsidP="00E84E0A">
      <w:pPr>
        <w:spacing w:after="0"/>
        <w:contextualSpacing/>
        <w:jc w:val="both"/>
        <w:rPr>
          <w:rFonts w:ascii="Times New Roman" w:hAnsi="Times New Roman" w:cs="Times New Roman"/>
          <w:sz w:val="26"/>
          <w:szCs w:val="26"/>
          <w:lang w:val="it-IT"/>
        </w:rPr>
      </w:pPr>
      <w:r w:rsidRPr="0094637B">
        <w:rPr>
          <w:rFonts w:ascii="Times New Roman" w:hAnsi="Times New Roman" w:cs="Times New Roman"/>
          <w:sz w:val="26"/>
          <w:szCs w:val="26"/>
        </w:rPr>
        <w:t>И</w:t>
      </w:r>
      <w:r w:rsidRPr="0094637B">
        <w:rPr>
          <w:rFonts w:ascii="Times New Roman" w:hAnsi="Times New Roman" w:cs="Times New Roman"/>
          <w:sz w:val="26"/>
          <w:szCs w:val="26"/>
          <w:lang w:val="it-IT"/>
        </w:rPr>
        <w:t xml:space="preserve">. </w:t>
      </w:r>
      <w:r w:rsidRPr="0094637B">
        <w:rPr>
          <w:rFonts w:ascii="Times New Roman" w:hAnsi="Times New Roman" w:cs="Times New Roman"/>
          <w:sz w:val="26"/>
          <w:szCs w:val="26"/>
        </w:rPr>
        <w:t>Бах</w:t>
      </w:r>
      <w:r w:rsidRPr="0094637B">
        <w:rPr>
          <w:rFonts w:ascii="Times New Roman" w:hAnsi="Times New Roman" w:cs="Times New Roman"/>
          <w:sz w:val="26"/>
          <w:szCs w:val="26"/>
          <w:lang w:val="it-IT"/>
        </w:rPr>
        <w:t>-</w:t>
      </w:r>
      <w:r w:rsidRPr="0094637B">
        <w:rPr>
          <w:rFonts w:ascii="Times New Roman" w:hAnsi="Times New Roman" w:cs="Times New Roman"/>
          <w:sz w:val="26"/>
          <w:szCs w:val="26"/>
        </w:rPr>
        <w:t>Ш</w:t>
      </w:r>
      <w:r w:rsidRPr="0094637B">
        <w:rPr>
          <w:rFonts w:ascii="Times New Roman" w:hAnsi="Times New Roman" w:cs="Times New Roman"/>
          <w:sz w:val="26"/>
          <w:szCs w:val="26"/>
          <w:lang w:val="it-IT"/>
        </w:rPr>
        <w:t xml:space="preserve">. </w:t>
      </w:r>
      <w:r w:rsidRPr="0094637B">
        <w:rPr>
          <w:rFonts w:ascii="Times New Roman" w:hAnsi="Times New Roman" w:cs="Times New Roman"/>
          <w:sz w:val="26"/>
          <w:szCs w:val="26"/>
        </w:rPr>
        <w:t>Гуно</w:t>
      </w:r>
      <w:r w:rsidRPr="00DE521C">
        <w:rPr>
          <w:rFonts w:ascii="Times New Roman" w:hAnsi="Times New Roman" w:cs="Times New Roman"/>
          <w:sz w:val="26"/>
          <w:szCs w:val="26"/>
        </w:rPr>
        <w:t>.</w:t>
      </w:r>
      <w:r w:rsidRPr="0094637B">
        <w:rPr>
          <w:rFonts w:ascii="Times New Roman" w:hAnsi="Times New Roman" w:cs="Times New Roman"/>
          <w:sz w:val="26"/>
          <w:szCs w:val="26"/>
          <w:lang w:val="it-IT"/>
        </w:rPr>
        <w:t xml:space="preserve"> «Ave Maria»</w:t>
      </w:r>
      <w:r w:rsidRPr="00DE521C">
        <w:rPr>
          <w:rFonts w:ascii="Times New Roman" w:hAnsi="Times New Roman" w:cs="Times New Roman"/>
          <w:sz w:val="26"/>
          <w:szCs w:val="26"/>
        </w:rPr>
        <w:t>.</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М. Березовский. Хоровой концерт «Не отвержи мене во время старости».</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Л. Бернстайн. Мюзикл «Вестсайдская история» (песня Тони «Мария!», песня и танец девушек «Америка», дуэт Тони и Марии, сцена драки).</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w:t>
      </w:r>
      <w:proofErr w:type="gramStart"/>
      <w:r w:rsidRPr="0094637B">
        <w:rPr>
          <w:rFonts w:ascii="Times New Roman" w:hAnsi="Times New Roman" w:cs="Times New Roman"/>
          <w:sz w:val="26"/>
          <w:szCs w:val="26"/>
        </w:rPr>
        <w:t>.</w:t>
      </w:r>
      <w:proofErr w:type="gramEnd"/>
      <w:r w:rsidRPr="0094637B">
        <w:rPr>
          <w:rFonts w:ascii="Times New Roman" w:hAnsi="Times New Roman" w:cs="Times New Roman"/>
          <w:sz w:val="26"/>
          <w:szCs w:val="26"/>
        </w:rPr>
        <w:t xml:space="preserve"> (</w:t>
      </w:r>
      <w:proofErr w:type="gramStart"/>
      <w:r w:rsidRPr="0094637B">
        <w:rPr>
          <w:rFonts w:ascii="Times New Roman" w:hAnsi="Times New Roman" w:cs="Times New Roman"/>
          <w:sz w:val="26"/>
          <w:szCs w:val="26"/>
        </w:rPr>
        <w:t>ф</w:t>
      </w:r>
      <w:proofErr w:type="gramEnd"/>
      <w:r w:rsidRPr="0094637B">
        <w:rPr>
          <w:rFonts w:ascii="Times New Roman" w:hAnsi="Times New Roman" w:cs="Times New Roman"/>
          <w:sz w:val="26"/>
          <w:szCs w:val="26"/>
        </w:rPr>
        <w:t>рагмент ΙΙ части). Музыка к трагедии И. Гете «Эгмонт» (Увертюра</w:t>
      </w:r>
      <w:proofErr w:type="gramStart"/>
      <w:r w:rsidRPr="0094637B">
        <w:rPr>
          <w:rFonts w:ascii="Times New Roman" w:hAnsi="Times New Roman" w:cs="Times New Roman"/>
          <w:sz w:val="26"/>
          <w:szCs w:val="26"/>
        </w:rPr>
        <w:t>.П</w:t>
      </w:r>
      <w:proofErr w:type="gramEnd"/>
      <w:r w:rsidRPr="0094637B">
        <w:rPr>
          <w:rFonts w:ascii="Times New Roman" w:hAnsi="Times New Roman" w:cs="Times New Roman"/>
          <w:sz w:val="26"/>
          <w:szCs w:val="26"/>
        </w:rPr>
        <w:t>есня Клерхен). Шотландская песня «Верный Джонни».</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Ж. Бизе. Опера «Кармен» (фрагменты</w:t>
      </w:r>
      <w:proofErr w:type="gramStart"/>
      <w:r w:rsidRPr="0094637B">
        <w:rPr>
          <w:rFonts w:ascii="Times New Roman" w:hAnsi="Times New Roman" w:cs="Times New Roman"/>
          <w:sz w:val="26"/>
          <w:szCs w:val="26"/>
        </w:rPr>
        <w:t>:У</w:t>
      </w:r>
      <w:proofErr w:type="gramEnd"/>
      <w:r w:rsidRPr="0094637B">
        <w:rPr>
          <w:rFonts w:ascii="Times New Roman" w:hAnsi="Times New Roman" w:cs="Times New Roman"/>
          <w:sz w:val="26"/>
          <w:szCs w:val="26"/>
        </w:rPr>
        <w:t>вертюра, Хабанера из I д., Сегедилья, Сцена гадания).</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Ж. Бизе-Р. Щедрин. </w:t>
      </w:r>
      <w:proofErr w:type="gramStart"/>
      <w:r w:rsidRPr="0094637B">
        <w:rPr>
          <w:rFonts w:ascii="Times New Roman" w:hAnsi="Times New Roman" w:cs="Times New Roman"/>
          <w:sz w:val="26"/>
          <w:szCs w:val="26"/>
        </w:rPr>
        <w:t>Балет «Кармен-сюита» (Вступление (№ 1).</w:t>
      </w:r>
      <w:proofErr w:type="gramEnd"/>
      <w:r w:rsidRPr="0094637B">
        <w:rPr>
          <w:rFonts w:ascii="Times New Roman" w:hAnsi="Times New Roman" w:cs="Times New Roman"/>
          <w:sz w:val="26"/>
          <w:szCs w:val="26"/>
        </w:rPr>
        <w:t xml:space="preserve"> Танец (№ 2) Развод караула (№ 4). Выход Кармен и Хабанера (№ 5). Вторая интермеццо (№ 7). Болеро (№ 8). Тореро (№ 9). Тореро и Кармен (№ 10). Адажио (№ 11). Гадание (№ 12). Финал (№ 13). </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А. Бородин. Квартет № 2 (Ноктюрн, III ч.). Симфония № 2 «Богатырская» (экспозиция, Ι </w:t>
      </w:r>
      <w:proofErr w:type="gramStart"/>
      <w:r w:rsidRPr="0094637B">
        <w:rPr>
          <w:rFonts w:ascii="Times New Roman" w:hAnsi="Times New Roman" w:cs="Times New Roman"/>
          <w:sz w:val="26"/>
          <w:szCs w:val="26"/>
        </w:rPr>
        <w:t>ч</w:t>
      </w:r>
      <w:proofErr w:type="gramEnd"/>
      <w:r w:rsidRPr="0094637B">
        <w:rPr>
          <w:rFonts w:ascii="Times New Roman" w:hAnsi="Times New Roman" w:cs="Times New Roman"/>
          <w:sz w:val="26"/>
          <w:szCs w:val="26"/>
        </w:rPr>
        <w:t xml:space="preserve">.). Опера «Князь Игорь» (Хор из пролога «Солнцу красному </w:t>
      </w:r>
      <w:r w:rsidRPr="0094637B">
        <w:rPr>
          <w:rFonts w:ascii="Times New Roman" w:hAnsi="Times New Roman" w:cs="Times New Roman"/>
          <w:sz w:val="26"/>
          <w:szCs w:val="26"/>
        </w:rPr>
        <w:lastRenderedPageBreak/>
        <w:t>слава!», Ария Князя Игоря из II д., Половецкая пляска с хором из II д., Плач Ярославны из IV д.).</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Д. Бортнянский. Херувимская песня № 7. «Слава Отцу и Сыну и Святому Духу».</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Ж. Брель. Вальс.</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Дж. Верди. Опера «Риголетто» (Песенка Герцога, Финал).</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А. Вивальди. Цикл концертов для скрипки соло, струнного квинтета, органа и чембало «Времена года» («Весна», «Зима»).</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Э. Вила Лобос. «Бразильская бахиана» № 5 (ария для сопрано и виолончелей).</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А. Варламов. «Горные вершины» (сл. М. Лермонтова). «Красный сарафан» (сл. Г. Цыганова).</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В. </w:t>
      </w:r>
      <w:proofErr w:type="gramStart"/>
      <w:r w:rsidRPr="0094637B">
        <w:rPr>
          <w:rFonts w:ascii="Times New Roman" w:hAnsi="Times New Roman" w:cs="Times New Roman"/>
          <w:sz w:val="26"/>
          <w:szCs w:val="26"/>
        </w:rPr>
        <w:t>Гаврилин</w:t>
      </w:r>
      <w:proofErr w:type="gramEnd"/>
      <w:r w:rsidRPr="0094637B">
        <w:rPr>
          <w:rFonts w:ascii="Times New Roman" w:hAnsi="Times New Roman" w:cs="Times New Roman"/>
          <w:sz w:val="26"/>
          <w:szCs w:val="26"/>
        </w:rPr>
        <w:t xml:space="preserve">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Й. Гайдн. Симфония № 103 («С тремоло литавр»). </w:t>
      </w:r>
      <w:proofErr w:type="gramStart"/>
      <w:r w:rsidRPr="0094637B">
        <w:rPr>
          <w:rFonts w:ascii="Times New Roman" w:hAnsi="Times New Roman" w:cs="Times New Roman"/>
          <w:sz w:val="26"/>
          <w:szCs w:val="26"/>
          <w:lang w:val="en-US"/>
        </w:rPr>
        <w:t>I</w:t>
      </w:r>
      <w:r w:rsidRPr="0094637B">
        <w:rPr>
          <w:rFonts w:ascii="Times New Roman" w:hAnsi="Times New Roman" w:cs="Times New Roman"/>
          <w:sz w:val="26"/>
          <w:szCs w:val="26"/>
        </w:rPr>
        <w:t xml:space="preserve"> часть, </w:t>
      </w:r>
      <w:r w:rsidRPr="0094637B">
        <w:rPr>
          <w:rFonts w:ascii="Times New Roman" w:hAnsi="Times New Roman" w:cs="Times New Roman"/>
          <w:sz w:val="26"/>
          <w:szCs w:val="26"/>
          <w:lang w:val="en-US"/>
        </w:rPr>
        <w:t>IV</w:t>
      </w:r>
      <w:r w:rsidRPr="0094637B">
        <w:rPr>
          <w:rFonts w:ascii="Times New Roman" w:hAnsi="Times New Roman" w:cs="Times New Roman"/>
          <w:sz w:val="26"/>
          <w:szCs w:val="26"/>
        </w:rPr>
        <w:t xml:space="preserve"> часть.</w:t>
      </w:r>
      <w:proofErr w:type="gramEnd"/>
      <w:r w:rsidRPr="0094637B">
        <w:rPr>
          <w:rFonts w:ascii="Times New Roman" w:hAnsi="Times New Roman" w:cs="Times New Roman"/>
          <w:sz w:val="26"/>
          <w:szCs w:val="26"/>
        </w:rPr>
        <w:t xml:space="preserve"> </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Г. Гендель. Пассакалия из сюиты соль минор. Хор «Аллилуйя» (№ 44) из оратории «Мессия».</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М. Глинка-М. Балакирев. «Жаворонок» (фортепианная пьеса).</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К. Глюк. Опера «Орфей и Эвридика» (хор «Струн золотых напев», Мелодия, Хор фурий).</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Э. Григ. Музыка к драме Г. Ибсена «Пер Гюнт» (Песня Сольвейг, «Смерть Озе»). Соната для виолончели и фортепиано» (Ι часть).</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А. Гурилев. «Домик-крошечка» (сл. С. Любецкого). «Вьется ласточка сизокрылая» (сл. Н. Грекова). «Колокольчик» (сл. И. Макарова).</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К. Дебюсси. Ноктюрн «Празднества». «Бергамасская сюита» («Лунный свет»). Фортепианная сюита «Детский уголок» («Кукольный кэк-уок»).</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Б. Дварионас. «Деревянная лошадка».</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И. Дунаевский. Марш </w:t>
      </w:r>
      <w:proofErr w:type="gramStart"/>
      <w:r w:rsidRPr="0094637B">
        <w:rPr>
          <w:rFonts w:ascii="Times New Roman" w:hAnsi="Times New Roman" w:cs="Times New Roman"/>
          <w:sz w:val="26"/>
          <w:szCs w:val="26"/>
        </w:rPr>
        <w:t>из</w:t>
      </w:r>
      <w:proofErr w:type="gramEnd"/>
      <w:r w:rsidRPr="0094637B">
        <w:rPr>
          <w:rFonts w:ascii="Times New Roman" w:hAnsi="Times New Roman" w:cs="Times New Roman"/>
          <w:sz w:val="26"/>
          <w:szCs w:val="26"/>
        </w:rPr>
        <w:t xml:space="preserve"> к/ф «</w:t>
      </w:r>
      <w:proofErr w:type="gramStart"/>
      <w:r w:rsidRPr="0094637B">
        <w:rPr>
          <w:rFonts w:ascii="Times New Roman" w:hAnsi="Times New Roman" w:cs="Times New Roman"/>
          <w:sz w:val="26"/>
          <w:szCs w:val="26"/>
        </w:rPr>
        <w:t>Веселые</w:t>
      </w:r>
      <w:proofErr w:type="gramEnd"/>
      <w:r w:rsidRPr="0094637B">
        <w:rPr>
          <w:rFonts w:ascii="Times New Roman" w:hAnsi="Times New Roman" w:cs="Times New Roman"/>
          <w:sz w:val="26"/>
          <w:szCs w:val="26"/>
        </w:rPr>
        <w:t xml:space="preserve"> ребята» (сл. В. Лебедева-Кумача). Оперетта «Белая акация» (Вальс, Песня об Одессе, Выход Ларисы и семи кавалеров).</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А. Журбин. Рок-опера «Орфей и Эвридика» (фрагменты по выбору учителя).</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lastRenderedPageBreak/>
        <w:t>Знаменный распев.</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В. Калинников. Симфония № 1 (соль минор, I часть).</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К. Караев. Балет «Тропою грома» (Танец черных).</w:t>
      </w:r>
    </w:p>
    <w:p w:rsidR="004F706D" w:rsidRPr="00DE521C" w:rsidRDefault="004F706D" w:rsidP="00E84E0A">
      <w:pPr>
        <w:spacing w:after="0"/>
        <w:contextualSpacing/>
        <w:jc w:val="both"/>
        <w:rPr>
          <w:rFonts w:ascii="Times New Roman" w:hAnsi="Times New Roman" w:cs="Times New Roman"/>
          <w:sz w:val="26"/>
          <w:szCs w:val="26"/>
          <w:lang w:val="en-US"/>
        </w:rPr>
      </w:pPr>
      <w:r w:rsidRPr="0094637B">
        <w:rPr>
          <w:rFonts w:ascii="Times New Roman" w:hAnsi="Times New Roman" w:cs="Times New Roman"/>
          <w:sz w:val="26"/>
          <w:szCs w:val="26"/>
        </w:rPr>
        <w:t>Д</w:t>
      </w:r>
      <w:r w:rsidRPr="00DE521C">
        <w:rPr>
          <w:rFonts w:ascii="Times New Roman" w:hAnsi="Times New Roman" w:cs="Times New Roman"/>
          <w:sz w:val="26"/>
          <w:szCs w:val="26"/>
          <w:lang w:val="en-US"/>
        </w:rPr>
        <w:t xml:space="preserve">. </w:t>
      </w:r>
      <w:r w:rsidRPr="0094637B">
        <w:rPr>
          <w:rFonts w:ascii="Times New Roman" w:hAnsi="Times New Roman" w:cs="Times New Roman"/>
          <w:sz w:val="26"/>
          <w:szCs w:val="26"/>
        </w:rPr>
        <w:t>Каччини</w:t>
      </w:r>
      <w:r w:rsidRPr="00DE521C">
        <w:rPr>
          <w:rFonts w:ascii="Times New Roman" w:hAnsi="Times New Roman" w:cs="Times New Roman"/>
          <w:sz w:val="26"/>
          <w:szCs w:val="26"/>
          <w:lang w:val="en-US"/>
        </w:rPr>
        <w:t xml:space="preserve">. </w:t>
      </w:r>
      <w:proofErr w:type="gramStart"/>
      <w:r w:rsidRPr="00DE521C">
        <w:rPr>
          <w:rFonts w:ascii="Times New Roman" w:hAnsi="Times New Roman" w:cs="Times New Roman"/>
          <w:sz w:val="26"/>
          <w:szCs w:val="26"/>
          <w:lang w:val="en-US"/>
        </w:rPr>
        <w:t>«</w:t>
      </w:r>
      <w:r w:rsidRPr="0094637B">
        <w:rPr>
          <w:rFonts w:ascii="Times New Roman" w:hAnsi="Times New Roman" w:cs="Times New Roman"/>
          <w:sz w:val="26"/>
          <w:szCs w:val="26"/>
          <w:lang w:val="en-US"/>
        </w:rPr>
        <w:t>AveMaria».</w:t>
      </w:r>
      <w:proofErr w:type="gramEnd"/>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В</w:t>
      </w:r>
      <w:r w:rsidRPr="00DE521C">
        <w:rPr>
          <w:rFonts w:ascii="Times New Roman" w:hAnsi="Times New Roman" w:cs="Times New Roman"/>
          <w:sz w:val="26"/>
          <w:szCs w:val="26"/>
          <w:lang w:val="en-US"/>
        </w:rPr>
        <w:t xml:space="preserve">. </w:t>
      </w:r>
      <w:r w:rsidRPr="0094637B">
        <w:rPr>
          <w:rFonts w:ascii="Times New Roman" w:hAnsi="Times New Roman" w:cs="Times New Roman"/>
          <w:sz w:val="26"/>
          <w:szCs w:val="26"/>
        </w:rPr>
        <w:t>Кикта</w:t>
      </w:r>
      <w:r w:rsidRPr="00DE521C">
        <w:rPr>
          <w:rFonts w:ascii="Times New Roman" w:hAnsi="Times New Roman" w:cs="Times New Roman"/>
          <w:sz w:val="26"/>
          <w:szCs w:val="26"/>
          <w:lang w:val="en-US"/>
        </w:rPr>
        <w:t xml:space="preserve">. </w:t>
      </w:r>
      <w:r w:rsidRPr="0094637B">
        <w:rPr>
          <w:rFonts w:ascii="Times New Roman" w:hAnsi="Times New Roman" w:cs="Times New Roman"/>
          <w:sz w:val="26"/>
          <w:szCs w:val="26"/>
        </w:rPr>
        <w:t>Фрески Софии Киевской (концертная симфония для арфы с оркестром) (фрагменты по усмотрению учителя). «Мой край тополиный» (сл. И. Векшегоновой).</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В. Лаурушас. «В путь».</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Ф. Лист. Венгерская рапсодия № 2. Этюд Паганини (№ 6).</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И. Лученок. «Хатынь» (ст. Г. Петренко).</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А. Лядов. Кикимора (народное сказание для оркестра).</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Ф. Лэй. «История любви».</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Мадригалы эпохи Возрождения.</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Р. де Лиль. «Марсельеза».</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А. Марчелло. Концерт для гобоя с оркестром ре минор (II часть, Адажио).</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М. Матвеев. «Матушка, матушка, что во поле пыльно».</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Д. Мийо. «Бразилейра».</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И. Морозов. Балет «Айболит» (фрагменты</w:t>
      </w:r>
      <w:proofErr w:type="gramStart"/>
      <w:r w:rsidRPr="0094637B">
        <w:rPr>
          <w:rFonts w:ascii="Times New Roman" w:hAnsi="Times New Roman" w:cs="Times New Roman"/>
          <w:sz w:val="26"/>
          <w:szCs w:val="26"/>
        </w:rPr>
        <w:t>:П</w:t>
      </w:r>
      <w:proofErr w:type="gramEnd"/>
      <w:r w:rsidRPr="0094637B">
        <w:rPr>
          <w:rFonts w:ascii="Times New Roman" w:hAnsi="Times New Roman" w:cs="Times New Roman"/>
          <w:sz w:val="26"/>
          <w:szCs w:val="26"/>
        </w:rPr>
        <w:t>олечка, Морское плавание, Галоп).</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В. Моцарт. Фантазия для фортепиано </w:t>
      </w:r>
      <w:proofErr w:type="gramStart"/>
      <w:r w:rsidRPr="0094637B">
        <w:rPr>
          <w:rFonts w:ascii="Times New Roman" w:hAnsi="Times New Roman" w:cs="Times New Roman"/>
          <w:sz w:val="26"/>
          <w:szCs w:val="26"/>
        </w:rPr>
        <w:t>до</w:t>
      </w:r>
      <w:proofErr w:type="gramEnd"/>
      <w:r w:rsidRPr="0094637B">
        <w:rPr>
          <w:rFonts w:ascii="Times New Roman" w:hAnsi="Times New Roman" w:cs="Times New Roman"/>
          <w:sz w:val="26"/>
          <w:szCs w:val="26"/>
        </w:rPr>
        <w:t xml:space="preserve"> минор. Фантазия для фортепиано ре минор. Соната </w:t>
      </w:r>
      <w:proofErr w:type="gramStart"/>
      <w:r w:rsidRPr="0094637B">
        <w:rPr>
          <w:rFonts w:ascii="Times New Roman" w:hAnsi="Times New Roman" w:cs="Times New Roman"/>
          <w:sz w:val="26"/>
          <w:szCs w:val="26"/>
        </w:rPr>
        <w:t>до</w:t>
      </w:r>
      <w:proofErr w:type="gramEnd"/>
      <w:r w:rsidRPr="0094637B">
        <w:rPr>
          <w:rFonts w:ascii="Times New Roman" w:hAnsi="Times New Roman" w:cs="Times New Roman"/>
          <w:sz w:val="26"/>
          <w:szCs w:val="26"/>
        </w:rPr>
        <w:t xml:space="preserve"> мажор (эксп. Ι ч.). «Маленькая ночная серенада» (Рондо). Симфония № 40. Симфония № 41 (фрагмент ΙΙ </w:t>
      </w:r>
      <w:proofErr w:type="gramStart"/>
      <w:r w:rsidRPr="0094637B">
        <w:rPr>
          <w:rFonts w:ascii="Times New Roman" w:hAnsi="Times New Roman" w:cs="Times New Roman"/>
          <w:sz w:val="26"/>
          <w:szCs w:val="26"/>
        </w:rPr>
        <w:t>ч</w:t>
      </w:r>
      <w:proofErr w:type="gramEnd"/>
      <w:r w:rsidRPr="0094637B">
        <w:rPr>
          <w:rFonts w:ascii="Times New Roman" w:hAnsi="Times New Roman" w:cs="Times New Roman"/>
          <w:sz w:val="26"/>
          <w:szCs w:val="26"/>
        </w:rPr>
        <w:t>.). Реквием («</w:t>
      </w:r>
      <w:r w:rsidRPr="0094637B">
        <w:rPr>
          <w:rFonts w:ascii="Times New Roman" w:hAnsi="Times New Roman" w:cs="Times New Roman"/>
          <w:sz w:val="26"/>
          <w:szCs w:val="26"/>
          <w:lang w:val="en-US"/>
        </w:rPr>
        <w:t>Diesire</w:t>
      </w:r>
      <w:r w:rsidRPr="0094637B">
        <w:rPr>
          <w:rFonts w:ascii="Times New Roman" w:hAnsi="Times New Roman" w:cs="Times New Roman"/>
          <w:sz w:val="26"/>
          <w:szCs w:val="26"/>
        </w:rPr>
        <w:t>», «Lacrimoza»). Соната № 11 (I, II, III ч.). Фрагменты из оперы «Волшебная флейта». Мотет «</w:t>
      </w:r>
      <w:r w:rsidRPr="0094637B">
        <w:rPr>
          <w:rFonts w:ascii="Times New Roman" w:hAnsi="Times New Roman" w:cs="Times New Roman"/>
          <w:sz w:val="26"/>
          <w:szCs w:val="26"/>
          <w:lang w:val="en-US"/>
        </w:rPr>
        <w:t>Ave</w:t>
      </w:r>
      <w:r w:rsidRPr="0094637B">
        <w:rPr>
          <w:rFonts w:ascii="Times New Roman" w:hAnsi="Times New Roman" w:cs="Times New Roman"/>
          <w:sz w:val="26"/>
          <w:szCs w:val="26"/>
        </w:rPr>
        <w:t xml:space="preserve">, </w:t>
      </w:r>
      <w:r w:rsidRPr="0094637B">
        <w:rPr>
          <w:rFonts w:ascii="Times New Roman" w:hAnsi="Times New Roman" w:cs="Times New Roman"/>
          <w:sz w:val="26"/>
          <w:szCs w:val="26"/>
          <w:lang w:val="en-US"/>
        </w:rPr>
        <w:t>verum</w:t>
      </w:r>
      <w:r w:rsidRPr="0094637B">
        <w:rPr>
          <w:rFonts w:ascii="Times New Roman" w:hAnsi="Times New Roman" w:cs="Times New Roman"/>
          <w:bCs/>
          <w:sz w:val="26"/>
          <w:szCs w:val="26"/>
          <w:shd w:val="clear" w:color="auto" w:fill="FFFFFF"/>
        </w:rPr>
        <w:t>corpus</w:t>
      </w:r>
      <w:r w:rsidRPr="0094637B">
        <w:rPr>
          <w:rFonts w:ascii="Times New Roman" w:hAnsi="Times New Roman" w:cs="Times New Roman"/>
          <w:sz w:val="26"/>
          <w:szCs w:val="26"/>
        </w:rPr>
        <w:t>».</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Н. Мясковский. Симфония № 6 (экспозиция финала).</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Народные музыкальные произведения России, народов РФ и стран мира по выбору образовательной организации.</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Негритянский спиричуэл.</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М. Огинский. Полонез ре минор («Прощание с Родиной»).</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К. Орф. Сценическая кантата для певцов, хора и оркестра «Кармина Бурана». (</w:t>
      </w:r>
      <w:r w:rsidRPr="0094637B">
        <w:rPr>
          <w:rFonts w:ascii="Times New Roman" w:hAnsi="Times New Roman" w:cs="Times New Roman"/>
          <w:sz w:val="26"/>
          <w:szCs w:val="26"/>
          <w:shd w:val="clear" w:color="auto" w:fill="FFFFFF"/>
        </w:rPr>
        <w:t>«Песни Бойерна</w:t>
      </w:r>
      <w:proofErr w:type="gramStart"/>
      <w:r w:rsidRPr="0094637B">
        <w:rPr>
          <w:rFonts w:ascii="Times New Roman" w:hAnsi="Times New Roman" w:cs="Times New Roman"/>
          <w:sz w:val="26"/>
          <w:szCs w:val="26"/>
          <w:shd w:val="clear" w:color="auto" w:fill="FFFFFF"/>
        </w:rPr>
        <w:t>:М</w:t>
      </w:r>
      <w:proofErr w:type="gramEnd"/>
      <w:r w:rsidRPr="0094637B">
        <w:rPr>
          <w:rFonts w:ascii="Times New Roman" w:hAnsi="Times New Roman" w:cs="Times New Roman"/>
          <w:sz w:val="26"/>
          <w:szCs w:val="26"/>
          <w:shd w:val="clear" w:color="auto" w:fill="FFFFFF"/>
        </w:rPr>
        <w:t>ирские песни для исполнения певцами и хорами, совместно с инструментами и магическими изображениями») (фрагменты по выбору учителя</w:t>
      </w:r>
      <w:r w:rsidRPr="0094637B">
        <w:rPr>
          <w:rFonts w:ascii="Times New Roman" w:hAnsi="Times New Roman" w:cs="Times New Roman"/>
          <w:sz w:val="26"/>
          <w:szCs w:val="26"/>
        </w:rPr>
        <w:t>).</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Дж. Перголези «</w:t>
      </w:r>
      <w:r w:rsidRPr="0094637B">
        <w:rPr>
          <w:rFonts w:ascii="Times New Roman" w:hAnsi="Times New Roman" w:cs="Times New Roman"/>
          <w:sz w:val="26"/>
          <w:szCs w:val="26"/>
          <w:lang w:val="en-US"/>
        </w:rPr>
        <w:t>Stabatmater</w:t>
      </w:r>
      <w:r w:rsidRPr="0094637B">
        <w:rPr>
          <w:rFonts w:ascii="Times New Roman" w:hAnsi="Times New Roman" w:cs="Times New Roman"/>
          <w:sz w:val="26"/>
          <w:szCs w:val="26"/>
        </w:rPr>
        <w:t>» (фрагменты по выбору учителя).</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С. Прокофьев. Опера «Война и мир» (Ария Кутузова, Вальс). Соната № 2 (Ι ч.). Симфония № 1 («Классическая»</w:t>
      </w:r>
      <w:proofErr w:type="gramStart"/>
      <w:r w:rsidRPr="0094637B">
        <w:rPr>
          <w:rFonts w:ascii="Times New Roman" w:hAnsi="Times New Roman" w:cs="Times New Roman"/>
          <w:sz w:val="26"/>
          <w:szCs w:val="26"/>
        </w:rPr>
        <w:t>.</w:t>
      </w:r>
      <w:proofErr w:type="gramEnd"/>
      <w:r w:rsidRPr="0094637B">
        <w:rPr>
          <w:rFonts w:ascii="Times New Roman" w:hAnsi="Times New Roman" w:cs="Times New Roman"/>
          <w:sz w:val="26"/>
          <w:szCs w:val="26"/>
        </w:rPr>
        <w:t xml:space="preserve"> Ι </w:t>
      </w:r>
      <w:proofErr w:type="gramStart"/>
      <w:r w:rsidRPr="0094637B">
        <w:rPr>
          <w:rFonts w:ascii="Times New Roman" w:hAnsi="Times New Roman" w:cs="Times New Roman"/>
          <w:sz w:val="26"/>
          <w:szCs w:val="26"/>
        </w:rPr>
        <w:t>ч</w:t>
      </w:r>
      <w:proofErr w:type="gramEnd"/>
      <w:r w:rsidRPr="0094637B">
        <w:rPr>
          <w:rFonts w:ascii="Times New Roman" w:hAnsi="Times New Roman" w:cs="Times New Roman"/>
          <w:sz w:val="26"/>
          <w:szCs w:val="26"/>
        </w:rPr>
        <w:t xml:space="preserve">., ΙΙ ч., III ч. Гавот, IV ч. Финал). Балет «Ромео и Джульетта» (Улица просыпается, Танец рыцарей, Патер Лоренцо). Кантата </w:t>
      </w:r>
      <w:r w:rsidRPr="0094637B">
        <w:rPr>
          <w:rFonts w:ascii="Times New Roman" w:hAnsi="Times New Roman" w:cs="Times New Roman"/>
          <w:sz w:val="26"/>
          <w:szCs w:val="26"/>
        </w:rPr>
        <w:lastRenderedPageBreak/>
        <w:t>«Александр Невский» (Ледовое побоище). Фортепианные миниатюры «Мимолетности» (по выбору учителя).</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М. Равель. «Болеро».</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w:t>
      </w:r>
      <w:proofErr w:type="gramStart"/>
      <w:r w:rsidRPr="0094637B">
        <w:rPr>
          <w:rFonts w:ascii="Times New Roman" w:hAnsi="Times New Roman" w:cs="Times New Roman"/>
          <w:sz w:val="26"/>
          <w:szCs w:val="26"/>
        </w:rPr>
        <w:t>:С</w:t>
      </w:r>
      <w:proofErr w:type="gramEnd"/>
      <w:r w:rsidRPr="0094637B">
        <w:rPr>
          <w:rFonts w:ascii="Times New Roman" w:hAnsi="Times New Roman" w:cs="Times New Roman"/>
          <w:sz w:val="26"/>
          <w:szCs w:val="26"/>
        </w:rPr>
        <w:t>цена Снегурочки с Морозом и Весной, Ария Снегурочки «С подружками по ягоды ходить»; Третья песня Леля (ΙΙΙ д.), Сцена таяния Снегурочки «Люблю и таю» (Ι</w:t>
      </w:r>
      <w:r w:rsidRPr="0094637B">
        <w:rPr>
          <w:rFonts w:ascii="Times New Roman" w:hAnsi="Times New Roman" w:cs="Times New Roman"/>
          <w:sz w:val="26"/>
          <w:szCs w:val="26"/>
          <w:lang w:val="en-US"/>
        </w:rPr>
        <w:t>V</w:t>
      </w:r>
      <w:r w:rsidRPr="0094637B">
        <w:rPr>
          <w:rFonts w:ascii="Times New Roman" w:hAnsi="Times New Roman" w:cs="Times New Roman"/>
          <w:sz w:val="26"/>
          <w:szCs w:val="26"/>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А. Рубинштейн. Романс «Горные вершины» (ст. М. Лермонтова).</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Ян Сибелиус. Музыка к пьесе А. Ярнефельта «Куолема» («Грустный вальс»).</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П. Сигер «Песня о молоте». «Все преодолеем».</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Г. Свиридов. Кантата «Памяти С. Есенина» (ΙΙ ч. «Поет зима, аукает»). Сюита «Время, вперед!» (</w:t>
      </w:r>
      <w:r w:rsidRPr="0094637B">
        <w:rPr>
          <w:rFonts w:ascii="Times New Roman" w:hAnsi="Times New Roman" w:cs="Times New Roman"/>
          <w:sz w:val="26"/>
          <w:szCs w:val="26"/>
          <w:lang w:val="en-US"/>
        </w:rPr>
        <w:t>VI</w:t>
      </w:r>
      <w:r w:rsidRPr="0094637B">
        <w:rPr>
          <w:rFonts w:ascii="Times New Roman" w:hAnsi="Times New Roman" w:cs="Times New Roman"/>
          <w:sz w:val="26"/>
          <w:szCs w:val="26"/>
        </w:rPr>
        <w:t xml:space="preserve"> ч.). </w:t>
      </w:r>
      <w:proofErr w:type="gramStart"/>
      <w:r w:rsidRPr="0094637B">
        <w:rPr>
          <w:rFonts w:ascii="Times New Roman" w:hAnsi="Times New Roman" w:cs="Times New Roman"/>
          <w:sz w:val="26"/>
          <w:szCs w:val="26"/>
        </w:rPr>
        <w:t>«Музыкальные иллюстрации к повести А. Пушкина «Метель» («Тройка», «Вальс», «Весна и осень», «Романс», «Пастораль», «Военный марш», «Венчание»).</w:t>
      </w:r>
      <w:proofErr w:type="gramEnd"/>
      <w:r w:rsidRPr="0094637B">
        <w:rPr>
          <w:rFonts w:ascii="Times New Roman" w:hAnsi="Times New Roman" w:cs="Times New Roman"/>
          <w:sz w:val="26"/>
          <w:szCs w:val="26"/>
        </w:rPr>
        <w:t xml:space="preserve"> Музыка к драме А. Толстого «Царь Федор Иоанович» («Любовь святая»).</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А. Скрябин. Этюд № 12 (ре диез минор). Прелюдия № 4 (ми бемоль минор).</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М. Теодоракис «На побережье тайном». «Я – фронт».</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Б. Тищенко. Балет «Ярославна» (Плач Ярославны из ΙΙΙ действия, другие фрагменты по выбору учителя).</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Э. Уэббер. Рок-опера «Иисус Христос – суперзвезда» (фрагменты по выбору учителя). Мюзикл «Кошки», либретто по Т. Элиоту (фрагменты по выбору учителя).</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А. Хачатурян. Балет «Гаянэ» (Танец с саблями, Колыбельная). Концерт для скрипки с оркестром (I ч., II ч., ΙΙΙ </w:t>
      </w:r>
      <w:proofErr w:type="gramStart"/>
      <w:r w:rsidRPr="0094637B">
        <w:rPr>
          <w:rFonts w:ascii="Times New Roman" w:hAnsi="Times New Roman" w:cs="Times New Roman"/>
          <w:sz w:val="26"/>
          <w:szCs w:val="26"/>
        </w:rPr>
        <w:t>ч</w:t>
      </w:r>
      <w:proofErr w:type="gramEnd"/>
      <w:r w:rsidRPr="0094637B">
        <w:rPr>
          <w:rFonts w:ascii="Times New Roman" w:hAnsi="Times New Roman" w:cs="Times New Roman"/>
          <w:sz w:val="26"/>
          <w:szCs w:val="26"/>
        </w:rPr>
        <w:t>.). Музыка к драме М. Лермонтова «Маскарад» (Галоп, Вальс).</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К. Хачатурян. Балет «Чиполлино» (фрагменты).</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lastRenderedPageBreak/>
        <w:t xml:space="preserve">Т. Хренников. </w:t>
      </w:r>
      <w:proofErr w:type="gramStart"/>
      <w:r w:rsidRPr="0094637B">
        <w:rPr>
          <w:rFonts w:ascii="Times New Roman" w:hAnsi="Times New Roman" w:cs="Times New Roman"/>
          <w:sz w:val="26"/>
          <w:szCs w:val="26"/>
        </w:rPr>
        <w:t>Сюита из балета «Любовью за любовь» (Увертюра.</w:t>
      </w:r>
      <w:proofErr w:type="gramEnd"/>
      <w:r w:rsidRPr="0094637B">
        <w:rPr>
          <w:rFonts w:ascii="Times New Roman" w:hAnsi="Times New Roman" w:cs="Times New Roman"/>
          <w:sz w:val="26"/>
          <w:szCs w:val="26"/>
        </w:rPr>
        <w:t xml:space="preserve"> Общее адажио. Сцена заговора. Общий танец. Дуэт Беатриче и Бенедикта. </w:t>
      </w:r>
      <w:proofErr w:type="gramStart"/>
      <w:r w:rsidRPr="0094637B">
        <w:rPr>
          <w:rFonts w:ascii="Times New Roman" w:hAnsi="Times New Roman" w:cs="Times New Roman"/>
          <w:sz w:val="26"/>
          <w:szCs w:val="26"/>
        </w:rPr>
        <w:t xml:space="preserve">Гимн любви). </w:t>
      </w:r>
      <w:proofErr w:type="gramEnd"/>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П. Чайковский. Вступление к опере «Евгений Онегин». Симфония № 4 (ΙΙΙ ч.). Симфония № 5 (I ч., III ч. Вальс, IV ч. Финал). Симфония № 6. Концерт № 1 для ф-но с оркестром (ΙΙ ч., ΙΙΙ </w:t>
      </w:r>
      <w:proofErr w:type="gramStart"/>
      <w:r w:rsidRPr="0094637B">
        <w:rPr>
          <w:rFonts w:ascii="Times New Roman" w:hAnsi="Times New Roman" w:cs="Times New Roman"/>
          <w:sz w:val="26"/>
          <w:szCs w:val="26"/>
        </w:rPr>
        <w:t>ч</w:t>
      </w:r>
      <w:proofErr w:type="gramEnd"/>
      <w:r w:rsidRPr="0094637B">
        <w:rPr>
          <w:rFonts w:ascii="Times New Roman" w:hAnsi="Times New Roman" w:cs="Times New Roman"/>
          <w:sz w:val="26"/>
          <w:szCs w:val="26"/>
        </w:rPr>
        <w:t>.).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П. Чесноков. «Да исправится молитва моя».</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М. Чюрленис. Прелюдия ре минор. Прелюдия ми минор. Прелюдия ля минор. Симфоническая поэма «Море».</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Ф. Шопен. Вальс № 6 (ре бемоль мажор). Вальс № 7 (</w:t>
      </w:r>
      <w:proofErr w:type="gramStart"/>
      <w:r w:rsidRPr="0094637B">
        <w:rPr>
          <w:rFonts w:ascii="Times New Roman" w:hAnsi="Times New Roman" w:cs="Times New Roman"/>
          <w:sz w:val="26"/>
          <w:szCs w:val="26"/>
        </w:rPr>
        <w:t>до</w:t>
      </w:r>
      <w:proofErr w:type="gramEnd"/>
      <w:r w:rsidRPr="0094637B">
        <w:rPr>
          <w:rFonts w:ascii="Times New Roman" w:hAnsi="Times New Roman" w:cs="Times New Roman"/>
          <w:sz w:val="26"/>
          <w:szCs w:val="26"/>
        </w:rPr>
        <w:t xml:space="preserve"> диез минор). Вальс № 10 (си минор). Мазурка № 1. Мазурка № 47. Мазурка № 48. Полонез (ля мажор). Ноктюрн фа минор. Этюд № 12 (</w:t>
      </w:r>
      <w:proofErr w:type="gramStart"/>
      <w:r w:rsidRPr="0094637B">
        <w:rPr>
          <w:rFonts w:ascii="Times New Roman" w:hAnsi="Times New Roman" w:cs="Times New Roman"/>
          <w:sz w:val="26"/>
          <w:szCs w:val="26"/>
        </w:rPr>
        <w:t>до</w:t>
      </w:r>
      <w:proofErr w:type="gramEnd"/>
      <w:r w:rsidRPr="0094637B">
        <w:rPr>
          <w:rFonts w:ascii="Times New Roman" w:hAnsi="Times New Roman" w:cs="Times New Roman"/>
          <w:sz w:val="26"/>
          <w:szCs w:val="26"/>
        </w:rPr>
        <w:t xml:space="preserve"> минор). Полонез (ля мажор).</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Д. Шостакович. Симфония № 7 «Ленинградская». «Праздничная увертюра».</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 xml:space="preserve">И. Штраус. «Полька-пиццикато». Вальс из оперетты «Летучая мышь». </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94637B">
        <w:rPr>
          <w:rFonts w:ascii="Times New Roman" w:hAnsi="Times New Roman" w:cs="Times New Roman"/>
          <w:sz w:val="26"/>
          <w:szCs w:val="26"/>
          <w:lang w:val="en-US"/>
        </w:rPr>
        <w:t>AveMaria</w:t>
      </w:r>
      <w:r w:rsidRPr="0094637B">
        <w:rPr>
          <w:rFonts w:ascii="Times New Roman" w:hAnsi="Times New Roman" w:cs="Times New Roman"/>
          <w:sz w:val="26"/>
          <w:szCs w:val="26"/>
        </w:rPr>
        <w:t>» (сл. В. Скотта).</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Р. Щедрин. Опера «Не только любовь». (Песня и частушки Варвары).</w:t>
      </w:r>
    </w:p>
    <w:p w:rsidR="004F706D" w:rsidRPr="0094637B" w:rsidRDefault="004F706D" w:rsidP="00E84E0A">
      <w:pPr>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Д. Эллингтон. «Караван».</w:t>
      </w:r>
    </w:p>
    <w:p w:rsidR="004F706D" w:rsidRPr="0094637B" w:rsidRDefault="004F706D" w:rsidP="0094637B">
      <w:pPr>
        <w:pStyle w:val="afd"/>
        <w:spacing w:line="276" w:lineRule="auto"/>
        <w:ind w:firstLine="0"/>
        <w:rPr>
          <w:sz w:val="26"/>
          <w:szCs w:val="26"/>
        </w:rPr>
      </w:pPr>
      <w:r w:rsidRPr="0094637B">
        <w:rPr>
          <w:sz w:val="26"/>
          <w:szCs w:val="26"/>
        </w:rPr>
        <w:t>А. Эшпай. «Венгерские напевы».</w:t>
      </w:r>
    </w:p>
    <w:p w:rsidR="004F706D" w:rsidRPr="0094637B" w:rsidRDefault="004F706D" w:rsidP="0094637B">
      <w:pPr>
        <w:pStyle w:val="4"/>
        <w:spacing w:before="0" w:after="0" w:line="276" w:lineRule="auto"/>
        <w:rPr>
          <w:sz w:val="26"/>
          <w:szCs w:val="26"/>
        </w:rPr>
      </w:pPr>
      <w:bookmarkStart w:id="145" w:name="_Toc410654040"/>
      <w:bookmarkStart w:id="146" w:name="_Toc414553251"/>
      <w:r w:rsidRPr="0094637B">
        <w:rPr>
          <w:sz w:val="26"/>
          <w:szCs w:val="26"/>
        </w:rPr>
        <w:t>2.2.2.15. Технология</w:t>
      </w:r>
      <w:bookmarkEnd w:id="144"/>
      <w:bookmarkEnd w:id="145"/>
      <w:bookmarkEnd w:id="146"/>
    </w:p>
    <w:p w:rsidR="004F706D" w:rsidRPr="0094637B" w:rsidRDefault="004F706D" w:rsidP="0094637B">
      <w:pPr>
        <w:spacing w:after="0"/>
        <w:jc w:val="both"/>
        <w:rPr>
          <w:rFonts w:ascii="Times New Roman" w:hAnsi="Times New Roman" w:cs="Times New Roman"/>
          <w:b/>
          <w:sz w:val="26"/>
          <w:szCs w:val="26"/>
        </w:rPr>
      </w:pPr>
      <w:r w:rsidRPr="0094637B">
        <w:rPr>
          <w:rFonts w:ascii="Times New Roman" w:hAnsi="Times New Roman" w:cs="Times New Roman"/>
          <w:b/>
          <w:sz w:val="26"/>
          <w:szCs w:val="26"/>
        </w:rPr>
        <w:t>Цели и задачи технологического образования</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w:t>
      </w:r>
      <w:r w:rsidRPr="0094637B">
        <w:rPr>
          <w:rFonts w:ascii="Times New Roman" w:hAnsi="Times New Roman" w:cs="Times New Roman"/>
          <w:sz w:val="26"/>
          <w:szCs w:val="26"/>
        </w:rPr>
        <w:lastRenderedPageBreak/>
        <w:t>преемственность перехода учащихся от общего к профессиональному образованию и трудовой деятельности.</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Предмет «Технология» является базой, на которой может быть сформировано проектное мышление обучающихся. </w:t>
      </w:r>
      <w:proofErr w:type="gramStart"/>
      <w:r w:rsidRPr="0094637B">
        <w:rPr>
          <w:rFonts w:ascii="Times New Roman" w:hAnsi="Times New Roman" w:cs="Times New Roman"/>
          <w:sz w:val="26"/>
          <w:szCs w:val="26"/>
        </w:rPr>
        <w:t>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w:t>
      </w:r>
      <w:proofErr w:type="gramEnd"/>
      <w:r w:rsidRPr="0094637B">
        <w:rPr>
          <w:rFonts w:ascii="Times New Roman" w:hAnsi="Times New Roman" w:cs="Times New Roman"/>
          <w:sz w:val="26"/>
          <w:szCs w:val="26"/>
        </w:rPr>
        <w:t xml:space="preserve"> Таким образом, в программу включено содержание, адекватное требованиям ФГОС к освоению </w:t>
      </w:r>
      <w:proofErr w:type="gramStart"/>
      <w:r w:rsidRPr="0094637B">
        <w:rPr>
          <w:rFonts w:ascii="Times New Roman" w:hAnsi="Times New Roman" w:cs="Times New Roman"/>
          <w:sz w:val="26"/>
          <w:szCs w:val="26"/>
        </w:rPr>
        <w:t>обучающимися</w:t>
      </w:r>
      <w:proofErr w:type="gramEnd"/>
      <w:r w:rsidRPr="0094637B">
        <w:rPr>
          <w:rFonts w:ascii="Times New Roman" w:hAnsi="Times New Roman" w:cs="Times New Roman"/>
          <w:sz w:val="26"/>
          <w:szCs w:val="26"/>
        </w:rPr>
        <w:t xml:space="preserve"> принципов и алгоритмов проектной деятельности.</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w:t>
      </w:r>
      <w:proofErr w:type="gramStart"/>
      <w:r w:rsidRPr="0094637B">
        <w:rPr>
          <w:rFonts w:ascii="Times New Roman" w:hAnsi="Times New Roman" w:cs="Times New Roman"/>
          <w:sz w:val="26"/>
          <w:szCs w:val="26"/>
        </w:rPr>
        <w:t>обучающимся</w:t>
      </w:r>
      <w:proofErr w:type="gramEnd"/>
      <w:r w:rsidRPr="0094637B">
        <w:rPr>
          <w:rFonts w:ascii="Times New Roman" w:hAnsi="Times New Roman" w:cs="Times New Roman"/>
          <w:sz w:val="26"/>
          <w:szCs w:val="26"/>
        </w:rPr>
        <w:t xml:space="preserve"> собственных стремлений, полученного </w:t>
      </w:r>
      <w:r w:rsidRPr="0094637B">
        <w:rPr>
          <w:rFonts w:ascii="Times New Roman" w:hAnsi="Times New Roman" w:cs="Times New Roman"/>
          <w:sz w:val="26"/>
          <w:szCs w:val="26"/>
        </w:rPr>
        <w:lastRenderedPageBreak/>
        <w:t xml:space="preserve">опыта учебной деятельности и информации, в первую очередь в отношении профессиональной ориентации. </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Цели программы:</w:t>
      </w:r>
    </w:p>
    <w:p w:rsidR="004F706D" w:rsidRPr="0094637B" w:rsidRDefault="004F706D" w:rsidP="00E84E0A">
      <w:pPr>
        <w:pStyle w:val="a8"/>
        <w:tabs>
          <w:tab w:val="left" w:pos="851"/>
          <w:tab w:val="left" w:pos="1134"/>
        </w:tabs>
        <w:spacing w:before="0" w:beforeAutospacing="0" w:after="0" w:afterAutospacing="0" w:line="276" w:lineRule="auto"/>
        <w:contextualSpacing/>
        <w:jc w:val="both"/>
        <w:rPr>
          <w:sz w:val="26"/>
          <w:szCs w:val="26"/>
        </w:rPr>
      </w:pPr>
      <w:r w:rsidRPr="0094637B">
        <w:rPr>
          <w:sz w:val="26"/>
          <w:szCs w:val="26"/>
        </w:rPr>
        <w:t xml:space="preserve">Обеспечение понимания </w:t>
      </w:r>
      <w:proofErr w:type="gramStart"/>
      <w:r w:rsidRPr="0094637B">
        <w:rPr>
          <w:sz w:val="26"/>
          <w:szCs w:val="26"/>
        </w:rPr>
        <w:t>обучающимися</w:t>
      </w:r>
      <w:proofErr w:type="gramEnd"/>
      <w:r w:rsidRPr="0094637B">
        <w:rPr>
          <w:sz w:val="26"/>
          <w:szCs w:val="26"/>
        </w:rPr>
        <w:t xml:space="preserve"> сущности современных материальных, информационных и гуманитарных технологий и перспектив их развития.</w:t>
      </w:r>
    </w:p>
    <w:p w:rsidR="004F706D" w:rsidRPr="0094637B" w:rsidRDefault="004F706D" w:rsidP="00E84E0A">
      <w:pPr>
        <w:pStyle w:val="a8"/>
        <w:tabs>
          <w:tab w:val="left" w:pos="851"/>
          <w:tab w:val="left" w:pos="1134"/>
        </w:tabs>
        <w:spacing w:before="0" w:beforeAutospacing="0" w:after="0" w:afterAutospacing="0" w:line="276" w:lineRule="auto"/>
        <w:contextualSpacing/>
        <w:jc w:val="both"/>
        <w:rPr>
          <w:sz w:val="26"/>
          <w:szCs w:val="26"/>
        </w:rPr>
      </w:pPr>
      <w:r w:rsidRPr="0094637B">
        <w:rPr>
          <w:sz w:val="26"/>
          <w:szCs w:val="26"/>
        </w:rPr>
        <w:t xml:space="preserve">Формирование технологической культуры и проектно-технологического мышления </w:t>
      </w:r>
      <w:proofErr w:type="gramStart"/>
      <w:r w:rsidRPr="0094637B">
        <w:rPr>
          <w:sz w:val="26"/>
          <w:szCs w:val="26"/>
        </w:rPr>
        <w:t>обучающихся</w:t>
      </w:r>
      <w:proofErr w:type="gramEnd"/>
      <w:r w:rsidRPr="0094637B">
        <w:rPr>
          <w:sz w:val="26"/>
          <w:szCs w:val="26"/>
        </w:rPr>
        <w:t>.</w:t>
      </w:r>
    </w:p>
    <w:p w:rsidR="004F706D" w:rsidRPr="0094637B" w:rsidRDefault="004F706D" w:rsidP="00E84E0A">
      <w:pPr>
        <w:pStyle w:val="a8"/>
        <w:tabs>
          <w:tab w:val="left" w:pos="851"/>
          <w:tab w:val="left" w:pos="1134"/>
        </w:tabs>
        <w:spacing w:before="0" w:beforeAutospacing="0" w:after="0" w:afterAutospacing="0" w:line="276" w:lineRule="auto"/>
        <w:contextualSpacing/>
        <w:jc w:val="both"/>
        <w:rPr>
          <w:sz w:val="26"/>
          <w:szCs w:val="26"/>
        </w:rPr>
      </w:pPr>
      <w:proofErr w:type="gramStart"/>
      <w:r w:rsidRPr="0094637B">
        <w:rPr>
          <w:sz w:val="26"/>
          <w:szCs w:val="26"/>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roofErr w:type="gramEnd"/>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Программа реализуется из расчета 2 часа в неделю в 5-7 классах, 1 час - в 8 классе. </w:t>
      </w:r>
    </w:p>
    <w:p w:rsidR="004F706D" w:rsidRPr="0094637B" w:rsidRDefault="004F706D" w:rsidP="0094637B">
      <w:pPr>
        <w:tabs>
          <w:tab w:val="left" w:pos="851"/>
        </w:tabs>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w:t>
      </w:r>
      <w:proofErr w:type="gramEnd"/>
      <w:r w:rsidRPr="0094637B">
        <w:rPr>
          <w:rFonts w:ascii="Times New Roman" w:hAnsi="Times New Roman" w:cs="Times New Roman"/>
          <w:sz w:val="26"/>
          <w:szCs w:val="26"/>
        </w:rPr>
        <w:t xml:space="preserve"> Важнейшую группу образовательных результатов составляет полученный и осмысленный </w:t>
      </w:r>
      <w:proofErr w:type="gramStart"/>
      <w:r w:rsidRPr="0094637B">
        <w:rPr>
          <w:rFonts w:ascii="Times New Roman" w:hAnsi="Times New Roman" w:cs="Times New Roman"/>
          <w:sz w:val="26"/>
          <w:szCs w:val="26"/>
        </w:rPr>
        <w:t>обучающимися</w:t>
      </w:r>
      <w:proofErr w:type="gramEnd"/>
      <w:r w:rsidRPr="0094637B">
        <w:rPr>
          <w:rFonts w:ascii="Times New Roman" w:hAnsi="Times New Roman" w:cs="Times New Roman"/>
          <w:sz w:val="26"/>
          <w:szCs w:val="26"/>
        </w:rPr>
        <w:t xml:space="preserve"> опыт практической деятельности. В урочное время деятельность </w:t>
      </w:r>
      <w:proofErr w:type="gramStart"/>
      <w:r w:rsidRPr="0094637B">
        <w:rPr>
          <w:rFonts w:ascii="Times New Roman" w:hAnsi="Times New Roman" w:cs="Times New Roman"/>
          <w:sz w:val="26"/>
          <w:szCs w:val="26"/>
        </w:rPr>
        <w:t>обучающихся</w:t>
      </w:r>
      <w:proofErr w:type="gramEnd"/>
      <w:r w:rsidRPr="0094637B">
        <w:rPr>
          <w:rFonts w:ascii="Times New Roman" w:hAnsi="Times New Roman" w:cs="Times New Roman"/>
          <w:sz w:val="26"/>
          <w:szCs w:val="26"/>
        </w:rPr>
        <w:t xml:space="preserve">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Подразумевается и значительная внеурочная активность </w:t>
      </w:r>
      <w:proofErr w:type="gramStart"/>
      <w:r w:rsidRPr="0094637B">
        <w:rPr>
          <w:rFonts w:ascii="Times New Roman" w:hAnsi="Times New Roman" w:cs="Times New Roman"/>
          <w:sz w:val="26"/>
          <w:szCs w:val="26"/>
        </w:rPr>
        <w:t>обучающихся</w:t>
      </w:r>
      <w:proofErr w:type="gramEnd"/>
      <w:r w:rsidRPr="0094637B">
        <w:rPr>
          <w:rFonts w:ascii="Times New Roman" w:hAnsi="Times New Roman" w:cs="Times New Roman"/>
          <w:sz w:val="26"/>
          <w:szCs w:val="26"/>
        </w:rPr>
        <w:t xml:space="preserve">.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w:t>
      </w:r>
      <w:proofErr w:type="gramStart"/>
      <w:r w:rsidRPr="0094637B">
        <w:rPr>
          <w:rFonts w:ascii="Times New Roman" w:hAnsi="Times New Roman" w:cs="Times New Roman"/>
          <w:sz w:val="26"/>
          <w:szCs w:val="26"/>
        </w:rPr>
        <w:t>В рамках внеурочной деятельности активность обучающихся связана:</w:t>
      </w:r>
      <w:proofErr w:type="gramEnd"/>
    </w:p>
    <w:p w:rsidR="004F706D" w:rsidRPr="0094637B" w:rsidRDefault="004F706D" w:rsidP="00E84E0A">
      <w:pPr>
        <w:pStyle w:val="a8"/>
        <w:tabs>
          <w:tab w:val="left" w:pos="1134"/>
        </w:tabs>
        <w:spacing w:before="0" w:beforeAutospacing="0" w:after="0" w:afterAutospacing="0" w:line="276" w:lineRule="auto"/>
        <w:contextualSpacing/>
        <w:jc w:val="both"/>
        <w:rPr>
          <w:sz w:val="26"/>
          <w:szCs w:val="26"/>
        </w:rPr>
      </w:pPr>
      <w:r w:rsidRPr="0094637B">
        <w:rPr>
          <w:sz w:val="26"/>
          <w:szCs w:val="26"/>
        </w:rPr>
        <w:t xml:space="preserve">с выполнением заданий на самостоятельную работу с информацией (формируется навык самостоятельной учебной работы, для обучающегося </w:t>
      </w:r>
      <w:proofErr w:type="gramStart"/>
      <w:r w:rsidRPr="0094637B">
        <w:rPr>
          <w:sz w:val="26"/>
          <w:szCs w:val="26"/>
        </w:rPr>
        <w:t>оказывается</w:t>
      </w:r>
      <w:proofErr w:type="gramEnd"/>
      <w:r w:rsidRPr="0094637B">
        <w:rPr>
          <w:sz w:val="26"/>
          <w:szCs w:val="26"/>
        </w:rPr>
        <w:t xml:space="preserve">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4F706D" w:rsidRPr="0094637B" w:rsidRDefault="004F706D" w:rsidP="00E84E0A">
      <w:pPr>
        <w:pStyle w:val="a8"/>
        <w:tabs>
          <w:tab w:val="left" w:pos="1134"/>
        </w:tabs>
        <w:spacing w:before="0" w:beforeAutospacing="0" w:after="0" w:afterAutospacing="0" w:line="276" w:lineRule="auto"/>
        <w:contextualSpacing/>
        <w:jc w:val="both"/>
        <w:rPr>
          <w:sz w:val="26"/>
          <w:szCs w:val="26"/>
        </w:rPr>
      </w:pPr>
      <w:r w:rsidRPr="0094637B">
        <w:rPr>
          <w:sz w:val="26"/>
          <w:szCs w:val="26"/>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4F706D" w:rsidRPr="0094637B" w:rsidRDefault="004F706D" w:rsidP="00E84E0A">
      <w:pPr>
        <w:pStyle w:val="a8"/>
        <w:tabs>
          <w:tab w:val="left" w:pos="1134"/>
        </w:tabs>
        <w:spacing w:before="0" w:beforeAutospacing="0" w:after="0" w:afterAutospacing="0" w:line="276" w:lineRule="auto"/>
        <w:contextualSpacing/>
        <w:jc w:val="both"/>
        <w:rPr>
          <w:sz w:val="26"/>
          <w:szCs w:val="26"/>
        </w:rPr>
      </w:pPr>
      <w:r w:rsidRPr="0094637B">
        <w:rPr>
          <w:sz w:val="26"/>
          <w:szCs w:val="26"/>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4F706D" w:rsidRPr="0094637B" w:rsidRDefault="004F706D" w:rsidP="00E84E0A">
      <w:pPr>
        <w:pStyle w:val="a8"/>
        <w:tabs>
          <w:tab w:val="left" w:pos="1134"/>
        </w:tabs>
        <w:spacing w:before="0" w:beforeAutospacing="0" w:after="0" w:afterAutospacing="0" w:line="276" w:lineRule="auto"/>
        <w:contextualSpacing/>
        <w:jc w:val="both"/>
        <w:rPr>
          <w:sz w:val="26"/>
          <w:szCs w:val="26"/>
        </w:rPr>
      </w:pPr>
      <w:r w:rsidRPr="0094637B">
        <w:rPr>
          <w:sz w:val="26"/>
          <w:szCs w:val="26"/>
        </w:rPr>
        <w:lastRenderedPageBreak/>
        <w:t xml:space="preserve">с выполнением практических заданий, требующих наблюдения за окружающей действительностью или ее преобразования (на уроке </w:t>
      </w:r>
      <w:proofErr w:type="gramStart"/>
      <w:r w:rsidRPr="0094637B">
        <w:rPr>
          <w:sz w:val="26"/>
          <w:szCs w:val="26"/>
        </w:rPr>
        <w:t>обучающийся</w:t>
      </w:r>
      <w:proofErr w:type="gramEnd"/>
      <w:r w:rsidRPr="0094637B">
        <w:rPr>
          <w:sz w:val="26"/>
          <w:szCs w:val="26"/>
        </w:rPr>
        <w:t xml:space="preserve"> может получить лишь модель действительности).</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В соответствии с целями выстроено содержание деятельности в структуре трех блоков, обеспечивая получение заявленных результатов.</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b/>
          <w:sz w:val="26"/>
          <w:szCs w:val="26"/>
        </w:rPr>
        <w:t>Первый блок</w:t>
      </w:r>
      <w:r w:rsidRPr="0094637B">
        <w:rPr>
          <w:rFonts w:ascii="Times New Roman" w:hAnsi="Times New Roman" w:cs="Times New Roman"/>
          <w:sz w:val="26"/>
          <w:szCs w:val="26"/>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b/>
          <w:sz w:val="26"/>
          <w:szCs w:val="26"/>
        </w:rPr>
        <w:t>Второй блок</w:t>
      </w:r>
      <w:r w:rsidRPr="0094637B">
        <w:rPr>
          <w:rFonts w:ascii="Times New Roman" w:hAnsi="Times New Roman" w:cs="Times New Roman"/>
          <w:sz w:val="26"/>
          <w:szCs w:val="26"/>
        </w:rPr>
        <w:t xml:space="preserve"> содержания позволяет </w:t>
      </w:r>
      <w:proofErr w:type="gramStart"/>
      <w:r w:rsidRPr="0094637B">
        <w:rPr>
          <w:rFonts w:ascii="Times New Roman" w:hAnsi="Times New Roman" w:cs="Times New Roman"/>
          <w:sz w:val="26"/>
          <w:szCs w:val="26"/>
        </w:rPr>
        <w:t>обучающемуся</w:t>
      </w:r>
      <w:proofErr w:type="gramEnd"/>
      <w:r w:rsidRPr="0094637B">
        <w:rPr>
          <w:rFonts w:ascii="Times New Roman" w:hAnsi="Times New Roman" w:cs="Times New Roman"/>
          <w:sz w:val="26"/>
          <w:szCs w:val="26"/>
        </w:rPr>
        <w:t xml:space="preserve">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4F706D" w:rsidRPr="0094637B" w:rsidRDefault="004F706D" w:rsidP="0094637B">
      <w:pPr>
        <w:tabs>
          <w:tab w:val="left" w:pos="851"/>
        </w:tabs>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roofErr w:type="gramEnd"/>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Базовыми образовательными технологиями, обеспечивающими работу с содержанием блока 2, являются технологии проектной деятельности.</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Блок 2 реализуется в следующих организационных формах:</w:t>
      </w:r>
    </w:p>
    <w:p w:rsidR="004F706D" w:rsidRPr="0094637B" w:rsidRDefault="004F706D" w:rsidP="0094637B">
      <w:pPr>
        <w:tabs>
          <w:tab w:val="left" w:pos="0"/>
          <w:tab w:val="left" w:pos="851"/>
        </w:tabs>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теоретическое обучение и формирование информационной основы проектной деятельности – в рамках урочной деятельности;</w:t>
      </w:r>
    </w:p>
    <w:p w:rsidR="004F706D" w:rsidRPr="0094637B" w:rsidRDefault="004F706D" w:rsidP="0094637B">
      <w:pPr>
        <w:tabs>
          <w:tab w:val="left" w:pos="0"/>
          <w:tab w:val="left" w:pos="851"/>
        </w:tabs>
        <w:spacing w:after="0"/>
        <w:contextualSpacing/>
        <w:jc w:val="both"/>
        <w:rPr>
          <w:rFonts w:ascii="Times New Roman" w:hAnsi="Times New Roman" w:cs="Times New Roman"/>
          <w:sz w:val="26"/>
          <w:szCs w:val="26"/>
        </w:rPr>
      </w:pPr>
      <w:r w:rsidRPr="0094637B">
        <w:rPr>
          <w:rFonts w:ascii="Times New Roman" w:hAnsi="Times New Roman" w:cs="Times New Roman"/>
          <w:sz w:val="26"/>
          <w:szCs w:val="26"/>
        </w:rPr>
        <w:t>практические работы в средах моделирования и конструирования – в рамках урочной деятельности;</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проектная деятельность в рамках урочной и внеурочной деятельности.</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b/>
          <w:sz w:val="26"/>
          <w:szCs w:val="26"/>
        </w:rPr>
        <w:t xml:space="preserve">Третий блок </w:t>
      </w:r>
      <w:r w:rsidRPr="0094637B">
        <w:rPr>
          <w:rFonts w:ascii="Times New Roman" w:hAnsi="Times New Roman" w:cs="Times New Roman"/>
          <w:sz w:val="26"/>
          <w:szCs w:val="26"/>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4F706D" w:rsidRPr="0094637B" w:rsidRDefault="004F706D" w:rsidP="0094637B">
      <w:pPr>
        <w:tabs>
          <w:tab w:val="left" w:pos="851"/>
        </w:tabs>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 xml:space="preserve">Содержание блока 3 организовано таким образом, чтобы позволить формировать универсальные учебные действия обучающихся, в первую очередь личностные </w:t>
      </w:r>
      <w:r w:rsidRPr="0094637B">
        <w:rPr>
          <w:rFonts w:ascii="Times New Roman" w:hAnsi="Times New Roman" w:cs="Times New Roman"/>
          <w:sz w:val="26"/>
          <w:szCs w:val="26"/>
        </w:rPr>
        <w:lastRenderedPageBreak/>
        <w:t>(оценка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номенклатурукраткосрочных</w:t>
      </w:r>
      <w:proofErr w:type="gramEnd"/>
      <w:r w:rsidRPr="0094637B">
        <w:rPr>
          <w:rFonts w:ascii="Times New Roman" w:hAnsi="Times New Roman" w:cs="Times New Roman"/>
          <w:sz w:val="26"/>
          <w:szCs w:val="26"/>
        </w:rPr>
        <w:t xml:space="preserve"> </w:t>
      </w:r>
      <w:proofErr w:type="gramStart"/>
      <w:r w:rsidRPr="0094637B">
        <w:rPr>
          <w:rFonts w:ascii="Times New Roman" w:hAnsi="Times New Roman" w:cs="Times New Roman"/>
          <w:sz w:val="26"/>
          <w:szCs w:val="26"/>
        </w:rPr>
        <w:t>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roofErr w:type="gramEnd"/>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4F706D" w:rsidRPr="0094637B" w:rsidRDefault="004F706D" w:rsidP="0094637B">
      <w:pPr>
        <w:tabs>
          <w:tab w:val="left" w:pos="851"/>
        </w:tabs>
        <w:spacing w:after="0"/>
        <w:jc w:val="both"/>
        <w:rPr>
          <w:rFonts w:ascii="Times New Roman" w:hAnsi="Times New Roman" w:cs="Times New Roman"/>
          <w:b/>
          <w:sz w:val="26"/>
          <w:szCs w:val="26"/>
        </w:rPr>
      </w:pPr>
      <w:r w:rsidRPr="0094637B">
        <w:rPr>
          <w:rFonts w:ascii="Times New Roman" w:hAnsi="Times New Roman" w:cs="Times New Roman"/>
          <w:b/>
          <w:sz w:val="26"/>
          <w:szCs w:val="26"/>
        </w:rPr>
        <w:t>Современные материальные, информационные и гуманитарные технологии и перспективы их развития</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4F706D" w:rsidRPr="0094637B" w:rsidRDefault="004F706D" w:rsidP="0094637B">
      <w:pPr>
        <w:tabs>
          <w:tab w:val="left" w:pos="851"/>
        </w:tabs>
        <w:spacing w:after="0"/>
        <w:jc w:val="both"/>
        <w:rPr>
          <w:rFonts w:ascii="Times New Roman" w:hAnsi="Times New Roman" w:cs="Times New Roman"/>
          <w:sz w:val="26"/>
          <w:szCs w:val="26"/>
        </w:rPr>
      </w:pPr>
      <w:r w:rsidRPr="0094637B">
        <w:rPr>
          <w:rFonts w:ascii="Times New Roman" w:hAnsi="Times New Roman" w:cs="Times New Roman"/>
          <w:sz w:val="26"/>
          <w:szCs w:val="26"/>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4F706D" w:rsidRPr="0094637B" w:rsidRDefault="004F706D" w:rsidP="0094637B">
      <w:pPr>
        <w:pStyle w:val="-11"/>
        <w:spacing w:line="276" w:lineRule="auto"/>
        <w:ind w:left="0"/>
        <w:jc w:val="both"/>
        <w:rPr>
          <w:sz w:val="26"/>
          <w:szCs w:val="26"/>
        </w:rPr>
      </w:pPr>
      <w:r w:rsidRPr="0094637B">
        <w:rPr>
          <w:sz w:val="26"/>
          <w:szCs w:val="26"/>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4F706D" w:rsidRPr="0094637B" w:rsidRDefault="004F706D" w:rsidP="0094637B">
      <w:pPr>
        <w:pStyle w:val="-11"/>
        <w:spacing w:line="276" w:lineRule="auto"/>
        <w:ind w:left="0"/>
        <w:jc w:val="both"/>
        <w:rPr>
          <w:sz w:val="26"/>
          <w:szCs w:val="26"/>
        </w:rPr>
      </w:pPr>
      <w:r w:rsidRPr="0094637B">
        <w:rPr>
          <w:sz w:val="26"/>
          <w:szCs w:val="26"/>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4F706D" w:rsidRPr="0094637B" w:rsidRDefault="004F706D" w:rsidP="0094637B">
      <w:pPr>
        <w:pStyle w:val="-11"/>
        <w:spacing w:line="276" w:lineRule="auto"/>
        <w:ind w:left="0"/>
        <w:jc w:val="both"/>
        <w:rPr>
          <w:sz w:val="26"/>
          <w:szCs w:val="26"/>
        </w:rPr>
      </w:pPr>
      <w:r w:rsidRPr="0094637B">
        <w:rPr>
          <w:sz w:val="26"/>
          <w:szCs w:val="26"/>
        </w:rPr>
        <w:t xml:space="preserve">Производственные технологии. Промышленные технологии. Технологии сельского хозяйства. </w:t>
      </w:r>
    </w:p>
    <w:p w:rsidR="004F706D" w:rsidRPr="0094637B" w:rsidRDefault="004F706D" w:rsidP="0094637B">
      <w:pPr>
        <w:pStyle w:val="-11"/>
        <w:spacing w:line="276" w:lineRule="auto"/>
        <w:ind w:left="0"/>
        <w:jc w:val="both"/>
        <w:rPr>
          <w:sz w:val="26"/>
          <w:szCs w:val="26"/>
        </w:rPr>
      </w:pPr>
      <w:r w:rsidRPr="0094637B">
        <w:rPr>
          <w:sz w:val="26"/>
          <w:szCs w:val="26"/>
        </w:rPr>
        <w:t xml:space="preserve">Технологии возведения, ремонта и содержания зданий и сооружений. </w:t>
      </w:r>
    </w:p>
    <w:p w:rsidR="004F706D" w:rsidRPr="0094637B" w:rsidRDefault="004F706D" w:rsidP="0094637B">
      <w:pPr>
        <w:pStyle w:val="-11"/>
        <w:spacing w:line="276" w:lineRule="auto"/>
        <w:ind w:left="0"/>
        <w:jc w:val="both"/>
        <w:rPr>
          <w:sz w:val="26"/>
          <w:szCs w:val="26"/>
        </w:rPr>
      </w:pPr>
      <w:r w:rsidRPr="0094637B">
        <w:rPr>
          <w:sz w:val="26"/>
          <w:szCs w:val="26"/>
        </w:rPr>
        <w:lastRenderedPageBreak/>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4F706D" w:rsidRPr="0094637B" w:rsidRDefault="004F706D" w:rsidP="0094637B">
      <w:pPr>
        <w:pStyle w:val="-11"/>
        <w:spacing w:line="276" w:lineRule="auto"/>
        <w:ind w:left="0"/>
        <w:jc w:val="both"/>
        <w:rPr>
          <w:sz w:val="26"/>
          <w:szCs w:val="26"/>
        </w:rPr>
      </w:pPr>
      <w:r w:rsidRPr="0094637B">
        <w:rPr>
          <w:sz w:val="26"/>
          <w:szCs w:val="26"/>
        </w:rPr>
        <w:t>Автоматизация производства. Производственные технологии автоматизированного производства.</w:t>
      </w:r>
    </w:p>
    <w:p w:rsidR="004F706D" w:rsidRPr="0094637B" w:rsidRDefault="004F706D" w:rsidP="0094637B">
      <w:pPr>
        <w:pStyle w:val="-11"/>
        <w:spacing w:line="276" w:lineRule="auto"/>
        <w:ind w:left="0"/>
        <w:jc w:val="both"/>
        <w:rPr>
          <w:sz w:val="26"/>
          <w:szCs w:val="26"/>
        </w:rPr>
      </w:pPr>
      <w:r w:rsidRPr="0094637B">
        <w:rPr>
          <w:sz w:val="26"/>
          <w:szCs w:val="26"/>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w:t>
      </w:r>
      <w:proofErr w:type="gramStart"/>
      <w:r w:rsidRPr="0094637B">
        <w:rPr>
          <w:sz w:val="26"/>
          <w:szCs w:val="26"/>
        </w:rPr>
        <w:t>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w:t>
      </w:r>
      <w:proofErr w:type="gramEnd"/>
      <w:r w:rsidRPr="0094637B">
        <w:rPr>
          <w:sz w:val="26"/>
          <w:szCs w:val="26"/>
        </w:rPr>
        <w:t xml:space="preserve"> Биотехнологии.</w:t>
      </w:r>
    </w:p>
    <w:p w:rsidR="004F706D" w:rsidRPr="0094637B" w:rsidRDefault="004F706D" w:rsidP="0094637B">
      <w:pPr>
        <w:pStyle w:val="-11"/>
        <w:spacing w:line="276" w:lineRule="auto"/>
        <w:ind w:left="0"/>
        <w:jc w:val="both"/>
        <w:rPr>
          <w:sz w:val="26"/>
          <w:szCs w:val="26"/>
        </w:rPr>
      </w:pPr>
      <w:r w:rsidRPr="0094637B">
        <w:rPr>
          <w:sz w:val="26"/>
          <w:szCs w:val="26"/>
        </w:rPr>
        <w:t>Специфика социальных технологий. Технологии работы с общественным мнением. Социальные сети как технология. Технологии сферы услуг.</w:t>
      </w:r>
    </w:p>
    <w:p w:rsidR="004F706D" w:rsidRPr="0094637B" w:rsidRDefault="004F706D" w:rsidP="0094637B">
      <w:pPr>
        <w:pStyle w:val="-11"/>
        <w:spacing w:line="276" w:lineRule="auto"/>
        <w:ind w:left="0"/>
        <w:jc w:val="both"/>
        <w:rPr>
          <w:sz w:val="26"/>
          <w:szCs w:val="26"/>
        </w:rPr>
      </w:pPr>
      <w:r w:rsidRPr="0094637B">
        <w:rPr>
          <w:sz w:val="26"/>
          <w:szCs w:val="26"/>
        </w:rPr>
        <w:t xml:space="preserve">Современные промышленные технологии получения продуктов питания. </w:t>
      </w:r>
    </w:p>
    <w:p w:rsidR="004F706D" w:rsidRPr="0094637B" w:rsidRDefault="004F706D" w:rsidP="0094637B">
      <w:pPr>
        <w:pStyle w:val="-11"/>
        <w:spacing w:line="276" w:lineRule="auto"/>
        <w:ind w:left="0"/>
        <w:jc w:val="both"/>
        <w:rPr>
          <w:sz w:val="26"/>
          <w:szCs w:val="26"/>
        </w:rPr>
      </w:pPr>
      <w:r w:rsidRPr="0094637B">
        <w:rPr>
          <w:sz w:val="26"/>
          <w:szCs w:val="26"/>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4F706D" w:rsidRPr="0094637B" w:rsidRDefault="004F706D" w:rsidP="0094637B">
      <w:pPr>
        <w:pStyle w:val="-11"/>
        <w:spacing w:line="276" w:lineRule="auto"/>
        <w:ind w:left="0"/>
        <w:jc w:val="both"/>
        <w:rPr>
          <w:sz w:val="26"/>
          <w:szCs w:val="26"/>
        </w:rPr>
      </w:pPr>
      <w:r w:rsidRPr="0094637B">
        <w:rPr>
          <w:sz w:val="26"/>
          <w:szCs w:val="26"/>
        </w:rPr>
        <w:t xml:space="preserve">Нанотехнологии: новые принципы получения материалов и продуктов с заданными свойствами. Электроника (фотоника). Квантовые компьютеры. Развитие </w:t>
      </w:r>
      <w:proofErr w:type="gramStart"/>
      <w:r w:rsidRPr="0094637B">
        <w:rPr>
          <w:sz w:val="26"/>
          <w:szCs w:val="26"/>
        </w:rPr>
        <w:t>многофункциональных</w:t>
      </w:r>
      <w:proofErr w:type="gramEnd"/>
      <w:r w:rsidRPr="0094637B">
        <w:rPr>
          <w:sz w:val="26"/>
          <w:szCs w:val="26"/>
        </w:rPr>
        <w:t xml:space="preserve">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4F706D" w:rsidRPr="0094637B" w:rsidRDefault="004F706D" w:rsidP="0094637B">
      <w:pPr>
        <w:pStyle w:val="-11"/>
        <w:spacing w:line="276" w:lineRule="auto"/>
        <w:ind w:left="0"/>
        <w:jc w:val="both"/>
        <w:rPr>
          <w:sz w:val="26"/>
          <w:szCs w:val="26"/>
        </w:rPr>
      </w:pPr>
      <w:r w:rsidRPr="0094637B">
        <w:rPr>
          <w:sz w:val="26"/>
          <w:szCs w:val="26"/>
        </w:rPr>
        <w:t>Управление в современном производстве. Роль метрологии в современном производстве. Инновационные предприятия. Трансферт технологий.</w:t>
      </w:r>
    </w:p>
    <w:p w:rsidR="004F706D" w:rsidRPr="0094637B" w:rsidRDefault="004F706D" w:rsidP="0094637B">
      <w:pPr>
        <w:pStyle w:val="-11"/>
        <w:spacing w:line="276" w:lineRule="auto"/>
        <w:ind w:left="0"/>
        <w:jc w:val="both"/>
        <w:rPr>
          <w:sz w:val="26"/>
          <w:szCs w:val="26"/>
        </w:rPr>
      </w:pPr>
      <w:r w:rsidRPr="0094637B">
        <w:rPr>
          <w:sz w:val="26"/>
          <w:szCs w:val="26"/>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4F706D" w:rsidRPr="0094637B" w:rsidRDefault="004F706D" w:rsidP="0094637B">
      <w:pPr>
        <w:pStyle w:val="-11"/>
        <w:spacing w:line="276" w:lineRule="auto"/>
        <w:ind w:left="0"/>
        <w:jc w:val="both"/>
        <w:rPr>
          <w:sz w:val="26"/>
          <w:szCs w:val="26"/>
          <w:lang w:eastAsia="en-US"/>
        </w:rPr>
      </w:pPr>
      <w:r w:rsidRPr="0094637B">
        <w:rPr>
          <w:sz w:val="26"/>
          <w:szCs w:val="26"/>
        </w:rPr>
        <w:t>Технологии в сфере быта</w:t>
      </w:r>
      <w:r w:rsidRPr="0094637B">
        <w:rPr>
          <w:sz w:val="26"/>
          <w:szCs w:val="26"/>
          <w:lang w:eastAsia="en-US"/>
        </w:rPr>
        <w:t xml:space="preserve">. </w:t>
      </w:r>
    </w:p>
    <w:p w:rsidR="004F706D" w:rsidRPr="0094637B" w:rsidRDefault="004F706D" w:rsidP="0094637B">
      <w:pPr>
        <w:pStyle w:val="-11"/>
        <w:spacing w:line="276" w:lineRule="auto"/>
        <w:ind w:left="0"/>
        <w:jc w:val="both"/>
        <w:rPr>
          <w:rFonts w:eastAsia="MS Mincho"/>
          <w:sz w:val="26"/>
          <w:szCs w:val="26"/>
        </w:rPr>
      </w:pPr>
      <w:r w:rsidRPr="0094637B">
        <w:rPr>
          <w:sz w:val="26"/>
          <w:szCs w:val="26"/>
        </w:rPr>
        <w:t>Экология жилья. Технологии содержания жилья. Взаимодействие со службами ЖКХ. Хранение продовольственных и непродовольственных продуктов.</w:t>
      </w:r>
    </w:p>
    <w:p w:rsidR="004F706D" w:rsidRPr="0094637B" w:rsidRDefault="004F706D" w:rsidP="0094637B">
      <w:pPr>
        <w:pStyle w:val="-11"/>
        <w:spacing w:line="276" w:lineRule="auto"/>
        <w:ind w:left="0"/>
        <w:jc w:val="both"/>
        <w:rPr>
          <w:sz w:val="26"/>
          <w:szCs w:val="26"/>
        </w:rPr>
      </w:pPr>
      <w:r w:rsidRPr="0094637B">
        <w:rPr>
          <w:sz w:val="26"/>
          <w:szCs w:val="26"/>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w:t>
      </w:r>
      <w:r w:rsidRPr="0094637B">
        <w:rPr>
          <w:sz w:val="26"/>
          <w:szCs w:val="26"/>
        </w:rPr>
        <w:lastRenderedPageBreak/>
        <w:t xml:space="preserve">назначения помещения. Отопление и тепловые потери. Энергосбережение в быту. Электробезопасность в быту и экология жилища. </w:t>
      </w:r>
    </w:p>
    <w:p w:rsidR="004F706D" w:rsidRPr="0094637B" w:rsidRDefault="004F706D" w:rsidP="0094637B">
      <w:pPr>
        <w:pStyle w:val="-11"/>
        <w:spacing w:line="276" w:lineRule="auto"/>
        <w:ind w:left="0"/>
        <w:jc w:val="both"/>
        <w:rPr>
          <w:sz w:val="26"/>
          <w:szCs w:val="26"/>
        </w:rPr>
      </w:pPr>
      <w:r w:rsidRPr="0094637B">
        <w:rPr>
          <w:sz w:val="26"/>
          <w:szCs w:val="26"/>
        </w:rPr>
        <w:t xml:space="preserve">Способы обработки продуктов питания и потребительские качества пищи. </w:t>
      </w:r>
    </w:p>
    <w:p w:rsidR="004F706D" w:rsidRPr="0094637B" w:rsidRDefault="004F706D" w:rsidP="0094637B">
      <w:pPr>
        <w:pStyle w:val="-11"/>
        <w:spacing w:line="276" w:lineRule="auto"/>
        <w:ind w:left="0"/>
        <w:jc w:val="both"/>
        <w:rPr>
          <w:sz w:val="26"/>
          <w:szCs w:val="26"/>
        </w:rPr>
      </w:pPr>
      <w:r w:rsidRPr="0094637B">
        <w:rPr>
          <w:sz w:val="26"/>
          <w:szCs w:val="26"/>
        </w:rPr>
        <w:t>Культура потребления: выбор продукта / услуги.</w:t>
      </w:r>
    </w:p>
    <w:p w:rsidR="004F706D" w:rsidRPr="0094637B" w:rsidRDefault="004F706D" w:rsidP="0094637B">
      <w:pPr>
        <w:pStyle w:val="-11"/>
        <w:spacing w:line="276" w:lineRule="auto"/>
        <w:ind w:left="0"/>
        <w:jc w:val="both"/>
        <w:rPr>
          <w:b/>
          <w:sz w:val="26"/>
          <w:szCs w:val="26"/>
          <w:lang w:eastAsia="en-US"/>
        </w:rPr>
      </w:pPr>
      <w:r w:rsidRPr="0094637B">
        <w:rPr>
          <w:b/>
          <w:sz w:val="26"/>
          <w:szCs w:val="26"/>
          <w:lang w:eastAsia="en-US"/>
        </w:rPr>
        <w:t xml:space="preserve">Формирование технологической культуры и проектно-технологического мышления </w:t>
      </w:r>
      <w:proofErr w:type="gramStart"/>
      <w:r w:rsidRPr="0094637B">
        <w:rPr>
          <w:b/>
          <w:sz w:val="26"/>
          <w:szCs w:val="26"/>
          <w:lang w:eastAsia="en-US"/>
        </w:rPr>
        <w:t>обучающихся</w:t>
      </w:r>
      <w:proofErr w:type="gramEnd"/>
    </w:p>
    <w:p w:rsidR="004F706D" w:rsidRPr="0094637B" w:rsidRDefault="004F706D" w:rsidP="0094637B">
      <w:pPr>
        <w:pStyle w:val="-11"/>
        <w:spacing w:line="276" w:lineRule="auto"/>
        <w:ind w:left="0"/>
        <w:jc w:val="both"/>
        <w:rPr>
          <w:rFonts w:eastAsia="MS Mincho"/>
          <w:sz w:val="26"/>
          <w:szCs w:val="26"/>
        </w:rPr>
      </w:pPr>
      <w:r w:rsidRPr="0094637B">
        <w:rPr>
          <w:sz w:val="26"/>
          <w:szCs w:val="26"/>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4F706D" w:rsidRPr="0094637B" w:rsidRDefault="004F706D" w:rsidP="0094637B">
      <w:pPr>
        <w:pStyle w:val="-11"/>
        <w:spacing w:line="276" w:lineRule="auto"/>
        <w:ind w:left="0"/>
        <w:jc w:val="both"/>
        <w:rPr>
          <w:sz w:val="26"/>
          <w:szCs w:val="26"/>
        </w:rPr>
      </w:pPr>
      <w:r w:rsidRPr="0094637B">
        <w:rPr>
          <w:sz w:val="26"/>
          <w:szCs w:val="26"/>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4F706D" w:rsidRPr="0094637B" w:rsidRDefault="004F706D" w:rsidP="0094637B">
      <w:pPr>
        <w:pStyle w:val="-11"/>
        <w:spacing w:line="276" w:lineRule="auto"/>
        <w:ind w:left="0"/>
        <w:jc w:val="both"/>
        <w:rPr>
          <w:sz w:val="26"/>
          <w:szCs w:val="26"/>
        </w:rPr>
      </w:pPr>
      <w:r w:rsidRPr="0094637B">
        <w:rPr>
          <w:sz w:val="26"/>
          <w:szCs w:val="26"/>
        </w:rPr>
        <w:t xml:space="preserve">Порядок действий по сборке конструкции / механизма. Способы соединения деталей. Технологический узел. Понятие модели. </w:t>
      </w:r>
    </w:p>
    <w:p w:rsidR="004F706D" w:rsidRPr="0094637B" w:rsidRDefault="004F706D" w:rsidP="0094637B">
      <w:pPr>
        <w:pStyle w:val="-11"/>
        <w:spacing w:line="276" w:lineRule="auto"/>
        <w:ind w:left="0"/>
        <w:jc w:val="both"/>
        <w:rPr>
          <w:sz w:val="26"/>
          <w:szCs w:val="26"/>
        </w:rPr>
      </w:pPr>
      <w:r w:rsidRPr="0094637B">
        <w:rPr>
          <w:sz w:val="26"/>
          <w:szCs w:val="26"/>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w:t>
      </w:r>
      <w:proofErr w:type="gramStart"/>
      <w:r w:rsidRPr="0094637B">
        <w:rPr>
          <w:sz w:val="26"/>
          <w:szCs w:val="26"/>
        </w:rPr>
        <w:t>й(</w:t>
      </w:r>
      <w:proofErr w:type="gramEnd"/>
      <w:r w:rsidRPr="0094637B">
        <w:rPr>
          <w:sz w:val="26"/>
          <w:szCs w:val="26"/>
        </w:rPr>
        <w:t xml:space="preserve">-его)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94637B">
        <w:rPr>
          <w:i/>
          <w:sz w:val="26"/>
          <w:szCs w:val="26"/>
        </w:rPr>
        <w:t xml:space="preserve">Робототехника и среда конструирования. </w:t>
      </w:r>
      <w:r w:rsidRPr="0094637B">
        <w:rPr>
          <w:sz w:val="26"/>
          <w:szCs w:val="26"/>
        </w:rPr>
        <w:t>Виды движения. Кинематические схемы</w:t>
      </w:r>
    </w:p>
    <w:p w:rsidR="004F706D" w:rsidRPr="0094637B" w:rsidRDefault="004F706D" w:rsidP="0094637B">
      <w:pPr>
        <w:pStyle w:val="-11"/>
        <w:spacing w:line="276" w:lineRule="auto"/>
        <w:ind w:left="0"/>
        <w:jc w:val="both"/>
        <w:rPr>
          <w:sz w:val="26"/>
          <w:szCs w:val="26"/>
        </w:rPr>
      </w:pPr>
      <w:r w:rsidRPr="0094637B">
        <w:rPr>
          <w:sz w:val="26"/>
          <w:szCs w:val="26"/>
        </w:rPr>
        <w:t>Анализ и синтез как средства решения задачи. Техника проведения морфологического анализа.</w:t>
      </w:r>
    </w:p>
    <w:p w:rsidR="004F706D" w:rsidRPr="0094637B" w:rsidRDefault="004F706D" w:rsidP="0094637B">
      <w:pPr>
        <w:pStyle w:val="-11"/>
        <w:spacing w:line="276" w:lineRule="auto"/>
        <w:ind w:left="0"/>
        <w:jc w:val="both"/>
        <w:rPr>
          <w:sz w:val="26"/>
          <w:szCs w:val="26"/>
        </w:rPr>
      </w:pPr>
      <w:r w:rsidRPr="0094637B">
        <w:rPr>
          <w:sz w:val="26"/>
          <w:szCs w:val="26"/>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4F706D" w:rsidRPr="0094637B" w:rsidRDefault="004F706D" w:rsidP="0094637B">
      <w:pPr>
        <w:pStyle w:val="-11"/>
        <w:spacing w:line="276" w:lineRule="auto"/>
        <w:ind w:left="0"/>
        <w:jc w:val="both"/>
        <w:rPr>
          <w:sz w:val="26"/>
          <w:szCs w:val="26"/>
        </w:rPr>
      </w:pPr>
      <w:r w:rsidRPr="0094637B">
        <w:rPr>
          <w:sz w:val="26"/>
          <w:szCs w:val="26"/>
        </w:rPr>
        <w:t xml:space="preserve">Способы продвижения продукта на рынке. Сегментация рынка. Позиционирование продукта. Маркетинговый план. </w:t>
      </w:r>
    </w:p>
    <w:p w:rsidR="004F706D" w:rsidRPr="0094637B" w:rsidRDefault="004F706D" w:rsidP="0094637B">
      <w:pPr>
        <w:pStyle w:val="-11"/>
        <w:spacing w:line="276" w:lineRule="auto"/>
        <w:ind w:left="0"/>
        <w:jc w:val="both"/>
        <w:rPr>
          <w:sz w:val="26"/>
          <w:szCs w:val="26"/>
        </w:rPr>
      </w:pPr>
      <w:r w:rsidRPr="0094637B">
        <w:rPr>
          <w:sz w:val="26"/>
          <w:szCs w:val="26"/>
        </w:rPr>
        <w:t xml:space="preserve">Опыт проектирования, конструирования, моделирования. </w:t>
      </w:r>
    </w:p>
    <w:p w:rsidR="004F706D" w:rsidRPr="0094637B" w:rsidRDefault="004F706D" w:rsidP="0094637B">
      <w:pPr>
        <w:pStyle w:val="-11"/>
        <w:spacing w:line="276" w:lineRule="auto"/>
        <w:ind w:left="0"/>
        <w:jc w:val="both"/>
        <w:rPr>
          <w:sz w:val="26"/>
          <w:szCs w:val="26"/>
        </w:rPr>
      </w:pPr>
      <w:r w:rsidRPr="0094637B">
        <w:rPr>
          <w:sz w:val="26"/>
          <w:szCs w:val="26"/>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4F706D" w:rsidRPr="0094637B" w:rsidRDefault="004F706D" w:rsidP="0094637B">
      <w:pPr>
        <w:pStyle w:val="-11"/>
        <w:spacing w:line="276" w:lineRule="auto"/>
        <w:ind w:left="0"/>
        <w:jc w:val="both"/>
        <w:rPr>
          <w:sz w:val="26"/>
          <w:szCs w:val="26"/>
        </w:rPr>
      </w:pPr>
      <w:r w:rsidRPr="0094637B">
        <w:rPr>
          <w:sz w:val="26"/>
          <w:szCs w:val="26"/>
        </w:rPr>
        <w:t xml:space="preserve">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w:t>
      </w:r>
      <w:r w:rsidRPr="0094637B">
        <w:rPr>
          <w:sz w:val="26"/>
          <w:szCs w:val="26"/>
        </w:rPr>
        <w:lastRenderedPageBreak/>
        <w:t>решения. Конструирование простых систем с обратной связью на основе технических конструкторов.</w:t>
      </w:r>
    </w:p>
    <w:p w:rsidR="004F706D" w:rsidRPr="0094637B" w:rsidRDefault="004F706D" w:rsidP="0094637B">
      <w:pPr>
        <w:pStyle w:val="-11"/>
        <w:spacing w:line="276" w:lineRule="auto"/>
        <w:ind w:left="0"/>
        <w:jc w:val="both"/>
        <w:rPr>
          <w:i/>
          <w:sz w:val="26"/>
          <w:szCs w:val="26"/>
        </w:rPr>
      </w:pPr>
      <w:r w:rsidRPr="0094637B">
        <w:rPr>
          <w:sz w:val="26"/>
          <w:szCs w:val="26"/>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94637B">
        <w:rPr>
          <w:i/>
          <w:sz w:val="26"/>
          <w:szCs w:val="26"/>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4F706D" w:rsidRPr="0094637B" w:rsidRDefault="004F706D" w:rsidP="0094637B">
      <w:pPr>
        <w:pStyle w:val="-11"/>
        <w:spacing w:line="276" w:lineRule="auto"/>
        <w:ind w:left="0"/>
        <w:jc w:val="both"/>
        <w:rPr>
          <w:sz w:val="26"/>
          <w:szCs w:val="26"/>
        </w:rPr>
      </w:pPr>
      <w:r w:rsidRPr="0094637B">
        <w:rPr>
          <w:sz w:val="26"/>
          <w:szCs w:val="26"/>
        </w:rPr>
        <w:t>Составление технологической карты известного технологического процесса. Апробация путей оптимизации технологического процесса.</w:t>
      </w:r>
    </w:p>
    <w:p w:rsidR="004F706D" w:rsidRPr="0094637B" w:rsidRDefault="004F706D" w:rsidP="0094637B">
      <w:pPr>
        <w:pStyle w:val="-11"/>
        <w:spacing w:line="276" w:lineRule="auto"/>
        <w:ind w:left="0"/>
        <w:jc w:val="both"/>
        <w:rPr>
          <w:sz w:val="26"/>
          <w:szCs w:val="26"/>
        </w:rPr>
      </w:pPr>
      <w:r w:rsidRPr="0094637B">
        <w:rPr>
          <w:sz w:val="26"/>
          <w:szCs w:val="26"/>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4F706D" w:rsidRPr="0094637B" w:rsidRDefault="004F706D" w:rsidP="0094637B">
      <w:pPr>
        <w:pStyle w:val="-11"/>
        <w:spacing w:line="276" w:lineRule="auto"/>
        <w:ind w:left="0"/>
        <w:jc w:val="both"/>
        <w:rPr>
          <w:sz w:val="26"/>
          <w:szCs w:val="26"/>
        </w:rPr>
      </w:pPr>
      <w:r w:rsidRPr="0094637B">
        <w:rPr>
          <w:sz w:val="26"/>
          <w:szCs w:val="26"/>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4F706D" w:rsidRPr="0094637B" w:rsidRDefault="004F706D" w:rsidP="0094637B">
      <w:pPr>
        <w:pStyle w:val="-11"/>
        <w:spacing w:line="276" w:lineRule="auto"/>
        <w:ind w:left="0"/>
        <w:jc w:val="both"/>
        <w:rPr>
          <w:sz w:val="26"/>
          <w:szCs w:val="26"/>
        </w:rPr>
      </w:pPr>
      <w:r w:rsidRPr="0094637B">
        <w:rPr>
          <w:sz w:val="26"/>
          <w:szCs w:val="26"/>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4F706D" w:rsidRPr="0094637B" w:rsidRDefault="004F706D" w:rsidP="0094637B">
      <w:pPr>
        <w:pStyle w:val="-11"/>
        <w:spacing w:line="276" w:lineRule="auto"/>
        <w:ind w:left="0"/>
        <w:jc w:val="both"/>
        <w:rPr>
          <w:sz w:val="26"/>
          <w:szCs w:val="26"/>
        </w:rPr>
      </w:pPr>
      <w:r w:rsidRPr="0094637B">
        <w:rPr>
          <w:sz w:val="26"/>
          <w:szCs w:val="26"/>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4F706D" w:rsidRPr="0094637B" w:rsidRDefault="004F706D" w:rsidP="0094637B">
      <w:pPr>
        <w:pStyle w:val="-11"/>
        <w:spacing w:line="276" w:lineRule="auto"/>
        <w:ind w:left="0"/>
        <w:jc w:val="both"/>
        <w:rPr>
          <w:sz w:val="26"/>
          <w:szCs w:val="26"/>
        </w:rPr>
      </w:pPr>
      <w:r w:rsidRPr="0094637B">
        <w:rPr>
          <w:sz w:val="26"/>
          <w:szCs w:val="26"/>
        </w:rPr>
        <w:t>Разработка и изготовление материального продукта. Апробация полученного материального продукта. Модернизация материального продукта.</w:t>
      </w:r>
    </w:p>
    <w:p w:rsidR="004F706D" w:rsidRPr="0094637B" w:rsidRDefault="004F706D" w:rsidP="0094637B">
      <w:pPr>
        <w:pStyle w:val="-11"/>
        <w:spacing w:line="276" w:lineRule="auto"/>
        <w:ind w:left="0"/>
        <w:jc w:val="both"/>
        <w:rPr>
          <w:sz w:val="26"/>
          <w:szCs w:val="26"/>
        </w:rPr>
      </w:pPr>
      <w:r w:rsidRPr="0094637B">
        <w:rPr>
          <w:sz w:val="26"/>
          <w:szCs w:val="26"/>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4F706D" w:rsidRPr="0094637B" w:rsidRDefault="004F706D" w:rsidP="0094637B">
      <w:pPr>
        <w:pStyle w:val="-11"/>
        <w:spacing w:line="276" w:lineRule="auto"/>
        <w:ind w:left="0"/>
        <w:jc w:val="both"/>
        <w:rPr>
          <w:sz w:val="26"/>
          <w:szCs w:val="26"/>
        </w:rPr>
      </w:pPr>
      <w:r w:rsidRPr="0094637B">
        <w:rPr>
          <w:sz w:val="26"/>
          <w:szCs w:val="26"/>
        </w:rPr>
        <w:t>Разработка проектного замысла по алгоритму («бытовые мелочи»): реализация этапов анализа ситуации, целеполагания, выбора системы и принципа действия/модификации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регулирования/настройки) рабочих инструментов/ технологического оборудования (практический этап проектной деятельности)</w:t>
      </w:r>
      <w:r w:rsidRPr="0094637B">
        <w:rPr>
          <w:sz w:val="26"/>
          <w:szCs w:val="26"/>
          <w:vertAlign w:val="superscript"/>
        </w:rPr>
        <w:t>.</w:t>
      </w:r>
    </w:p>
    <w:p w:rsidR="004F706D" w:rsidRPr="0094637B" w:rsidRDefault="004F706D" w:rsidP="0094637B">
      <w:pPr>
        <w:pStyle w:val="-11"/>
        <w:spacing w:line="276" w:lineRule="auto"/>
        <w:ind w:left="0"/>
        <w:jc w:val="both"/>
        <w:rPr>
          <w:sz w:val="26"/>
          <w:szCs w:val="26"/>
        </w:rPr>
      </w:pPr>
      <w:r w:rsidRPr="0094637B">
        <w:rPr>
          <w:sz w:val="26"/>
          <w:szCs w:val="26"/>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4F706D" w:rsidRPr="0094637B" w:rsidRDefault="004F706D" w:rsidP="0094637B">
      <w:pPr>
        <w:pStyle w:val="-11"/>
        <w:spacing w:line="276" w:lineRule="auto"/>
        <w:ind w:left="0"/>
        <w:jc w:val="both"/>
        <w:rPr>
          <w:sz w:val="26"/>
          <w:szCs w:val="26"/>
        </w:rPr>
      </w:pPr>
      <w:r w:rsidRPr="0094637B">
        <w:rPr>
          <w:sz w:val="26"/>
          <w:szCs w:val="26"/>
        </w:rPr>
        <w:lastRenderedPageBreak/>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4F706D" w:rsidRPr="0094637B" w:rsidRDefault="004F706D" w:rsidP="0094637B">
      <w:pPr>
        <w:pStyle w:val="-11"/>
        <w:spacing w:line="276" w:lineRule="auto"/>
        <w:ind w:left="0"/>
        <w:jc w:val="both"/>
        <w:rPr>
          <w:sz w:val="26"/>
          <w:szCs w:val="26"/>
        </w:rPr>
      </w:pPr>
      <w:proofErr w:type="gramStart"/>
      <w:r w:rsidRPr="0094637B">
        <w:rPr>
          <w:sz w:val="26"/>
          <w:szCs w:val="26"/>
        </w:rPr>
        <w:t>Разработка и реализации персонального проекта, направленного на разрешение личностно значимой для обучающегося проблемы.</w:t>
      </w:r>
      <w:proofErr w:type="gramEnd"/>
      <w:r w:rsidRPr="0094637B">
        <w:rPr>
          <w:sz w:val="26"/>
          <w:szCs w:val="26"/>
        </w:rPr>
        <w:t xml:space="preserve"> Реализация запланированной деятельности по продвижению продукта.</w:t>
      </w:r>
    </w:p>
    <w:p w:rsidR="004F706D" w:rsidRPr="0094637B" w:rsidRDefault="004F706D" w:rsidP="0094637B">
      <w:pPr>
        <w:pStyle w:val="-11"/>
        <w:spacing w:line="276" w:lineRule="auto"/>
        <w:ind w:left="0"/>
        <w:jc w:val="both"/>
        <w:rPr>
          <w:sz w:val="26"/>
          <w:szCs w:val="26"/>
        </w:rPr>
      </w:pPr>
      <w:r w:rsidRPr="0094637B">
        <w:rPr>
          <w:sz w:val="26"/>
          <w:szCs w:val="26"/>
        </w:rPr>
        <w:t xml:space="preserve">Разработка проектного замысла в рамках избранного </w:t>
      </w:r>
      <w:proofErr w:type="gramStart"/>
      <w:r w:rsidRPr="0094637B">
        <w:rPr>
          <w:sz w:val="26"/>
          <w:szCs w:val="26"/>
        </w:rPr>
        <w:t>обучающимся</w:t>
      </w:r>
      <w:proofErr w:type="gramEnd"/>
      <w:r w:rsidRPr="0094637B">
        <w:rPr>
          <w:sz w:val="26"/>
          <w:szCs w:val="26"/>
        </w:rPr>
        <w:t xml:space="preserve"> вида проекта.</w:t>
      </w:r>
    </w:p>
    <w:p w:rsidR="004F706D" w:rsidRPr="0094637B" w:rsidRDefault="004F706D" w:rsidP="0094637B">
      <w:pPr>
        <w:pStyle w:val="-11"/>
        <w:spacing w:line="276" w:lineRule="auto"/>
        <w:ind w:left="0"/>
        <w:jc w:val="both"/>
        <w:rPr>
          <w:b/>
          <w:sz w:val="26"/>
          <w:szCs w:val="26"/>
          <w:lang w:eastAsia="en-US"/>
        </w:rPr>
      </w:pPr>
      <w:r w:rsidRPr="0094637B">
        <w:rPr>
          <w:b/>
          <w:sz w:val="26"/>
          <w:szCs w:val="26"/>
          <w:lang w:eastAsia="en-US"/>
        </w:rPr>
        <w:t>Построение образовательных траекторий и планов в области профессионального самоопределения</w:t>
      </w:r>
    </w:p>
    <w:p w:rsidR="004F706D" w:rsidRPr="0094637B" w:rsidRDefault="004F706D" w:rsidP="0094637B">
      <w:pPr>
        <w:pStyle w:val="-11"/>
        <w:spacing w:line="276" w:lineRule="auto"/>
        <w:ind w:left="0"/>
        <w:jc w:val="both"/>
        <w:rPr>
          <w:rFonts w:eastAsia="MS Mincho"/>
          <w:sz w:val="26"/>
          <w:szCs w:val="26"/>
        </w:rPr>
      </w:pPr>
      <w:proofErr w:type="gramStart"/>
      <w:r w:rsidRPr="0094637B">
        <w:rPr>
          <w:sz w:val="26"/>
          <w:szCs w:val="26"/>
        </w:rPr>
        <w:t>Предприятия региона проживания обучающихся, работающие на основе современных производственных технологий.</w:t>
      </w:r>
      <w:proofErr w:type="gramEnd"/>
      <w:r w:rsidRPr="0094637B">
        <w:rPr>
          <w:sz w:val="26"/>
          <w:szCs w:val="26"/>
        </w:rPr>
        <w:t xml:space="preserve"> Обзор ведущих технологий, применяющихся на предприятиях региона, рабочие места и их функции. Производство и потребление энергии в регионе проживания </w:t>
      </w:r>
      <w:proofErr w:type="gramStart"/>
      <w:r w:rsidRPr="0094637B">
        <w:rPr>
          <w:sz w:val="26"/>
          <w:szCs w:val="26"/>
        </w:rPr>
        <w:t>обучающихся</w:t>
      </w:r>
      <w:proofErr w:type="gramEnd"/>
      <w:r w:rsidRPr="0094637B">
        <w:rPr>
          <w:sz w:val="26"/>
          <w:szCs w:val="26"/>
        </w:rPr>
        <w:t>,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4F706D" w:rsidRPr="0094637B" w:rsidRDefault="004F706D" w:rsidP="0094637B">
      <w:pPr>
        <w:pStyle w:val="-11"/>
        <w:spacing w:line="276" w:lineRule="auto"/>
        <w:ind w:left="0"/>
        <w:jc w:val="both"/>
        <w:rPr>
          <w:sz w:val="26"/>
          <w:szCs w:val="26"/>
        </w:rPr>
      </w:pPr>
      <w:r w:rsidRPr="0094637B">
        <w:rPr>
          <w:sz w:val="26"/>
          <w:szCs w:val="26"/>
        </w:rPr>
        <w:t xml:space="preserve">Понятия трудового ресурса, рынка труда. Характеристики современного рынка труда. Квалификации и профессии. Цикл жизни профессии. </w:t>
      </w:r>
      <w:r w:rsidRPr="0094637B">
        <w:rPr>
          <w:i/>
          <w:sz w:val="26"/>
          <w:szCs w:val="26"/>
        </w:rPr>
        <w:t>Стратегии профессиональной карьеры.</w:t>
      </w:r>
      <w:r w:rsidRPr="0094637B">
        <w:rPr>
          <w:sz w:val="26"/>
          <w:szCs w:val="26"/>
        </w:rPr>
        <w:t xml:space="preserve"> Современные требования к кадрам. Концепции «обучения для жизни» и «обучения через всю жизнь». </w:t>
      </w:r>
    </w:p>
    <w:p w:rsidR="004F706D" w:rsidRPr="0094637B" w:rsidRDefault="004F706D" w:rsidP="0094637B">
      <w:pPr>
        <w:pStyle w:val="-11"/>
        <w:spacing w:line="276" w:lineRule="auto"/>
        <w:ind w:left="0"/>
        <w:jc w:val="both"/>
        <w:rPr>
          <w:sz w:val="26"/>
          <w:szCs w:val="26"/>
        </w:rPr>
      </w:pPr>
      <w:r w:rsidRPr="0094637B">
        <w:rPr>
          <w:sz w:val="26"/>
          <w:szCs w:val="26"/>
        </w:rPr>
        <w:t xml:space="preserve">Система профильного обучения: права, обязанности и возможности. </w:t>
      </w:r>
    </w:p>
    <w:p w:rsidR="004F706D" w:rsidRPr="0094637B" w:rsidRDefault="004F706D" w:rsidP="0094637B">
      <w:pPr>
        <w:pStyle w:val="-11"/>
        <w:spacing w:line="276" w:lineRule="auto"/>
        <w:ind w:left="0"/>
        <w:jc w:val="both"/>
        <w:rPr>
          <w:sz w:val="26"/>
          <w:szCs w:val="26"/>
        </w:rPr>
      </w:pPr>
      <w:r w:rsidRPr="0094637B">
        <w:rPr>
          <w:sz w:val="26"/>
          <w:szCs w:val="26"/>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4F706D" w:rsidRPr="0094637B" w:rsidRDefault="004F706D" w:rsidP="0094637B">
      <w:pPr>
        <w:pStyle w:val="4"/>
        <w:spacing w:before="0" w:after="0" w:line="276" w:lineRule="auto"/>
        <w:rPr>
          <w:sz w:val="26"/>
          <w:szCs w:val="26"/>
        </w:rPr>
      </w:pPr>
      <w:bookmarkStart w:id="147" w:name="_Toc409691716"/>
      <w:bookmarkStart w:id="148" w:name="_Toc410654041"/>
      <w:bookmarkStart w:id="149" w:name="_Toc414553252"/>
      <w:r w:rsidRPr="0094637B">
        <w:rPr>
          <w:sz w:val="26"/>
          <w:szCs w:val="26"/>
        </w:rPr>
        <w:t>2.2.2.16. Физическая культура</w:t>
      </w:r>
      <w:bookmarkEnd w:id="147"/>
      <w:bookmarkEnd w:id="148"/>
      <w:bookmarkEnd w:id="149"/>
    </w:p>
    <w:p w:rsidR="004F706D" w:rsidRPr="0094637B" w:rsidRDefault="004F706D" w:rsidP="0094637B">
      <w:pPr>
        <w:tabs>
          <w:tab w:val="left" w:pos="1134"/>
        </w:tabs>
        <w:spacing w:after="0"/>
        <w:jc w:val="both"/>
        <w:rPr>
          <w:rFonts w:ascii="Times New Roman" w:hAnsi="Times New Roman" w:cs="Times New Roman"/>
          <w:sz w:val="26"/>
          <w:szCs w:val="26"/>
        </w:rPr>
      </w:pPr>
      <w:r w:rsidRPr="0094637B">
        <w:rPr>
          <w:rFonts w:ascii="Times New Roman" w:hAnsi="Times New Roman" w:cs="Times New Roman"/>
          <w:sz w:val="26"/>
          <w:szCs w:val="26"/>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4F706D" w:rsidRPr="0094637B" w:rsidRDefault="004F706D" w:rsidP="0094637B">
      <w:pPr>
        <w:tabs>
          <w:tab w:val="left" w:pos="1134"/>
        </w:tabs>
        <w:spacing w:after="0"/>
        <w:jc w:val="both"/>
        <w:rPr>
          <w:rFonts w:ascii="Times New Roman" w:hAnsi="Times New Roman" w:cs="Times New Roman"/>
          <w:sz w:val="26"/>
          <w:szCs w:val="26"/>
        </w:rPr>
      </w:pPr>
      <w:r w:rsidRPr="0094637B">
        <w:rPr>
          <w:rFonts w:ascii="Times New Roman" w:hAnsi="Times New Roman" w:cs="Times New Roman"/>
          <w:sz w:val="26"/>
          <w:szCs w:val="26"/>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4F706D" w:rsidRPr="0094637B" w:rsidRDefault="004F706D" w:rsidP="0094637B">
      <w:pPr>
        <w:tabs>
          <w:tab w:val="left" w:pos="1134"/>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В процессе освоения предмета «Физическая культура» на уровне основного общего образования формируется система знаний о физическом совершенствовании </w:t>
      </w:r>
      <w:r w:rsidRPr="0094637B">
        <w:rPr>
          <w:rFonts w:ascii="Times New Roman" w:hAnsi="Times New Roman" w:cs="Times New Roman"/>
          <w:sz w:val="26"/>
          <w:szCs w:val="26"/>
        </w:rPr>
        <w:lastRenderedPageBreak/>
        <w:t>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4F706D" w:rsidRPr="0094637B" w:rsidRDefault="004F706D" w:rsidP="0094637B">
      <w:pPr>
        <w:tabs>
          <w:tab w:val="left" w:pos="1134"/>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w:t>
      </w:r>
      <w:proofErr w:type="gramStart"/>
      <w:r w:rsidRPr="0094637B">
        <w:rPr>
          <w:rFonts w:ascii="Times New Roman" w:hAnsi="Times New Roman" w:cs="Times New Roman"/>
          <w:sz w:val="26"/>
          <w:szCs w:val="26"/>
        </w:rPr>
        <w:t xml:space="preserve">«Биология», «Математика», «Физика», «География», «Основы безопасности жизнедеятельности», Иностранный язык», «Музыка» и др. </w:t>
      </w:r>
      <w:proofErr w:type="gramEnd"/>
    </w:p>
    <w:p w:rsidR="004F706D" w:rsidRPr="0094637B" w:rsidRDefault="004F706D" w:rsidP="0094637B">
      <w:pPr>
        <w:pStyle w:val="a8"/>
        <w:spacing w:before="0" w:beforeAutospacing="0" w:after="0" w:afterAutospacing="0" w:line="276" w:lineRule="auto"/>
        <w:jc w:val="both"/>
        <w:rPr>
          <w:b/>
          <w:sz w:val="26"/>
          <w:szCs w:val="26"/>
        </w:rPr>
      </w:pPr>
      <w:r w:rsidRPr="0094637B">
        <w:rPr>
          <w:b/>
          <w:sz w:val="26"/>
          <w:szCs w:val="26"/>
        </w:rPr>
        <w:t xml:space="preserve">Физическая культура как область знаний </w:t>
      </w:r>
    </w:p>
    <w:p w:rsidR="004F706D" w:rsidRPr="0094637B" w:rsidRDefault="004F706D" w:rsidP="0094637B">
      <w:pPr>
        <w:pStyle w:val="a8"/>
        <w:spacing w:before="0" w:beforeAutospacing="0" w:after="0" w:afterAutospacing="0" w:line="276" w:lineRule="auto"/>
        <w:jc w:val="both"/>
        <w:rPr>
          <w:b/>
          <w:sz w:val="26"/>
          <w:szCs w:val="26"/>
        </w:rPr>
      </w:pPr>
      <w:r w:rsidRPr="0094637B">
        <w:rPr>
          <w:b/>
          <w:sz w:val="26"/>
          <w:szCs w:val="26"/>
        </w:rPr>
        <w:t>История и современное развитие физической культуры</w:t>
      </w:r>
    </w:p>
    <w:p w:rsidR="004F706D" w:rsidRPr="0094637B" w:rsidRDefault="004F706D" w:rsidP="0094637B">
      <w:pPr>
        <w:pStyle w:val="a8"/>
        <w:spacing w:before="0" w:beforeAutospacing="0" w:after="0" w:afterAutospacing="0" w:line="276" w:lineRule="auto"/>
        <w:jc w:val="both"/>
        <w:rPr>
          <w:sz w:val="26"/>
          <w:szCs w:val="26"/>
        </w:rPr>
      </w:pPr>
      <w:r w:rsidRPr="0094637B">
        <w:rPr>
          <w:i/>
          <w:sz w:val="26"/>
          <w:szCs w:val="26"/>
        </w:rPr>
        <w:t>Олимпийские игры древности. Возрождение Олимпийских игр и олимпийского движения. Олимпийское движение в России</w:t>
      </w:r>
      <w:r w:rsidRPr="0094637B">
        <w:rPr>
          <w:sz w:val="26"/>
          <w:szCs w:val="26"/>
        </w:rPr>
        <w:t xml:space="preserve">. </w:t>
      </w:r>
      <w:r w:rsidRPr="0094637B">
        <w:rPr>
          <w:i/>
          <w:sz w:val="26"/>
          <w:szCs w:val="26"/>
        </w:rPr>
        <w:t>Современные Олимпийские игры.</w:t>
      </w:r>
      <w:r w:rsidRPr="0094637B">
        <w:rPr>
          <w:sz w:val="26"/>
          <w:szCs w:val="26"/>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4F706D" w:rsidRPr="0094637B" w:rsidRDefault="004F706D" w:rsidP="0094637B">
      <w:pPr>
        <w:pStyle w:val="a8"/>
        <w:spacing w:before="0" w:beforeAutospacing="0" w:after="0" w:afterAutospacing="0" w:line="276" w:lineRule="auto"/>
        <w:jc w:val="both"/>
        <w:rPr>
          <w:sz w:val="26"/>
          <w:szCs w:val="26"/>
        </w:rPr>
      </w:pPr>
      <w:r w:rsidRPr="0094637B">
        <w:rPr>
          <w:b/>
          <w:sz w:val="26"/>
          <w:szCs w:val="26"/>
        </w:rPr>
        <w:t>Современное представление о физической культуре (основные понятия)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Физическое развитие человека. </w:t>
      </w:r>
      <w:r w:rsidRPr="0094637B">
        <w:rPr>
          <w:rFonts w:ascii="Times New Roman" w:hAnsi="Times New Roman" w:cs="Times New Roman"/>
          <w:i/>
          <w:sz w:val="26"/>
          <w:szCs w:val="26"/>
        </w:rPr>
        <w:t>Физическая подготовка, ее связь с укреплением здоровья, развитием физических качеств.</w:t>
      </w:r>
      <w:r w:rsidRPr="0094637B">
        <w:rPr>
          <w:rFonts w:ascii="Times New Roman" w:hAnsi="Times New Roman" w:cs="Times New Roman"/>
          <w:sz w:val="26"/>
          <w:szCs w:val="26"/>
        </w:rPr>
        <w:t xml:space="preserve"> Организация и планирование самостоятельных занятий по развитию физических качеств. Техника движений и ее основные показатели. </w:t>
      </w:r>
      <w:r w:rsidRPr="0094637B">
        <w:rPr>
          <w:rFonts w:ascii="Times New Roman" w:hAnsi="Times New Roman" w:cs="Times New Roman"/>
          <w:i/>
          <w:sz w:val="26"/>
          <w:szCs w:val="26"/>
        </w:rPr>
        <w:t>Спорт и спортивная подготовка</w:t>
      </w:r>
      <w:r w:rsidRPr="0094637B">
        <w:rPr>
          <w:rFonts w:ascii="Times New Roman" w:hAnsi="Times New Roman" w:cs="Times New Roman"/>
          <w:sz w:val="26"/>
          <w:szCs w:val="26"/>
        </w:rPr>
        <w:t xml:space="preserve">. </w:t>
      </w:r>
      <w:r w:rsidRPr="0094637B">
        <w:rPr>
          <w:rFonts w:ascii="Times New Roman" w:hAnsi="Times New Roman" w:cs="Times New Roman"/>
          <w:i/>
          <w:sz w:val="26"/>
          <w:szCs w:val="26"/>
        </w:rPr>
        <w:t>Всероссийский физкультурно-спортивный комплекс «Готов к труду и обороне».</w:t>
      </w:r>
    </w:p>
    <w:p w:rsidR="004F706D" w:rsidRPr="0094637B" w:rsidRDefault="004F706D" w:rsidP="0094637B">
      <w:pPr>
        <w:pStyle w:val="a8"/>
        <w:spacing w:before="0" w:beforeAutospacing="0" w:after="0" w:afterAutospacing="0" w:line="276" w:lineRule="auto"/>
        <w:jc w:val="both"/>
        <w:rPr>
          <w:sz w:val="26"/>
          <w:szCs w:val="26"/>
        </w:rPr>
      </w:pPr>
      <w:r w:rsidRPr="0094637B">
        <w:rPr>
          <w:b/>
          <w:sz w:val="26"/>
          <w:szCs w:val="26"/>
        </w:rPr>
        <w:t>Физическая культура человека</w:t>
      </w:r>
    </w:p>
    <w:p w:rsidR="004F706D" w:rsidRPr="0094637B" w:rsidRDefault="004F706D" w:rsidP="0094637B">
      <w:pPr>
        <w:tabs>
          <w:tab w:val="left" w:pos="0"/>
        </w:tabs>
        <w:spacing w:after="0"/>
        <w:jc w:val="both"/>
        <w:rPr>
          <w:rFonts w:ascii="Times New Roman" w:hAnsi="Times New Roman" w:cs="Times New Roman"/>
          <w:b/>
          <w:sz w:val="26"/>
          <w:szCs w:val="26"/>
        </w:rPr>
      </w:pPr>
      <w:r w:rsidRPr="0094637B">
        <w:rPr>
          <w:rFonts w:ascii="Times New Roman" w:hAnsi="Times New Roman" w:cs="Times New Roman"/>
          <w:sz w:val="26"/>
          <w:szCs w:val="26"/>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94637B">
        <w:rPr>
          <w:rFonts w:ascii="Times New Roman" w:hAnsi="Times New Roman" w:cs="Times New Roman"/>
          <w:b/>
          <w:sz w:val="26"/>
          <w:szCs w:val="26"/>
        </w:rPr>
        <w:t xml:space="preserve">Способы двигательной (физкультурной) деятельности </w:t>
      </w:r>
    </w:p>
    <w:p w:rsidR="004F706D" w:rsidRPr="0094637B" w:rsidRDefault="004F706D" w:rsidP="0094637B">
      <w:pPr>
        <w:tabs>
          <w:tab w:val="left" w:pos="0"/>
        </w:tabs>
        <w:spacing w:after="0"/>
        <w:jc w:val="both"/>
        <w:rPr>
          <w:rFonts w:ascii="Times New Roman" w:hAnsi="Times New Roman" w:cs="Times New Roman"/>
          <w:b/>
          <w:sz w:val="26"/>
          <w:szCs w:val="26"/>
        </w:rPr>
      </w:pPr>
      <w:r w:rsidRPr="0094637B">
        <w:rPr>
          <w:rFonts w:ascii="Times New Roman" w:hAnsi="Times New Roman" w:cs="Times New Roman"/>
          <w:b/>
          <w:sz w:val="26"/>
          <w:szCs w:val="26"/>
        </w:rPr>
        <w:t>Организация и проведение самостоятельных занятий физической культурой</w:t>
      </w:r>
    </w:p>
    <w:p w:rsidR="004F706D" w:rsidRPr="0094637B" w:rsidRDefault="004F706D" w:rsidP="00E84E0A">
      <w:pPr>
        <w:pStyle w:val="a8"/>
        <w:spacing w:before="0" w:beforeAutospacing="0" w:after="0" w:afterAutospacing="0" w:line="276" w:lineRule="auto"/>
        <w:contextualSpacing/>
        <w:jc w:val="both"/>
        <w:rPr>
          <w:sz w:val="26"/>
          <w:szCs w:val="26"/>
        </w:rPr>
      </w:pPr>
      <w:r w:rsidRPr="0094637B">
        <w:rPr>
          <w:sz w:val="26"/>
          <w:szCs w:val="26"/>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94637B">
        <w:rPr>
          <w:i/>
          <w:sz w:val="26"/>
          <w:szCs w:val="26"/>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94637B">
        <w:rPr>
          <w:sz w:val="26"/>
          <w:szCs w:val="26"/>
        </w:rPr>
        <w:t xml:space="preserve"> Организация досуга средствами физической культуры. </w:t>
      </w:r>
    </w:p>
    <w:p w:rsidR="004F706D" w:rsidRPr="0094637B" w:rsidRDefault="004F706D" w:rsidP="0094637B">
      <w:pPr>
        <w:pStyle w:val="a8"/>
        <w:spacing w:before="0" w:beforeAutospacing="0" w:after="0" w:afterAutospacing="0" w:line="276" w:lineRule="auto"/>
        <w:jc w:val="both"/>
        <w:rPr>
          <w:b/>
          <w:sz w:val="26"/>
          <w:szCs w:val="26"/>
        </w:rPr>
      </w:pPr>
      <w:r w:rsidRPr="0094637B">
        <w:rPr>
          <w:b/>
          <w:sz w:val="26"/>
          <w:szCs w:val="26"/>
        </w:rPr>
        <w:t xml:space="preserve">Оценка эффективности занятий физической культурой </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4F706D" w:rsidRPr="0094637B" w:rsidRDefault="004F706D" w:rsidP="0094637B">
      <w:pPr>
        <w:pStyle w:val="a8"/>
        <w:spacing w:before="0" w:beforeAutospacing="0" w:after="0" w:afterAutospacing="0" w:line="276" w:lineRule="auto"/>
        <w:jc w:val="both"/>
        <w:rPr>
          <w:b/>
          <w:sz w:val="26"/>
          <w:szCs w:val="26"/>
        </w:rPr>
      </w:pPr>
      <w:r w:rsidRPr="0094637B">
        <w:rPr>
          <w:b/>
          <w:sz w:val="26"/>
          <w:szCs w:val="26"/>
        </w:rPr>
        <w:t>Физическое совершенствование</w:t>
      </w:r>
    </w:p>
    <w:p w:rsidR="004F706D" w:rsidRPr="0094637B" w:rsidRDefault="004F706D" w:rsidP="0094637B">
      <w:pPr>
        <w:pStyle w:val="a8"/>
        <w:spacing w:before="0" w:beforeAutospacing="0" w:after="0" w:afterAutospacing="0" w:line="276" w:lineRule="auto"/>
        <w:jc w:val="both"/>
        <w:rPr>
          <w:i/>
          <w:sz w:val="26"/>
          <w:szCs w:val="26"/>
        </w:rPr>
      </w:pPr>
      <w:r w:rsidRPr="0094637B">
        <w:rPr>
          <w:b/>
          <w:sz w:val="26"/>
          <w:szCs w:val="26"/>
        </w:rPr>
        <w:lastRenderedPageBreak/>
        <w:t>Физкультурно-оздоровительная деятельность</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94637B">
        <w:rPr>
          <w:rFonts w:ascii="Times New Roman" w:hAnsi="Times New Roman" w:cs="Times New Roman"/>
          <w:i/>
          <w:sz w:val="26"/>
          <w:szCs w:val="26"/>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4F706D" w:rsidRPr="0094637B" w:rsidRDefault="004F706D" w:rsidP="0094637B">
      <w:pPr>
        <w:pStyle w:val="a8"/>
        <w:spacing w:before="0" w:beforeAutospacing="0" w:after="0" w:afterAutospacing="0" w:line="276" w:lineRule="auto"/>
        <w:jc w:val="both"/>
        <w:rPr>
          <w:sz w:val="26"/>
          <w:szCs w:val="26"/>
        </w:rPr>
      </w:pPr>
      <w:r w:rsidRPr="0094637B">
        <w:rPr>
          <w:b/>
          <w:sz w:val="26"/>
          <w:szCs w:val="26"/>
        </w:rPr>
        <w:t>Спортивно-оздоровительная деятельность</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Гимнастика с основами акробатики: организующие команды и приемы. Акробатические упражнения и комбинации. </w:t>
      </w:r>
      <w:proofErr w:type="gramStart"/>
      <w:r w:rsidRPr="0094637B">
        <w:rPr>
          <w:rFonts w:ascii="Times New Roman" w:hAnsi="Times New Roman" w:cs="Times New Roman"/>
          <w:sz w:val="26"/>
          <w:szCs w:val="26"/>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94637B">
        <w:rPr>
          <w:rFonts w:ascii="Times New Roman" w:hAnsi="Times New Roman" w:cs="Times New Roman"/>
          <w:sz w:val="26"/>
          <w:szCs w:val="26"/>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94637B">
        <w:rPr>
          <w:rFonts w:ascii="Times New Roman" w:hAnsi="Times New Roman" w:cs="Times New Roman"/>
          <w:i/>
          <w:sz w:val="26"/>
          <w:szCs w:val="26"/>
        </w:rPr>
        <w:t>мини-футбол</w:t>
      </w:r>
      <w:r w:rsidRPr="0094637B">
        <w:rPr>
          <w:rFonts w:ascii="Times New Roman" w:hAnsi="Times New Roman" w:cs="Times New Roman"/>
          <w:sz w:val="26"/>
          <w:szCs w:val="26"/>
        </w:rPr>
        <w:t xml:space="preserve">, волейбол, баскетбол. Правила спортивных игр. Игры по правилам. </w:t>
      </w:r>
      <w:r w:rsidRPr="0094637B">
        <w:rPr>
          <w:rFonts w:ascii="Times New Roman" w:hAnsi="Times New Roman" w:cs="Times New Roman"/>
          <w:i/>
          <w:sz w:val="26"/>
          <w:szCs w:val="26"/>
        </w:rPr>
        <w:t>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94637B">
        <w:rPr>
          <w:rFonts w:ascii="Times New Roman" w:hAnsi="Times New Roman" w:cs="Times New Roman"/>
          <w:sz w:val="26"/>
          <w:szCs w:val="26"/>
        </w:rPr>
        <w:t xml:space="preserve"> Лыжные гонки: передвижение на лыжах разными способами. Подъемы, спуски, повороты, торможения.</w:t>
      </w:r>
    </w:p>
    <w:p w:rsidR="004F706D" w:rsidRPr="0094637B" w:rsidRDefault="004F706D" w:rsidP="0094637B">
      <w:pPr>
        <w:pStyle w:val="a8"/>
        <w:spacing w:before="0" w:beforeAutospacing="0" w:after="0" w:afterAutospacing="0" w:line="276" w:lineRule="auto"/>
        <w:jc w:val="both"/>
        <w:rPr>
          <w:b/>
          <w:sz w:val="26"/>
          <w:szCs w:val="26"/>
        </w:rPr>
      </w:pPr>
      <w:r w:rsidRPr="0094637B">
        <w:rPr>
          <w:b/>
          <w:sz w:val="26"/>
          <w:szCs w:val="26"/>
        </w:rPr>
        <w:t>Прикладно-ориентированная физкультурная деятельность</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i/>
          <w:sz w:val="26"/>
          <w:szCs w:val="26"/>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94637B">
        <w:rPr>
          <w:rFonts w:ascii="Times New Roman" w:hAnsi="Times New Roman" w:cs="Times New Roman"/>
          <w:sz w:val="26"/>
          <w:szCs w:val="26"/>
        </w:rPr>
        <w:t xml:space="preserve"> Общефизическая подготовка. </w:t>
      </w:r>
      <w:proofErr w:type="gramStart"/>
      <w:r w:rsidRPr="0094637B">
        <w:rPr>
          <w:rFonts w:ascii="Times New Roman" w:hAnsi="Times New Roman" w:cs="Times New Roman"/>
          <w:sz w:val="26"/>
          <w:szCs w:val="26"/>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94637B">
        <w:rPr>
          <w:rFonts w:ascii="Times New Roman" w:hAnsi="Times New Roman" w:cs="Times New Roman"/>
          <w:sz w:val="26"/>
          <w:szCs w:val="26"/>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4F706D" w:rsidRPr="0094637B" w:rsidRDefault="004F706D" w:rsidP="0094637B">
      <w:pPr>
        <w:pStyle w:val="4"/>
        <w:spacing w:before="0" w:after="0" w:line="276" w:lineRule="auto"/>
        <w:rPr>
          <w:sz w:val="26"/>
          <w:szCs w:val="26"/>
        </w:rPr>
      </w:pPr>
      <w:bookmarkStart w:id="150" w:name="_Toc409691717"/>
      <w:bookmarkStart w:id="151" w:name="_Toc410654042"/>
      <w:bookmarkStart w:id="152" w:name="_Toc414553253"/>
      <w:r w:rsidRPr="0094637B">
        <w:rPr>
          <w:sz w:val="26"/>
          <w:szCs w:val="26"/>
        </w:rPr>
        <w:t>2.2.2.17. Основы безопасности жизнедеятельности</w:t>
      </w:r>
      <w:bookmarkEnd w:id="150"/>
      <w:bookmarkEnd w:id="151"/>
      <w:bookmarkEnd w:id="152"/>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4F706D" w:rsidRPr="0094637B" w:rsidRDefault="004F706D" w:rsidP="0094637B">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4F706D" w:rsidRPr="0094637B" w:rsidRDefault="004F706D" w:rsidP="0094637B">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4F706D" w:rsidRPr="0094637B" w:rsidRDefault="004F706D" w:rsidP="0094637B">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4F706D" w:rsidRPr="0094637B" w:rsidRDefault="004F706D" w:rsidP="0094637B">
      <w:pPr>
        <w:overflowPunct w:val="0"/>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Основы безопасности жизнедеятельности как учебный предмет обеспечивает:</w:t>
      </w:r>
    </w:p>
    <w:p w:rsidR="004F706D" w:rsidRPr="0094637B" w:rsidRDefault="004F706D" w:rsidP="00E84E0A">
      <w:pPr>
        <w:tabs>
          <w:tab w:val="left" w:pos="1134"/>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освоение </w:t>
      </w:r>
      <w:proofErr w:type="gramStart"/>
      <w:r w:rsidRPr="0094637B">
        <w:rPr>
          <w:rFonts w:ascii="Times New Roman" w:hAnsi="Times New Roman" w:cs="Times New Roman"/>
          <w:sz w:val="26"/>
          <w:szCs w:val="26"/>
        </w:rPr>
        <w:t>обучающимися</w:t>
      </w:r>
      <w:proofErr w:type="gramEnd"/>
      <w:r w:rsidRPr="0094637B">
        <w:rPr>
          <w:rFonts w:ascii="Times New Roman" w:hAnsi="Times New Roman" w:cs="Times New Roman"/>
          <w:sz w:val="26"/>
          <w:szCs w:val="26"/>
        </w:rPr>
        <w:t xml:space="preserve"> знаний о безопасном поведении в повседневной жизнедеятельности;</w:t>
      </w:r>
    </w:p>
    <w:p w:rsidR="004F706D" w:rsidRPr="0094637B" w:rsidRDefault="004F706D" w:rsidP="00E84E0A">
      <w:pPr>
        <w:tabs>
          <w:tab w:val="left" w:pos="1134"/>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понимание </w:t>
      </w:r>
      <w:proofErr w:type="gramStart"/>
      <w:r w:rsidRPr="0094637B">
        <w:rPr>
          <w:rFonts w:ascii="Times New Roman" w:hAnsi="Times New Roman" w:cs="Times New Roman"/>
          <w:sz w:val="26"/>
          <w:szCs w:val="26"/>
        </w:rPr>
        <w:t>обучающимися</w:t>
      </w:r>
      <w:proofErr w:type="gramEnd"/>
      <w:r w:rsidRPr="0094637B">
        <w:rPr>
          <w:rFonts w:ascii="Times New Roman" w:hAnsi="Times New Roman" w:cs="Times New Roman"/>
          <w:sz w:val="26"/>
          <w:szCs w:val="26"/>
        </w:rPr>
        <w:t xml:space="preserve">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4F706D" w:rsidRPr="0094637B" w:rsidRDefault="004F706D" w:rsidP="00E84E0A">
      <w:pPr>
        <w:tabs>
          <w:tab w:val="left" w:pos="1134"/>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понимание необходимости беречь и сохранять свое здоровье как индивидуальную и общественную ценность;</w:t>
      </w:r>
    </w:p>
    <w:p w:rsidR="004F706D" w:rsidRPr="0094637B" w:rsidRDefault="004F706D" w:rsidP="00E84E0A">
      <w:pPr>
        <w:tabs>
          <w:tab w:val="left" w:pos="1134"/>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4F706D" w:rsidRPr="0094637B" w:rsidRDefault="004F706D" w:rsidP="00E84E0A">
      <w:pPr>
        <w:tabs>
          <w:tab w:val="left" w:pos="1134"/>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понимание необходимости сохранения природы и окружающей среды для полноценной жизни человека;</w:t>
      </w:r>
    </w:p>
    <w:p w:rsidR="004F706D" w:rsidRPr="0094637B" w:rsidRDefault="004F706D" w:rsidP="00E84E0A">
      <w:pPr>
        <w:tabs>
          <w:tab w:val="left" w:pos="1134"/>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освоение </w:t>
      </w:r>
      <w:proofErr w:type="gramStart"/>
      <w:r w:rsidRPr="0094637B">
        <w:rPr>
          <w:rFonts w:ascii="Times New Roman" w:hAnsi="Times New Roman" w:cs="Times New Roman"/>
          <w:sz w:val="26"/>
          <w:szCs w:val="26"/>
        </w:rPr>
        <w:t>обучающимися</w:t>
      </w:r>
      <w:proofErr w:type="gramEnd"/>
      <w:r w:rsidRPr="0094637B">
        <w:rPr>
          <w:rFonts w:ascii="Times New Roman" w:hAnsi="Times New Roman" w:cs="Times New Roman"/>
          <w:sz w:val="26"/>
          <w:szCs w:val="26"/>
        </w:rPr>
        <w:t xml:space="preserve"> умений экологического проектирования безопасной жизнедеятельности с учетом природных, техногенных и социальных рисков;</w:t>
      </w:r>
    </w:p>
    <w:p w:rsidR="004F706D" w:rsidRPr="0094637B" w:rsidRDefault="004F706D" w:rsidP="00E84E0A">
      <w:pPr>
        <w:tabs>
          <w:tab w:val="left" w:pos="1134"/>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4F706D" w:rsidRPr="0094637B" w:rsidRDefault="004F706D" w:rsidP="00E84E0A">
      <w:pPr>
        <w:tabs>
          <w:tab w:val="left" w:pos="1134"/>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4F706D" w:rsidRPr="0094637B" w:rsidRDefault="004F706D" w:rsidP="00E84E0A">
      <w:pPr>
        <w:tabs>
          <w:tab w:val="left" w:pos="1134"/>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4F706D" w:rsidRPr="0094637B" w:rsidRDefault="004F706D" w:rsidP="00E84E0A">
      <w:pPr>
        <w:tabs>
          <w:tab w:val="left" w:pos="1134"/>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освоение умений оказывать первую помощь пострадавшим;</w:t>
      </w:r>
    </w:p>
    <w:p w:rsidR="004F706D" w:rsidRPr="0094637B" w:rsidRDefault="004F706D" w:rsidP="00E84E0A">
      <w:pPr>
        <w:tabs>
          <w:tab w:val="left" w:pos="1134"/>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lastRenderedPageBreak/>
        <w:t>освоение умений готовность проявлять предосторожность в ситуациях неопределенности;</w:t>
      </w:r>
    </w:p>
    <w:p w:rsidR="004F706D" w:rsidRPr="0094637B" w:rsidRDefault="004F706D" w:rsidP="00E84E0A">
      <w:pPr>
        <w:tabs>
          <w:tab w:val="left" w:pos="1134"/>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4F706D" w:rsidRPr="0094637B" w:rsidRDefault="004F706D" w:rsidP="00E84E0A">
      <w:pPr>
        <w:tabs>
          <w:tab w:val="left" w:pos="1134"/>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освоение умений использовать средства индивидуальной и коллективной защиты.</w:t>
      </w:r>
    </w:p>
    <w:p w:rsidR="004F706D" w:rsidRPr="0094637B" w:rsidRDefault="004F706D" w:rsidP="00E84E0A">
      <w:pPr>
        <w:tabs>
          <w:tab w:val="left" w:pos="1134"/>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Освоение и понимание учебного предмета «Основы безопасности жизнедеятельности» направлено </w:t>
      </w:r>
      <w:proofErr w:type="gramStart"/>
      <w:r w:rsidRPr="0094637B">
        <w:rPr>
          <w:rFonts w:ascii="Times New Roman" w:hAnsi="Times New Roman" w:cs="Times New Roman"/>
          <w:sz w:val="26"/>
          <w:szCs w:val="26"/>
        </w:rPr>
        <w:t>на</w:t>
      </w:r>
      <w:proofErr w:type="gramEnd"/>
      <w:r w:rsidRPr="0094637B">
        <w:rPr>
          <w:rFonts w:ascii="Times New Roman" w:hAnsi="Times New Roman" w:cs="Times New Roman"/>
          <w:sz w:val="26"/>
          <w:szCs w:val="26"/>
        </w:rPr>
        <w:t>:</w:t>
      </w:r>
    </w:p>
    <w:p w:rsidR="004F706D" w:rsidRPr="0094637B" w:rsidRDefault="004F706D" w:rsidP="00E84E0A">
      <w:pPr>
        <w:tabs>
          <w:tab w:val="left" w:pos="1134"/>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воспитание у </w:t>
      </w:r>
      <w:proofErr w:type="gramStart"/>
      <w:r w:rsidRPr="0094637B">
        <w:rPr>
          <w:rFonts w:ascii="Times New Roman" w:hAnsi="Times New Roman" w:cs="Times New Roman"/>
          <w:sz w:val="26"/>
          <w:szCs w:val="26"/>
        </w:rPr>
        <w:t>обучающихся</w:t>
      </w:r>
      <w:proofErr w:type="gramEnd"/>
      <w:r w:rsidRPr="0094637B">
        <w:rPr>
          <w:rFonts w:ascii="Times New Roman" w:hAnsi="Times New Roman" w:cs="Times New Roman"/>
          <w:sz w:val="26"/>
          <w:szCs w:val="26"/>
        </w:rPr>
        <w:t xml:space="preserve"> чувства ответственности за личную безопасность, ценностного отношения к своему здоровью и жизни;</w:t>
      </w:r>
    </w:p>
    <w:p w:rsidR="004F706D" w:rsidRPr="0094637B" w:rsidRDefault="004F706D" w:rsidP="00E84E0A">
      <w:pPr>
        <w:tabs>
          <w:tab w:val="left" w:pos="1134"/>
        </w:tabs>
        <w:autoSpaceDE w:val="0"/>
        <w:autoSpaceDN w:val="0"/>
        <w:adjustRightInd w:val="0"/>
        <w:spacing w:after="0"/>
        <w:jc w:val="both"/>
        <w:rPr>
          <w:rFonts w:ascii="Times New Roman" w:hAnsi="Times New Roman" w:cs="Times New Roman"/>
          <w:sz w:val="26"/>
          <w:szCs w:val="26"/>
        </w:rPr>
      </w:pPr>
      <w:r w:rsidRPr="0094637B">
        <w:rPr>
          <w:rFonts w:ascii="Times New Roman" w:hAnsi="Times New Roman" w:cs="Times New Roman"/>
          <w:sz w:val="26"/>
          <w:szCs w:val="26"/>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4F706D" w:rsidRPr="0094637B" w:rsidRDefault="004F706D" w:rsidP="00E84E0A">
      <w:pPr>
        <w:tabs>
          <w:tab w:val="left" w:pos="1134"/>
        </w:tabs>
        <w:autoSpaceDE w:val="0"/>
        <w:autoSpaceDN w:val="0"/>
        <w:adjustRightInd w:val="0"/>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roofErr w:type="gramEnd"/>
    </w:p>
    <w:p w:rsidR="004F706D" w:rsidRPr="0094637B" w:rsidRDefault="004F706D" w:rsidP="0094637B">
      <w:pPr>
        <w:overflowPunct w:val="0"/>
        <w:autoSpaceDE w:val="0"/>
        <w:autoSpaceDN w:val="0"/>
        <w:adjustRightInd w:val="0"/>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4F706D" w:rsidRPr="0094637B" w:rsidRDefault="004F706D" w:rsidP="0094637B">
      <w:pPr>
        <w:overflowPunct w:val="0"/>
        <w:autoSpaceDE w:val="0"/>
        <w:autoSpaceDN w:val="0"/>
        <w:adjustRightInd w:val="0"/>
        <w:spacing w:after="0"/>
        <w:jc w:val="both"/>
        <w:rPr>
          <w:rFonts w:ascii="Times New Roman" w:hAnsi="Times New Roman" w:cs="Times New Roman"/>
          <w:sz w:val="26"/>
          <w:szCs w:val="26"/>
        </w:rPr>
      </w:pPr>
      <w:proofErr w:type="gramStart"/>
      <w:r w:rsidRPr="0094637B">
        <w:rPr>
          <w:rFonts w:ascii="Times New Roman" w:eastAsia="Times New Roman" w:hAnsi="Times New Roman" w:cs="Times New Roman"/>
          <w:sz w:val="26"/>
          <w:szCs w:val="26"/>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w:t>
      </w:r>
      <w:proofErr w:type="gramEnd"/>
      <w:r w:rsidRPr="0094637B">
        <w:rPr>
          <w:rFonts w:ascii="Times New Roman" w:eastAsia="Times New Roman" w:hAnsi="Times New Roman" w:cs="Times New Roman"/>
          <w:sz w:val="26"/>
          <w:szCs w:val="26"/>
        </w:rPr>
        <w:t xml:space="preserve"> учебного времени.</w:t>
      </w:r>
    </w:p>
    <w:p w:rsidR="004F706D" w:rsidRPr="0094637B" w:rsidRDefault="004F706D" w:rsidP="0094637B">
      <w:pPr>
        <w:spacing w:after="0"/>
        <w:jc w:val="both"/>
        <w:rPr>
          <w:rFonts w:ascii="Times New Roman" w:hAnsi="Times New Roman" w:cs="Times New Roman"/>
          <w:sz w:val="26"/>
          <w:szCs w:val="26"/>
        </w:rPr>
      </w:pP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Основы безопасности личности, общества и государства</w:t>
      </w:r>
    </w:p>
    <w:p w:rsidR="004F706D" w:rsidRPr="0094637B" w:rsidRDefault="004F706D" w:rsidP="0094637B">
      <w:pPr>
        <w:tabs>
          <w:tab w:val="left" w:pos="426"/>
        </w:tabs>
        <w:spacing w:after="0"/>
        <w:jc w:val="both"/>
        <w:rPr>
          <w:rFonts w:ascii="Times New Roman" w:hAnsi="Times New Roman" w:cs="Times New Roman"/>
          <w:b/>
          <w:bCs/>
          <w:sz w:val="26"/>
          <w:szCs w:val="26"/>
          <w:shd w:val="clear" w:color="auto" w:fill="FFFFFF"/>
        </w:rPr>
      </w:pPr>
      <w:r w:rsidRPr="0094637B">
        <w:rPr>
          <w:rFonts w:ascii="Times New Roman" w:hAnsi="Times New Roman" w:cs="Times New Roman"/>
          <w:b/>
          <w:bCs/>
          <w:sz w:val="26"/>
          <w:szCs w:val="26"/>
          <w:shd w:val="clear" w:color="auto" w:fill="FFFFFF"/>
        </w:rPr>
        <w:t xml:space="preserve">Основы комплексной безопасности </w:t>
      </w:r>
    </w:p>
    <w:p w:rsidR="004F706D" w:rsidRPr="0094637B" w:rsidRDefault="004F706D" w:rsidP="0094637B">
      <w:pPr>
        <w:spacing w:after="0"/>
        <w:jc w:val="both"/>
        <w:rPr>
          <w:rFonts w:ascii="Times New Roman" w:hAnsi="Times New Roman" w:cs="Times New Roman"/>
          <w:i/>
          <w:sz w:val="26"/>
          <w:szCs w:val="26"/>
        </w:rPr>
      </w:pPr>
      <w:r w:rsidRPr="0094637B">
        <w:rPr>
          <w:rFonts w:ascii="Times New Roman" w:hAnsi="Times New Roman" w:cs="Times New Roman"/>
          <w:sz w:val="26"/>
          <w:szCs w:val="26"/>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w:t>
      </w:r>
      <w:r w:rsidRPr="0094637B">
        <w:rPr>
          <w:rFonts w:ascii="Times New Roman" w:hAnsi="Times New Roman" w:cs="Times New Roman"/>
          <w:sz w:val="26"/>
          <w:szCs w:val="26"/>
        </w:rPr>
        <w:lastRenderedPageBreak/>
        <w:t xml:space="preserve">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94637B">
        <w:rPr>
          <w:rFonts w:ascii="Times New Roman" w:hAnsi="Times New Roman" w:cs="Times New Roman"/>
          <w:i/>
          <w:sz w:val="26"/>
          <w:szCs w:val="26"/>
        </w:rPr>
        <w:t>Средства индивидуальной защиты велосипедиста.</w:t>
      </w:r>
      <w:r w:rsidRPr="0094637B">
        <w:rPr>
          <w:rFonts w:ascii="Times New Roman" w:hAnsi="Times New Roman" w:cs="Times New Roman"/>
          <w:sz w:val="26"/>
          <w:szCs w:val="26"/>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94637B">
        <w:rPr>
          <w:rFonts w:ascii="Times New Roman" w:hAnsi="Times New Roman" w:cs="Times New Roman"/>
          <w:i/>
          <w:sz w:val="26"/>
          <w:szCs w:val="26"/>
        </w:rPr>
        <w:t>и поездках.</w:t>
      </w:r>
      <w:r w:rsidRPr="0094637B">
        <w:rPr>
          <w:rFonts w:ascii="Times New Roman" w:hAnsi="Times New Roman" w:cs="Times New Roman"/>
          <w:sz w:val="26"/>
          <w:szCs w:val="26"/>
        </w:rPr>
        <w:t xml:space="preserve"> Правила поведения в автономных условиях. Сигналы бедствия, способы их подачи и ответы на них. </w:t>
      </w:r>
      <w:proofErr w:type="gramStart"/>
      <w:r w:rsidRPr="0094637B">
        <w:rPr>
          <w:rFonts w:ascii="Times New Roman" w:hAnsi="Times New Roman" w:cs="Times New Roman"/>
          <w:sz w:val="26"/>
          <w:szCs w:val="26"/>
        </w:rPr>
        <w:t xml:space="preserve">Правила безопасности в ситуациях криминогенного характера (квартира, улица, подъезд, лифт, карманная кража, мошенничество, </w:t>
      </w:r>
      <w:r w:rsidRPr="0094637B">
        <w:rPr>
          <w:rFonts w:ascii="Times New Roman" w:hAnsi="Times New Roman" w:cs="Times New Roman"/>
          <w:i/>
          <w:sz w:val="26"/>
          <w:szCs w:val="26"/>
        </w:rPr>
        <w:t>самозащита покупателя</w:t>
      </w:r>
      <w:r w:rsidRPr="0094637B">
        <w:rPr>
          <w:rFonts w:ascii="Times New Roman" w:hAnsi="Times New Roman" w:cs="Times New Roman"/>
          <w:sz w:val="26"/>
          <w:szCs w:val="26"/>
        </w:rPr>
        <w:t>).</w:t>
      </w:r>
      <w:proofErr w:type="gramEnd"/>
      <w:r w:rsidRPr="0094637B">
        <w:rPr>
          <w:rFonts w:ascii="Times New Roman" w:hAnsi="Times New Roman" w:cs="Times New Roman"/>
          <w:sz w:val="26"/>
          <w:szCs w:val="26"/>
        </w:rPr>
        <w:t xml:space="preserve"> Элементарные способы самозащиты. </w:t>
      </w:r>
      <w:r w:rsidRPr="0094637B">
        <w:rPr>
          <w:rFonts w:ascii="Times New Roman" w:hAnsi="Times New Roman" w:cs="Times New Roman"/>
          <w:i/>
          <w:sz w:val="26"/>
          <w:szCs w:val="26"/>
        </w:rPr>
        <w:t>Информационная безопасность подростка.</w:t>
      </w:r>
    </w:p>
    <w:p w:rsidR="004F706D" w:rsidRPr="0094637B" w:rsidRDefault="004F706D" w:rsidP="0094637B">
      <w:pPr>
        <w:tabs>
          <w:tab w:val="left" w:pos="426"/>
        </w:tabs>
        <w:spacing w:after="0"/>
        <w:jc w:val="both"/>
        <w:rPr>
          <w:rFonts w:ascii="Times New Roman" w:hAnsi="Times New Roman" w:cs="Times New Roman"/>
          <w:sz w:val="26"/>
          <w:szCs w:val="26"/>
        </w:rPr>
      </w:pPr>
      <w:r w:rsidRPr="0094637B">
        <w:rPr>
          <w:rFonts w:ascii="Times New Roman" w:hAnsi="Times New Roman" w:cs="Times New Roman"/>
          <w:b/>
          <w:sz w:val="26"/>
          <w:szCs w:val="26"/>
        </w:rPr>
        <w:t xml:space="preserve">Защита населения Российской Федерации от чрезвычайных </w:t>
      </w:r>
      <w:r w:rsidRPr="0094637B">
        <w:rPr>
          <w:rFonts w:ascii="Times New Roman" w:hAnsi="Times New Roman" w:cs="Times New Roman"/>
          <w:b/>
          <w:bCs/>
          <w:sz w:val="26"/>
          <w:szCs w:val="26"/>
          <w:shd w:val="clear" w:color="auto" w:fill="FFFFFF"/>
        </w:rPr>
        <w:t>ситуаций</w:t>
      </w:r>
    </w:p>
    <w:p w:rsidR="004F706D" w:rsidRPr="0094637B" w:rsidRDefault="004F706D" w:rsidP="0094637B">
      <w:pPr>
        <w:spacing w:after="0"/>
        <w:jc w:val="both"/>
        <w:rPr>
          <w:rFonts w:ascii="Times New Roman" w:hAnsi="Times New Roman" w:cs="Times New Roman"/>
          <w:sz w:val="26"/>
          <w:szCs w:val="26"/>
        </w:rPr>
      </w:pPr>
      <w:proofErr w:type="gramStart"/>
      <w:r w:rsidRPr="0094637B">
        <w:rPr>
          <w:rFonts w:ascii="Times New Roman" w:hAnsi="Times New Roman" w:cs="Times New Roman"/>
          <w:sz w:val="26"/>
          <w:szCs w:val="26"/>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94637B">
        <w:rPr>
          <w:rFonts w:ascii="Times New Roman" w:hAnsi="Times New Roman" w:cs="Times New Roman"/>
          <w:sz w:val="26"/>
          <w:szCs w:val="26"/>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4F706D" w:rsidRPr="0094637B" w:rsidRDefault="004F706D" w:rsidP="0094637B">
      <w:pPr>
        <w:tabs>
          <w:tab w:val="left" w:pos="426"/>
        </w:tabs>
        <w:spacing w:after="0"/>
        <w:jc w:val="both"/>
        <w:rPr>
          <w:rFonts w:ascii="Times New Roman" w:hAnsi="Times New Roman" w:cs="Times New Roman"/>
          <w:bCs/>
          <w:sz w:val="26"/>
          <w:szCs w:val="26"/>
          <w:shd w:val="clear" w:color="auto" w:fill="FFFFFF"/>
        </w:rPr>
      </w:pPr>
      <w:r w:rsidRPr="0094637B">
        <w:rPr>
          <w:rFonts w:ascii="Times New Roman" w:hAnsi="Times New Roman" w:cs="Times New Roman"/>
          <w:b/>
          <w:bCs/>
          <w:sz w:val="26"/>
          <w:szCs w:val="26"/>
        </w:rPr>
        <w:t>Основы противодействия терроризму, экстремизму и наркотизму в Российской Федерации</w:t>
      </w:r>
    </w:p>
    <w:p w:rsidR="004F706D" w:rsidRPr="0094637B" w:rsidRDefault="004F706D" w:rsidP="0094637B">
      <w:pPr>
        <w:tabs>
          <w:tab w:val="left" w:pos="0"/>
        </w:tabs>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Терроризм, экстремизм, наркотизм - сущность и угрозы безопасности личности и общества. </w:t>
      </w:r>
      <w:r w:rsidRPr="0094637B">
        <w:rPr>
          <w:rFonts w:ascii="Times New Roman" w:hAnsi="Times New Roman" w:cs="Times New Roman"/>
          <w:i/>
          <w:sz w:val="26"/>
          <w:szCs w:val="26"/>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94637B">
        <w:rPr>
          <w:rFonts w:ascii="Times New Roman" w:hAnsi="Times New Roman" w:cs="Times New Roman"/>
          <w:sz w:val="26"/>
          <w:szCs w:val="26"/>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4F706D" w:rsidRPr="0094637B" w:rsidRDefault="004F706D" w:rsidP="0094637B">
      <w:pPr>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Основы медицинских знаний и здорового образа жизни</w:t>
      </w:r>
    </w:p>
    <w:p w:rsidR="004F706D" w:rsidRPr="0094637B" w:rsidRDefault="004F706D" w:rsidP="0094637B">
      <w:pPr>
        <w:tabs>
          <w:tab w:val="left" w:pos="426"/>
        </w:tabs>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Основы здорового образа жизни</w:t>
      </w:r>
    </w:p>
    <w:p w:rsidR="004F706D" w:rsidRPr="0094637B" w:rsidRDefault="004F706D" w:rsidP="0094637B">
      <w:pPr>
        <w:spacing w:after="0"/>
        <w:jc w:val="both"/>
        <w:rPr>
          <w:rFonts w:ascii="Times New Roman" w:hAnsi="Times New Roman" w:cs="Times New Roman"/>
          <w:bCs/>
          <w:sz w:val="26"/>
          <w:szCs w:val="26"/>
        </w:rPr>
      </w:pPr>
      <w:r w:rsidRPr="0094637B">
        <w:rPr>
          <w:rFonts w:ascii="Times New Roman" w:hAnsi="Times New Roman" w:cs="Times New Roman"/>
          <w:bCs/>
          <w:sz w:val="26"/>
          <w:szCs w:val="26"/>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w:t>
      </w:r>
      <w:r w:rsidRPr="0094637B">
        <w:rPr>
          <w:rFonts w:ascii="Times New Roman" w:hAnsi="Times New Roman" w:cs="Times New Roman"/>
          <w:bCs/>
          <w:sz w:val="26"/>
          <w:szCs w:val="26"/>
        </w:rPr>
        <w:lastRenderedPageBreak/>
        <w:t xml:space="preserve">влияние на здоровье. Профилактика вредных привычек и их факторов. </w:t>
      </w:r>
      <w:r w:rsidRPr="0094637B">
        <w:rPr>
          <w:rFonts w:ascii="Times New Roman" w:hAnsi="Times New Roman" w:cs="Times New Roman"/>
          <w:bCs/>
          <w:i/>
          <w:sz w:val="26"/>
          <w:szCs w:val="26"/>
        </w:rPr>
        <w:t>Семья в современном обществе. Права и обязанности супругов. Защита прав ребенка.</w:t>
      </w:r>
    </w:p>
    <w:p w:rsidR="004F706D" w:rsidRPr="0094637B" w:rsidRDefault="004F706D" w:rsidP="0094637B">
      <w:pPr>
        <w:tabs>
          <w:tab w:val="left" w:pos="426"/>
        </w:tabs>
        <w:spacing w:after="0"/>
        <w:jc w:val="both"/>
        <w:rPr>
          <w:rFonts w:ascii="Times New Roman" w:hAnsi="Times New Roman" w:cs="Times New Roman"/>
          <w:b/>
          <w:bCs/>
          <w:sz w:val="26"/>
          <w:szCs w:val="26"/>
        </w:rPr>
      </w:pPr>
      <w:r w:rsidRPr="0094637B">
        <w:rPr>
          <w:rFonts w:ascii="Times New Roman" w:hAnsi="Times New Roman" w:cs="Times New Roman"/>
          <w:b/>
          <w:bCs/>
          <w:sz w:val="26"/>
          <w:szCs w:val="26"/>
        </w:rPr>
        <w:t>Основы медицинских знаний и оказание первой помощи</w:t>
      </w:r>
    </w:p>
    <w:p w:rsidR="004F706D" w:rsidRPr="0094637B" w:rsidRDefault="004F706D" w:rsidP="0094637B">
      <w:pPr>
        <w:spacing w:after="0"/>
        <w:jc w:val="both"/>
        <w:rPr>
          <w:rFonts w:ascii="Times New Roman" w:hAnsi="Times New Roman" w:cs="Times New Roman"/>
          <w:sz w:val="26"/>
          <w:szCs w:val="26"/>
        </w:rPr>
      </w:pPr>
      <w:r w:rsidRPr="0094637B">
        <w:rPr>
          <w:rFonts w:ascii="Times New Roman" w:hAnsi="Times New Roman" w:cs="Times New Roman"/>
          <w:sz w:val="26"/>
          <w:szCs w:val="26"/>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94637B">
        <w:rPr>
          <w:rFonts w:ascii="Times New Roman" w:hAnsi="Times New Roman" w:cs="Times New Roman"/>
          <w:i/>
          <w:sz w:val="26"/>
          <w:szCs w:val="26"/>
        </w:rPr>
        <w:t>Основные неинфекционные и инфекционные заболевания,</w:t>
      </w:r>
      <w:r w:rsidR="00DD6814">
        <w:rPr>
          <w:rFonts w:ascii="Times New Roman" w:hAnsi="Times New Roman" w:cs="Times New Roman"/>
          <w:i/>
          <w:sz w:val="26"/>
          <w:szCs w:val="26"/>
        </w:rPr>
        <w:t xml:space="preserve"> </w:t>
      </w:r>
      <w:r w:rsidRPr="0094637B">
        <w:rPr>
          <w:rFonts w:ascii="Times New Roman" w:hAnsi="Times New Roman" w:cs="Times New Roman"/>
          <w:i/>
          <w:sz w:val="26"/>
          <w:szCs w:val="26"/>
        </w:rPr>
        <w:t>их профилактика</w:t>
      </w:r>
      <w:r w:rsidRPr="0094637B">
        <w:rPr>
          <w:rFonts w:ascii="Times New Roman" w:hAnsi="Times New Roman" w:cs="Times New Roman"/>
          <w:sz w:val="26"/>
          <w:szCs w:val="26"/>
        </w:rPr>
        <w:t>. Первая помощь при отравлениях. Первая помощь при тепловом (солнечном) ударе. Первая помощь при укусе насекомых и змей.</w:t>
      </w:r>
      <w:r w:rsidRPr="0094637B">
        <w:rPr>
          <w:rFonts w:ascii="Times New Roman" w:hAnsi="Times New Roman" w:cs="Times New Roman"/>
          <w:i/>
          <w:sz w:val="26"/>
          <w:szCs w:val="26"/>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B57B20" w:rsidRPr="00B57B20" w:rsidRDefault="00B57B20" w:rsidP="00B57B20">
      <w:pPr>
        <w:spacing w:after="0"/>
        <w:contextualSpacing/>
        <w:jc w:val="both"/>
        <w:rPr>
          <w:rFonts w:eastAsia="@Arial Unicode MS"/>
          <w:sz w:val="26"/>
          <w:szCs w:val="26"/>
        </w:rPr>
      </w:pPr>
    </w:p>
    <w:p w:rsidR="003962E8" w:rsidRPr="00D10916" w:rsidRDefault="00B468A7" w:rsidP="00F020C8">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r w:rsidR="003962E8" w:rsidRPr="00D10916">
        <w:rPr>
          <w:rFonts w:ascii="Times New Roman" w:eastAsia="Times New Roman" w:hAnsi="Times New Roman" w:cs="Times New Roman"/>
          <w:b/>
          <w:bCs/>
          <w:sz w:val="26"/>
          <w:szCs w:val="26"/>
        </w:rPr>
        <w:lastRenderedPageBreak/>
        <w:t>2.</w:t>
      </w:r>
      <w:r w:rsidR="009B7B9A" w:rsidRPr="00D10916">
        <w:rPr>
          <w:rFonts w:ascii="Times New Roman" w:eastAsia="Times New Roman" w:hAnsi="Times New Roman" w:cs="Times New Roman"/>
          <w:b/>
          <w:bCs/>
          <w:sz w:val="26"/>
          <w:szCs w:val="26"/>
        </w:rPr>
        <w:t>3</w:t>
      </w:r>
      <w:r w:rsidR="003962E8" w:rsidRPr="00D10916">
        <w:rPr>
          <w:rFonts w:ascii="Times New Roman" w:eastAsia="Times New Roman" w:hAnsi="Times New Roman" w:cs="Times New Roman"/>
          <w:b/>
          <w:bCs/>
          <w:sz w:val="26"/>
          <w:szCs w:val="26"/>
        </w:rPr>
        <w:t xml:space="preserve">. Программа воспитания и </w:t>
      </w:r>
      <w:proofErr w:type="gramStart"/>
      <w:r w:rsidR="003962E8" w:rsidRPr="00D10916">
        <w:rPr>
          <w:rFonts w:ascii="Times New Roman" w:eastAsia="Times New Roman" w:hAnsi="Times New Roman" w:cs="Times New Roman"/>
          <w:b/>
          <w:bCs/>
          <w:sz w:val="26"/>
          <w:szCs w:val="26"/>
        </w:rPr>
        <w:t>социализации</w:t>
      </w:r>
      <w:proofErr w:type="gramEnd"/>
      <w:r w:rsidR="003962E8" w:rsidRPr="00D10916">
        <w:rPr>
          <w:rFonts w:ascii="Times New Roman" w:eastAsia="Times New Roman" w:hAnsi="Times New Roman" w:cs="Times New Roman"/>
          <w:b/>
          <w:bCs/>
          <w:sz w:val="26"/>
          <w:szCs w:val="26"/>
        </w:rPr>
        <w:t xml:space="preserve"> обучающихся</w:t>
      </w:r>
      <w:r w:rsidR="0035297B">
        <w:rPr>
          <w:rFonts w:ascii="Times New Roman" w:eastAsia="Times New Roman" w:hAnsi="Times New Roman" w:cs="Times New Roman"/>
          <w:b/>
          <w:bCs/>
          <w:sz w:val="26"/>
          <w:szCs w:val="26"/>
        </w:rPr>
        <w:t xml:space="preserve"> </w:t>
      </w:r>
      <w:r w:rsidR="003962E8" w:rsidRPr="00D10916">
        <w:rPr>
          <w:rFonts w:ascii="Times New Roman" w:eastAsia="Times New Roman" w:hAnsi="Times New Roman" w:cs="Times New Roman"/>
          <w:b/>
          <w:bCs/>
          <w:sz w:val="26"/>
          <w:szCs w:val="26"/>
        </w:rPr>
        <w:t>на ступени основного общего образования</w:t>
      </w:r>
      <w:r w:rsidR="009660BC" w:rsidRPr="00D10916">
        <w:rPr>
          <w:rFonts w:ascii="Times New Roman" w:eastAsia="Times New Roman" w:hAnsi="Times New Roman" w:cs="Times New Roman"/>
          <w:b/>
          <w:bCs/>
          <w:sz w:val="26"/>
          <w:szCs w:val="26"/>
        </w:rPr>
        <w:t>.</w:t>
      </w:r>
    </w:p>
    <w:p w:rsidR="00D10916" w:rsidRPr="00D10916" w:rsidRDefault="00D10916" w:rsidP="00D10916">
      <w:pPr>
        <w:spacing w:after="0"/>
        <w:jc w:val="center"/>
        <w:rPr>
          <w:rFonts w:ascii="Times New Roman" w:eastAsia="Times New Roman" w:hAnsi="Times New Roman" w:cs="Times New Roman"/>
          <w:sz w:val="26"/>
          <w:szCs w:val="26"/>
        </w:rPr>
      </w:pPr>
    </w:p>
    <w:p w:rsidR="00D10916" w:rsidRPr="00D10916" w:rsidRDefault="00D10916" w:rsidP="00D10916">
      <w:pPr>
        <w:spacing w:after="0"/>
        <w:jc w:val="both"/>
        <w:rPr>
          <w:rFonts w:ascii="Times New Roman" w:hAnsi="Times New Roman" w:cs="Times New Roman"/>
          <w:sz w:val="26"/>
          <w:szCs w:val="26"/>
        </w:rPr>
      </w:pPr>
      <w:r w:rsidRPr="00D10916">
        <w:rPr>
          <w:rFonts w:ascii="Times New Roman" w:hAnsi="Times New Roman" w:cs="Times New Roman"/>
          <w:sz w:val="26"/>
          <w:szCs w:val="26"/>
        </w:rPr>
        <w:t>Программа духовно-нравственного развития и воспитания «Вокруг тебя – МИР» в образовательной системе М</w:t>
      </w:r>
      <w:r w:rsidR="00F020C8">
        <w:rPr>
          <w:rFonts w:ascii="Times New Roman" w:hAnsi="Times New Roman" w:cs="Times New Roman"/>
          <w:sz w:val="26"/>
          <w:szCs w:val="26"/>
        </w:rPr>
        <w:t>Б</w:t>
      </w:r>
      <w:r w:rsidRPr="00D10916">
        <w:rPr>
          <w:rFonts w:ascii="Times New Roman" w:hAnsi="Times New Roman" w:cs="Times New Roman"/>
          <w:sz w:val="26"/>
          <w:szCs w:val="26"/>
        </w:rPr>
        <w:t xml:space="preserve">ОУ </w:t>
      </w:r>
      <w:r w:rsidR="00F020C8">
        <w:rPr>
          <w:rFonts w:ascii="Times New Roman" w:hAnsi="Times New Roman" w:cs="Times New Roman"/>
          <w:sz w:val="26"/>
          <w:szCs w:val="26"/>
        </w:rPr>
        <w:t>«Поповская ООШ» Боковского района</w:t>
      </w:r>
      <w:r w:rsidRPr="00D10916">
        <w:rPr>
          <w:rFonts w:ascii="Times New Roman" w:hAnsi="Times New Roman" w:cs="Times New Roman"/>
          <w:sz w:val="26"/>
          <w:szCs w:val="26"/>
        </w:rPr>
        <w:t xml:space="preserve"> создана на основе требований Федерального государственного стандарта (ФГОС) и Концепции духовно-нравственного воспитания и развития личности, где указывается на отсутствие нравственных ориентиров и согласия в вопросах корректного и конструктивного социального поведения; на недостаток сознательно принимаемых большинством граждан принципов и правил жизни, недостаточное уважение к родному языку, самобытной культуре своего народа.</w:t>
      </w:r>
    </w:p>
    <w:p w:rsidR="00D10916" w:rsidRPr="00D10916" w:rsidRDefault="00D10916" w:rsidP="00D10916">
      <w:pPr>
        <w:spacing w:after="0"/>
        <w:jc w:val="both"/>
        <w:rPr>
          <w:rFonts w:ascii="Times New Roman" w:hAnsi="Times New Roman" w:cs="Times New Roman"/>
          <w:sz w:val="26"/>
          <w:szCs w:val="26"/>
        </w:rPr>
      </w:pPr>
      <w:r w:rsidRPr="00D10916">
        <w:rPr>
          <w:rFonts w:ascii="Times New Roman" w:hAnsi="Times New Roman" w:cs="Times New Roman"/>
          <w:sz w:val="26"/>
          <w:szCs w:val="26"/>
        </w:rPr>
        <w:t xml:space="preserve">Программа воспитания обучающихся предусматривает систему требований и организационных мероприятий, направленных на воспитание, обучение и развитие </w:t>
      </w:r>
      <w:r w:rsidR="00AF2752">
        <w:rPr>
          <w:rFonts w:ascii="Times New Roman" w:hAnsi="Times New Roman" w:cs="Times New Roman"/>
          <w:sz w:val="26"/>
          <w:szCs w:val="26"/>
        </w:rPr>
        <w:t>обучающихся</w:t>
      </w:r>
      <w:r w:rsidRPr="00D10916">
        <w:rPr>
          <w:rFonts w:ascii="Times New Roman" w:hAnsi="Times New Roman" w:cs="Times New Roman"/>
          <w:sz w:val="26"/>
          <w:szCs w:val="26"/>
        </w:rPr>
        <w:t xml:space="preserve">; </w:t>
      </w:r>
      <w:proofErr w:type="gramStart"/>
      <w:r w:rsidRPr="00D10916">
        <w:rPr>
          <w:rFonts w:ascii="Times New Roman" w:hAnsi="Times New Roman" w:cs="Times New Roman"/>
          <w:sz w:val="26"/>
          <w:szCs w:val="26"/>
        </w:rPr>
        <w:t xml:space="preserve">на формирование в рамках управления практики планирования, организации контроля качества двух взаимосвязанных процессов: социальной адаптации образовательного учреждения (уточнение целей и особенностей воспитательной работы, ориентированных на специфику контингента </w:t>
      </w:r>
      <w:r w:rsidR="00AF2752">
        <w:rPr>
          <w:rFonts w:ascii="Times New Roman" w:hAnsi="Times New Roman" w:cs="Times New Roman"/>
          <w:sz w:val="26"/>
          <w:szCs w:val="26"/>
        </w:rPr>
        <w:t>обучающихся</w:t>
      </w:r>
      <w:r w:rsidRPr="00D10916">
        <w:rPr>
          <w:rFonts w:ascii="Times New Roman" w:hAnsi="Times New Roman" w:cs="Times New Roman"/>
          <w:sz w:val="26"/>
          <w:szCs w:val="26"/>
        </w:rPr>
        <w:t xml:space="preserve"> и микросоциум), а также многоуровневой социально-личностной адаптации </w:t>
      </w:r>
      <w:r w:rsidR="00AF2752">
        <w:rPr>
          <w:rFonts w:ascii="Times New Roman" w:hAnsi="Times New Roman" w:cs="Times New Roman"/>
          <w:sz w:val="26"/>
          <w:szCs w:val="26"/>
        </w:rPr>
        <w:t>обучающихся</w:t>
      </w:r>
      <w:r w:rsidRPr="00D10916">
        <w:rPr>
          <w:rFonts w:ascii="Times New Roman" w:hAnsi="Times New Roman" w:cs="Times New Roman"/>
          <w:sz w:val="26"/>
          <w:szCs w:val="26"/>
        </w:rPr>
        <w:t>, обеспечивающей интеграцию знаний и опыта, ценностей и смыслов, индивидуальной культуры и культурной нормы.</w:t>
      </w:r>
      <w:proofErr w:type="gramEnd"/>
    </w:p>
    <w:p w:rsidR="00D10916" w:rsidRPr="00D10916" w:rsidRDefault="00D10916" w:rsidP="00D10916">
      <w:pPr>
        <w:spacing w:after="0"/>
        <w:jc w:val="both"/>
        <w:rPr>
          <w:rFonts w:ascii="Times New Roman" w:hAnsi="Times New Roman" w:cs="Times New Roman"/>
          <w:sz w:val="26"/>
          <w:szCs w:val="26"/>
        </w:rPr>
      </w:pPr>
      <w:r w:rsidRPr="00D10916">
        <w:rPr>
          <w:rFonts w:ascii="Times New Roman" w:hAnsi="Times New Roman" w:cs="Times New Roman"/>
          <w:sz w:val="26"/>
          <w:szCs w:val="26"/>
        </w:rPr>
        <w:t>Для организации и полноценного функционирования такого образовательного процесса требуются согласованные усилия многих социальных субъектов: образовательного учреждения, семьи, учреждений дополнительного образования, культуры и спорта, общественных объединений, включая детско-юношеские движения т организации. Ведущая, содержательно определяющая роль в создании социально открытого уклада школьной жизни принадлежит педагогическому коллективу образовательного учреждения.</w:t>
      </w:r>
    </w:p>
    <w:p w:rsidR="00D10916" w:rsidRPr="00D10916" w:rsidRDefault="00D10916" w:rsidP="00D10916">
      <w:pPr>
        <w:spacing w:after="0"/>
        <w:jc w:val="both"/>
        <w:rPr>
          <w:rFonts w:ascii="Times New Roman" w:hAnsi="Times New Roman" w:cs="Times New Roman"/>
          <w:sz w:val="26"/>
          <w:szCs w:val="26"/>
        </w:rPr>
      </w:pPr>
    </w:p>
    <w:p w:rsidR="00D10916" w:rsidRPr="00D10916" w:rsidRDefault="00D10916" w:rsidP="00D10916">
      <w:pPr>
        <w:spacing w:after="0"/>
        <w:jc w:val="center"/>
        <w:rPr>
          <w:rFonts w:ascii="Times New Roman" w:hAnsi="Times New Roman" w:cs="Times New Roman"/>
          <w:b/>
          <w:sz w:val="26"/>
          <w:szCs w:val="26"/>
        </w:rPr>
      </w:pPr>
      <w:r w:rsidRPr="00D10916">
        <w:rPr>
          <w:rFonts w:ascii="Times New Roman" w:hAnsi="Times New Roman" w:cs="Times New Roman"/>
          <w:b/>
          <w:sz w:val="26"/>
          <w:szCs w:val="26"/>
        </w:rPr>
        <w:t>ОБОСНОВАНИЕ ПРОБЛЕМЫ ПРОГРАММЫ.</w:t>
      </w:r>
    </w:p>
    <w:p w:rsidR="00D10916" w:rsidRPr="00D10916" w:rsidRDefault="00D10916" w:rsidP="00D10916">
      <w:pPr>
        <w:spacing w:after="0"/>
        <w:jc w:val="both"/>
        <w:rPr>
          <w:rFonts w:ascii="Times New Roman" w:hAnsi="Times New Roman" w:cs="Times New Roman"/>
          <w:sz w:val="26"/>
          <w:szCs w:val="26"/>
        </w:rPr>
      </w:pPr>
      <w:r w:rsidRPr="00D10916">
        <w:rPr>
          <w:rFonts w:ascii="Times New Roman" w:hAnsi="Times New Roman" w:cs="Times New Roman"/>
          <w:sz w:val="26"/>
          <w:szCs w:val="26"/>
        </w:rPr>
        <w:t xml:space="preserve">Наиболее острой проблемой последних лет российского общества является инфантилизм. В переводе с латыни – инфантилизм детский, т.е. сохранение у взрослых физических и психических черт, свойственных детскому возрасту. Данное явление находит свое отражение во многих направлениях: отсутствие ответственности за любые поступки, незрелость в соблюдении социальных моральных норм, отсутствие гражданской позиции неприятие нравственных общепринятых ценностей. Данная проблема порождает другие, наиболее разрушительные для общества в целом: социальную депривацию, преступность, вандализм. Социализация личности – сложный процесс. Он занимает длительное время, включает в себя определенные этапы. На каждом из них усваивается тот важный комплекс знаний, умений, навыков, которые позволяют двигаться дальше на следующий, более сложный этап. В течение всего процесса на учащегося </w:t>
      </w:r>
      <w:r w:rsidRPr="00D10916">
        <w:rPr>
          <w:rFonts w:ascii="Times New Roman" w:hAnsi="Times New Roman" w:cs="Times New Roman"/>
          <w:sz w:val="26"/>
          <w:szCs w:val="26"/>
        </w:rPr>
        <w:lastRenderedPageBreak/>
        <w:t xml:space="preserve">влияют многочисленные факторы: личность самого ребёнка, воспитание, наследственность, социальная среда и другие. Их влияние может усиливаться, ослабевать, формируя определенные качества личности. Работает закон развития. От </w:t>
      </w:r>
      <w:proofErr w:type="gramStart"/>
      <w:r w:rsidRPr="00D10916">
        <w:rPr>
          <w:rFonts w:ascii="Times New Roman" w:hAnsi="Times New Roman" w:cs="Times New Roman"/>
          <w:sz w:val="26"/>
          <w:szCs w:val="26"/>
        </w:rPr>
        <w:t>простого</w:t>
      </w:r>
      <w:proofErr w:type="gramEnd"/>
      <w:r w:rsidRPr="00D10916">
        <w:rPr>
          <w:rFonts w:ascii="Times New Roman" w:hAnsi="Times New Roman" w:cs="Times New Roman"/>
          <w:sz w:val="26"/>
          <w:szCs w:val="26"/>
        </w:rPr>
        <w:t xml:space="preserve"> к сложному, постепенное движение вперед через разрешение конкретных противоречий будет мешать дальнейшему развитию, порождая многие проблемы. Современное общество предъявляет достаточно жесткие требования для конкурентоспособной личности. Безусловно, многие выпускники теряются пред возникшими трудностями и занимают пассивную позицию, перекладывают ответственность на других, самоустраняются от общественных проблем, не в состоянии решить свои собственные. Вот поэтому именно школе, где ребёнок проводит большое количество времени, может направить, скорректировать процесс социализации. </w:t>
      </w:r>
    </w:p>
    <w:p w:rsidR="00B468A7" w:rsidRDefault="00B468A7" w:rsidP="00D10916">
      <w:pPr>
        <w:spacing w:after="0"/>
        <w:jc w:val="center"/>
        <w:rPr>
          <w:rFonts w:ascii="Times New Roman" w:hAnsi="Times New Roman" w:cs="Times New Roman"/>
          <w:b/>
          <w:i/>
          <w:sz w:val="26"/>
          <w:szCs w:val="26"/>
        </w:rPr>
      </w:pPr>
    </w:p>
    <w:p w:rsidR="00D10916" w:rsidRPr="00D10916" w:rsidRDefault="00D10916" w:rsidP="00D10916">
      <w:pPr>
        <w:spacing w:after="0"/>
        <w:jc w:val="center"/>
        <w:rPr>
          <w:rFonts w:ascii="Times New Roman" w:hAnsi="Times New Roman" w:cs="Times New Roman"/>
          <w:b/>
          <w:i/>
          <w:sz w:val="26"/>
          <w:szCs w:val="26"/>
        </w:rPr>
      </w:pPr>
      <w:r w:rsidRPr="00D10916">
        <w:rPr>
          <w:rFonts w:ascii="Times New Roman" w:hAnsi="Times New Roman" w:cs="Times New Roman"/>
          <w:b/>
          <w:i/>
          <w:sz w:val="26"/>
          <w:szCs w:val="26"/>
        </w:rPr>
        <w:t>Гипотеза развития и воспитания личности учащегося М</w:t>
      </w:r>
      <w:r w:rsidR="00F020C8">
        <w:rPr>
          <w:rFonts w:ascii="Times New Roman" w:hAnsi="Times New Roman" w:cs="Times New Roman"/>
          <w:b/>
          <w:i/>
          <w:sz w:val="26"/>
          <w:szCs w:val="26"/>
        </w:rPr>
        <w:t>Б</w:t>
      </w:r>
      <w:r w:rsidRPr="00D10916">
        <w:rPr>
          <w:rFonts w:ascii="Times New Roman" w:hAnsi="Times New Roman" w:cs="Times New Roman"/>
          <w:b/>
          <w:i/>
          <w:sz w:val="26"/>
          <w:szCs w:val="26"/>
        </w:rPr>
        <w:t>ОУ</w:t>
      </w:r>
      <w:r w:rsidR="00F020C8">
        <w:rPr>
          <w:rFonts w:ascii="Times New Roman" w:hAnsi="Times New Roman" w:cs="Times New Roman"/>
          <w:b/>
          <w:i/>
          <w:sz w:val="26"/>
          <w:szCs w:val="26"/>
        </w:rPr>
        <w:t xml:space="preserve"> «Поповская ООШ» Боковского района</w:t>
      </w:r>
    </w:p>
    <w:p w:rsidR="00D10916" w:rsidRPr="00D10916" w:rsidRDefault="004C3F50" w:rsidP="00D10916">
      <w:pPr>
        <w:spacing w:after="0"/>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4E2E70D" wp14:editId="7FC6BD8D">
                <wp:simplePos x="0" y="0"/>
                <wp:positionH relativeFrom="column">
                  <wp:posOffset>2259965</wp:posOffset>
                </wp:positionH>
                <wp:positionV relativeFrom="paragraph">
                  <wp:posOffset>60960</wp:posOffset>
                </wp:positionV>
                <wp:extent cx="1524000" cy="1409700"/>
                <wp:effectExtent l="0" t="0" r="19050" b="19050"/>
                <wp:wrapNone/>
                <wp:docPr id="2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09700"/>
                        </a:xfrm>
                        <a:prstGeom prst="ellipse">
                          <a:avLst/>
                        </a:prstGeom>
                        <a:solidFill>
                          <a:srgbClr val="FFFFFF"/>
                        </a:solidFill>
                        <a:ln w="9525">
                          <a:solidFill>
                            <a:srgbClr val="000000"/>
                          </a:solidFill>
                          <a:round/>
                          <a:headEnd/>
                          <a:tailEnd/>
                        </a:ln>
                      </wps:spPr>
                      <wps:txbx>
                        <w:txbxContent>
                          <w:p w:rsidR="00DE521C" w:rsidRPr="004D5A1B" w:rsidRDefault="00DE521C" w:rsidP="00D10916">
                            <w:pPr>
                              <w:jc w:val="center"/>
                              <w:rPr>
                                <w:rFonts w:ascii="Times New Roman" w:hAnsi="Times New Roman" w:cs="Times New Roman"/>
                                <w:b/>
                                <w:sz w:val="24"/>
                                <w:szCs w:val="24"/>
                              </w:rPr>
                            </w:pPr>
                            <w:r w:rsidRPr="004D5A1B">
                              <w:rPr>
                                <w:rFonts w:ascii="Times New Roman" w:hAnsi="Times New Roman" w:cs="Times New Roman"/>
                                <w:b/>
                                <w:sz w:val="24"/>
                                <w:szCs w:val="24"/>
                              </w:rPr>
                              <w:t>Социальная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177.95pt;margin-top:4.8pt;width:120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">
                <v:textbox>
                  <w:txbxContent>
                    <w:p w:rsidR="00295252" w:rsidRPr="004D5A1B" w:rsidRDefault="00295252" w:rsidP="00D10916">
                      <w:pPr>
                        <w:jc w:val="center"/>
                        <w:rPr>
                          <w:rFonts w:ascii="Times New Roman" w:hAnsi="Times New Roman" w:cs="Times New Roman"/>
                          <w:b/>
                          <w:sz w:val="24"/>
                          <w:szCs w:val="24"/>
                        </w:rPr>
                      </w:pPr>
                      <w:r w:rsidRPr="004D5A1B">
                        <w:rPr>
                          <w:rFonts w:ascii="Times New Roman" w:hAnsi="Times New Roman" w:cs="Times New Roman"/>
                          <w:b/>
                          <w:sz w:val="24"/>
                          <w:szCs w:val="24"/>
                        </w:rPr>
                        <w:t>Социальная</w:t>
                      </w:r>
                    </w:p>
                  </w:txbxContent>
                </v:textbox>
              </v:oval>
            </w:pict>
          </mc:Fallback>
        </mc:AlternateContent>
      </w:r>
    </w:p>
    <w:p w:rsidR="00D10916" w:rsidRPr="00D10916" w:rsidRDefault="004C3F50" w:rsidP="00D10916">
      <w:pPr>
        <w:spacing w:after="0"/>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0662D6A4" wp14:editId="18D11458">
                <wp:simplePos x="0" y="0"/>
                <wp:positionH relativeFrom="column">
                  <wp:posOffset>2259965</wp:posOffset>
                </wp:positionH>
                <wp:positionV relativeFrom="paragraph">
                  <wp:posOffset>452120</wp:posOffset>
                </wp:positionV>
                <wp:extent cx="1587500" cy="1511300"/>
                <wp:effectExtent l="0" t="0" r="12700" b="12700"/>
                <wp:wrapNone/>
                <wp:docPr id="2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511300"/>
                        </a:xfrm>
                        <a:prstGeom prst="ellipse">
                          <a:avLst/>
                        </a:prstGeom>
                        <a:solidFill>
                          <a:srgbClr val="FFFFFF"/>
                        </a:solidFill>
                        <a:ln w="9525">
                          <a:solidFill>
                            <a:srgbClr val="000000"/>
                          </a:solidFill>
                          <a:round/>
                          <a:headEnd/>
                          <a:tailEnd/>
                        </a:ln>
                      </wps:spPr>
                      <wps:txbx>
                        <w:txbxContent>
                          <w:p w:rsidR="00DE521C" w:rsidRPr="004D5A1B" w:rsidRDefault="00DE521C" w:rsidP="00D10916">
                            <w:pPr>
                              <w:jc w:val="center"/>
                              <w:rPr>
                                <w:rFonts w:ascii="Times New Roman" w:hAnsi="Times New Roman" w:cs="Times New Roman"/>
                                <w:b/>
                                <w:sz w:val="24"/>
                                <w:szCs w:val="24"/>
                              </w:rPr>
                            </w:pPr>
                            <w:r w:rsidRPr="004D5A1B">
                              <w:rPr>
                                <w:rFonts w:ascii="Times New Roman" w:hAnsi="Times New Roman" w:cs="Times New Roman"/>
                                <w:b/>
                                <w:sz w:val="24"/>
                                <w:szCs w:val="24"/>
                              </w:rPr>
                              <w:t>Конкурентоспособная личность современного общества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7" style="position:absolute;left:0;text-align:left;margin-left:177.95pt;margin-top:35.6pt;width:125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">
                <v:textbox>
                  <w:txbxContent>
                    <w:p w:rsidR="00295252" w:rsidRPr="004D5A1B" w:rsidRDefault="00295252" w:rsidP="00D10916">
                      <w:pPr>
                        <w:jc w:val="center"/>
                        <w:rPr>
                          <w:rFonts w:ascii="Times New Roman" w:hAnsi="Times New Roman" w:cs="Times New Roman"/>
                          <w:b/>
                          <w:sz w:val="24"/>
                          <w:szCs w:val="24"/>
                        </w:rPr>
                      </w:pPr>
                      <w:r w:rsidRPr="004D5A1B">
                        <w:rPr>
                          <w:rFonts w:ascii="Times New Roman" w:hAnsi="Times New Roman" w:cs="Times New Roman"/>
                          <w:b/>
                          <w:sz w:val="24"/>
                          <w:szCs w:val="24"/>
                        </w:rPr>
                        <w:t>Конкурентоспособная личность современного общества</w:t>
                      </w:r>
                    </w:p>
                  </w:txbxContent>
                </v:textbox>
              </v:oval>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28062161" wp14:editId="0E3B3C91">
                <wp:simplePos x="0" y="0"/>
                <wp:positionH relativeFrom="column">
                  <wp:posOffset>2882265</wp:posOffset>
                </wp:positionH>
                <wp:positionV relativeFrom="paragraph">
                  <wp:posOffset>1404620</wp:posOffset>
                </wp:positionV>
                <wp:extent cx="1524000" cy="1409700"/>
                <wp:effectExtent l="0" t="0" r="19050" b="19050"/>
                <wp:wrapNone/>
                <wp:docPr id="2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09700"/>
                        </a:xfrm>
                        <a:prstGeom prst="ellipse">
                          <a:avLst/>
                        </a:prstGeom>
                        <a:solidFill>
                          <a:srgbClr val="FFFFFF"/>
                        </a:solidFill>
                        <a:ln w="9525">
                          <a:solidFill>
                            <a:srgbClr val="000000"/>
                          </a:solidFill>
                          <a:round/>
                          <a:headEnd/>
                          <a:tailEnd/>
                        </a:ln>
                      </wps:spPr>
                      <wps:txbx>
                        <w:txbxContent>
                          <w:p w:rsidR="00DE521C" w:rsidRDefault="00DE521C" w:rsidP="00D10916"/>
                          <w:p w:rsidR="00DE521C" w:rsidRPr="004D5A1B" w:rsidRDefault="00DE521C" w:rsidP="00D10916">
                            <w:pPr>
                              <w:jc w:val="center"/>
                              <w:rPr>
                                <w:rFonts w:ascii="Times New Roman" w:hAnsi="Times New Roman" w:cs="Times New Roman"/>
                                <w:b/>
                                <w:sz w:val="24"/>
                                <w:szCs w:val="24"/>
                              </w:rPr>
                            </w:pPr>
                            <w:r w:rsidRPr="004D5A1B">
                              <w:rPr>
                                <w:rFonts w:ascii="Times New Roman" w:hAnsi="Times New Roman" w:cs="Times New Roman"/>
                                <w:b/>
                                <w:sz w:val="24"/>
                                <w:szCs w:val="24"/>
                              </w:rPr>
                              <w:t>Саморазвивающаяся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8" style="position:absolute;left:0;text-align:left;margin-left:226.95pt;margin-top:110.6pt;width:120pt;height: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">
                <v:textbox>
                  <w:txbxContent>
                    <w:p w:rsidR="00295252" w:rsidRDefault="00295252" w:rsidP="00D10916"/>
                    <w:p w:rsidR="00295252" w:rsidRPr="004D5A1B" w:rsidRDefault="00295252" w:rsidP="00D10916">
                      <w:pPr>
                        <w:jc w:val="center"/>
                        <w:rPr>
                          <w:rFonts w:ascii="Times New Roman" w:hAnsi="Times New Roman" w:cs="Times New Roman"/>
                          <w:b/>
                          <w:sz w:val="24"/>
                          <w:szCs w:val="24"/>
                        </w:rPr>
                      </w:pPr>
                      <w:r w:rsidRPr="004D5A1B">
                        <w:rPr>
                          <w:rFonts w:ascii="Times New Roman" w:hAnsi="Times New Roman" w:cs="Times New Roman"/>
                          <w:b/>
                          <w:sz w:val="24"/>
                          <w:szCs w:val="24"/>
                        </w:rPr>
                        <w:t>Саморазвивающаяся</w:t>
                      </w:r>
                    </w:p>
                  </w:txbxContent>
                </v:textbox>
              </v:oval>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118F2E3E" wp14:editId="3CEDB067">
                <wp:simplePos x="0" y="0"/>
                <wp:positionH relativeFrom="column">
                  <wp:posOffset>1561465</wp:posOffset>
                </wp:positionH>
                <wp:positionV relativeFrom="paragraph">
                  <wp:posOffset>1404620</wp:posOffset>
                </wp:positionV>
                <wp:extent cx="1524000" cy="1409700"/>
                <wp:effectExtent l="0" t="0" r="19050" b="19050"/>
                <wp:wrapNone/>
                <wp:docPr id="2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09700"/>
                        </a:xfrm>
                        <a:prstGeom prst="ellipse">
                          <a:avLst/>
                        </a:prstGeom>
                        <a:solidFill>
                          <a:srgbClr val="FFFFFF"/>
                        </a:solidFill>
                        <a:ln w="9525">
                          <a:solidFill>
                            <a:srgbClr val="000000"/>
                          </a:solidFill>
                          <a:round/>
                          <a:headEnd/>
                          <a:tailEnd/>
                        </a:ln>
                      </wps:spPr>
                      <wps:txbx>
                        <w:txbxContent>
                          <w:p w:rsidR="00DE521C" w:rsidRDefault="00DE521C" w:rsidP="00D10916"/>
                          <w:p w:rsidR="00DE521C" w:rsidRPr="004D5A1B" w:rsidRDefault="00DE521C" w:rsidP="00D10916">
                            <w:pPr>
                              <w:jc w:val="center"/>
                              <w:rPr>
                                <w:rFonts w:ascii="Times New Roman" w:hAnsi="Times New Roman" w:cs="Times New Roman"/>
                                <w:b/>
                                <w:sz w:val="24"/>
                                <w:szCs w:val="24"/>
                              </w:rPr>
                            </w:pPr>
                            <w:r w:rsidRPr="004D5A1B">
                              <w:rPr>
                                <w:rFonts w:ascii="Times New Roman" w:hAnsi="Times New Roman" w:cs="Times New Roman"/>
                                <w:b/>
                                <w:sz w:val="24"/>
                                <w:szCs w:val="24"/>
                              </w:rPr>
                              <w:t>Креативная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9" style="position:absolute;left:0;text-align:left;margin-left:122.95pt;margin-top:110.6pt;width:120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">
                <v:textbox>
                  <w:txbxContent>
                    <w:p w:rsidR="00295252" w:rsidRDefault="00295252" w:rsidP="00D10916"/>
                    <w:p w:rsidR="00295252" w:rsidRPr="004D5A1B" w:rsidRDefault="00295252" w:rsidP="00D10916">
                      <w:pPr>
                        <w:jc w:val="center"/>
                        <w:rPr>
                          <w:rFonts w:ascii="Times New Roman" w:hAnsi="Times New Roman" w:cs="Times New Roman"/>
                          <w:b/>
                          <w:sz w:val="24"/>
                          <w:szCs w:val="24"/>
                        </w:rPr>
                      </w:pPr>
                      <w:r w:rsidRPr="004D5A1B">
                        <w:rPr>
                          <w:rFonts w:ascii="Times New Roman" w:hAnsi="Times New Roman" w:cs="Times New Roman"/>
                          <w:b/>
                          <w:sz w:val="24"/>
                          <w:szCs w:val="24"/>
                        </w:rPr>
                        <w:t>Креативная</w:t>
                      </w:r>
                    </w:p>
                  </w:txbxContent>
                </v:textbox>
              </v:oval>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05953BE2" wp14:editId="4927061F">
                <wp:simplePos x="0" y="0"/>
                <wp:positionH relativeFrom="column">
                  <wp:posOffset>1104265</wp:posOffset>
                </wp:positionH>
                <wp:positionV relativeFrom="paragraph">
                  <wp:posOffset>210820</wp:posOffset>
                </wp:positionV>
                <wp:extent cx="1524000" cy="1409700"/>
                <wp:effectExtent l="0" t="0" r="19050" b="19050"/>
                <wp:wrapNone/>
                <wp:docPr id="1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09700"/>
                        </a:xfrm>
                        <a:prstGeom prst="ellipse">
                          <a:avLst/>
                        </a:prstGeom>
                        <a:solidFill>
                          <a:srgbClr val="FFFFFF"/>
                        </a:solidFill>
                        <a:ln w="9525">
                          <a:solidFill>
                            <a:srgbClr val="000000"/>
                          </a:solidFill>
                          <a:round/>
                          <a:headEnd/>
                          <a:tailEnd/>
                        </a:ln>
                      </wps:spPr>
                      <wps:txbx>
                        <w:txbxContent>
                          <w:p w:rsidR="00DE521C" w:rsidRPr="004D5A1B" w:rsidRDefault="00DE521C" w:rsidP="00D10916">
                            <w:pPr>
                              <w:jc w:val="center"/>
                              <w:rPr>
                                <w:rFonts w:ascii="Times New Roman" w:hAnsi="Times New Roman" w:cs="Times New Roman"/>
                                <w:b/>
                                <w:sz w:val="24"/>
                                <w:szCs w:val="24"/>
                              </w:rPr>
                            </w:pPr>
                            <w:r w:rsidRPr="004D5A1B">
                              <w:rPr>
                                <w:rFonts w:ascii="Times New Roman" w:hAnsi="Times New Roman" w:cs="Times New Roman"/>
                                <w:b/>
                                <w:sz w:val="24"/>
                                <w:szCs w:val="24"/>
                              </w:rPr>
                              <w:t>Мобильная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30" style="position:absolute;left:0;text-align:left;margin-left:86.95pt;margin-top:16.6pt;width:120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">
                <v:textbox>
                  <w:txbxContent>
                    <w:p w:rsidR="00295252" w:rsidRPr="004D5A1B" w:rsidRDefault="00295252" w:rsidP="00D10916">
                      <w:pPr>
                        <w:jc w:val="center"/>
                        <w:rPr>
                          <w:rFonts w:ascii="Times New Roman" w:hAnsi="Times New Roman" w:cs="Times New Roman"/>
                          <w:b/>
                          <w:sz w:val="24"/>
                          <w:szCs w:val="24"/>
                        </w:rPr>
                      </w:pPr>
                      <w:r w:rsidRPr="004D5A1B">
                        <w:rPr>
                          <w:rFonts w:ascii="Times New Roman" w:hAnsi="Times New Roman" w:cs="Times New Roman"/>
                          <w:b/>
                          <w:sz w:val="24"/>
                          <w:szCs w:val="24"/>
                        </w:rPr>
                        <w:t>Мобильная</w:t>
                      </w:r>
                    </w:p>
                  </w:txbxContent>
                </v:textbox>
              </v:oval>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7922B5DD" wp14:editId="43A7E0FC">
                <wp:simplePos x="0" y="0"/>
                <wp:positionH relativeFrom="column">
                  <wp:posOffset>3441065</wp:posOffset>
                </wp:positionH>
                <wp:positionV relativeFrom="paragraph">
                  <wp:posOffset>274320</wp:posOffset>
                </wp:positionV>
                <wp:extent cx="1524000" cy="1409700"/>
                <wp:effectExtent l="0" t="0" r="19050" b="19050"/>
                <wp:wrapNone/>
                <wp:docPr id="1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09700"/>
                        </a:xfrm>
                        <a:prstGeom prst="ellipse">
                          <a:avLst/>
                        </a:prstGeom>
                        <a:solidFill>
                          <a:srgbClr val="FFFFFF"/>
                        </a:solidFill>
                        <a:ln w="9525">
                          <a:solidFill>
                            <a:srgbClr val="000000"/>
                          </a:solidFill>
                          <a:round/>
                          <a:headEnd/>
                          <a:tailEnd/>
                        </a:ln>
                      </wps:spPr>
                      <wps:txbx>
                        <w:txbxContent>
                          <w:p w:rsidR="00DE521C" w:rsidRPr="004D5A1B" w:rsidRDefault="00DE521C" w:rsidP="00D10916">
                            <w:pPr>
                              <w:jc w:val="center"/>
                              <w:rPr>
                                <w:rFonts w:ascii="Times New Roman" w:hAnsi="Times New Roman" w:cs="Times New Roman"/>
                                <w:b/>
                                <w:sz w:val="24"/>
                                <w:szCs w:val="24"/>
                              </w:rPr>
                            </w:pPr>
                            <w:r w:rsidRPr="004D5A1B">
                              <w:rPr>
                                <w:rFonts w:ascii="Times New Roman" w:hAnsi="Times New Roman" w:cs="Times New Roman"/>
                                <w:b/>
                                <w:sz w:val="24"/>
                                <w:szCs w:val="24"/>
                              </w:rPr>
                              <w:t>Успешная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31" style="position:absolute;left:0;text-align:left;margin-left:270.95pt;margin-top:21.6pt;width:120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">
                <v:textbox>
                  <w:txbxContent>
                    <w:p w:rsidR="00295252" w:rsidRPr="004D5A1B" w:rsidRDefault="00295252" w:rsidP="00D10916">
                      <w:pPr>
                        <w:jc w:val="center"/>
                        <w:rPr>
                          <w:rFonts w:ascii="Times New Roman" w:hAnsi="Times New Roman" w:cs="Times New Roman"/>
                          <w:b/>
                          <w:sz w:val="24"/>
                          <w:szCs w:val="24"/>
                        </w:rPr>
                      </w:pPr>
                      <w:r w:rsidRPr="004D5A1B">
                        <w:rPr>
                          <w:rFonts w:ascii="Times New Roman" w:hAnsi="Times New Roman" w:cs="Times New Roman"/>
                          <w:b/>
                          <w:sz w:val="24"/>
                          <w:szCs w:val="24"/>
                        </w:rPr>
                        <w:t>Успешная</w:t>
                      </w:r>
                    </w:p>
                  </w:txbxContent>
                </v:textbox>
              </v:oval>
            </w:pict>
          </mc:Fallback>
        </mc:AlternateContent>
      </w:r>
      <w:r w:rsidR="00D10916" w:rsidRPr="00D10916">
        <w:rPr>
          <w:rFonts w:ascii="Times New Roman" w:hAnsi="Times New Roman" w:cs="Times New Roman"/>
          <w:sz w:val="26"/>
          <w:szCs w:val="26"/>
        </w:rPr>
        <w:t>Соци</w:t>
      </w:r>
    </w:p>
    <w:p w:rsidR="00D10916" w:rsidRPr="00D10916" w:rsidRDefault="00D10916" w:rsidP="00D10916">
      <w:pPr>
        <w:spacing w:after="0"/>
        <w:rPr>
          <w:rFonts w:ascii="Times New Roman" w:hAnsi="Times New Roman" w:cs="Times New Roman"/>
          <w:sz w:val="26"/>
          <w:szCs w:val="26"/>
        </w:rPr>
      </w:pPr>
    </w:p>
    <w:p w:rsidR="00D10916" w:rsidRPr="00D10916" w:rsidRDefault="00D10916" w:rsidP="00D10916">
      <w:pPr>
        <w:spacing w:after="0"/>
        <w:rPr>
          <w:rFonts w:ascii="Times New Roman" w:hAnsi="Times New Roman" w:cs="Times New Roman"/>
          <w:sz w:val="26"/>
          <w:szCs w:val="26"/>
        </w:rPr>
      </w:pPr>
    </w:p>
    <w:p w:rsidR="00D10916" w:rsidRPr="00D10916" w:rsidRDefault="00D10916" w:rsidP="00D10916">
      <w:pPr>
        <w:spacing w:after="0"/>
        <w:rPr>
          <w:rFonts w:ascii="Times New Roman" w:hAnsi="Times New Roman" w:cs="Times New Roman"/>
          <w:sz w:val="26"/>
          <w:szCs w:val="26"/>
        </w:rPr>
      </w:pPr>
    </w:p>
    <w:p w:rsidR="00D10916" w:rsidRPr="00D10916" w:rsidRDefault="00D10916" w:rsidP="00D10916">
      <w:pPr>
        <w:spacing w:after="0"/>
        <w:rPr>
          <w:rFonts w:ascii="Times New Roman" w:hAnsi="Times New Roman" w:cs="Times New Roman"/>
          <w:sz w:val="26"/>
          <w:szCs w:val="26"/>
        </w:rPr>
      </w:pPr>
    </w:p>
    <w:p w:rsidR="00D10916" w:rsidRPr="00D10916" w:rsidRDefault="00D10916" w:rsidP="00D10916">
      <w:pPr>
        <w:spacing w:after="0"/>
        <w:rPr>
          <w:rFonts w:ascii="Times New Roman" w:hAnsi="Times New Roman" w:cs="Times New Roman"/>
          <w:sz w:val="26"/>
          <w:szCs w:val="26"/>
        </w:rPr>
      </w:pPr>
    </w:p>
    <w:p w:rsidR="00D10916" w:rsidRPr="00D10916" w:rsidRDefault="00D10916" w:rsidP="00D10916">
      <w:pPr>
        <w:spacing w:after="0"/>
        <w:rPr>
          <w:rFonts w:ascii="Times New Roman" w:hAnsi="Times New Roman" w:cs="Times New Roman"/>
          <w:sz w:val="26"/>
          <w:szCs w:val="26"/>
        </w:rPr>
      </w:pPr>
    </w:p>
    <w:p w:rsidR="00D10916" w:rsidRPr="00D10916" w:rsidRDefault="00D10916" w:rsidP="00D10916">
      <w:pPr>
        <w:spacing w:after="0"/>
        <w:rPr>
          <w:rFonts w:ascii="Times New Roman" w:hAnsi="Times New Roman" w:cs="Times New Roman"/>
          <w:sz w:val="26"/>
          <w:szCs w:val="26"/>
        </w:rPr>
      </w:pPr>
    </w:p>
    <w:p w:rsidR="00D10916" w:rsidRPr="00D10916" w:rsidRDefault="00D10916" w:rsidP="00D10916">
      <w:pPr>
        <w:spacing w:after="0"/>
        <w:rPr>
          <w:rFonts w:ascii="Times New Roman" w:hAnsi="Times New Roman" w:cs="Times New Roman"/>
          <w:sz w:val="26"/>
          <w:szCs w:val="26"/>
        </w:rPr>
      </w:pPr>
    </w:p>
    <w:p w:rsidR="00D10916" w:rsidRPr="00D10916" w:rsidRDefault="00D10916" w:rsidP="00D10916">
      <w:pPr>
        <w:spacing w:after="0"/>
        <w:rPr>
          <w:rFonts w:ascii="Times New Roman" w:hAnsi="Times New Roman" w:cs="Times New Roman"/>
          <w:sz w:val="26"/>
          <w:szCs w:val="26"/>
        </w:rPr>
      </w:pPr>
    </w:p>
    <w:p w:rsidR="00D10916" w:rsidRPr="00D10916" w:rsidRDefault="00D10916" w:rsidP="00D10916">
      <w:pPr>
        <w:spacing w:after="0"/>
        <w:rPr>
          <w:rFonts w:ascii="Times New Roman" w:hAnsi="Times New Roman" w:cs="Times New Roman"/>
          <w:sz w:val="26"/>
          <w:szCs w:val="26"/>
        </w:rPr>
      </w:pPr>
    </w:p>
    <w:p w:rsidR="00D10916" w:rsidRPr="00D10916" w:rsidRDefault="00D10916" w:rsidP="00D10916">
      <w:pPr>
        <w:spacing w:after="0"/>
        <w:rPr>
          <w:rFonts w:ascii="Times New Roman" w:hAnsi="Times New Roman" w:cs="Times New Roman"/>
          <w:sz w:val="26"/>
          <w:szCs w:val="26"/>
        </w:rPr>
      </w:pPr>
    </w:p>
    <w:p w:rsidR="00D10916" w:rsidRPr="00D10916" w:rsidRDefault="00D10916" w:rsidP="00D10916">
      <w:pPr>
        <w:spacing w:after="0"/>
        <w:rPr>
          <w:rFonts w:ascii="Times New Roman" w:hAnsi="Times New Roman" w:cs="Times New Roman"/>
          <w:sz w:val="26"/>
          <w:szCs w:val="26"/>
        </w:rPr>
      </w:pPr>
    </w:p>
    <w:p w:rsidR="00D10916" w:rsidRPr="00D10916" w:rsidRDefault="00D10916" w:rsidP="00D10916">
      <w:pPr>
        <w:spacing w:after="0"/>
        <w:rPr>
          <w:rFonts w:ascii="Times New Roman" w:hAnsi="Times New Roman" w:cs="Times New Roman"/>
          <w:sz w:val="26"/>
          <w:szCs w:val="26"/>
        </w:rPr>
      </w:pPr>
    </w:p>
    <w:p w:rsidR="00D10916" w:rsidRPr="00D10916" w:rsidRDefault="00D10916" w:rsidP="00D10916">
      <w:pPr>
        <w:spacing w:after="0"/>
        <w:rPr>
          <w:rFonts w:ascii="Times New Roman" w:hAnsi="Times New Roman" w:cs="Times New Roman"/>
          <w:sz w:val="26"/>
          <w:szCs w:val="26"/>
        </w:rPr>
      </w:pPr>
    </w:p>
    <w:p w:rsidR="00D10916" w:rsidRPr="00D10916" w:rsidRDefault="00D10916" w:rsidP="00D10916">
      <w:pPr>
        <w:spacing w:after="0"/>
        <w:jc w:val="center"/>
        <w:rPr>
          <w:rFonts w:ascii="Times New Roman" w:hAnsi="Times New Roman" w:cs="Times New Roman"/>
          <w:b/>
          <w:sz w:val="26"/>
          <w:szCs w:val="26"/>
        </w:rPr>
      </w:pPr>
      <w:r w:rsidRPr="00D10916">
        <w:rPr>
          <w:rFonts w:ascii="Times New Roman" w:hAnsi="Times New Roman" w:cs="Times New Roman"/>
          <w:b/>
          <w:sz w:val="26"/>
          <w:szCs w:val="26"/>
        </w:rPr>
        <w:t>КОНЦЕПЦИЯ ВОСПИТАТЕЛЬНОЙ ДЕЯТЕЛЬНОСТИ.</w:t>
      </w:r>
    </w:p>
    <w:p w:rsidR="00D10916" w:rsidRPr="00D10916" w:rsidRDefault="00D10916" w:rsidP="00D10916">
      <w:pPr>
        <w:spacing w:after="0"/>
        <w:jc w:val="both"/>
        <w:rPr>
          <w:rFonts w:ascii="Times New Roman" w:hAnsi="Times New Roman" w:cs="Times New Roman"/>
          <w:sz w:val="26"/>
          <w:szCs w:val="26"/>
        </w:rPr>
      </w:pPr>
      <w:r w:rsidRPr="00D10916">
        <w:rPr>
          <w:rFonts w:ascii="Times New Roman" w:hAnsi="Times New Roman" w:cs="Times New Roman"/>
          <w:sz w:val="26"/>
          <w:szCs w:val="26"/>
        </w:rPr>
        <w:t xml:space="preserve">Концепция базируется на идеях системно-деятельностного подхода к воспитанию, определяющее значение для нас в разработке целей и методов имеет гуманистическая идеология, обуславливающая общую направленность образовательной и воспитательной системы развития личности школьника. В процессе непрерывного развития школы вместе с личностью ученика происходит и развитие личности педагога. «Из глубины веков, - пишет В.А. Караковский, - дошла до нас мета человечества о свободной, всесторонне развитой, </w:t>
      </w:r>
      <w:proofErr w:type="gramStart"/>
      <w:r w:rsidRPr="00D10916">
        <w:rPr>
          <w:rFonts w:ascii="Times New Roman" w:hAnsi="Times New Roman" w:cs="Times New Roman"/>
          <w:sz w:val="26"/>
          <w:szCs w:val="26"/>
        </w:rPr>
        <w:t>гармонической личности</w:t>
      </w:r>
      <w:proofErr w:type="gramEnd"/>
      <w:r w:rsidRPr="00D10916">
        <w:rPr>
          <w:rFonts w:ascii="Times New Roman" w:hAnsi="Times New Roman" w:cs="Times New Roman"/>
          <w:sz w:val="26"/>
          <w:szCs w:val="26"/>
        </w:rPr>
        <w:t>, и нет оснований сегодня отказываться от нее как от св</w:t>
      </w:r>
      <w:r>
        <w:rPr>
          <w:rFonts w:ascii="Times New Roman" w:hAnsi="Times New Roman" w:cs="Times New Roman"/>
          <w:sz w:val="26"/>
          <w:szCs w:val="26"/>
        </w:rPr>
        <w:t>ерхцели». Мысли Караковского В.А</w:t>
      </w:r>
      <w:r w:rsidRPr="00D10916">
        <w:rPr>
          <w:rFonts w:ascii="Times New Roman" w:hAnsi="Times New Roman" w:cs="Times New Roman"/>
          <w:sz w:val="26"/>
          <w:szCs w:val="26"/>
        </w:rPr>
        <w:t xml:space="preserve">. и сегодня </w:t>
      </w:r>
      <w:proofErr w:type="gramStart"/>
      <w:r w:rsidRPr="00D10916">
        <w:rPr>
          <w:rFonts w:ascii="Times New Roman" w:hAnsi="Times New Roman" w:cs="Times New Roman"/>
          <w:sz w:val="26"/>
          <w:szCs w:val="26"/>
        </w:rPr>
        <w:t>актуальна</w:t>
      </w:r>
      <w:proofErr w:type="gramEnd"/>
      <w:r w:rsidRPr="00D10916">
        <w:rPr>
          <w:rFonts w:ascii="Times New Roman" w:hAnsi="Times New Roman" w:cs="Times New Roman"/>
          <w:sz w:val="26"/>
          <w:szCs w:val="26"/>
        </w:rPr>
        <w:t xml:space="preserve">. Наш педагогический </w:t>
      </w:r>
      <w:r w:rsidRPr="00D10916">
        <w:rPr>
          <w:rFonts w:ascii="Times New Roman" w:hAnsi="Times New Roman" w:cs="Times New Roman"/>
          <w:sz w:val="26"/>
          <w:szCs w:val="26"/>
        </w:rPr>
        <w:lastRenderedPageBreak/>
        <w:t>коллектив, ориентируясь  в своей деятельности на эту цель, конкретизируют ее применительно к своим условиям</w:t>
      </w:r>
      <w:r>
        <w:rPr>
          <w:rFonts w:ascii="Times New Roman" w:hAnsi="Times New Roman" w:cs="Times New Roman"/>
          <w:sz w:val="26"/>
          <w:szCs w:val="26"/>
        </w:rPr>
        <w:t xml:space="preserve"> и возможностям. С токи зрения В</w:t>
      </w:r>
      <w:r w:rsidRPr="00D10916">
        <w:rPr>
          <w:rFonts w:ascii="Times New Roman" w:hAnsi="Times New Roman" w:cs="Times New Roman"/>
          <w:sz w:val="26"/>
          <w:szCs w:val="26"/>
        </w:rPr>
        <w:t>.А. Караковского, Л.И. Новиковой, Н.Л. Селивановой понятие «воспитание» рассматривается как целенаправленное управление процессом развития личности. Оно является частью процесса социализации и протекает под педагогическим контролем.</w:t>
      </w:r>
    </w:p>
    <w:p w:rsidR="00D10916" w:rsidRPr="00D10916" w:rsidRDefault="00D10916" w:rsidP="00D10916">
      <w:pPr>
        <w:spacing w:after="0"/>
        <w:jc w:val="both"/>
        <w:rPr>
          <w:rFonts w:ascii="Times New Roman" w:hAnsi="Times New Roman" w:cs="Times New Roman"/>
          <w:sz w:val="26"/>
          <w:szCs w:val="26"/>
        </w:rPr>
      </w:pPr>
      <w:proofErr w:type="gramStart"/>
      <w:r w:rsidRPr="00D10916">
        <w:rPr>
          <w:rFonts w:ascii="Times New Roman" w:hAnsi="Times New Roman" w:cs="Times New Roman"/>
          <w:sz w:val="26"/>
          <w:szCs w:val="26"/>
        </w:rPr>
        <w:t xml:space="preserve">Усилия педагогов сосредоточены на формировании у детей целостной и </w:t>
      </w:r>
      <w:r w:rsidR="00F020C8" w:rsidRPr="00D10916">
        <w:rPr>
          <w:rFonts w:ascii="Times New Roman" w:hAnsi="Times New Roman" w:cs="Times New Roman"/>
          <w:sz w:val="26"/>
          <w:szCs w:val="26"/>
        </w:rPr>
        <w:t>научно обоснованной</w:t>
      </w:r>
      <w:r w:rsidRPr="00D10916">
        <w:rPr>
          <w:rFonts w:ascii="Times New Roman" w:hAnsi="Times New Roman" w:cs="Times New Roman"/>
          <w:sz w:val="26"/>
          <w:szCs w:val="26"/>
        </w:rPr>
        <w:t xml:space="preserve"> картины мира; формирование гражданского самосознания, ответственного за судьбу своей Родины; приобщение детей к общечеловеческим духовно-нравственным ценностям; развитии креативности, творческой активности; формировании самосознания, осознания собственного «Я».</w:t>
      </w:r>
      <w:proofErr w:type="gramEnd"/>
      <w:r w:rsidRPr="00D10916">
        <w:rPr>
          <w:rFonts w:ascii="Times New Roman" w:hAnsi="Times New Roman" w:cs="Times New Roman"/>
          <w:sz w:val="26"/>
          <w:szCs w:val="26"/>
        </w:rPr>
        <w:t xml:space="preserve"> В.А. Караковский полагает, то в процессе воспитательной деятельности необходимо обратится к ценностям фундаментальным, ориентация на которые и должно рождать в человеке добрые черты, высоконравственные потребности и поступки. Из всего спектра общечеловеческих ценностей В.А. Караковский выделяет восемь, таких как человек, Семья, Труд, Знания, Культура, Отечество, Земля, Мир, которые имеют неоценимое значение для содержания и организации воспитательного процесса в условиях новых требований ФГОС. Основные принципы: постановка ребёнка в центр воспитательных программ, признание самоценности его личности, утверждение иерархии личностных интересов, коллективных и социальных. Раскрытие духовных и творческих, познавательных и интеллектуальных, физических и психологических потенциалов личности ребёнка путем создания условий к ее самореализации в деятельности детских объединений, команд, групп. </w:t>
      </w:r>
    </w:p>
    <w:p w:rsidR="00D10916" w:rsidRDefault="00D10916" w:rsidP="00D10916">
      <w:pPr>
        <w:spacing w:after="0"/>
        <w:jc w:val="center"/>
        <w:rPr>
          <w:rFonts w:ascii="Times New Roman" w:hAnsi="Times New Roman" w:cs="Times New Roman"/>
          <w:b/>
          <w:sz w:val="26"/>
          <w:szCs w:val="26"/>
        </w:rPr>
      </w:pPr>
    </w:p>
    <w:p w:rsidR="00D10916" w:rsidRPr="00D10916" w:rsidRDefault="00D10916" w:rsidP="00D10916">
      <w:pPr>
        <w:tabs>
          <w:tab w:val="left" w:pos="1780"/>
        </w:tabs>
        <w:spacing w:after="0"/>
        <w:jc w:val="center"/>
        <w:rPr>
          <w:rFonts w:ascii="Times New Roman" w:hAnsi="Times New Roman" w:cs="Times New Roman"/>
          <w:b/>
          <w:sz w:val="26"/>
          <w:szCs w:val="26"/>
        </w:rPr>
      </w:pPr>
      <w:r w:rsidRPr="00D10916">
        <w:rPr>
          <w:rFonts w:ascii="Times New Roman" w:hAnsi="Times New Roman" w:cs="Times New Roman"/>
          <w:b/>
          <w:sz w:val="26"/>
          <w:szCs w:val="26"/>
        </w:rPr>
        <w:t>ЦЕЛЬ И ЗАДАЧИ ПРОГРАММЫ</w:t>
      </w:r>
    </w:p>
    <w:p w:rsidR="00D10916" w:rsidRPr="00D10916" w:rsidRDefault="00D10916" w:rsidP="00D10916">
      <w:pPr>
        <w:tabs>
          <w:tab w:val="left" w:pos="1780"/>
        </w:tabs>
        <w:spacing w:after="0"/>
        <w:jc w:val="both"/>
        <w:rPr>
          <w:rFonts w:ascii="Times New Roman" w:hAnsi="Times New Roman" w:cs="Times New Roman"/>
          <w:sz w:val="26"/>
          <w:szCs w:val="26"/>
        </w:rPr>
      </w:pPr>
      <w:r w:rsidRPr="00D10916">
        <w:rPr>
          <w:rFonts w:ascii="Times New Roman" w:hAnsi="Times New Roman" w:cs="Times New Roman"/>
          <w:sz w:val="26"/>
          <w:szCs w:val="26"/>
        </w:rPr>
        <w:t xml:space="preserve">             Воспитание в каждом ребенке человечности, доброты, гражданственности, творческого отношения к деятельности, бережного, внимательного отношения к окружающему миру, владение культурой своего народа – вот ведущие ценности, которыми должен руководствоваться, на наш взгляд, педагогический коллектив и которыми должна насыщаться воспитательная система школы.</w:t>
      </w:r>
    </w:p>
    <w:p w:rsidR="00D10916" w:rsidRPr="00D10916" w:rsidRDefault="00D10916" w:rsidP="00D10916">
      <w:pPr>
        <w:tabs>
          <w:tab w:val="left" w:pos="1780"/>
        </w:tabs>
        <w:spacing w:after="0"/>
        <w:jc w:val="both"/>
        <w:rPr>
          <w:rFonts w:ascii="Times New Roman" w:hAnsi="Times New Roman" w:cs="Times New Roman"/>
          <w:sz w:val="26"/>
          <w:szCs w:val="26"/>
        </w:rPr>
      </w:pPr>
      <w:r w:rsidRPr="00D10916">
        <w:rPr>
          <w:rFonts w:ascii="Times New Roman" w:hAnsi="Times New Roman" w:cs="Times New Roman"/>
          <w:sz w:val="26"/>
          <w:szCs w:val="26"/>
        </w:rPr>
        <w:t xml:space="preserve">              Воспитательная система школы создается объединенными усилиями всех участников образовательного процесса: педагогами, детьми, родителями. Немаловажна также роль социума, в котором функционирует образовательное учреждение. В процессе построения программы воспитательной работы мы исходили из их взаимодействия для достижения максимального эффекта процесса воспитания.</w:t>
      </w:r>
    </w:p>
    <w:p w:rsidR="00D10916" w:rsidRPr="00D10916" w:rsidRDefault="00D10916" w:rsidP="00D10916">
      <w:pPr>
        <w:tabs>
          <w:tab w:val="left" w:pos="1780"/>
        </w:tabs>
        <w:spacing w:after="0"/>
        <w:jc w:val="both"/>
        <w:rPr>
          <w:rFonts w:ascii="Times New Roman" w:hAnsi="Times New Roman" w:cs="Times New Roman"/>
          <w:sz w:val="26"/>
          <w:szCs w:val="26"/>
        </w:rPr>
      </w:pPr>
    </w:p>
    <w:p w:rsidR="00D10916" w:rsidRPr="00D10916" w:rsidRDefault="00D10916" w:rsidP="00D10916">
      <w:pPr>
        <w:tabs>
          <w:tab w:val="left" w:pos="1780"/>
        </w:tabs>
        <w:spacing w:after="0"/>
        <w:jc w:val="both"/>
        <w:rPr>
          <w:rFonts w:ascii="Times New Roman" w:hAnsi="Times New Roman" w:cs="Times New Roman"/>
          <w:sz w:val="26"/>
          <w:szCs w:val="26"/>
        </w:rPr>
      </w:pPr>
      <w:r w:rsidRPr="00D10916">
        <w:rPr>
          <w:rFonts w:ascii="Times New Roman" w:hAnsi="Times New Roman" w:cs="Times New Roman"/>
          <w:b/>
          <w:sz w:val="26"/>
          <w:szCs w:val="26"/>
        </w:rPr>
        <w:t>Цель:</w:t>
      </w:r>
      <w:r w:rsidRPr="00D10916">
        <w:rPr>
          <w:rFonts w:ascii="Times New Roman" w:hAnsi="Times New Roman" w:cs="Times New Roman"/>
          <w:sz w:val="26"/>
          <w:szCs w:val="26"/>
        </w:rPr>
        <w:t xml:space="preserve"> Формирование социально-адаптивной личности учащегося, которая приобрела бы в процессе развития опыт гражданского и творческого поведения для выбора и реализации своего жизненного пути, достойного человека и гражданина современного общества.</w:t>
      </w:r>
    </w:p>
    <w:p w:rsidR="00D10916" w:rsidRPr="00D10916" w:rsidRDefault="00D10916" w:rsidP="00D10916">
      <w:pPr>
        <w:tabs>
          <w:tab w:val="left" w:pos="1780"/>
        </w:tabs>
        <w:spacing w:after="0"/>
        <w:rPr>
          <w:rFonts w:ascii="Times New Roman" w:hAnsi="Times New Roman" w:cs="Times New Roman"/>
          <w:b/>
          <w:sz w:val="26"/>
          <w:szCs w:val="26"/>
        </w:rPr>
      </w:pPr>
      <w:r w:rsidRPr="00D10916">
        <w:rPr>
          <w:rFonts w:ascii="Times New Roman" w:hAnsi="Times New Roman" w:cs="Times New Roman"/>
          <w:b/>
          <w:sz w:val="26"/>
          <w:szCs w:val="26"/>
        </w:rPr>
        <w:lastRenderedPageBreak/>
        <w:t xml:space="preserve">Задачи: </w:t>
      </w:r>
    </w:p>
    <w:p w:rsidR="00D10916" w:rsidRPr="00D10916" w:rsidRDefault="00D10916" w:rsidP="00E84E0A">
      <w:pPr>
        <w:pStyle w:val="a8"/>
        <w:tabs>
          <w:tab w:val="left" w:pos="1780"/>
        </w:tabs>
        <w:spacing w:before="0" w:beforeAutospacing="0" w:after="0" w:afterAutospacing="0" w:line="276" w:lineRule="auto"/>
        <w:contextualSpacing/>
        <w:rPr>
          <w:sz w:val="26"/>
          <w:szCs w:val="26"/>
        </w:rPr>
      </w:pPr>
      <w:r w:rsidRPr="00D10916">
        <w:rPr>
          <w:sz w:val="26"/>
          <w:szCs w:val="26"/>
        </w:rPr>
        <w:t xml:space="preserve">Повышение значимости личных достижений </w:t>
      </w:r>
      <w:r w:rsidR="00AF2752">
        <w:rPr>
          <w:sz w:val="26"/>
          <w:szCs w:val="26"/>
        </w:rPr>
        <w:t>обучающихся</w:t>
      </w:r>
      <w:r w:rsidRPr="00D10916">
        <w:rPr>
          <w:sz w:val="26"/>
          <w:szCs w:val="26"/>
        </w:rPr>
        <w:t xml:space="preserve"> в различных областях деятельности.</w:t>
      </w:r>
    </w:p>
    <w:p w:rsidR="00D10916" w:rsidRPr="00D10916" w:rsidRDefault="00D10916" w:rsidP="00E84E0A">
      <w:pPr>
        <w:pStyle w:val="a8"/>
        <w:tabs>
          <w:tab w:val="left" w:pos="1780"/>
        </w:tabs>
        <w:spacing w:before="0" w:beforeAutospacing="0" w:after="0" w:afterAutospacing="0" w:line="276" w:lineRule="auto"/>
        <w:contextualSpacing/>
        <w:rPr>
          <w:sz w:val="26"/>
          <w:szCs w:val="26"/>
        </w:rPr>
      </w:pPr>
      <w:r w:rsidRPr="00D10916">
        <w:rPr>
          <w:sz w:val="26"/>
          <w:szCs w:val="26"/>
        </w:rPr>
        <w:t>Создание ситуации коллективного успеха.</w:t>
      </w:r>
    </w:p>
    <w:p w:rsidR="00D10916" w:rsidRPr="00D10916" w:rsidRDefault="00D10916" w:rsidP="00E84E0A">
      <w:pPr>
        <w:pStyle w:val="a8"/>
        <w:tabs>
          <w:tab w:val="left" w:pos="1780"/>
        </w:tabs>
        <w:spacing w:before="0" w:beforeAutospacing="0" w:after="0" w:afterAutospacing="0" w:line="276" w:lineRule="auto"/>
        <w:contextualSpacing/>
        <w:rPr>
          <w:sz w:val="26"/>
          <w:szCs w:val="26"/>
        </w:rPr>
      </w:pPr>
      <w:r w:rsidRPr="00D10916">
        <w:rPr>
          <w:sz w:val="26"/>
          <w:szCs w:val="26"/>
        </w:rPr>
        <w:t>Организация деятельности всех участников образовательного процесса по формированию ценностного отношения к здоровью человека.</w:t>
      </w:r>
    </w:p>
    <w:p w:rsidR="00D10916" w:rsidRPr="00D10916" w:rsidRDefault="00D10916" w:rsidP="00E84E0A">
      <w:pPr>
        <w:pStyle w:val="a8"/>
        <w:tabs>
          <w:tab w:val="left" w:pos="1780"/>
        </w:tabs>
        <w:spacing w:before="0" w:beforeAutospacing="0" w:after="0" w:afterAutospacing="0" w:line="276" w:lineRule="auto"/>
        <w:contextualSpacing/>
        <w:rPr>
          <w:sz w:val="26"/>
          <w:szCs w:val="26"/>
        </w:rPr>
      </w:pPr>
      <w:r w:rsidRPr="00D10916">
        <w:rPr>
          <w:sz w:val="26"/>
          <w:szCs w:val="26"/>
        </w:rPr>
        <w:t xml:space="preserve">Формирование умения </w:t>
      </w:r>
      <w:r w:rsidR="00AF2752">
        <w:rPr>
          <w:sz w:val="26"/>
          <w:szCs w:val="26"/>
        </w:rPr>
        <w:t>обучающихся</w:t>
      </w:r>
      <w:r w:rsidRPr="00D10916">
        <w:rPr>
          <w:sz w:val="26"/>
          <w:szCs w:val="26"/>
        </w:rPr>
        <w:t xml:space="preserve"> адаптироваться к любым жизненным условиям, быть готовым к преодолению трудностей, профессиональному самоопределению, достижению жизненного успеха.</w:t>
      </w:r>
    </w:p>
    <w:p w:rsidR="00D10916" w:rsidRPr="00D10916" w:rsidRDefault="00D10916" w:rsidP="00E84E0A">
      <w:pPr>
        <w:pStyle w:val="a8"/>
        <w:tabs>
          <w:tab w:val="left" w:pos="1780"/>
        </w:tabs>
        <w:spacing w:before="0" w:beforeAutospacing="0" w:after="0" w:afterAutospacing="0" w:line="276" w:lineRule="auto"/>
        <w:contextualSpacing/>
        <w:rPr>
          <w:sz w:val="26"/>
          <w:szCs w:val="26"/>
        </w:rPr>
      </w:pPr>
      <w:proofErr w:type="gramStart"/>
      <w:r w:rsidRPr="00D10916">
        <w:rPr>
          <w:sz w:val="26"/>
          <w:szCs w:val="26"/>
        </w:rPr>
        <w:t xml:space="preserve">Построение новой системы ученического самоуправления, расширение представительства </w:t>
      </w:r>
      <w:r w:rsidR="00AF2752">
        <w:rPr>
          <w:sz w:val="26"/>
          <w:szCs w:val="26"/>
        </w:rPr>
        <w:t>обучающихся</w:t>
      </w:r>
      <w:r w:rsidRPr="00D10916">
        <w:rPr>
          <w:sz w:val="26"/>
          <w:szCs w:val="26"/>
        </w:rPr>
        <w:t xml:space="preserve"> в различных органах управления школы, преодоление инфантильности и безответственности.</w:t>
      </w:r>
      <w:proofErr w:type="gramEnd"/>
    </w:p>
    <w:p w:rsidR="00D10916" w:rsidRPr="00D10916" w:rsidRDefault="00D10916" w:rsidP="00D10916">
      <w:pPr>
        <w:pStyle w:val="a6"/>
        <w:spacing w:before="0" w:beforeAutospacing="0" w:after="0" w:afterAutospacing="0" w:line="276" w:lineRule="auto"/>
        <w:jc w:val="center"/>
        <w:rPr>
          <w:i/>
          <w:sz w:val="26"/>
          <w:szCs w:val="26"/>
        </w:rPr>
      </w:pPr>
      <w:r w:rsidRPr="00D10916">
        <w:rPr>
          <w:rStyle w:val="a5"/>
          <w:i/>
          <w:sz w:val="26"/>
          <w:szCs w:val="26"/>
        </w:rPr>
        <w:t>Приоритетные направления воспитательной работы в рамках Программы</w:t>
      </w:r>
    </w:p>
    <w:p w:rsidR="00D10916" w:rsidRPr="00D10916" w:rsidRDefault="00D10916" w:rsidP="00D10916">
      <w:pPr>
        <w:pStyle w:val="a6"/>
        <w:spacing w:before="0" w:beforeAutospacing="0" w:after="0" w:afterAutospacing="0" w:line="276" w:lineRule="auto"/>
        <w:jc w:val="both"/>
        <w:rPr>
          <w:b/>
          <w:sz w:val="26"/>
          <w:szCs w:val="26"/>
        </w:rPr>
      </w:pPr>
      <w:r w:rsidRPr="00D10916">
        <w:rPr>
          <w:i/>
          <w:iCs/>
          <w:sz w:val="26"/>
          <w:szCs w:val="26"/>
        </w:rPr>
        <w:tab/>
      </w:r>
      <w:r w:rsidRPr="00D10916">
        <w:rPr>
          <w:b/>
          <w:iCs/>
          <w:sz w:val="26"/>
          <w:szCs w:val="26"/>
          <w:u w:val="single"/>
        </w:rPr>
        <w:t xml:space="preserve">Формирование личности воспитанника школы. </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ab/>
        <w:t>Поскольку в центр программы воспитательной работы мы поставили ученика и ориентировали программу на создание оптимальных условий для формирования полноценной личности выпускника школы, основное внимание следует уделить, на наш взгляд, следующим характеристикам личности:</w:t>
      </w:r>
    </w:p>
    <w:p w:rsidR="00D10916" w:rsidRPr="00D10916" w:rsidRDefault="00D10916" w:rsidP="00D10916">
      <w:pPr>
        <w:pStyle w:val="a6"/>
        <w:spacing w:before="0" w:beforeAutospacing="0" w:after="0" w:afterAutospacing="0" w:line="276" w:lineRule="auto"/>
        <w:jc w:val="both"/>
        <w:rPr>
          <w:b/>
          <w:sz w:val="26"/>
          <w:szCs w:val="26"/>
        </w:rPr>
      </w:pPr>
      <w:r w:rsidRPr="00D10916">
        <w:rPr>
          <w:b/>
          <w:i/>
          <w:iCs/>
          <w:sz w:val="26"/>
          <w:szCs w:val="26"/>
        </w:rPr>
        <w:tab/>
        <w:t>Интеллект.</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ab/>
        <w:t xml:space="preserve">Информационная база знаний, полученных в результате обучения в школе, должна сопровождаться рядом мыслительных способностей: </w:t>
      </w:r>
    </w:p>
    <w:p w:rsidR="00D10916" w:rsidRPr="00D10916" w:rsidRDefault="00D10916" w:rsidP="00E84E0A">
      <w:pPr>
        <w:spacing w:after="0"/>
        <w:jc w:val="both"/>
        <w:rPr>
          <w:rFonts w:ascii="Times New Roman" w:hAnsi="Times New Roman" w:cs="Times New Roman"/>
          <w:sz w:val="26"/>
          <w:szCs w:val="26"/>
        </w:rPr>
      </w:pPr>
      <w:r w:rsidRPr="00D10916">
        <w:rPr>
          <w:rFonts w:ascii="Times New Roman" w:hAnsi="Times New Roman" w:cs="Times New Roman"/>
          <w:sz w:val="26"/>
          <w:szCs w:val="26"/>
        </w:rPr>
        <w:t xml:space="preserve">критичностью, </w:t>
      </w:r>
    </w:p>
    <w:p w:rsidR="00D10916" w:rsidRPr="00D10916" w:rsidRDefault="00D10916" w:rsidP="00E84E0A">
      <w:pPr>
        <w:spacing w:after="0"/>
        <w:jc w:val="both"/>
        <w:rPr>
          <w:rFonts w:ascii="Times New Roman" w:hAnsi="Times New Roman" w:cs="Times New Roman"/>
          <w:sz w:val="26"/>
          <w:szCs w:val="26"/>
        </w:rPr>
      </w:pPr>
      <w:r w:rsidRPr="00D10916">
        <w:rPr>
          <w:rFonts w:ascii="Times New Roman" w:hAnsi="Times New Roman" w:cs="Times New Roman"/>
          <w:sz w:val="26"/>
          <w:szCs w:val="26"/>
        </w:rPr>
        <w:t xml:space="preserve">гибкостью, </w:t>
      </w:r>
    </w:p>
    <w:p w:rsidR="00D10916" w:rsidRPr="00D10916" w:rsidRDefault="00D10916" w:rsidP="00E84E0A">
      <w:pPr>
        <w:spacing w:after="0"/>
        <w:jc w:val="both"/>
        <w:rPr>
          <w:rFonts w:ascii="Times New Roman" w:hAnsi="Times New Roman" w:cs="Times New Roman"/>
          <w:sz w:val="26"/>
          <w:szCs w:val="26"/>
        </w:rPr>
      </w:pPr>
      <w:r w:rsidRPr="00D10916">
        <w:rPr>
          <w:rFonts w:ascii="Times New Roman" w:hAnsi="Times New Roman" w:cs="Times New Roman"/>
          <w:sz w:val="26"/>
          <w:szCs w:val="26"/>
        </w:rPr>
        <w:t xml:space="preserve">способностью к рефлексии, </w:t>
      </w:r>
    </w:p>
    <w:p w:rsidR="00D10916" w:rsidRPr="00D10916" w:rsidRDefault="00D10916" w:rsidP="00E84E0A">
      <w:pPr>
        <w:spacing w:after="0"/>
        <w:jc w:val="both"/>
        <w:rPr>
          <w:rFonts w:ascii="Times New Roman" w:hAnsi="Times New Roman" w:cs="Times New Roman"/>
          <w:sz w:val="26"/>
          <w:szCs w:val="26"/>
        </w:rPr>
      </w:pPr>
      <w:r w:rsidRPr="00D10916">
        <w:rPr>
          <w:rFonts w:ascii="Times New Roman" w:hAnsi="Times New Roman" w:cs="Times New Roman"/>
          <w:sz w:val="26"/>
          <w:szCs w:val="26"/>
        </w:rPr>
        <w:t xml:space="preserve">самостоятельностью, широтой и глубиной мышления, </w:t>
      </w:r>
    </w:p>
    <w:p w:rsidR="00D10916" w:rsidRPr="00D10916" w:rsidRDefault="00D10916" w:rsidP="00E84E0A">
      <w:pPr>
        <w:spacing w:after="0"/>
        <w:jc w:val="both"/>
        <w:rPr>
          <w:rFonts w:ascii="Times New Roman" w:hAnsi="Times New Roman" w:cs="Times New Roman"/>
          <w:sz w:val="26"/>
          <w:szCs w:val="26"/>
        </w:rPr>
      </w:pPr>
      <w:r w:rsidRPr="00D10916">
        <w:rPr>
          <w:rFonts w:ascii="Times New Roman" w:hAnsi="Times New Roman" w:cs="Times New Roman"/>
          <w:sz w:val="26"/>
          <w:szCs w:val="26"/>
        </w:rPr>
        <w:t xml:space="preserve">способностью самостоятельно получать новые знания, находить им применение, </w:t>
      </w:r>
    </w:p>
    <w:p w:rsidR="00D10916" w:rsidRPr="00D10916" w:rsidRDefault="00D10916" w:rsidP="00E84E0A">
      <w:pPr>
        <w:spacing w:after="0"/>
        <w:jc w:val="both"/>
        <w:rPr>
          <w:rFonts w:ascii="Times New Roman" w:hAnsi="Times New Roman" w:cs="Times New Roman"/>
          <w:sz w:val="26"/>
          <w:szCs w:val="26"/>
        </w:rPr>
      </w:pPr>
      <w:r w:rsidRPr="00D10916">
        <w:rPr>
          <w:rFonts w:ascii="Times New Roman" w:hAnsi="Times New Roman" w:cs="Times New Roman"/>
          <w:sz w:val="26"/>
          <w:szCs w:val="26"/>
        </w:rPr>
        <w:t xml:space="preserve">способность овладевать общеучебными умениями и навыками (ОУУН), пользоваться ими в учебной и внеучебной деятельности. </w:t>
      </w:r>
    </w:p>
    <w:p w:rsidR="00D10916" w:rsidRPr="00D10916" w:rsidRDefault="00D10916" w:rsidP="00D10916">
      <w:pPr>
        <w:pStyle w:val="a6"/>
        <w:spacing w:before="0" w:beforeAutospacing="0" w:after="0" w:afterAutospacing="0" w:line="276" w:lineRule="auto"/>
        <w:jc w:val="both"/>
        <w:rPr>
          <w:b/>
          <w:sz w:val="26"/>
          <w:szCs w:val="26"/>
        </w:rPr>
      </w:pPr>
      <w:r w:rsidRPr="00D10916">
        <w:rPr>
          <w:i/>
          <w:iCs/>
          <w:sz w:val="26"/>
          <w:szCs w:val="26"/>
        </w:rPr>
        <w:tab/>
      </w:r>
      <w:r w:rsidRPr="00D10916">
        <w:rPr>
          <w:b/>
          <w:i/>
          <w:iCs/>
          <w:sz w:val="26"/>
          <w:szCs w:val="26"/>
        </w:rPr>
        <w:t>Креативность.</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ab/>
        <w:t>В современном, постоянно изменяющемся мире нетворческой личности найти свое место, свою “нишу” очень сложно. Каждый воспитанник нашей школы должен иметь возможность проявить свои природные способности, творческий потенциал, уметь находить нестандартные решения жизненных ситуаций, быть восприимчив к новизне, оригинальности. Педагогическому коллективу необходимо уделять особое внимание стимулированию детской активности, творчеству.</w:t>
      </w:r>
    </w:p>
    <w:p w:rsidR="00D10916" w:rsidRPr="00D10916" w:rsidRDefault="00D10916" w:rsidP="00D10916">
      <w:pPr>
        <w:pStyle w:val="a6"/>
        <w:spacing w:before="0" w:beforeAutospacing="0" w:after="0" w:afterAutospacing="0" w:line="276" w:lineRule="auto"/>
        <w:jc w:val="both"/>
        <w:rPr>
          <w:b/>
          <w:sz w:val="26"/>
          <w:szCs w:val="26"/>
        </w:rPr>
      </w:pPr>
      <w:r w:rsidRPr="00D10916">
        <w:rPr>
          <w:b/>
          <w:i/>
          <w:iCs/>
          <w:sz w:val="26"/>
          <w:szCs w:val="26"/>
        </w:rPr>
        <w:tab/>
        <w:t>Нравственные ценности.</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ab/>
        <w:t xml:space="preserve">Изучение общепринятых норм поведения в мире, в стране, в учебном заведении, культурных ценностей исторического прошлого обеспечивают </w:t>
      </w:r>
      <w:proofErr w:type="gramStart"/>
      <w:r w:rsidRPr="00D10916">
        <w:rPr>
          <w:sz w:val="26"/>
          <w:szCs w:val="26"/>
        </w:rPr>
        <w:t>внешнюю</w:t>
      </w:r>
      <w:proofErr w:type="gramEnd"/>
      <w:r w:rsidRPr="00D10916">
        <w:rPr>
          <w:sz w:val="26"/>
          <w:szCs w:val="26"/>
        </w:rPr>
        <w:t xml:space="preserve"> нормированность нравственного поведения учащегося. Формирование внутренней этической нормированности осуществляется посредством выработки рефлексивного отношения к себе в соответствии с этическими идеалами: </w:t>
      </w:r>
      <w:r w:rsidRPr="00D10916">
        <w:rPr>
          <w:sz w:val="26"/>
          <w:szCs w:val="26"/>
        </w:rPr>
        <w:lastRenderedPageBreak/>
        <w:t>гуманизмом, патриотизмом, интернационализмом, честностью, справедливостью, ответственностью, уважением к окружающим людям, чувством собственного достоинства, милосердием. Особое внимание, на наш взгляд, следует уделять национальной культуре, традициям русского народа.</w:t>
      </w:r>
    </w:p>
    <w:p w:rsidR="00D10916" w:rsidRPr="00D10916" w:rsidRDefault="00D10916" w:rsidP="00D10916">
      <w:pPr>
        <w:pStyle w:val="a6"/>
        <w:spacing w:before="0" w:beforeAutospacing="0" w:after="0" w:afterAutospacing="0" w:line="276" w:lineRule="auto"/>
        <w:jc w:val="both"/>
        <w:rPr>
          <w:b/>
          <w:sz w:val="26"/>
          <w:szCs w:val="26"/>
        </w:rPr>
      </w:pPr>
      <w:r w:rsidRPr="00D10916">
        <w:rPr>
          <w:i/>
          <w:iCs/>
          <w:sz w:val="26"/>
          <w:szCs w:val="26"/>
        </w:rPr>
        <w:tab/>
      </w:r>
      <w:r w:rsidRPr="00D10916">
        <w:rPr>
          <w:b/>
          <w:i/>
          <w:iCs/>
          <w:sz w:val="26"/>
          <w:szCs w:val="26"/>
        </w:rPr>
        <w:t>Коммуникативность.</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ab/>
        <w:t xml:space="preserve">В связи с необходимостью адаптации к изменяющимся условиям социума, выпускник школы должен обладать следующими коммуникативными навыками: </w:t>
      </w:r>
    </w:p>
    <w:p w:rsidR="00D10916" w:rsidRPr="00D10916" w:rsidRDefault="00D10916" w:rsidP="00E84E0A">
      <w:pPr>
        <w:spacing w:after="0"/>
        <w:jc w:val="both"/>
        <w:rPr>
          <w:rFonts w:ascii="Times New Roman" w:hAnsi="Times New Roman" w:cs="Times New Roman"/>
          <w:sz w:val="26"/>
          <w:szCs w:val="26"/>
        </w:rPr>
      </w:pPr>
      <w:r w:rsidRPr="00D10916">
        <w:rPr>
          <w:rFonts w:ascii="Times New Roman" w:hAnsi="Times New Roman" w:cs="Times New Roman"/>
          <w:sz w:val="26"/>
          <w:szCs w:val="26"/>
        </w:rPr>
        <w:t xml:space="preserve">готовностью к сотрудничеству; </w:t>
      </w:r>
    </w:p>
    <w:p w:rsidR="00D10916" w:rsidRPr="00D10916" w:rsidRDefault="00D10916" w:rsidP="00E84E0A">
      <w:pPr>
        <w:spacing w:after="0"/>
        <w:jc w:val="both"/>
        <w:rPr>
          <w:rFonts w:ascii="Times New Roman" w:hAnsi="Times New Roman" w:cs="Times New Roman"/>
          <w:sz w:val="26"/>
          <w:szCs w:val="26"/>
        </w:rPr>
      </w:pPr>
      <w:r w:rsidRPr="00D10916">
        <w:rPr>
          <w:rFonts w:ascii="Times New Roman" w:hAnsi="Times New Roman" w:cs="Times New Roman"/>
          <w:sz w:val="26"/>
          <w:szCs w:val="26"/>
        </w:rPr>
        <w:t xml:space="preserve">способностью к пониманию другой личности, к сопереживанию; </w:t>
      </w:r>
    </w:p>
    <w:p w:rsidR="00D10916" w:rsidRPr="00D10916" w:rsidRDefault="00D10916" w:rsidP="00E84E0A">
      <w:pPr>
        <w:spacing w:after="0"/>
        <w:jc w:val="both"/>
        <w:rPr>
          <w:rFonts w:ascii="Times New Roman" w:hAnsi="Times New Roman" w:cs="Times New Roman"/>
          <w:sz w:val="26"/>
          <w:szCs w:val="26"/>
        </w:rPr>
      </w:pPr>
      <w:r w:rsidRPr="00D10916">
        <w:rPr>
          <w:rFonts w:ascii="Times New Roman" w:hAnsi="Times New Roman" w:cs="Times New Roman"/>
          <w:sz w:val="26"/>
          <w:szCs w:val="26"/>
        </w:rPr>
        <w:t xml:space="preserve">готовностью оказать помощь; </w:t>
      </w:r>
    </w:p>
    <w:p w:rsidR="00D10916" w:rsidRPr="00D10916" w:rsidRDefault="00D10916" w:rsidP="00E84E0A">
      <w:pPr>
        <w:spacing w:after="0"/>
        <w:jc w:val="both"/>
        <w:rPr>
          <w:rFonts w:ascii="Times New Roman" w:hAnsi="Times New Roman" w:cs="Times New Roman"/>
          <w:sz w:val="26"/>
          <w:szCs w:val="26"/>
        </w:rPr>
      </w:pPr>
      <w:r w:rsidRPr="00D10916">
        <w:rPr>
          <w:rFonts w:ascii="Times New Roman" w:hAnsi="Times New Roman" w:cs="Times New Roman"/>
          <w:sz w:val="26"/>
          <w:szCs w:val="26"/>
        </w:rPr>
        <w:t xml:space="preserve">доброжелательностью; </w:t>
      </w:r>
    </w:p>
    <w:p w:rsidR="00D10916" w:rsidRPr="00D10916" w:rsidRDefault="00D10916" w:rsidP="00E84E0A">
      <w:pPr>
        <w:spacing w:after="0"/>
        <w:jc w:val="both"/>
        <w:rPr>
          <w:rFonts w:ascii="Times New Roman" w:hAnsi="Times New Roman" w:cs="Times New Roman"/>
          <w:sz w:val="26"/>
          <w:szCs w:val="26"/>
        </w:rPr>
      </w:pPr>
      <w:r w:rsidRPr="00D10916">
        <w:rPr>
          <w:rFonts w:ascii="Times New Roman" w:hAnsi="Times New Roman" w:cs="Times New Roman"/>
          <w:sz w:val="26"/>
          <w:szCs w:val="26"/>
        </w:rPr>
        <w:t xml:space="preserve">тактом. </w:t>
      </w:r>
    </w:p>
    <w:p w:rsidR="00D10916" w:rsidRPr="00D10916" w:rsidRDefault="00D10916" w:rsidP="00D10916">
      <w:pPr>
        <w:pStyle w:val="a6"/>
        <w:spacing w:before="0" w:beforeAutospacing="0" w:after="0" w:afterAutospacing="0" w:line="276" w:lineRule="auto"/>
        <w:jc w:val="both"/>
        <w:rPr>
          <w:b/>
          <w:sz w:val="26"/>
          <w:szCs w:val="26"/>
        </w:rPr>
      </w:pPr>
      <w:r w:rsidRPr="00D10916">
        <w:rPr>
          <w:b/>
          <w:i/>
          <w:iCs/>
          <w:sz w:val="26"/>
          <w:szCs w:val="26"/>
        </w:rPr>
        <w:tab/>
        <w:t>Здоровье.</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ab/>
        <w:t xml:space="preserve">Экологическая ситуация в мире нестабильна, влияние наркотических средств, алкоголя, никотина на молодой растущий организм губительно, возможности приобретения этих веществ расширяются, несмотря на деятельность правоохранительных органов – общество не справляется с этими проблемами. </w:t>
      </w:r>
      <w:proofErr w:type="gramStart"/>
      <w:r w:rsidRPr="00D10916">
        <w:rPr>
          <w:sz w:val="26"/>
          <w:szCs w:val="26"/>
        </w:rPr>
        <w:t xml:space="preserve">Мы видим задачу школы, в связи с вышеперечисленным, в профилактической работе, в формировании у школьников следующих установок: </w:t>
      </w:r>
      <w:proofErr w:type="gramEnd"/>
    </w:p>
    <w:p w:rsidR="00D10916" w:rsidRPr="00D10916" w:rsidRDefault="00D10916" w:rsidP="00E84E0A">
      <w:pPr>
        <w:spacing w:after="0"/>
        <w:jc w:val="both"/>
        <w:rPr>
          <w:rFonts w:ascii="Times New Roman" w:hAnsi="Times New Roman" w:cs="Times New Roman"/>
          <w:sz w:val="26"/>
          <w:szCs w:val="26"/>
        </w:rPr>
      </w:pPr>
      <w:r w:rsidRPr="00D10916">
        <w:rPr>
          <w:rFonts w:ascii="Times New Roman" w:hAnsi="Times New Roman" w:cs="Times New Roman"/>
          <w:sz w:val="26"/>
          <w:szCs w:val="26"/>
        </w:rPr>
        <w:t xml:space="preserve">потребности в здоровом образе жизни; </w:t>
      </w:r>
    </w:p>
    <w:p w:rsidR="00D10916" w:rsidRPr="00D10916" w:rsidRDefault="00D10916" w:rsidP="00E84E0A">
      <w:pPr>
        <w:spacing w:after="0"/>
        <w:jc w:val="both"/>
        <w:rPr>
          <w:rFonts w:ascii="Times New Roman" w:hAnsi="Times New Roman" w:cs="Times New Roman"/>
          <w:sz w:val="26"/>
          <w:szCs w:val="26"/>
        </w:rPr>
      </w:pPr>
      <w:r w:rsidRPr="00D10916">
        <w:rPr>
          <w:rFonts w:ascii="Times New Roman" w:hAnsi="Times New Roman" w:cs="Times New Roman"/>
          <w:sz w:val="26"/>
          <w:szCs w:val="26"/>
        </w:rPr>
        <w:t xml:space="preserve">неприятия негативного влияния окружающих; </w:t>
      </w:r>
    </w:p>
    <w:p w:rsidR="00D10916" w:rsidRPr="00D10916" w:rsidRDefault="00D10916" w:rsidP="00E84E0A">
      <w:pPr>
        <w:spacing w:after="0"/>
        <w:jc w:val="both"/>
        <w:rPr>
          <w:rFonts w:ascii="Times New Roman" w:hAnsi="Times New Roman" w:cs="Times New Roman"/>
          <w:sz w:val="26"/>
          <w:szCs w:val="26"/>
        </w:rPr>
      </w:pPr>
      <w:r w:rsidRPr="00D10916">
        <w:rPr>
          <w:rFonts w:ascii="Times New Roman" w:hAnsi="Times New Roman" w:cs="Times New Roman"/>
          <w:sz w:val="26"/>
          <w:szCs w:val="26"/>
        </w:rPr>
        <w:t xml:space="preserve">умения управлять своими эмоциями, здоровьем (психическим, физическим); </w:t>
      </w:r>
    </w:p>
    <w:p w:rsidR="00D10916" w:rsidRPr="00D10916" w:rsidRDefault="00D10916" w:rsidP="00E84E0A">
      <w:pPr>
        <w:spacing w:after="0"/>
        <w:jc w:val="both"/>
        <w:rPr>
          <w:rFonts w:ascii="Times New Roman" w:hAnsi="Times New Roman" w:cs="Times New Roman"/>
          <w:sz w:val="26"/>
          <w:szCs w:val="26"/>
        </w:rPr>
      </w:pPr>
      <w:r w:rsidRPr="00D10916">
        <w:rPr>
          <w:rFonts w:ascii="Times New Roman" w:hAnsi="Times New Roman" w:cs="Times New Roman"/>
          <w:sz w:val="26"/>
          <w:szCs w:val="26"/>
        </w:rPr>
        <w:t xml:space="preserve">стремления к укреплению, совершенствованию своего здоровья. </w:t>
      </w:r>
    </w:p>
    <w:p w:rsidR="00D10916" w:rsidRPr="00D10916" w:rsidRDefault="00D10916" w:rsidP="00D10916">
      <w:pPr>
        <w:pStyle w:val="a6"/>
        <w:spacing w:before="0" w:beforeAutospacing="0" w:after="0" w:afterAutospacing="0" w:line="276" w:lineRule="auto"/>
        <w:jc w:val="both"/>
        <w:rPr>
          <w:b/>
          <w:sz w:val="26"/>
          <w:szCs w:val="26"/>
        </w:rPr>
      </w:pPr>
      <w:r w:rsidRPr="00D10916">
        <w:rPr>
          <w:b/>
          <w:i/>
          <w:iCs/>
          <w:sz w:val="26"/>
          <w:szCs w:val="26"/>
        </w:rPr>
        <w:tab/>
        <w:t xml:space="preserve"> Саморегуляция поведения.</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ab/>
        <w:t xml:space="preserve">Важной характеристикой личности является способность учащегося к саморегуляции поведенческих реакций, к самоорганизации своей жизни, умение планировать свою и чужую деятельность, иметь и отстаивать свои убеждения, реализовывать свои проекты. </w:t>
      </w:r>
      <w:proofErr w:type="gramStart"/>
      <w:r w:rsidRPr="00D10916">
        <w:rPr>
          <w:sz w:val="26"/>
          <w:szCs w:val="26"/>
        </w:rPr>
        <w:t>Для этого необходимо сформировать следующие качества личности: целеустремленность, инициативность, организованность, ответственность, самостоятельность, чувство долга, дисциплинированность, самоконтроль.</w:t>
      </w:r>
      <w:proofErr w:type="gramEnd"/>
    </w:p>
    <w:p w:rsidR="00D10916" w:rsidRPr="00D10916" w:rsidRDefault="00D10916" w:rsidP="00D10916">
      <w:pPr>
        <w:pStyle w:val="a6"/>
        <w:spacing w:before="0" w:beforeAutospacing="0" w:after="0" w:afterAutospacing="0" w:line="276" w:lineRule="auto"/>
        <w:jc w:val="both"/>
        <w:rPr>
          <w:sz w:val="26"/>
          <w:szCs w:val="26"/>
        </w:rPr>
      </w:pPr>
    </w:p>
    <w:p w:rsidR="00D10916" w:rsidRPr="00D10916" w:rsidRDefault="00D10916" w:rsidP="00D10916">
      <w:pPr>
        <w:pStyle w:val="a6"/>
        <w:spacing w:before="0" w:beforeAutospacing="0" w:after="0" w:afterAutospacing="0" w:line="276" w:lineRule="auto"/>
        <w:jc w:val="center"/>
        <w:rPr>
          <w:b/>
          <w:sz w:val="26"/>
          <w:szCs w:val="26"/>
        </w:rPr>
      </w:pPr>
      <w:r w:rsidRPr="00D10916">
        <w:rPr>
          <w:b/>
          <w:sz w:val="26"/>
          <w:szCs w:val="26"/>
        </w:rPr>
        <w:t>ПРИНЦИПЫ ВОСПИТАТЕЛЬНОГО ВЗАИМОДЕЙСТВИЯ УЧАСТНИКОВ ПЕДАГОГИЕСКОГО ПРОЦЕССА</w:t>
      </w:r>
    </w:p>
    <w:p w:rsidR="00D10916" w:rsidRPr="00D10916" w:rsidRDefault="00D10916" w:rsidP="00D10916">
      <w:pPr>
        <w:pStyle w:val="a6"/>
        <w:spacing w:before="0" w:beforeAutospacing="0" w:after="0" w:afterAutospacing="0" w:line="276" w:lineRule="auto"/>
        <w:jc w:val="both"/>
        <w:rPr>
          <w:sz w:val="26"/>
          <w:szCs w:val="26"/>
        </w:rPr>
      </w:pPr>
      <w:proofErr w:type="gramStart"/>
      <w:r w:rsidRPr="00D10916">
        <w:rPr>
          <w:sz w:val="26"/>
          <w:szCs w:val="26"/>
        </w:rPr>
        <w:t>Ли</w:t>
      </w:r>
      <w:r w:rsidR="00DD6814">
        <w:rPr>
          <w:sz w:val="26"/>
          <w:szCs w:val="26"/>
        </w:rPr>
        <w:t>ч</w:t>
      </w:r>
      <w:r w:rsidRPr="00D10916">
        <w:rPr>
          <w:sz w:val="26"/>
          <w:szCs w:val="26"/>
        </w:rPr>
        <w:t>ностно-ориентированный</w:t>
      </w:r>
      <w:proofErr w:type="gramEnd"/>
      <w:r w:rsidRPr="00D10916">
        <w:rPr>
          <w:sz w:val="26"/>
          <w:szCs w:val="26"/>
        </w:rPr>
        <w:t xml:space="preserve"> – признание каждого воспитанника полноправным участником воспитательного процесса, саморазвивающимся при ненавязчивом педагогическом воздействии, построенном на глубоком знании педагогом каждого воспитанника, жизни в школе и вне её.</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Деятельностный – предполагает, что личность формируется не в вакууме, а в жизненных ситуациях, этической системе человеческих взаимоотношений, которая возникает в совместной деятельности всех субъектов воспитательной системы.</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lastRenderedPageBreak/>
        <w:t>Принцип сотрудничества – взаимодействуя, сотрудничая друг с другом, дети и взрослые взаимно обогащаются, приобретают опыт социальной активности, самодисциплины и терпимости, т.е. тех качеств, которых требует от них демократическое общество.</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Гуманизация воспитания – поворот школы к ребёнку, уважение его личности, достоинства, доверие к нему, принятие его личностных целей, запросов, интересов, создание максимально благоприятных условий для раскрытия и развития дарований и способностей ребёнка, гуманизация максимальных отношений.</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 xml:space="preserve">Природосообразность воспитания – предполагает обязательный учет половозрелых особенностей </w:t>
      </w:r>
      <w:r w:rsidR="00AF2752">
        <w:rPr>
          <w:sz w:val="26"/>
          <w:szCs w:val="26"/>
        </w:rPr>
        <w:t>обучающихся</w:t>
      </w:r>
      <w:r w:rsidRPr="00D10916">
        <w:rPr>
          <w:sz w:val="26"/>
          <w:szCs w:val="26"/>
        </w:rPr>
        <w:t>; построение воспитательного процесса на основе гендерного подхода.</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Культуросообразность воспитания – предполагает опору в воспитании на национальные традиции, на национальное своеобразие.</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Принцип открытости – участие в процессе воспитания всех социальных институтов.</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Дифференцированный – отбор содержания, форм, методов с учетом особенностей групп и каждого ученика в отдельности.</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Средовый – учет, использование в процессе воспитания среды (семьи как главного воспитателя, учреждений дополнительного образования и другого окружения детей)</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 xml:space="preserve">Человековедческий – не только во внеурочной работе, но и в традиционные предметы включать, материал, помогающий детям понять себя, мотивы своего поведения, отношения к окружающим, проектировать свою </w:t>
      </w:r>
      <w:proofErr w:type="gramStart"/>
      <w:r w:rsidRPr="00D10916">
        <w:rPr>
          <w:sz w:val="26"/>
          <w:szCs w:val="26"/>
        </w:rPr>
        <w:t>жизнь</w:t>
      </w:r>
      <w:proofErr w:type="gramEnd"/>
      <w:r w:rsidRPr="00D10916">
        <w:rPr>
          <w:sz w:val="26"/>
          <w:szCs w:val="26"/>
        </w:rPr>
        <w:t xml:space="preserve"> т.е. помогать ученику в создании «Я – Концепции».</w:t>
      </w:r>
    </w:p>
    <w:p w:rsidR="00D10916" w:rsidRPr="00D10916" w:rsidRDefault="00D10916" w:rsidP="00D10916">
      <w:pPr>
        <w:pStyle w:val="a6"/>
        <w:spacing w:before="0" w:beforeAutospacing="0" w:after="0" w:afterAutospacing="0" w:line="276" w:lineRule="auto"/>
        <w:jc w:val="both"/>
        <w:rPr>
          <w:sz w:val="26"/>
          <w:szCs w:val="26"/>
        </w:rPr>
      </w:pPr>
      <w:proofErr w:type="gramStart"/>
      <w:r w:rsidRPr="00D10916">
        <w:rPr>
          <w:sz w:val="26"/>
          <w:szCs w:val="26"/>
        </w:rPr>
        <w:t>Эмоциональный</w:t>
      </w:r>
      <w:proofErr w:type="gramEnd"/>
      <w:r w:rsidRPr="00D10916">
        <w:rPr>
          <w:sz w:val="26"/>
          <w:szCs w:val="26"/>
        </w:rPr>
        <w:t xml:space="preserve"> – опора не только на сознание и поведение ребёнка, но и на его чувства.</w:t>
      </w:r>
    </w:p>
    <w:p w:rsidR="00D10916" w:rsidRPr="00D10916" w:rsidRDefault="00D10916" w:rsidP="00D10916">
      <w:pPr>
        <w:pStyle w:val="a6"/>
        <w:spacing w:before="0" w:beforeAutospacing="0" w:after="0" w:afterAutospacing="0" w:line="276" w:lineRule="auto"/>
        <w:jc w:val="both"/>
        <w:rPr>
          <w:sz w:val="26"/>
          <w:szCs w:val="26"/>
        </w:rPr>
      </w:pPr>
      <w:proofErr w:type="gramStart"/>
      <w:r w:rsidRPr="00D10916">
        <w:rPr>
          <w:sz w:val="26"/>
          <w:szCs w:val="26"/>
        </w:rPr>
        <w:t>Отношенческий – разумное сочетание в воспитательной работе антиподов: объекта – субъекта, коллективности – индивидуальности, традиции – новации, общения – обособления, поощрения – наказания, управления – самоуправления, воспитания – самовоспитания.</w:t>
      </w:r>
      <w:proofErr w:type="gramEnd"/>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Диалогический – выход на определенном уровне совместной деятельности на субъект – субъектные отношения.</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В настоящее время идет этап становления воспитательной системы, когда формируются целевые установки, вырабатываются главные ориентиры в организации образовательного процесса, создается воспитательный коллектив в школе, складывается управленческая система с опорой на диагностико-аналитическую деятельность</w:t>
      </w:r>
    </w:p>
    <w:p w:rsidR="00D10916" w:rsidRPr="00D10916" w:rsidRDefault="00D10916" w:rsidP="00D10916">
      <w:pPr>
        <w:pStyle w:val="a6"/>
        <w:spacing w:before="0" w:beforeAutospacing="0" w:after="0" w:afterAutospacing="0" w:line="276" w:lineRule="auto"/>
        <w:jc w:val="both"/>
        <w:rPr>
          <w:sz w:val="26"/>
          <w:szCs w:val="26"/>
        </w:rPr>
      </w:pPr>
    </w:p>
    <w:p w:rsidR="00DD6814" w:rsidRDefault="00DD6814" w:rsidP="00D10916">
      <w:pPr>
        <w:pStyle w:val="a6"/>
        <w:spacing w:before="0" w:beforeAutospacing="0" w:after="0" w:afterAutospacing="0" w:line="276" w:lineRule="auto"/>
        <w:jc w:val="center"/>
        <w:rPr>
          <w:b/>
          <w:sz w:val="26"/>
          <w:szCs w:val="26"/>
        </w:rPr>
      </w:pPr>
    </w:p>
    <w:p w:rsidR="00DD6814" w:rsidRDefault="00DD6814" w:rsidP="00D10916">
      <w:pPr>
        <w:pStyle w:val="a6"/>
        <w:spacing w:before="0" w:beforeAutospacing="0" w:after="0" w:afterAutospacing="0" w:line="276" w:lineRule="auto"/>
        <w:jc w:val="center"/>
        <w:rPr>
          <w:b/>
          <w:sz w:val="26"/>
          <w:szCs w:val="26"/>
        </w:rPr>
      </w:pPr>
    </w:p>
    <w:p w:rsidR="00DD6814" w:rsidRDefault="00DD6814" w:rsidP="00D10916">
      <w:pPr>
        <w:pStyle w:val="a6"/>
        <w:spacing w:before="0" w:beforeAutospacing="0" w:after="0" w:afterAutospacing="0" w:line="276" w:lineRule="auto"/>
        <w:jc w:val="center"/>
        <w:rPr>
          <w:b/>
          <w:sz w:val="26"/>
          <w:szCs w:val="26"/>
        </w:rPr>
      </w:pPr>
    </w:p>
    <w:p w:rsidR="00D10916" w:rsidRPr="00D10916" w:rsidRDefault="00D10916" w:rsidP="00D10916">
      <w:pPr>
        <w:pStyle w:val="a6"/>
        <w:spacing w:before="0" w:beforeAutospacing="0" w:after="0" w:afterAutospacing="0" w:line="276" w:lineRule="auto"/>
        <w:jc w:val="center"/>
        <w:rPr>
          <w:b/>
          <w:sz w:val="26"/>
          <w:szCs w:val="26"/>
        </w:rPr>
      </w:pPr>
      <w:r w:rsidRPr="00D10916">
        <w:rPr>
          <w:b/>
          <w:sz w:val="26"/>
          <w:szCs w:val="26"/>
        </w:rPr>
        <w:lastRenderedPageBreak/>
        <w:t>МЕХАНИЗМ РЕАЛИЗАЦИИ ПРОГРАММЫ</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Развитие учащегося осуществляется на 3 – х ступенях: 1 ступень «Свой голос»; 2 Ступень «От маленького дела к серьезной идее»; 3 ступень «Постигаю законы жизни».</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1 ступень развития (1-4 классы)</w:t>
      </w:r>
    </w:p>
    <w:p w:rsidR="00D10916" w:rsidRPr="00D10916" w:rsidRDefault="00D10916" w:rsidP="00D10916">
      <w:pPr>
        <w:pStyle w:val="a6"/>
        <w:spacing w:before="0" w:beforeAutospacing="0" w:after="0" w:afterAutospacing="0" w:line="276" w:lineRule="auto"/>
        <w:jc w:val="both"/>
        <w:rPr>
          <w:b/>
          <w:sz w:val="26"/>
          <w:szCs w:val="26"/>
        </w:rPr>
      </w:pPr>
      <w:r w:rsidRPr="00D10916">
        <w:rPr>
          <w:b/>
          <w:sz w:val="26"/>
          <w:szCs w:val="26"/>
        </w:rPr>
        <w:t>Проект «Клуб путешественников»</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Цель: создание эмоционально – комфортного состояния и благоприятных условий для творческого самовыражения личности младших школьников.</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 xml:space="preserve">Задачи: - организовать внеклассную деятельность для развития личностных качеств </w:t>
      </w:r>
      <w:r w:rsidR="00AF2752">
        <w:rPr>
          <w:sz w:val="26"/>
          <w:szCs w:val="26"/>
        </w:rPr>
        <w:t>обучающихся</w:t>
      </w:r>
      <w:r w:rsidRPr="00D10916">
        <w:rPr>
          <w:sz w:val="26"/>
          <w:szCs w:val="26"/>
        </w:rPr>
        <w:t xml:space="preserve">; </w:t>
      </w:r>
      <w:r w:rsidRPr="00D10916">
        <w:rPr>
          <w:sz w:val="26"/>
          <w:szCs w:val="26"/>
        </w:rPr>
        <w:br/>
        <w:t>- создать положительный эмоциональный климат в коллективе, способствующий развитию коммуникативных способностей детей;</w:t>
      </w:r>
    </w:p>
    <w:p w:rsidR="00D10916" w:rsidRPr="00D10916" w:rsidRDefault="00D10916" w:rsidP="00D10916">
      <w:pPr>
        <w:pStyle w:val="a6"/>
        <w:spacing w:before="0" w:beforeAutospacing="0" w:after="0" w:afterAutospacing="0" w:line="276" w:lineRule="auto"/>
        <w:rPr>
          <w:sz w:val="26"/>
          <w:szCs w:val="26"/>
        </w:rPr>
      </w:pPr>
      <w:r w:rsidRPr="00D10916">
        <w:rPr>
          <w:sz w:val="26"/>
          <w:szCs w:val="26"/>
        </w:rPr>
        <w:t>- привлечь внимание администрации школы и педагогического коллектива, родителей к проблемам подрастающего поколения.</w:t>
      </w:r>
    </w:p>
    <w:p w:rsidR="00D10916" w:rsidRPr="00D10916" w:rsidRDefault="00D10916" w:rsidP="00D10916">
      <w:pPr>
        <w:pStyle w:val="a6"/>
        <w:spacing w:before="0" w:beforeAutospacing="0" w:after="0" w:afterAutospacing="0" w:line="276" w:lineRule="auto"/>
        <w:jc w:val="both"/>
        <w:rPr>
          <w:sz w:val="26"/>
          <w:szCs w:val="26"/>
        </w:rPr>
      </w:pPr>
      <w:r w:rsidRPr="00D10916">
        <w:rPr>
          <w:b/>
          <w:sz w:val="26"/>
          <w:szCs w:val="26"/>
        </w:rPr>
        <w:t>Модель выпускника начальной школ</w:t>
      </w:r>
      <w:proofErr w:type="gramStart"/>
      <w:r w:rsidRPr="00D10916">
        <w:rPr>
          <w:b/>
          <w:sz w:val="26"/>
          <w:szCs w:val="26"/>
        </w:rPr>
        <w:t>ы(</w:t>
      </w:r>
      <w:proofErr w:type="gramEnd"/>
      <w:r w:rsidRPr="00D10916">
        <w:rPr>
          <w:b/>
          <w:sz w:val="26"/>
          <w:szCs w:val="26"/>
        </w:rPr>
        <w:t>ожидаемые результаты)</w:t>
      </w:r>
      <w:r w:rsidRPr="00D10916">
        <w:rPr>
          <w:sz w:val="26"/>
          <w:szCs w:val="26"/>
        </w:rPr>
        <w:t xml:space="preserve">: Любознательный, интересующийся, активно познающий мир. </w:t>
      </w:r>
      <w:proofErr w:type="gramStart"/>
      <w:r w:rsidRPr="00D10916">
        <w:rPr>
          <w:sz w:val="26"/>
          <w:szCs w:val="26"/>
        </w:rPr>
        <w:t>Владеющий</w:t>
      </w:r>
      <w:proofErr w:type="gramEnd"/>
      <w:r w:rsidRPr="00D10916">
        <w:rPr>
          <w:sz w:val="26"/>
          <w:szCs w:val="26"/>
        </w:rPr>
        <w:t xml:space="preserve"> основами умения учиться. Любящий родной край и свою страну. </w:t>
      </w:r>
      <w:proofErr w:type="gramStart"/>
      <w:r w:rsidRPr="00D10916">
        <w:rPr>
          <w:sz w:val="26"/>
          <w:szCs w:val="26"/>
        </w:rPr>
        <w:t>Уважающий</w:t>
      </w:r>
      <w:proofErr w:type="gramEnd"/>
      <w:r w:rsidRPr="00D10916">
        <w:rPr>
          <w:sz w:val="26"/>
          <w:szCs w:val="26"/>
        </w:rPr>
        <w:t xml:space="preserve"> и принимающий ценности семьи и общества. </w:t>
      </w:r>
      <w:proofErr w:type="gramStart"/>
      <w:r w:rsidRPr="00D10916">
        <w:rPr>
          <w:sz w:val="26"/>
          <w:szCs w:val="26"/>
        </w:rPr>
        <w:t>Готовый</w:t>
      </w:r>
      <w:proofErr w:type="gramEnd"/>
      <w:r w:rsidRPr="00D10916">
        <w:rPr>
          <w:sz w:val="26"/>
          <w:szCs w:val="26"/>
        </w:rPr>
        <w:t xml:space="preserve"> самостоятельно действовать и отвечать за свои поступки перед семьёй и школой. </w:t>
      </w:r>
      <w:proofErr w:type="gramStart"/>
      <w:r w:rsidRPr="00D10916">
        <w:rPr>
          <w:sz w:val="26"/>
          <w:szCs w:val="26"/>
        </w:rPr>
        <w:t>Доброжелательный</w:t>
      </w:r>
      <w:proofErr w:type="gramEnd"/>
      <w:r w:rsidRPr="00D10916">
        <w:rPr>
          <w:sz w:val="26"/>
          <w:szCs w:val="26"/>
        </w:rPr>
        <w:t xml:space="preserve">, умеющий слушать и слышать партнёра, умеющий высказывать своё мнение. </w:t>
      </w:r>
      <w:proofErr w:type="gramStart"/>
      <w:r w:rsidRPr="00D10916">
        <w:rPr>
          <w:sz w:val="26"/>
          <w:szCs w:val="26"/>
        </w:rPr>
        <w:t>Выполняющий</w:t>
      </w:r>
      <w:proofErr w:type="gramEnd"/>
      <w:r w:rsidRPr="00D10916">
        <w:rPr>
          <w:sz w:val="26"/>
          <w:szCs w:val="26"/>
        </w:rPr>
        <w:t xml:space="preserve"> правила здорового и безопасного образа жизни для себя и окружающих.</w:t>
      </w:r>
    </w:p>
    <w:p w:rsidR="00D10916" w:rsidRDefault="00D10916" w:rsidP="00D10916">
      <w:pPr>
        <w:pStyle w:val="a6"/>
        <w:spacing w:before="0" w:beforeAutospacing="0" w:after="0" w:afterAutospacing="0" w:line="276" w:lineRule="auto"/>
        <w:jc w:val="both"/>
        <w:rPr>
          <w:sz w:val="26"/>
          <w:szCs w:val="26"/>
        </w:rPr>
      </w:pP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2 ступень развития (5-8 классы) «От маленького дела к серьезной идее»</w:t>
      </w:r>
    </w:p>
    <w:p w:rsidR="00D10916" w:rsidRPr="00D10916" w:rsidRDefault="00D10916" w:rsidP="00D10916">
      <w:pPr>
        <w:pStyle w:val="a6"/>
        <w:spacing w:before="0" w:beforeAutospacing="0" w:after="0" w:afterAutospacing="0" w:line="276" w:lineRule="auto"/>
        <w:jc w:val="both"/>
        <w:rPr>
          <w:b/>
          <w:sz w:val="26"/>
          <w:szCs w:val="26"/>
        </w:rPr>
      </w:pPr>
      <w:r w:rsidRPr="00D10916">
        <w:rPr>
          <w:b/>
          <w:sz w:val="26"/>
          <w:szCs w:val="26"/>
        </w:rPr>
        <w:t>Проект «Класс года»</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Цель: Создание условий для социализации личности ребёнка.</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 xml:space="preserve">Задачи: Создание условий для развития творческих, коммуникативных способностей. Дать знания об обществе, нормах поведения. Воспитание активного гражданина. Формирование у </w:t>
      </w:r>
      <w:r w:rsidR="00AF2752">
        <w:rPr>
          <w:sz w:val="26"/>
          <w:szCs w:val="26"/>
        </w:rPr>
        <w:t>обучающихся</w:t>
      </w:r>
      <w:r w:rsidRPr="00D10916">
        <w:rPr>
          <w:sz w:val="26"/>
          <w:szCs w:val="26"/>
        </w:rPr>
        <w:t xml:space="preserve"> заниматься самовоспитанием и развитием в себе ценностных человеческих качеств.</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ab/>
      </w:r>
      <w:r w:rsidRPr="00D10916">
        <w:rPr>
          <w:b/>
          <w:sz w:val="26"/>
          <w:szCs w:val="26"/>
        </w:rPr>
        <w:t xml:space="preserve">Ожидаемые результаты: </w:t>
      </w:r>
      <w:r w:rsidRPr="00D10916">
        <w:rPr>
          <w:sz w:val="26"/>
          <w:szCs w:val="26"/>
        </w:rPr>
        <w:t>Сформирована свободно</w:t>
      </w:r>
      <w:r w:rsidR="00DD6814">
        <w:rPr>
          <w:sz w:val="26"/>
          <w:szCs w:val="26"/>
        </w:rPr>
        <w:t xml:space="preserve"> </w:t>
      </w:r>
      <w:r w:rsidRPr="00D10916">
        <w:rPr>
          <w:sz w:val="26"/>
          <w:szCs w:val="26"/>
        </w:rPr>
        <w:t>ориентированная личность с развитыми нравственными качествами, умеющая ценить людей, с желанием учиться, имеющая способность к саморазвитию и самосовершенствованию.</w:t>
      </w:r>
    </w:p>
    <w:p w:rsidR="00D10916" w:rsidRPr="00D10916" w:rsidRDefault="00D10916" w:rsidP="00D10916">
      <w:pPr>
        <w:pStyle w:val="a6"/>
        <w:spacing w:before="0" w:beforeAutospacing="0" w:after="0" w:afterAutospacing="0" w:line="276" w:lineRule="auto"/>
        <w:jc w:val="both"/>
        <w:rPr>
          <w:sz w:val="26"/>
          <w:szCs w:val="26"/>
        </w:rPr>
      </w:pP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3 ступень развития. (9 класс)</w:t>
      </w:r>
    </w:p>
    <w:p w:rsidR="00D10916" w:rsidRPr="00D10916" w:rsidRDefault="00D10916" w:rsidP="00D10916">
      <w:pPr>
        <w:pStyle w:val="a6"/>
        <w:spacing w:before="0" w:beforeAutospacing="0" w:after="0" w:afterAutospacing="0" w:line="276" w:lineRule="auto"/>
        <w:jc w:val="both"/>
        <w:rPr>
          <w:b/>
          <w:sz w:val="26"/>
          <w:szCs w:val="26"/>
        </w:rPr>
      </w:pPr>
      <w:r w:rsidRPr="00D10916">
        <w:rPr>
          <w:b/>
          <w:sz w:val="26"/>
          <w:szCs w:val="26"/>
        </w:rPr>
        <w:t>Проект «Узнай себя и свой мир»</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Цель: Формирование успешной личности, способной к профессиональному самоопределению. Творческая свобода.</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 xml:space="preserve">Задачи: Овладение приемами саморегуляции, отработка навыков эффективного поведения в стрессовых ситуациях, развитие навыков самоконтроля. Помощь в осознании собственной ответственности за поступки, в анализе своих установок. </w:t>
      </w:r>
      <w:r w:rsidRPr="00D10916">
        <w:rPr>
          <w:sz w:val="26"/>
          <w:szCs w:val="26"/>
        </w:rPr>
        <w:lastRenderedPageBreak/>
        <w:t>Расширение опыта анализа и преодоления стрессовых ситуаций, неконструктивных стереотипов поведения, деятельности, общения. Овладение социально и личностно приемлемыми нормами реагирования при столкновении с жизненными трудностями, развитие ситуативной адекватности.</w:t>
      </w:r>
    </w:p>
    <w:p w:rsidR="00D10916" w:rsidRPr="00D10916" w:rsidRDefault="00D10916" w:rsidP="00D10916">
      <w:pPr>
        <w:pStyle w:val="a6"/>
        <w:spacing w:before="0" w:beforeAutospacing="0" w:after="0" w:afterAutospacing="0" w:line="276" w:lineRule="auto"/>
        <w:jc w:val="both"/>
        <w:rPr>
          <w:sz w:val="26"/>
          <w:szCs w:val="26"/>
        </w:rPr>
      </w:pPr>
      <w:r w:rsidRPr="00D10916">
        <w:rPr>
          <w:sz w:val="26"/>
          <w:szCs w:val="26"/>
        </w:rPr>
        <w:tab/>
      </w:r>
      <w:r w:rsidRPr="00D10916">
        <w:rPr>
          <w:b/>
          <w:sz w:val="26"/>
          <w:szCs w:val="26"/>
        </w:rPr>
        <w:t xml:space="preserve">Ожидаемые результаты: </w:t>
      </w:r>
      <w:r w:rsidRPr="00D10916">
        <w:rPr>
          <w:sz w:val="26"/>
          <w:szCs w:val="26"/>
        </w:rPr>
        <w:t xml:space="preserve">Самоорганизация деятельности и общения, в основе которой лежат способности управления мотивацией, эмоциями, ставить адекватные цели и оставлять выбор эффективных способов преодоления трудностей, сохранять трудоспособность, не испытывая разрушительной напряженности. Создание дружного коллектива детей и родителей. Удовлетворенность </w:t>
      </w:r>
      <w:r w:rsidR="00AF2752">
        <w:rPr>
          <w:sz w:val="26"/>
          <w:szCs w:val="26"/>
        </w:rPr>
        <w:t>обучающихся</w:t>
      </w:r>
      <w:r w:rsidRPr="00D10916">
        <w:rPr>
          <w:sz w:val="26"/>
          <w:szCs w:val="26"/>
        </w:rPr>
        <w:t>,  родителей и учителей жизнедеятельностью класса и школы. Выпускник школы – личность творческая, жизнелюбивая, нравственная.</w:t>
      </w:r>
    </w:p>
    <w:p w:rsidR="00D10916" w:rsidRPr="00D10916" w:rsidRDefault="00D10916" w:rsidP="00D10916">
      <w:pPr>
        <w:pStyle w:val="a6"/>
        <w:spacing w:before="0" w:beforeAutospacing="0" w:after="0" w:afterAutospacing="0" w:line="276" w:lineRule="auto"/>
        <w:jc w:val="both"/>
        <w:rPr>
          <w:sz w:val="26"/>
          <w:szCs w:val="26"/>
        </w:rPr>
      </w:pPr>
    </w:p>
    <w:p w:rsidR="00D10916" w:rsidRPr="00D10916" w:rsidRDefault="00D10916" w:rsidP="00D10916">
      <w:pPr>
        <w:pStyle w:val="a6"/>
        <w:spacing w:before="0" w:beforeAutospacing="0" w:after="0" w:afterAutospacing="0" w:line="276" w:lineRule="auto"/>
        <w:jc w:val="center"/>
        <w:rPr>
          <w:b/>
          <w:sz w:val="26"/>
          <w:szCs w:val="26"/>
        </w:rPr>
      </w:pPr>
      <w:r w:rsidRPr="00D10916">
        <w:rPr>
          <w:b/>
          <w:sz w:val="26"/>
          <w:szCs w:val="26"/>
        </w:rPr>
        <w:t>ПРЕДПОЛАГАЕМЫЙ РЕЗУЛЬТАТ РЕАЛИЗАЦИИ ПРОГРАММЫ.</w:t>
      </w:r>
    </w:p>
    <w:p w:rsidR="00D10916" w:rsidRPr="00D10916" w:rsidRDefault="00D10916" w:rsidP="00D10916">
      <w:pPr>
        <w:pStyle w:val="a6"/>
        <w:spacing w:before="0" w:beforeAutospacing="0" w:after="0" w:afterAutospacing="0" w:line="276" w:lineRule="auto"/>
        <w:jc w:val="center"/>
        <w:rPr>
          <w:b/>
          <w:i/>
          <w:sz w:val="26"/>
          <w:szCs w:val="26"/>
        </w:rPr>
      </w:pPr>
      <w:r w:rsidRPr="00D10916">
        <w:rPr>
          <w:b/>
          <w:i/>
          <w:sz w:val="26"/>
          <w:szCs w:val="26"/>
        </w:rPr>
        <w:t>(Модель выпускника школы).</w:t>
      </w:r>
    </w:p>
    <w:p w:rsidR="00D10916" w:rsidRPr="00D10916" w:rsidRDefault="00D10916" w:rsidP="00D10916">
      <w:pPr>
        <w:pStyle w:val="a6"/>
        <w:spacing w:before="0" w:beforeAutospacing="0" w:after="0" w:afterAutospacing="0" w:line="276" w:lineRule="auto"/>
        <w:jc w:val="both"/>
        <w:rPr>
          <w:sz w:val="26"/>
          <w:szCs w:val="26"/>
        </w:rPr>
      </w:pPr>
      <w:r w:rsidRPr="00D10916">
        <w:rPr>
          <w:b/>
          <w:sz w:val="26"/>
          <w:szCs w:val="26"/>
        </w:rPr>
        <w:t>Я – успешный ученик</w:t>
      </w:r>
      <w:r w:rsidRPr="00D10916">
        <w:rPr>
          <w:sz w:val="26"/>
          <w:szCs w:val="26"/>
        </w:rPr>
        <w:t xml:space="preserve"> (участие в олимпиадах, интеллектуальных конкурсах, ведение и анализ рейтинга успеваемости, выполнение творческих проектов, самообразование).</w:t>
      </w:r>
    </w:p>
    <w:p w:rsidR="00D10916" w:rsidRPr="00D10916" w:rsidRDefault="00D10916" w:rsidP="00D10916">
      <w:pPr>
        <w:pStyle w:val="a6"/>
        <w:spacing w:before="0" w:beforeAutospacing="0" w:after="0" w:afterAutospacing="0" w:line="276" w:lineRule="auto"/>
        <w:jc w:val="both"/>
        <w:rPr>
          <w:sz w:val="26"/>
          <w:szCs w:val="26"/>
        </w:rPr>
      </w:pPr>
      <w:r w:rsidRPr="00D10916">
        <w:rPr>
          <w:b/>
          <w:sz w:val="26"/>
          <w:szCs w:val="26"/>
        </w:rPr>
        <w:t>Я и моя семья</w:t>
      </w:r>
      <w:r w:rsidRPr="00D10916">
        <w:rPr>
          <w:sz w:val="26"/>
          <w:szCs w:val="26"/>
        </w:rPr>
        <w:t xml:space="preserve"> (изучение особенностей семьи учащегося, организация сотрудничества в школе и инфраструктуре школы).</w:t>
      </w:r>
    </w:p>
    <w:p w:rsidR="00D10916" w:rsidRPr="00D10916" w:rsidRDefault="00D10916" w:rsidP="00D10916">
      <w:pPr>
        <w:pStyle w:val="a6"/>
        <w:spacing w:before="0" w:beforeAutospacing="0" w:after="0" w:afterAutospacing="0" w:line="276" w:lineRule="auto"/>
        <w:jc w:val="both"/>
        <w:rPr>
          <w:sz w:val="26"/>
          <w:szCs w:val="26"/>
        </w:rPr>
      </w:pPr>
      <w:r w:rsidRPr="00D10916">
        <w:rPr>
          <w:b/>
          <w:sz w:val="26"/>
          <w:szCs w:val="26"/>
        </w:rPr>
        <w:t>Я – здоровый человек</w:t>
      </w:r>
      <w:r w:rsidRPr="00D10916">
        <w:rPr>
          <w:sz w:val="26"/>
          <w:szCs w:val="26"/>
        </w:rPr>
        <w:t xml:space="preserve"> (участие в спортивных мероприятиях, посещение секций, профилактика вредных привычек, беседы о духовно-нравственных ценностях, участие в экологических акциях).</w:t>
      </w:r>
    </w:p>
    <w:p w:rsidR="00D10916" w:rsidRPr="00D10916" w:rsidRDefault="00D10916" w:rsidP="00D10916">
      <w:pPr>
        <w:pStyle w:val="a6"/>
        <w:spacing w:before="0" w:beforeAutospacing="0" w:after="0" w:afterAutospacing="0" w:line="276" w:lineRule="auto"/>
        <w:jc w:val="both"/>
        <w:rPr>
          <w:sz w:val="26"/>
          <w:szCs w:val="26"/>
        </w:rPr>
      </w:pPr>
      <w:r w:rsidRPr="00D10916">
        <w:rPr>
          <w:b/>
          <w:sz w:val="26"/>
          <w:szCs w:val="26"/>
        </w:rPr>
        <w:t>Я – друг</w:t>
      </w:r>
      <w:r w:rsidRPr="00D10916">
        <w:rPr>
          <w:sz w:val="26"/>
          <w:szCs w:val="26"/>
        </w:rPr>
        <w:t xml:space="preserve"> (умения общаться, строить межличностные отношения, участие в диспутах, дебатах).</w:t>
      </w:r>
    </w:p>
    <w:p w:rsidR="00D10916" w:rsidRPr="00D10916" w:rsidRDefault="00D10916" w:rsidP="00D10916">
      <w:pPr>
        <w:pStyle w:val="a6"/>
        <w:spacing w:before="0" w:beforeAutospacing="0" w:after="0" w:afterAutospacing="0" w:line="276" w:lineRule="auto"/>
        <w:jc w:val="both"/>
        <w:rPr>
          <w:sz w:val="26"/>
          <w:szCs w:val="26"/>
        </w:rPr>
      </w:pPr>
      <w:r w:rsidRPr="00D10916">
        <w:rPr>
          <w:b/>
          <w:sz w:val="26"/>
          <w:szCs w:val="26"/>
        </w:rPr>
        <w:t>Я – волонтер</w:t>
      </w:r>
      <w:r w:rsidRPr="00D10916">
        <w:rPr>
          <w:sz w:val="26"/>
          <w:szCs w:val="26"/>
        </w:rPr>
        <w:t xml:space="preserve"> (готовность бескорыстно помогать людям, участие в акциях, социальных проектах).</w:t>
      </w:r>
    </w:p>
    <w:p w:rsidR="00D10916" w:rsidRPr="00D10916" w:rsidRDefault="00D10916" w:rsidP="00D10916">
      <w:pPr>
        <w:pStyle w:val="a6"/>
        <w:spacing w:before="0" w:beforeAutospacing="0" w:after="0" w:afterAutospacing="0" w:line="276" w:lineRule="auto"/>
        <w:jc w:val="both"/>
        <w:rPr>
          <w:sz w:val="26"/>
          <w:szCs w:val="26"/>
        </w:rPr>
      </w:pPr>
      <w:r w:rsidRPr="00D10916">
        <w:rPr>
          <w:b/>
          <w:sz w:val="26"/>
          <w:szCs w:val="26"/>
        </w:rPr>
        <w:t>Я – толерантная личность</w:t>
      </w:r>
      <w:r w:rsidRPr="00D10916">
        <w:rPr>
          <w:sz w:val="26"/>
          <w:szCs w:val="26"/>
        </w:rPr>
        <w:t xml:space="preserve"> (умение работать в команде, способность к эмпатии и сенситивности, терпимость, понимание и уважение к людям).</w:t>
      </w:r>
    </w:p>
    <w:p w:rsidR="00D10916" w:rsidRPr="00D10916" w:rsidRDefault="00D10916" w:rsidP="00D10916">
      <w:pPr>
        <w:pStyle w:val="a6"/>
        <w:spacing w:before="0" w:beforeAutospacing="0" w:after="0" w:afterAutospacing="0" w:line="276" w:lineRule="auto"/>
        <w:jc w:val="both"/>
        <w:rPr>
          <w:sz w:val="26"/>
          <w:szCs w:val="26"/>
        </w:rPr>
      </w:pPr>
      <w:r w:rsidRPr="00D10916">
        <w:rPr>
          <w:b/>
          <w:sz w:val="26"/>
          <w:szCs w:val="26"/>
        </w:rPr>
        <w:t>Я – культурный человек</w:t>
      </w:r>
      <w:r w:rsidRPr="00D10916">
        <w:rPr>
          <w:sz w:val="26"/>
          <w:szCs w:val="26"/>
        </w:rPr>
        <w:t xml:space="preserve"> (наличие нравственно-волевых качеств, эстетическая культура поведения в обществе).</w:t>
      </w:r>
    </w:p>
    <w:p w:rsidR="00D10916" w:rsidRPr="00D10916" w:rsidRDefault="00D10916" w:rsidP="00D10916">
      <w:pPr>
        <w:pStyle w:val="a6"/>
        <w:spacing w:before="0" w:beforeAutospacing="0" w:after="0" w:afterAutospacing="0" w:line="276" w:lineRule="auto"/>
        <w:jc w:val="both"/>
        <w:rPr>
          <w:sz w:val="26"/>
          <w:szCs w:val="26"/>
        </w:rPr>
      </w:pPr>
      <w:r w:rsidRPr="00D10916">
        <w:rPr>
          <w:b/>
          <w:sz w:val="26"/>
          <w:szCs w:val="26"/>
        </w:rPr>
        <w:t xml:space="preserve">      Я – гражданин России</w:t>
      </w:r>
      <w:r w:rsidRPr="00D10916">
        <w:rPr>
          <w:sz w:val="26"/>
          <w:szCs w:val="26"/>
        </w:rPr>
        <w:t xml:space="preserve"> (патриотические убеждения, общегражданские ценности, гражданская ответственность, социально-общественная активность, знание прав и выполнение обязанностей, активная жизненная позиция).</w:t>
      </w:r>
    </w:p>
    <w:p w:rsidR="00D10916" w:rsidRPr="00D10916" w:rsidRDefault="00D10916" w:rsidP="00D10916">
      <w:pPr>
        <w:pStyle w:val="a6"/>
        <w:spacing w:before="0" w:beforeAutospacing="0" w:after="0" w:afterAutospacing="0" w:line="276" w:lineRule="auto"/>
        <w:jc w:val="both"/>
        <w:rPr>
          <w:sz w:val="26"/>
          <w:szCs w:val="26"/>
        </w:rPr>
      </w:pPr>
    </w:p>
    <w:p w:rsidR="00D10916" w:rsidRPr="00D10916" w:rsidRDefault="00D10916" w:rsidP="00D10916">
      <w:pPr>
        <w:tabs>
          <w:tab w:val="left" w:pos="1780"/>
        </w:tabs>
        <w:spacing w:after="0"/>
        <w:jc w:val="center"/>
        <w:rPr>
          <w:rFonts w:ascii="Times New Roman" w:hAnsi="Times New Roman" w:cs="Times New Roman"/>
          <w:b/>
          <w:i/>
          <w:sz w:val="26"/>
          <w:szCs w:val="26"/>
        </w:rPr>
      </w:pPr>
      <w:r w:rsidRPr="00D10916">
        <w:rPr>
          <w:rFonts w:ascii="Times New Roman" w:hAnsi="Times New Roman" w:cs="Times New Roman"/>
          <w:b/>
          <w:i/>
          <w:iCs/>
          <w:sz w:val="26"/>
          <w:szCs w:val="26"/>
        </w:rPr>
        <w:t>Место и роль классного руководителя в реализации Программы</w:t>
      </w:r>
    </w:p>
    <w:p w:rsidR="00D10916" w:rsidRPr="00D10916" w:rsidRDefault="00D10916" w:rsidP="00D10916">
      <w:pPr>
        <w:tabs>
          <w:tab w:val="left" w:pos="1780"/>
        </w:tabs>
        <w:spacing w:after="0"/>
        <w:rPr>
          <w:rFonts w:ascii="Times New Roman" w:hAnsi="Times New Roman" w:cs="Times New Roman"/>
          <w:b/>
          <w:i/>
          <w:sz w:val="26"/>
          <w:szCs w:val="26"/>
        </w:rPr>
      </w:pPr>
      <w:r w:rsidRPr="00D10916">
        <w:rPr>
          <w:rFonts w:ascii="Times New Roman" w:hAnsi="Times New Roman" w:cs="Times New Roman"/>
          <w:sz w:val="26"/>
          <w:szCs w:val="26"/>
        </w:rPr>
        <w:t xml:space="preserve">               М. Коллинз в «кодексе учителя» определяет конкретные способы воспитания успешного человека: </w:t>
      </w:r>
    </w:p>
    <w:p w:rsidR="00D10916" w:rsidRPr="00D10916" w:rsidRDefault="00D10916" w:rsidP="00E84E0A">
      <w:pPr>
        <w:tabs>
          <w:tab w:val="left" w:pos="1780"/>
        </w:tabs>
        <w:spacing w:after="0"/>
        <w:rPr>
          <w:rFonts w:ascii="Times New Roman" w:hAnsi="Times New Roman" w:cs="Times New Roman"/>
          <w:sz w:val="26"/>
          <w:szCs w:val="26"/>
        </w:rPr>
      </w:pPr>
      <w:r w:rsidRPr="00D10916">
        <w:rPr>
          <w:rFonts w:ascii="Times New Roman" w:hAnsi="Times New Roman" w:cs="Times New Roman"/>
          <w:sz w:val="26"/>
          <w:szCs w:val="26"/>
        </w:rPr>
        <w:t>твердо верьте: все дети рождаются быть успешными. Единственное, в чем они нуждаются – это в вере в них;</w:t>
      </w:r>
    </w:p>
    <w:p w:rsidR="00D10916" w:rsidRPr="00D10916" w:rsidRDefault="00D10916" w:rsidP="00E84E0A">
      <w:pPr>
        <w:tabs>
          <w:tab w:val="left" w:pos="1780"/>
        </w:tabs>
        <w:spacing w:after="0"/>
        <w:rPr>
          <w:rFonts w:ascii="Times New Roman" w:hAnsi="Times New Roman" w:cs="Times New Roman"/>
          <w:sz w:val="26"/>
          <w:szCs w:val="26"/>
        </w:rPr>
      </w:pPr>
      <w:proofErr w:type="gramStart"/>
      <w:r w:rsidRPr="00D10916">
        <w:rPr>
          <w:rFonts w:ascii="Times New Roman" w:hAnsi="Times New Roman" w:cs="Times New Roman"/>
          <w:sz w:val="26"/>
          <w:szCs w:val="26"/>
        </w:rPr>
        <w:lastRenderedPageBreak/>
        <w:t xml:space="preserve">каждый день собирайте большой урожай успеха </w:t>
      </w:r>
      <w:r w:rsidR="00AF2752">
        <w:rPr>
          <w:rFonts w:ascii="Times New Roman" w:hAnsi="Times New Roman" w:cs="Times New Roman"/>
          <w:sz w:val="26"/>
          <w:szCs w:val="26"/>
        </w:rPr>
        <w:t>обучающихся</w:t>
      </w:r>
      <w:r w:rsidRPr="00D10916">
        <w:rPr>
          <w:rFonts w:ascii="Times New Roman" w:hAnsi="Times New Roman" w:cs="Times New Roman"/>
          <w:sz w:val="26"/>
          <w:szCs w:val="26"/>
        </w:rPr>
        <w:t xml:space="preserve">, не позволяйте ни одному из них быть неудачником; </w:t>
      </w:r>
      <w:proofErr w:type="gramEnd"/>
    </w:p>
    <w:p w:rsidR="00D10916" w:rsidRPr="00D10916" w:rsidRDefault="00D10916" w:rsidP="00E84E0A">
      <w:pPr>
        <w:tabs>
          <w:tab w:val="left" w:pos="1780"/>
        </w:tabs>
        <w:spacing w:after="0"/>
        <w:rPr>
          <w:rFonts w:ascii="Times New Roman" w:hAnsi="Times New Roman" w:cs="Times New Roman"/>
          <w:sz w:val="26"/>
          <w:szCs w:val="26"/>
        </w:rPr>
      </w:pPr>
      <w:r w:rsidRPr="00D10916">
        <w:rPr>
          <w:rFonts w:ascii="Times New Roman" w:hAnsi="Times New Roman" w:cs="Times New Roman"/>
          <w:sz w:val="26"/>
          <w:szCs w:val="26"/>
        </w:rPr>
        <w:t xml:space="preserve">учите со страстью, учите с преданностью и стальной ориентацией на успех, которая не позволит </w:t>
      </w:r>
      <w:proofErr w:type="gramStart"/>
      <w:r w:rsidR="00AF2752">
        <w:rPr>
          <w:rFonts w:ascii="Times New Roman" w:hAnsi="Times New Roman" w:cs="Times New Roman"/>
          <w:sz w:val="26"/>
          <w:szCs w:val="26"/>
        </w:rPr>
        <w:t>обучающимся</w:t>
      </w:r>
      <w:proofErr w:type="gramEnd"/>
      <w:r w:rsidRPr="00D10916">
        <w:rPr>
          <w:rFonts w:ascii="Times New Roman" w:hAnsi="Times New Roman" w:cs="Times New Roman"/>
          <w:sz w:val="26"/>
          <w:szCs w:val="26"/>
        </w:rPr>
        <w:t xml:space="preserve"> соскользнуть на неуспех. </w:t>
      </w:r>
    </w:p>
    <w:p w:rsidR="00D10916" w:rsidRPr="00D10916" w:rsidRDefault="00D10916" w:rsidP="00D10916">
      <w:pPr>
        <w:tabs>
          <w:tab w:val="left" w:pos="1780"/>
        </w:tabs>
        <w:spacing w:after="0"/>
        <w:rPr>
          <w:rFonts w:ascii="Times New Roman" w:hAnsi="Times New Roman" w:cs="Times New Roman"/>
          <w:sz w:val="26"/>
          <w:szCs w:val="26"/>
        </w:rPr>
      </w:pPr>
      <w:r w:rsidRPr="00D10916">
        <w:rPr>
          <w:rFonts w:ascii="Times New Roman" w:hAnsi="Times New Roman" w:cs="Times New Roman"/>
          <w:sz w:val="26"/>
          <w:szCs w:val="26"/>
        </w:rPr>
        <w:tab/>
        <w:t xml:space="preserve">Данная программа может помочь классным руководителям: </w:t>
      </w:r>
    </w:p>
    <w:p w:rsidR="00D10916" w:rsidRPr="00D10916" w:rsidRDefault="00D10916" w:rsidP="00E84E0A">
      <w:pPr>
        <w:tabs>
          <w:tab w:val="left" w:pos="1780"/>
        </w:tabs>
        <w:spacing w:after="0"/>
        <w:rPr>
          <w:rFonts w:ascii="Times New Roman" w:hAnsi="Times New Roman" w:cs="Times New Roman"/>
          <w:sz w:val="26"/>
          <w:szCs w:val="26"/>
        </w:rPr>
      </w:pPr>
      <w:r w:rsidRPr="00D10916">
        <w:rPr>
          <w:rFonts w:ascii="Times New Roman" w:hAnsi="Times New Roman" w:cs="Times New Roman"/>
          <w:sz w:val="26"/>
          <w:szCs w:val="26"/>
        </w:rPr>
        <w:t xml:space="preserve">наполнить жизненное пространство своих воспитанников деятельностью, которая будет им интересна; </w:t>
      </w:r>
    </w:p>
    <w:p w:rsidR="00D10916" w:rsidRPr="00D10916" w:rsidRDefault="00D10916" w:rsidP="00E84E0A">
      <w:pPr>
        <w:tabs>
          <w:tab w:val="left" w:pos="1780"/>
        </w:tabs>
        <w:spacing w:after="0"/>
        <w:rPr>
          <w:rFonts w:ascii="Times New Roman" w:hAnsi="Times New Roman" w:cs="Times New Roman"/>
          <w:sz w:val="26"/>
          <w:szCs w:val="26"/>
        </w:rPr>
      </w:pPr>
      <w:r w:rsidRPr="00D10916">
        <w:rPr>
          <w:rFonts w:ascii="Times New Roman" w:hAnsi="Times New Roman" w:cs="Times New Roman"/>
          <w:sz w:val="26"/>
          <w:szCs w:val="26"/>
        </w:rPr>
        <w:t xml:space="preserve">определить направления и спланировать воспитательную работу с учетом интересов и способностей ребят данного класса. </w:t>
      </w:r>
    </w:p>
    <w:p w:rsidR="00D10916" w:rsidRPr="00D10916" w:rsidRDefault="00D10916" w:rsidP="00D10916">
      <w:pPr>
        <w:tabs>
          <w:tab w:val="left" w:pos="1780"/>
        </w:tabs>
        <w:spacing w:after="0"/>
        <w:rPr>
          <w:rFonts w:ascii="Times New Roman" w:hAnsi="Times New Roman" w:cs="Times New Roman"/>
          <w:sz w:val="26"/>
          <w:szCs w:val="26"/>
        </w:rPr>
      </w:pPr>
      <w:r w:rsidRPr="00D10916">
        <w:rPr>
          <w:rFonts w:ascii="Times New Roman" w:hAnsi="Times New Roman" w:cs="Times New Roman"/>
          <w:sz w:val="26"/>
          <w:szCs w:val="26"/>
        </w:rPr>
        <w:t xml:space="preserve">           Смысл и главное предназначение воспитательной работы классного руководителя заключается в направленности процесса воспитания на развитие ребенка. </w:t>
      </w:r>
    </w:p>
    <w:p w:rsidR="00D10916" w:rsidRPr="00D10916" w:rsidRDefault="00D10916" w:rsidP="00D10916">
      <w:pPr>
        <w:tabs>
          <w:tab w:val="left" w:pos="1780"/>
        </w:tabs>
        <w:spacing w:after="0"/>
        <w:rPr>
          <w:rFonts w:ascii="Times New Roman" w:hAnsi="Times New Roman" w:cs="Times New Roman"/>
          <w:sz w:val="26"/>
          <w:szCs w:val="26"/>
        </w:rPr>
      </w:pPr>
      <w:r w:rsidRPr="00D10916">
        <w:rPr>
          <w:rFonts w:ascii="Times New Roman" w:hAnsi="Times New Roman" w:cs="Times New Roman"/>
          <w:sz w:val="26"/>
          <w:szCs w:val="26"/>
        </w:rPr>
        <w:t xml:space="preserve">            Роль классного руководителя в условиях данной воспитательной программы можно определить так: </w:t>
      </w:r>
    </w:p>
    <w:p w:rsidR="00D10916" w:rsidRPr="00D10916" w:rsidRDefault="00D10916" w:rsidP="00D10916">
      <w:pPr>
        <w:tabs>
          <w:tab w:val="left" w:pos="1780"/>
        </w:tabs>
        <w:spacing w:after="0"/>
        <w:rPr>
          <w:rFonts w:ascii="Times New Roman" w:hAnsi="Times New Roman" w:cs="Times New Roman"/>
          <w:b/>
          <w:i/>
          <w:iCs/>
          <w:sz w:val="26"/>
          <w:szCs w:val="26"/>
        </w:rPr>
      </w:pPr>
      <w:r w:rsidRPr="00D10916">
        <w:rPr>
          <w:rFonts w:ascii="Times New Roman" w:hAnsi="Times New Roman" w:cs="Times New Roman"/>
          <w:b/>
          <w:i/>
          <w:sz w:val="26"/>
          <w:szCs w:val="26"/>
        </w:rPr>
        <w:t xml:space="preserve">              Зажигай «звезду» и давай возможность ей разгораться все ярче и ярче. А когда пройдет время одной «звезды» зажигай </w:t>
      </w:r>
      <w:proofErr w:type="gramStart"/>
      <w:r w:rsidRPr="00D10916">
        <w:rPr>
          <w:rFonts w:ascii="Times New Roman" w:hAnsi="Times New Roman" w:cs="Times New Roman"/>
          <w:b/>
          <w:i/>
          <w:sz w:val="26"/>
          <w:szCs w:val="26"/>
        </w:rPr>
        <w:t>новую</w:t>
      </w:r>
      <w:proofErr w:type="gramEnd"/>
      <w:r w:rsidRPr="00D10916">
        <w:rPr>
          <w:rFonts w:ascii="Times New Roman" w:hAnsi="Times New Roman" w:cs="Times New Roman"/>
          <w:b/>
          <w:i/>
          <w:iCs/>
          <w:sz w:val="26"/>
          <w:szCs w:val="26"/>
        </w:rPr>
        <w:t xml:space="preserve">. </w:t>
      </w:r>
    </w:p>
    <w:p w:rsidR="00D10916" w:rsidRPr="00D10916" w:rsidRDefault="00D10916" w:rsidP="00D10916">
      <w:pPr>
        <w:tabs>
          <w:tab w:val="left" w:pos="1780"/>
        </w:tabs>
        <w:spacing w:after="0"/>
        <w:rPr>
          <w:rFonts w:ascii="Times New Roman" w:hAnsi="Times New Roman" w:cs="Times New Roman"/>
          <w:b/>
          <w:i/>
          <w:sz w:val="26"/>
          <w:szCs w:val="26"/>
        </w:rPr>
      </w:pPr>
    </w:p>
    <w:p w:rsidR="00D10916" w:rsidRPr="00D10916" w:rsidRDefault="00D10916" w:rsidP="00D10916">
      <w:pPr>
        <w:tabs>
          <w:tab w:val="left" w:pos="1780"/>
        </w:tabs>
        <w:spacing w:after="0"/>
        <w:jc w:val="center"/>
        <w:rPr>
          <w:rFonts w:ascii="Times New Roman" w:hAnsi="Times New Roman" w:cs="Times New Roman"/>
          <w:b/>
          <w:sz w:val="26"/>
          <w:szCs w:val="26"/>
        </w:rPr>
      </w:pPr>
      <w:r w:rsidRPr="00D10916">
        <w:rPr>
          <w:rFonts w:ascii="Times New Roman" w:hAnsi="Times New Roman" w:cs="Times New Roman"/>
          <w:b/>
          <w:sz w:val="26"/>
          <w:szCs w:val="26"/>
        </w:rPr>
        <w:t>СОДЕРЖАНИЕ И ФОРМЫ ВОСПИТАТЕЛЬНОЙ ДЕЯТЕЛЬНОСТИ ПО РЕАЛИЗАЦИИ ЦЕЛЕВЫХ ПРОЕКТОВ И ПРОГРАММ</w:t>
      </w:r>
    </w:p>
    <w:p w:rsidR="00D10916" w:rsidRPr="00D10916" w:rsidRDefault="00D10916" w:rsidP="00D10916">
      <w:pPr>
        <w:tabs>
          <w:tab w:val="left" w:pos="1780"/>
        </w:tabs>
        <w:spacing w:after="0"/>
        <w:rPr>
          <w:rFonts w:ascii="Times New Roman" w:hAnsi="Times New Roman" w:cs="Times New Roman"/>
          <w:sz w:val="26"/>
          <w:szCs w:val="26"/>
        </w:rPr>
      </w:pPr>
      <w:r w:rsidRPr="00D10916">
        <w:rPr>
          <w:rFonts w:ascii="Times New Roman" w:hAnsi="Times New Roman" w:cs="Times New Roman"/>
          <w:sz w:val="26"/>
          <w:szCs w:val="26"/>
        </w:rPr>
        <w:t>Целевые программы и проекты деятельности школы по реализации концепции</w:t>
      </w:r>
    </w:p>
    <w:p w:rsidR="00D10916" w:rsidRPr="00D10916" w:rsidRDefault="00D10916" w:rsidP="00E84E0A">
      <w:pPr>
        <w:pStyle w:val="a8"/>
        <w:tabs>
          <w:tab w:val="left" w:pos="1780"/>
        </w:tabs>
        <w:spacing w:before="0" w:beforeAutospacing="0" w:after="0" w:afterAutospacing="0" w:line="276" w:lineRule="auto"/>
        <w:contextualSpacing/>
        <w:rPr>
          <w:b/>
          <w:sz w:val="26"/>
          <w:szCs w:val="26"/>
        </w:rPr>
      </w:pPr>
      <w:r w:rsidRPr="00D10916">
        <w:rPr>
          <w:b/>
          <w:sz w:val="26"/>
          <w:szCs w:val="26"/>
        </w:rPr>
        <w:t>Проект «Я – гражданин»</w:t>
      </w:r>
    </w:p>
    <w:p w:rsidR="00D10916" w:rsidRPr="00D10916" w:rsidRDefault="00D10916" w:rsidP="00D10916">
      <w:pPr>
        <w:tabs>
          <w:tab w:val="left" w:pos="1780"/>
        </w:tabs>
        <w:spacing w:after="0"/>
        <w:rPr>
          <w:rFonts w:ascii="Times New Roman" w:hAnsi="Times New Roman" w:cs="Times New Roman"/>
          <w:sz w:val="26"/>
          <w:szCs w:val="26"/>
        </w:rPr>
      </w:pPr>
      <w:r w:rsidRPr="00D10916">
        <w:rPr>
          <w:rFonts w:ascii="Times New Roman" w:hAnsi="Times New Roman" w:cs="Times New Roman"/>
          <w:sz w:val="26"/>
          <w:szCs w:val="26"/>
        </w:rPr>
        <w:t>Цель проекта: Формирование гражданской направленности личности, активной жизненной позиции.</w:t>
      </w:r>
    </w:p>
    <w:p w:rsidR="00D10916" w:rsidRPr="00D10916" w:rsidRDefault="00D10916" w:rsidP="00D10916">
      <w:pPr>
        <w:tabs>
          <w:tab w:val="left" w:pos="1780"/>
        </w:tabs>
        <w:spacing w:after="0"/>
        <w:rPr>
          <w:rFonts w:ascii="Times New Roman" w:hAnsi="Times New Roman" w:cs="Times New Roman"/>
          <w:sz w:val="26"/>
          <w:szCs w:val="26"/>
        </w:rPr>
      </w:pPr>
      <w:r w:rsidRPr="00D10916">
        <w:rPr>
          <w:rFonts w:ascii="Times New Roman" w:hAnsi="Times New Roman" w:cs="Times New Roman"/>
          <w:sz w:val="26"/>
          <w:szCs w:val="26"/>
        </w:rPr>
        <w:t xml:space="preserve">Задачи проекта: </w:t>
      </w:r>
    </w:p>
    <w:p w:rsidR="00D10916" w:rsidRPr="00D10916" w:rsidRDefault="00D10916" w:rsidP="00E84E0A">
      <w:pPr>
        <w:pStyle w:val="a8"/>
        <w:tabs>
          <w:tab w:val="left" w:pos="1780"/>
        </w:tabs>
        <w:spacing w:before="0" w:beforeAutospacing="0" w:after="0" w:afterAutospacing="0" w:line="276" w:lineRule="auto"/>
        <w:contextualSpacing/>
        <w:rPr>
          <w:sz w:val="26"/>
          <w:szCs w:val="26"/>
        </w:rPr>
      </w:pPr>
      <w:r w:rsidRPr="00D10916">
        <w:rPr>
          <w:sz w:val="26"/>
          <w:szCs w:val="26"/>
        </w:rPr>
        <w:t>Формирование патриотического сознания.</w:t>
      </w:r>
    </w:p>
    <w:p w:rsidR="00D10916" w:rsidRPr="00D10916" w:rsidRDefault="00D10916" w:rsidP="00E84E0A">
      <w:pPr>
        <w:pStyle w:val="a8"/>
        <w:tabs>
          <w:tab w:val="left" w:pos="1780"/>
        </w:tabs>
        <w:spacing w:before="0" w:beforeAutospacing="0" w:after="0" w:afterAutospacing="0" w:line="276" w:lineRule="auto"/>
        <w:contextualSpacing/>
        <w:rPr>
          <w:sz w:val="26"/>
          <w:szCs w:val="26"/>
        </w:rPr>
      </w:pPr>
      <w:r w:rsidRPr="00D10916">
        <w:rPr>
          <w:sz w:val="26"/>
          <w:szCs w:val="26"/>
        </w:rPr>
        <w:t>Воспитание чувства гражданина России.</w:t>
      </w:r>
    </w:p>
    <w:p w:rsidR="00D10916" w:rsidRPr="00D10916" w:rsidRDefault="00D10916" w:rsidP="00E84E0A">
      <w:pPr>
        <w:pStyle w:val="a8"/>
        <w:tabs>
          <w:tab w:val="left" w:pos="1780"/>
        </w:tabs>
        <w:spacing w:before="0" w:beforeAutospacing="0" w:after="0" w:afterAutospacing="0" w:line="276" w:lineRule="auto"/>
        <w:contextualSpacing/>
        <w:rPr>
          <w:sz w:val="26"/>
          <w:szCs w:val="26"/>
        </w:rPr>
      </w:pPr>
      <w:r w:rsidRPr="00D10916">
        <w:rPr>
          <w:sz w:val="26"/>
          <w:szCs w:val="26"/>
        </w:rPr>
        <w:t xml:space="preserve">Формирование у </w:t>
      </w:r>
      <w:proofErr w:type="gramStart"/>
      <w:r w:rsidR="00AF2752">
        <w:rPr>
          <w:sz w:val="26"/>
          <w:szCs w:val="26"/>
        </w:rPr>
        <w:t>обучающихся</w:t>
      </w:r>
      <w:proofErr w:type="gramEnd"/>
      <w:r w:rsidRPr="00D10916">
        <w:rPr>
          <w:sz w:val="26"/>
          <w:szCs w:val="26"/>
        </w:rPr>
        <w:t xml:space="preserve"> стремления к созиданию и защите своей Родины.</w:t>
      </w:r>
    </w:p>
    <w:p w:rsidR="00D10916" w:rsidRPr="00D10916" w:rsidRDefault="00D10916" w:rsidP="00E84E0A">
      <w:pPr>
        <w:pStyle w:val="a8"/>
        <w:tabs>
          <w:tab w:val="left" w:pos="1780"/>
        </w:tabs>
        <w:spacing w:before="0" w:beforeAutospacing="0" w:after="0" w:afterAutospacing="0" w:line="276" w:lineRule="auto"/>
        <w:contextualSpacing/>
        <w:rPr>
          <w:sz w:val="26"/>
          <w:szCs w:val="26"/>
        </w:rPr>
      </w:pPr>
      <w:r w:rsidRPr="00D10916">
        <w:rPr>
          <w:sz w:val="26"/>
          <w:szCs w:val="26"/>
        </w:rPr>
        <w:t>Социокультурная идентификация.</w:t>
      </w:r>
    </w:p>
    <w:p w:rsidR="00D10916" w:rsidRPr="00D10916" w:rsidRDefault="00D10916" w:rsidP="00D10916">
      <w:pPr>
        <w:tabs>
          <w:tab w:val="left" w:pos="1780"/>
        </w:tabs>
        <w:spacing w:after="0"/>
        <w:jc w:val="both"/>
        <w:rPr>
          <w:rFonts w:ascii="Times New Roman" w:hAnsi="Times New Roman" w:cs="Times New Roman"/>
          <w:sz w:val="26"/>
          <w:szCs w:val="26"/>
        </w:rPr>
      </w:pPr>
      <w:r w:rsidRPr="00D10916">
        <w:rPr>
          <w:rFonts w:ascii="Times New Roman" w:hAnsi="Times New Roman" w:cs="Times New Roman"/>
          <w:b/>
          <w:sz w:val="26"/>
          <w:szCs w:val="26"/>
        </w:rPr>
        <w:t xml:space="preserve">         Ожидаемые результаты:</w:t>
      </w:r>
      <w:r w:rsidRPr="00D10916">
        <w:rPr>
          <w:rFonts w:ascii="Times New Roman" w:hAnsi="Times New Roman" w:cs="Times New Roman"/>
          <w:sz w:val="26"/>
          <w:szCs w:val="26"/>
        </w:rPr>
        <w:t xml:space="preserve"> Выпускник школы осознаёт свою причастность к судьбе Отечества, его прошлому, настоящему, будущему. Знает и широко использует свои гражданские права и добросовестно выполняет гражданские обязанности. Является патриотом своего Отечества, проявляет активную жизненную позицию. Умеет защитить, отстоять интересы своей группы, класса.</w:t>
      </w:r>
    </w:p>
    <w:p w:rsidR="00D10916" w:rsidRPr="00D10916" w:rsidRDefault="00D10916" w:rsidP="00E84E0A">
      <w:pPr>
        <w:pStyle w:val="a8"/>
        <w:tabs>
          <w:tab w:val="left" w:pos="1780"/>
        </w:tabs>
        <w:spacing w:before="0" w:beforeAutospacing="0" w:after="0" w:afterAutospacing="0" w:line="276" w:lineRule="auto"/>
        <w:contextualSpacing/>
        <w:rPr>
          <w:b/>
          <w:sz w:val="26"/>
          <w:szCs w:val="26"/>
        </w:rPr>
      </w:pPr>
      <w:r w:rsidRPr="00D10916">
        <w:rPr>
          <w:b/>
          <w:sz w:val="26"/>
          <w:szCs w:val="26"/>
        </w:rPr>
        <w:t>Проект «Мир моих прав»</w:t>
      </w:r>
    </w:p>
    <w:p w:rsidR="00D10916" w:rsidRPr="00D10916" w:rsidRDefault="00D10916" w:rsidP="00D10916">
      <w:pPr>
        <w:tabs>
          <w:tab w:val="left" w:pos="1780"/>
        </w:tabs>
        <w:spacing w:after="0"/>
        <w:rPr>
          <w:rFonts w:ascii="Times New Roman" w:hAnsi="Times New Roman" w:cs="Times New Roman"/>
          <w:sz w:val="26"/>
          <w:szCs w:val="26"/>
        </w:rPr>
      </w:pPr>
      <w:r w:rsidRPr="00D10916">
        <w:rPr>
          <w:rFonts w:ascii="Times New Roman" w:hAnsi="Times New Roman" w:cs="Times New Roman"/>
          <w:sz w:val="26"/>
          <w:szCs w:val="26"/>
        </w:rPr>
        <w:t>Цель проекта: Формирование гармоничного единства нравственно-правовой культуры трех коллективов (</w:t>
      </w:r>
      <w:r w:rsidR="00AF2752">
        <w:rPr>
          <w:rFonts w:ascii="Times New Roman" w:hAnsi="Times New Roman" w:cs="Times New Roman"/>
          <w:sz w:val="26"/>
          <w:szCs w:val="26"/>
        </w:rPr>
        <w:t>обучающийся</w:t>
      </w:r>
      <w:r w:rsidRPr="00D10916">
        <w:rPr>
          <w:rFonts w:ascii="Times New Roman" w:hAnsi="Times New Roman" w:cs="Times New Roman"/>
          <w:sz w:val="26"/>
          <w:szCs w:val="26"/>
        </w:rPr>
        <w:t xml:space="preserve"> – родители – педагогический коллектив), участвующих в образовательном процессе.</w:t>
      </w:r>
    </w:p>
    <w:p w:rsidR="00D10916" w:rsidRPr="00D10916" w:rsidRDefault="00D10916" w:rsidP="00D10916">
      <w:pPr>
        <w:tabs>
          <w:tab w:val="left" w:pos="1780"/>
        </w:tabs>
        <w:spacing w:after="0"/>
        <w:rPr>
          <w:rFonts w:ascii="Times New Roman" w:hAnsi="Times New Roman" w:cs="Times New Roman"/>
          <w:sz w:val="26"/>
          <w:szCs w:val="26"/>
        </w:rPr>
      </w:pPr>
      <w:r w:rsidRPr="00D10916">
        <w:rPr>
          <w:rFonts w:ascii="Times New Roman" w:hAnsi="Times New Roman" w:cs="Times New Roman"/>
          <w:sz w:val="26"/>
          <w:szCs w:val="26"/>
        </w:rPr>
        <w:t>Задачи проекта:</w:t>
      </w:r>
    </w:p>
    <w:p w:rsidR="00D10916" w:rsidRPr="00D10916" w:rsidRDefault="00D10916" w:rsidP="00E84E0A">
      <w:pPr>
        <w:pStyle w:val="a8"/>
        <w:tabs>
          <w:tab w:val="left" w:pos="1780"/>
        </w:tabs>
        <w:spacing w:before="0" w:beforeAutospacing="0" w:after="0" w:afterAutospacing="0" w:line="276" w:lineRule="auto"/>
        <w:contextualSpacing/>
        <w:rPr>
          <w:sz w:val="26"/>
          <w:szCs w:val="26"/>
        </w:rPr>
      </w:pPr>
      <w:r w:rsidRPr="00D10916">
        <w:rPr>
          <w:sz w:val="26"/>
          <w:szCs w:val="26"/>
        </w:rPr>
        <w:t>Способствовать выработке навыков активного воздействия на обстоятельства с целью подчинения их своим нуждам и интересам, не наносящим ущерба окружающим.</w:t>
      </w:r>
    </w:p>
    <w:p w:rsidR="00D10916" w:rsidRPr="00D10916" w:rsidRDefault="00D10916" w:rsidP="00E84E0A">
      <w:pPr>
        <w:pStyle w:val="a8"/>
        <w:tabs>
          <w:tab w:val="left" w:pos="1780"/>
        </w:tabs>
        <w:spacing w:before="0" w:beforeAutospacing="0" w:after="0" w:afterAutospacing="0" w:line="276" w:lineRule="auto"/>
        <w:contextualSpacing/>
        <w:rPr>
          <w:sz w:val="26"/>
          <w:szCs w:val="26"/>
        </w:rPr>
      </w:pPr>
      <w:r w:rsidRPr="00D10916">
        <w:rPr>
          <w:sz w:val="26"/>
          <w:szCs w:val="26"/>
        </w:rPr>
        <w:lastRenderedPageBreak/>
        <w:t>Способствовать систематизации необходимых для современного этапа развития России нравственно-правовых знаний.</w:t>
      </w:r>
    </w:p>
    <w:p w:rsidR="00D10916" w:rsidRPr="00D10916" w:rsidRDefault="00D10916" w:rsidP="00E84E0A">
      <w:pPr>
        <w:pStyle w:val="a8"/>
        <w:tabs>
          <w:tab w:val="left" w:pos="1780"/>
        </w:tabs>
        <w:spacing w:before="0" w:beforeAutospacing="0" w:after="0" w:afterAutospacing="0" w:line="276" w:lineRule="auto"/>
        <w:contextualSpacing/>
        <w:rPr>
          <w:sz w:val="26"/>
          <w:szCs w:val="26"/>
        </w:rPr>
      </w:pPr>
      <w:r w:rsidRPr="00D10916">
        <w:rPr>
          <w:sz w:val="26"/>
          <w:szCs w:val="26"/>
        </w:rPr>
        <w:t>Содействовать воспитанию правовой культуры и законопослушного поведения.</w:t>
      </w:r>
    </w:p>
    <w:p w:rsidR="00D10916" w:rsidRPr="00D10916" w:rsidRDefault="00D10916" w:rsidP="00E84E0A">
      <w:pPr>
        <w:pStyle w:val="a8"/>
        <w:tabs>
          <w:tab w:val="left" w:pos="1780"/>
        </w:tabs>
        <w:spacing w:before="0" w:beforeAutospacing="0" w:after="0" w:afterAutospacing="0" w:line="276" w:lineRule="auto"/>
        <w:contextualSpacing/>
        <w:rPr>
          <w:sz w:val="26"/>
          <w:szCs w:val="26"/>
        </w:rPr>
      </w:pPr>
      <w:r w:rsidRPr="00D10916">
        <w:rPr>
          <w:sz w:val="26"/>
          <w:szCs w:val="26"/>
        </w:rPr>
        <w:t>Преодоление правового нигилизма и идеализма.</w:t>
      </w:r>
    </w:p>
    <w:p w:rsidR="00D10916" w:rsidRPr="00D10916" w:rsidRDefault="00D10916" w:rsidP="00D10916">
      <w:pPr>
        <w:tabs>
          <w:tab w:val="left" w:pos="1780"/>
        </w:tabs>
        <w:spacing w:after="0"/>
        <w:jc w:val="both"/>
        <w:rPr>
          <w:rFonts w:ascii="Times New Roman" w:hAnsi="Times New Roman" w:cs="Times New Roman"/>
          <w:sz w:val="26"/>
          <w:szCs w:val="26"/>
        </w:rPr>
      </w:pPr>
      <w:r w:rsidRPr="00D10916">
        <w:rPr>
          <w:rFonts w:ascii="Times New Roman" w:hAnsi="Times New Roman" w:cs="Times New Roman"/>
          <w:b/>
          <w:sz w:val="26"/>
          <w:szCs w:val="26"/>
        </w:rPr>
        <w:t xml:space="preserve">         Ожидаемые результаты:</w:t>
      </w:r>
      <w:r w:rsidRPr="00D10916">
        <w:rPr>
          <w:rFonts w:ascii="Times New Roman" w:hAnsi="Times New Roman" w:cs="Times New Roman"/>
          <w:sz w:val="26"/>
          <w:szCs w:val="26"/>
        </w:rPr>
        <w:t xml:space="preserve"> Выработка эффективных способов сотрудничества педагогов – родителей – воспитанников. Правовое просвещение детей и родителей. Преодоление правового нигилизма и идеализма.</w:t>
      </w:r>
    </w:p>
    <w:p w:rsidR="00D10916" w:rsidRPr="00D10916" w:rsidRDefault="00D10916" w:rsidP="00E84E0A">
      <w:pPr>
        <w:pStyle w:val="a8"/>
        <w:tabs>
          <w:tab w:val="left" w:pos="1780"/>
        </w:tabs>
        <w:spacing w:before="0" w:beforeAutospacing="0" w:after="0" w:afterAutospacing="0" w:line="276" w:lineRule="auto"/>
        <w:contextualSpacing/>
        <w:rPr>
          <w:b/>
          <w:sz w:val="26"/>
          <w:szCs w:val="26"/>
        </w:rPr>
      </w:pPr>
      <w:r w:rsidRPr="00D10916">
        <w:rPr>
          <w:b/>
          <w:sz w:val="26"/>
          <w:szCs w:val="26"/>
        </w:rPr>
        <w:t>Проект «Я и мир знаний»</w:t>
      </w:r>
    </w:p>
    <w:p w:rsidR="00D10916" w:rsidRPr="00D10916" w:rsidRDefault="00D10916" w:rsidP="00D10916">
      <w:pPr>
        <w:tabs>
          <w:tab w:val="left" w:pos="1780"/>
        </w:tabs>
        <w:spacing w:after="0"/>
        <w:rPr>
          <w:rFonts w:ascii="Times New Roman" w:hAnsi="Times New Roman" w:cs="Times New Roman"/>
          <w:sz w:val="26"/>
          <w:szCs w:val="26"/>
        </w:rPr>
      </w:pPr>
      <w:r w:rsidRPr="00D10916">
        <w:rPr>
          <w:rFonts w:ascii="Times New Roman" w:hAnsi="Times New Roman" w:cs="Times New Roman"/>
          <w:sz w:val="26"/>
          <w:szCs w:val="26"/>
        </w:rPr>
        <w:t xml:space="preserve">Цель проекта: Осознание </w:t>
      </w:r>
      <w:proofErr w:type="gramStart"/>
      <w:r w:rsidR="00AF2752">
        <w:rPr>
          <w:rFonts w:ascii="Times New Roman" w:hAnsi="Times New Roman" w:cs="Times New Roman"/>
          <w:sz w:val="26"/>
          <w:szCs w:val="26"/>
        </w:rPr>
        <w:t>обучающимися</w:t>
      </w:r>
      <w:proofErr w:type="gramEnd"/>
      <w:r w:rsidRPr="00D10916">
        <w:rPr>
          <w:rFonts w:ascii="Times New Roman" w:hAnsi="Times New Roman" w:cs="Times New Roman"/>
          <w:sz w:val="26"/>
          <w:szCs w:val="26"/>
        </w:rPr>
        <w:t xml:space="preserve"> значимости развитого интеллекта для будущего личностного самоутверждения и успешного взаимодействия с окружающем миром</w:t>
      </w:r>
    </w:p>
    <w:p w:rsidR="00D10916" w:rsidRPr="00D10916" w:rsidRDefault="00D10916" w:rsidP="00D10916">
      <w:pPr>
        <w:tabs>
          <w:tab w:val="left" w:pos="1780"/>
        </w:tabs>
        <w:spacing w:after="0"/>
        <w:rPr>
          <w:rFonts w:ascii="Times New Roman" w:hAnsi="Times New Roman" w:cs="Times New Roman"/>
          <w:sz w:val="26"/>
          <w:szCs w:val="26"/>
        </w:rPr>
      </w:pPr>
      <w:r w:rsidRPr="00D10916">
        <w:rPr>
          <w:rFonts w:ascii="Times New Roman" w:hAnsi="Times New Roman" w:cs="Times New Roman"/>
          <w:sz w:val="26"/>
          <w:szCs w:val="26"/>
        </w:rPr>
        <w:t xml:space="preserve">      Задачи проекта: </w:t>
      </w:r>
    </w:p>
    <w:p w:rsidR="00D10916" w:rsidRPr="00D10916" w:rsidRDefault="00D10916" w:rsidP="00E84E0A">
      <w:pPr>
        <w:pStyle w:val="a8"/>
        <w:tabs>
          <w:tab w:val="left" w:pos="1780"/>
        </w:tabs>
        <w:spacing w:before="0" w:beforeAutospacing="0" w:after="0" w:afterAutospacing="0" w:line="276" w:lineRule="auto"/>
        <w:contextualSpacing/>
        <w:rPr>
          <w:sz w:val="26"/>
          <w:szCs w:val="26"/>
        </w:rPr>
      </w:pPr>
      <w:r w:rsidRPr="00D10916">
        <w:rPr>
          <w:sz w:val="26"/>
          <w:szCs w:val="26"/>
        </w:rPr>
        <w:t>Формирование культуры информационного взаимодействия с окружающим миром.</w:t>
      </w:r>
    </w:p>
    <w:p w:rsidR="00D10916" w:rsidRPr="00D10916" w:rsidRDefault="00D10916" w:rsidP="00E84E0A">
      <w:pPr>
        <w:pStyle w:val="a8"/>
        <w:tabs>
          <w:tab w:val="left" w:pos="1780"/>
        </w:tabs>
        <w:spacing w:before="0" w:beforeAutospacing="0" w:after="0" w:afterAutospacing="0" w:line="276" w:lineRule="auto"/>
        <w:contextualSpacing/>
        <w:rPr>
          <w:sz w:val="26"/>
          <w:szCs w:val="26"/>
        </w:rPr>
      </w:pPr>
      <w:r w:rsidRPr="00D10916">
        <w:rPr>
          <w:sz w:val="26"/>
          <w:szCs w:val="26"/>
        </w:rPr>
        <w:t>Развитие познавательных интересов и творческих возможностей детей.</w:t>
      </w:r>
    </w:p>
    <w:p w:rsidR="00D10916" w:rsidRPr="00D10916" w:rsidRDefault="00D10916" w:rsidP="00E84E0A">
      <w:pPr>
        <w:pStyle w:val="a8"/>
        <w:tabs>
          <w:tab w:val="left" w:pos="1780"/>
        </w:tabs>
        <w:spacing w:before="0" w:beforeAutospacing="0" w:after="0" w:afterAutospacing="0" w:line="276" w:lineRule="auto"/>
        <w:contextualSpacing/>
        <w:rPr>
          <w:sz w:val="26"/>
          <w:szCs w:val="26"/>
        </w:rPr>
      </w:pPr>
      <w:r w:rsidRPr="00D10916">
        <w:rPr>
          <w:sz w:val="26"/>
          <w:szCs w:val="26"/>
        </w:rPr>
        <w:t>Воспитание чувства гордости за школьное сообщество.</w:t>
      </w:r>
    </w:p>
    <w:p w:rsidR="00D10916" w:rsidRPr="00D10916" w:rsidRDefault="00D10916" w:rsidP="00E84E0A">
      <w:pPr>
        <w:pStyle w:val="a8"/>
        <w:tabs>
          <w:tab w:val="left" w:pos="1780"/>
        </w:tabs>
        <w:spacing w:before="0" w:beforeAutospacing="0" w:after="0" w:afterAutospacing="0" w:line="276" w:lineRule="auto"/>
        <w:contextualSpacing/>
        <w:rPr>
          <w:sz w:val="26"/>
          <w:szCs w:val="26"/>
        </w:rPr>
      </w:pPr>
      <w:r w:rsidRPr="00D10916">
        <w:rPr>
          <w:sz w:val="26"/>
          <w:szCs w:val="26"/>
        </w:rPr>
        <w:t xml:space="preserve">Оказание помощи в реализации профессиональных интересов </w:t>
      </w:r>
      <w:r w:rsidR="00AF2752">
        <w:rPr>
          <w:sz w:val="26"/>
          <w:szCs w:val="26"/>
        </w:rPr>
        <w:t>обучающихся</w:t>
      </w:r>
      <w:r w:rsidRPr="00D10916">
        <w:rPr>
          <w:sz w:val="26"/>
          <w:szCs w:val="26"/>
        </w:rPr>
        <w:t>.</w:t>
      </w:r>
    </w:p>
    <w:p w:rsidR="00D10916" w:rsidRPr="00D10916" w:rsidRDefault="00D10916" w:rsidP="00D10916">
      <w:pPr>
        <w:tabs>
          <w:tab w:val="left" w:pos="1780"/>
        </w:tabs>
        <w:spacing w:after="0"/>
        <w:jc w:val="both"/>
        <w:rPr>
          <w:rFonts w:ascii="Times New Roman" w:hAnsi="Times New Roman" w:cs="Times New Roman"/>
          <w:sz w:val="26"/>
          <w:szCs w:val="26"/>
        </w:rPr>
      </w:pPr>
      <w:r w:rsidRPr="00D10916">
        <w:rPr>
          <w:rFonts w:ascii="Times New Roman" w:hAnsi="Times New Roman" w:cs="Times New Roman"/>
          <w:b/>
          <w:sz w:val="26"/>
          <w:szCs w:val="26"/>
        </w:rPr>
        <w:t xml:space="preserve">         Ожидаемые результаты:</w:t>
      </w:r>
      <w:r w:rsidRPr="00D10916">
        <w:rPr>
          <w:rFonts w:ascii="Times New Roman" w:hAnsi="Times New Roman" w:cs="Times New Roman"/>
          <w:sz w:val="26"/>
          <w:szCs w:val="26"/>
        </w:rPr>
        <w:t xml:space="preserve"> Выпускник школы испытывает потребность в знаниях. Обладает культурой взаимодействия с миром. Достигает успехов в определенной области знаний. Испытывает чувство гордости за своё учебное заведение.</w:t>
      </w:r>
    </w:p>
    <w:p w:rsidR="00D10916" w:rsidRPr="00D10916" w:rsidRDefault="00D10916" w:rsidP="00E84E0A">
      <w:pPr>
        <w:pStyle w:val="a8"/>
        <w:tabs>
          <w:tab w:val="left" w:pos="1780"/>
        </w:tabs>
        <w:spacing w:before="0" w:beforeAutospacing="0" w:after="0" w:afterAutospacing="0" w:line="276" w:lineRule="auto"/>
        <w:contextualSpacing/>
        <w:rPr>
          <w:b/>
          <w:sz w:val="26"/>
          <w:szCs w:val="26"/>
        </w:rPr>
      </w:pPr>
      <w:r w:rsidRPr="00D10916">
        <w:rPr>
          <w:b/>
          <w:sz w:val="26"/>
          <w:szCs w:val="26"/>
        </w:rPr>
        <w:t>Проект «Я – человек»</w:t>
      </w:r>
    </w:p>
    <w:p w:rsidR="00D10916" w:rsidRPr="00D10916" w:rsidRDefault="00D10916" w:rsidP="00D10916">
      <w:pPr>
        <w:pStyle w:val="a8"/>
        <w:tabs>
          <w:tab w:val="left" w:pos="1780"/>
        </w:tabs>
        <w:spacing w:before="0" w:beforeAutospacing="0" w:after="0" w:afterAutospacing="0" w:line="276" w:lineRule="auto"/>
        <w:rPr>
          <w:sz w:val="26"/>
          <w:szCs w:val="26"/>
        </w:rPr>
      </w:pPr>
      <w:r w:rsidRPr="00D10916">
        <w:rPr>
          <w:sz w:val="26"/>
          <w:szCs w:val="26"/>
        </w:rPr>
        <w:t xml:space="preserve">Цель проекта: Адаптация и самореализация </w:t>
      </w:r>
      <w:r w:rsidR="00AF2752">
        <w:rPr>
          <w:sz w:val="26"/>
          <w:szCs w:val="26"/>
        </w:rPr>
        <w:t>обучающихся</w:t>
      </w:r>
      <w:r w:rsidRPr="00D10916">
        <w:rPr>
          <w:sz w:val="26"/>
          <w:szCs w:val="26"/>
        </w:rPr>
        <w:t xml:space="preserve"> в сфере «Коллектив»</w:t>
      </w:r>
    </w:p>
    <w:p w:rsidR="00D10916" w:rsidRPr="00D10916" w:rsidRDefault="00D10916" w:rsidP="00D10916">
      <w:pPr>
        <w:pStyle w:val="a8"/>
        <w:tabs>
          <w:tab w:val="left" w:pos="1780"/>
        </w:tabs>
        <w:spacing w:before="0" w:beforeAutospacing="0" w:after="0" w:afterAutospacing="0" w:line="276" w:lineRule="auto"/>
        <w:rPr>
          <w:sz w:val="26"/>
          <w:szCs w:val="26"/>
        </w:rPr>
      </w:pPr>
      <w:r w:rsidRPr="00D10916">
        <w:rPr>
          <w:sz w:val="26"/>
          <w:szCs w:val="26"/>
        </w:rPr>
        <w:t>Задачи проекта:</w:t>
      </w:r>
    </w:p>
    <w:p w:rsidR="00D10916" w:rsidRPr="00D10916" w:rsidRDefault="00D10916" w:rsidP="00E84E0A">
      <w:pPr>
        <w:pStyle w:val="a8"/>
        <w:tabs>
          <w:tab w:val="left" w:pos="1780"/>
        </w:tabs>
        <w:spacing w:before="0" w:beforeAutospacing="0" w:after="0" w:afterAutospacing="0" w:line="276" w:lineRule="auto"/>
        <w:contextualSpacing/>
        <w:rPr>
          <w:sz w:val="26"/>
          <w:szCs w:val="26"/>
        </w:rPr>
      </w:pPr>
      <w:r w:rsidRPr="00D10916">
        <w:rPr>
          <w:sz w:val="26"/>
          <w:szCs w:val="26"/>
        </w:rPr>
        <w:t>Вовлечение детей в коллективную деятельность.</w:t>
      </w:r>
    </w:p>
    <w:p w:rsidR="00D10916" w:rsidRPr="00D10916" w:rsidRDefault="00D10916" w:rsidP="00E84E0A">
      <w:pPr>
        <w:pStyle w:val="a8"/>
        <w:tabs>
          <w:tab w:val="left" w:pos="1780"/>
        </w:tabs>
        <w:spacing w:before="0" w:beforeAutospacing="0" w:after="0" w:afterAutospacing="0" w:line="276" w:lineRule="auto"/>
        <w:contextualSpacing/>
        <w:rPr>
          <w:sz w:val="26"/>
          <w:szCs w:val="26"/>
        </w:rPr>
      </w:pPr>
      <w:r w:rsidRPr="00D10916">
        <w:rPr>
          <w:sz w:val="26"/>
          <w:szCs w:val="26"/>
        </w:rPr>
        <w:t>Развитие творческих способностей и организаторских навыков школьников.</w:t>
      </w:r>
    </w:p>
    <w:p w:rsidR="00D10916" w:rsidRPr="00D10916" w:rsidRDefault="00D10916" w:rsidP="00E84E0A">
      <w:pPr>
        <w:pStyle w:val="a8"/>
        <w:tabs>
          <w:tab w:val="left" w:pos="1780"/>
        </w:tabs>
        <w:spacing w:before="0" w:beforeAutospacing="0" w:after="0" w:afterAutospacing="0" w:line="276" w:lineRule="auto"/>
        <w:contextualSpacing/>
        <w:rPr>
          <w:sz w:val="26"/>
          <w:szCs w:val="26"/>
        </w:rPr>
      </w:pPr>
      <w:r w:rsidRPr="00D10916">
        <w:rPr>
          <w:sz w:val="26"/>
          <w:szCs w:val="26"/>
        </w:rPr>
        <w:t>Формирование активной жизненной позиции.</w:t>
      </w:r>
    </w:p>
    <w:p w:rsidR="00D10916" w:rsidRPr="00D10916" w:rsidRDefault="00D10916" w:rsidP="00E84E0A">
      <w:pPr>
        <w:pStyle w:val="a8"/>
        <w:tabs>
          <w:tab w:val="left" w:pos="1780"/>
        </w:tabs>
        <w:spacing w:before="0" w:beforeAutospacing="0" w:after="0" w:afterAutospacing="0" w:line="276" w:lineRule="auto"/>
        <w:contextualSpacing/>
        <w:rPr>
          <w:sz w:val="26"/>
          <w:szCs w:val="26"/>
        </w:rPr>
      </w:pPr>
      <w:r w:rsidRPr="00D10916">
        <w:rPr>
          <w:sz w:val="26"/>
          <w:szCs w:val="26"/>
        </w:rPr>
        <w:t>Создание комфортности в коллективе.</w:t>
      </w:r>
    </w:p>
    <w:p w:rsidR="00D10916" w:rsidRPr="00D10916" w:rsidRDefault="00D10916" w:rsidP="00D10916">
      <w:pPr>
        <w:tabs>
          <w:tab w:val="left" w:pos="1780"/>
        </w:tabs>
        <w:spacing w:after="0"/>
        <w:jc w:val="both"/>
        <w:rPr>
          <w:rFonts w:ascii="Times New Roman" w:hAnsi="Times New Roman" w:cs="Times New Roman"/>
          <w:sz w:val="26"/>
          <w:szCs w:val="26"/>
        </w:rPr>
      </w:pPr>
      <w:r w:rsidRPr="00D10916">
        <w:rPr>
          <w:rFonts w:ascii="Times New Roman" w:hAnsi="Times New Roman" w:cs="Times New Roman"/>
          <w:b/>
          <w:sz w:val="26"/>
          <w:szCs w:val="26"/>
        </w:rPr>
        <w:t xml:space="preserve">          Ожидаемые результаты:</w:t>
      </w:r>
      <w:r w:rsidRPr="00D10916">
        <w:rPr>
          <w:rFonts w:ascii="Times New Roman" w:hAnsi="Times New Roman" w:cs="Times New Roman"/>
          <w:sz w:val="26"/>
          <w:szCs w:val="26"/>
        </w:rPr>
        <w:t xml:space="preserve"> Выпускник владеет основами коммуникативной культуры. Понимает сущность нравственных качеств, черт характера окружающих людей, проявляет в отношениях с ними такие же качества. Занимает активную жизненную позицию. Осознаёт роль коллектива и себя как часть его. </w:t>
      </w:r>
    </w:p>
    <w:p w:rsidR="00D10916" w:rsidRPr="00D10916" w:rsidRDefault="00D10916" w:rsidP="00E84E0A">
      <w:pPr>
        <w:pStyle w:val="a8"/>
        <w:tabs>
          <w:tab w:val="left" w:pos="1780"/>
        </w:tabs>
        <w:spacing w:before="0" w:beforeAutospacing="0" w:after="0" w:afterAutospacing="0" w:line="276" w:lineRule="auto"/>
        <w:contextualSpacing/>
        <w:rPr>
          <w:b/>
          <w:sz w:val="26"/>
          <w:szCs w:val="26"/>
        </w:rPr>
      </w:pPr>
      <w:r w:rsidRPr="00D10916">
        <w:rPr>
          <w:b/>
          <w:sz w:val="26"/>
          <w:szCs w:val="26"/>
        </w:rPr>
        <w:t>Проект «Земля – наш общий дом»</w:t>
      </w:r>
    </w:p>
    <w:p w:rsidR="00D10916" w:rsidRPr="00D10916" w:rsidRDefault="00D10916" w:rsidP="00D10916">
      <w:pPr>
        <w:pStyle w:val="a8"/>
        <w:tabs>
          <w:tab w:val="left" w:pos="1780"/>
        </w:tabs>
        <w:spacing w:before="0" w:beforeAutospacing="0" w:after="0" w:afterAutospacing="0" w:line="276" w:lineRule="auto"/>
        <w:jc w:val="both"/>
        <w:rPr>
          <w:sz w:val="26"/>
          <w:szCs w:val="26"/>
        </w:rPr>
      </w:pPr>
      <w:r w:rsidRPr="00D10916">
        <w:rPr>
          <w:sz w:val="26"/>
          <w:szCs w:val="26"/>
        </w:rPr>
        <w:t>Цель проекта: Воспитание бережного отношения к природе как одной из главных жизненных и нравственно-эстетических ценностей, экологически целесообразное поведение и деятельность, настойчивое стремление к активной охране и восстановлению окружающей природной среды, способность действовать по совести в общении с природой и людьми.</w:t>
      </w:r>
    </w:p>
    <w:p w:rsidR="00D10916" w:rsidRPr="00D10916" w:rsidRDefault="00D10916" w:rsidP="00D10916">
      <w:pPr>
        <w:pStyle w:val="a8"/>
        <w:tabs>
          <w:tab w:val="left" w:pos="1780"/>
        </w:tabs>
        <w:spacing w:before="0" w:beforeAutospacing="0" w:after="0" w:afterAutospacing="0" w:line="276" w:lineRule="auto"/>
        <w:rPr>
          <w:sz w:val="26"/>
          <w:szCs w:val="26"/>
        </w:rPr>
      </w:pPr>
      <w:r w:rsidRPr="00D10916">
        <w:rPr>
          <w:sz w:val="26"/>
          <w:szCs w:val="26"/>
        </w:rPr>
        <w:t>Задачи проекта:</w:t>
      </w:r>
    </w:p>
    <w:p w:rsidR="00D10916" w:rsidRPr="00D10916" w:rsidRDefault="00D10916" w:rsidP="00E84E0A">
      <w:pPr>
        <w:pStyle w:val="a8"/>
        <w:tabs>
          <w:tab w:val="left" w:pos="1780"/>
        </w:tabs>
        <w:spacing w:before="0" w:beforeAutospacing="0" w:after="0" w:afterAutospacing="0" w:line="276" w:lineRule="auto"/>
        <w:contextualSpacing/>
        <w:rPr>
          <w:sz w:val="26"/>
          <w:szCs w:val="26"/>
        </w:rPr>
      </w:pPr>
      <w:r w:rsidRPr="00D10916">
        <w:rPr>
          <w:sz w:val="26"/>
          <w:szCs w:val="26"/>
        </w:rPr>
        <w:t>Воспитание любви к природе родного края.</w:t>
      </w:r>
    </w:p>
    <w:p w:rsidR="00D10916" w:rsidRPr="00D10916" w:rsidRDefault="00D10916" w:rsidP="00E84E0A">
      <w:pPr>
        <w:pStyle w:val="a8"/>
        <w:tabs>
          <w:tab w:val="left" w:pos="1780"/>
        </w:tabs>
        <w:spacing w:before="0" w:beforeAutospacing="0" w:after="0" w:afterAutospacing="0" w:line="276" w:lineRule="auto"/>
        <w:contextualSpacing/>
        <w:rPr>
          <w:sz w:val="26"/>
          <w:szCs w:val="26"/>
        </w:rPr>
      </w:pPr>
      <w:r w:rsidRPr="00D10916">
        <w:rPr>
          <w:sz w:val="26"/>
          <w:szCs w:val="26"/>
        </w:rPr>
        <w:t>Воспитание активной жизненной позиции.</w:t>
      </w:r>
    </w:p>
    <w:p w:rsidR="00D10916" w:rsidRPr="00D10916" w:rsidRDefault="00D10916" w:rsidP="00E84E0A">
      <w:pPr>
        <w:pStyle w:val="a8"/>
        <w:tabs>
          <w:tab w:val="left" w:pos="1780"/>
        </w:tabs>
        <w:spacing w:before="0" w:beforeAutospacing="0" w:after="0" w:afterAutospacing="0" w:line="276" w:lineRule="auto"/>
        <w:contextualSpacing/>
        <w:rPr>
          <w:sz w:val="26"/>
          <w:szCs w:val="26"/>
        </w:rPr>
      </w:pPr>
      <w:r w:rsidRPr="00D10916">
        <w:rPr>
          <w:sz w:val="26"/>
          <w:szCs w:val="26"/>
        </w:rPr>
        <w:t>Формирование умения рационально использовать природные богатства.</w:t>
      </w:r>
    </w:p>
    <w:p w:rsidR="00D10916" w:rsidRPr="00D10916" w:rsidRDefault="00D10916" w:rsidP="00E84E0A">
      <w:pPr>
        <w:pStyle w:val="a8"/>
        <w:tabs>
          <w:tab w:val="left" w:pos="1780"/>
        </w:tabs>
        <w:spacing w:before="0" w:beforeAutospacing="0" w:after="0" w:afterAutospacing="0" w:line="276" w:lineRule="auto"/>
        <w:contextualSpacing/>
        <w:jc w:val="both"/>
        <w:rPr>
          <w:sz w:val="26"/>
          <w:szCs w:val="26"/>
        </w:rPr>
      </w:pPr>
      <w:r w:rsidRPr="00D10916">
        <w:rPr>
          <w:sz w:val="26"/>
          <w:szCs w:val="26"/>
        </w:rPr>
        <w:lastRenderedPageBreak/>
        <w:t>Воспитание потребности к расширению знаний, ответственности  за состояние окружающей среды и стремление к конкретной деятельности по ее охране.</w:t>
      </w:r>
    </w:p>
    <w:p w:rsidR="00D10916" w:rsidRPr="00D10916" w:rsidRDefault="00D10916" w:rsidP="00B468A7">
      <w:pPr>
        <w:tabs>
          <w:tab w:val="left" w:pos="1780"/>
        </w:tabs>
        <w:spacing w:after="0"/>
        <w:jc w:val="both"/>
        <w:rPr>
          <w:rFonts w:ascii="Times New Roman" w:hAnsi="Times New Roman" w:cs="Times New Roman"/>
          <w:sz w:val="26"/>
          <w:szCs w:val="26"/>
        </w:rPr>
      </w:pPr>
      <w:r w:rsidRPr="00D10916">
        <w:rPr>
          <w:rFonts w:ascii="Times New Roman" w:hAnsi="Times New Roman" w:cs="Times New Roman"/>
          <w:b/>
          <w:sz w:val="26"/>
          <w:szCs w:val="26"/>
        </w:rPr>
        <w:t xml:space="preserve">         Ожидаемые результаты:</w:t>
      </w:r>
      <w:r w:rsidRPr="00D10916">
        <w:rPr>
          <w:rFonts w:ascii="Times New Roman" w:hAnsi="Times New Roman" w:cs="Times New Roman"/>
          <w:sz w:val="26"/>
          <w:szCs w:val="26"/>
        </w:rPr>
        <w:t xml:space="preserve"> Бережное отношение </w:t>
      </w:r>
      <w:proofErr w:type="gramStart"/>
      <w:r w:rsidR="00AF2752">
        <w:rPr>
          <w:rFonts w:ascii="Times New Roman" w:hAnsi="Times New Roman" w:cs="Times New Roman"/>
          <w:sz w:val="26"/>
          <w:szCs w:val="26"/>
        </w:rPr>
        <w:t>обучающихся</w:t>
      </w:r>
      <w:proofErr w:type="gramEnd"/>
      <w:r w:rsidRPr="00D10916">
        <w:rPr>
          <w:rFonts w:ascii="Times New Roman" w:hAnsi="Times New Roman" w:cs="Times New Roman"/>
          <w:sz w:val="26"/>
          <w:szCs w:val="26"/>
        </w:rPr>
        <w:t xml:space="preserve"> к природе. Экологически целесообразное поведение </w:t>
      </w:r>
      <w:proofErr w:type="gramStart"/>
      <w:r w:rsidR="00AF2752">
        <w:rPr>
          <w:rFonts w:ascii="Times New Roman" w:hAnsi="Times New Roman" w:cs="Times New Roman"/>
          <w:sz w:val="26"/>
          <w:szCs w:val="26"/>
        </w:rPr>
        <w:t>обучающихся</w:t>
      </w:r>
      <w:proofErr w:type="gramEnd"/>
      <w:r w:rsidRPr="00D10916">
        <w:rPr>
          <w:rFonts w:ascii="Times New Roman" w:hAnsi="Times New Roman" w:cs="Times New Roman"/>
          <w:sz w:val="26"/>
          <w:szCs w:val="26"/>
        </w:rPr>
        <w:t>. Способность действовать по совести в отношение с природой и людьми. Понимание экологических проблем. Участие в деятельности, направленной на решение экологических проблем.</w:t>
      </w:r>
    </w:p>
    <w:p w:rsidR="00D10916" w:rsidRPr="00D10916" w:rsidRDefault="00D10916" w:rsidP="00E84E0A">
      <w:pPr>
        <w:pStyle w:val="a8"/>
        <w:tabs>
          <w:tab w:val="left" w:pos="1780"/>
        </w:tabs>
        <w:spacing w:before="0" w:beforeAutospacing="0" w:after="0" w:afterAutospacing="0" w:line="276" w:lineRule="auto"/>
        <w:contextualSpacing/>
        <w:jc w:val="both"/>
        <w:rPr>
          <w:b/>
          <w:sz w:val="26"/>
          <w:szCs w:val="26"/>
        </w:rPr>
      </w:pPr>
      <w:r w:rsidRPr="00D10916">
        <w:rPr>
          <w:b/>
          <w:sz w:val="26"/>
          <w:szCs w:val="26"/>
        </w:rPr>
        <w:t>Программа «Семья»</w:t>
      </w:r>
    </w:p>
    <w:p w:rsidR="00D10916" w:rsidRPr="00D10916" w:rsidRDefault="00D10916" w:rsidP="00B468A7">
      <w:pPr>
        <w:spacing w:after="0"/>
        <w:jc w:val="both"/>
        <w:rPr>
          <w:rFonts w:ascii="Times New Roman" w:eastAsia="Times New Roman" w:hAnsi="Times New Roman" w:cs="Times New Roman"/>
          <w:b/>
          <w:bCs/>
          <w:color w:val="000000"/>
          <w:sz w:val="26"/>
          <w:szCs w:val="26"/>
        </w:rPr>
      </w:pPr>
      <w:r w:rsidRPr="00D10916">
        <w:rPr>
          <w:rFonts w:ascii="Times New Roman" w:eastAsia="Times New Roman" w:hAnsi="Times New Roman" w:cs="Times New Roman"/>
          <w:b/>
          <w:bCs/>
          <w:color w:val="000000"/>
          <w:sz w:val="26"/>
          <w:szCs w:val="26"/>
        </w:rPr>
        <w:t>Идея программы:</w:t>
      </w:r>
      <w:r w:rsidRPr="00D10916">
        <w:rPr>
          <w:rFonts w:ascii="Times New Roman" w:eastAsia="Times New Roman" w:hAnsi="Times New Roman" w:cs="Times New Roman"/>
          <w:color w:val="000000"/>
          <w:sz w:val="26"/>
          <w:szCs w:val="26"/>
        </w:rPr>
        <w:t xml:space="preserve"> установление доверительных  партнёрских отношений  с семьёй каждого ученика. </w:t>
      </w:r>
    </w:p>
    <w:p w:rsidR="00D10916" w:rsidRPr="00D10916" w:rsidRDefault="00D10916" w:rsidP="00B468A7">
      <w:pPr>
        <w:spacing w:after="0"/>
        <w:jc w:val="both"/>
        <w:rPr>
          <w:rFonts w:ascii="Times New Roman" w:eastAsia="Times New Roman" w:hAnsi="Times New Roman" w:cs="Times New Roman"/>
          <w:b/>
          <w:bCs/>
          <w:color w:val="000000"/>
          <w:sz w:val="26"/>
          <w:szCs w:val="26"/>
        </w:rPr>
      </w:pPr>
      <w:r w:rsidRPr="00D10916">
        <w:rPr>
          <w:rFonts w:ascii="Times New Roman" w:eastAsia="Times New Roman" w:hAnsi="Times New Roman" w:cs="Times New Roman"/>
          <w:b/>
          <w:bCs/>
          <w:color w:val="000000"/>
          <w:sz w:val="26"/>
          <w:szCs w:val="26"/>
        </w:rPr>
        <w:t xml:space="preserve">Цель программы: </w:t>
      </w:r>
      <w:r w:rsidRPr="00D10916">
        <w:rPr>
          <w:rFonts w:ascii="Times New Roman" w:eastAsia="Times New Roman" w:hAnsi="Times New Roman" w:cs="Times New Roman"/>
          <w:color w:val="000000"/>
          <w:sz w:val="26"/>
          <w:szCs w:val="26"/>
        </w:rPr>
        <w:t xml:space="preserve">активное приобщение  родителей к воспитанию детей. </w:t>
      </w:r>
    </w:p>
    <w:p w:rsidR="00D10916" w:rsidRPr="00D10916" w:rsidRDefault="00D10916" w:rsidP="00B468A7">
      <w:pPr>
        <w:spacing w:after="0"/>
        <w:jc w:val="both"/>
        <w:rPr>
          <w:rFonts w:ascii="Times New Roman" w:eastAsia="Times New Roman" w:hAnsi="Times New Roman" w:cs="Times New Roman"/>
          <w:b/>
          <w:bCs/>
          <w:color w:val="000000"/>
          <w:sz w:val="26"/>
          <w:szCs w:val="26"/>
        </w:rPr>
      </w:pPr>
      <w:r w:rsidRPr="00D10916">
        <w:rPr>
          <w:rFonts w:ascii="Times New Roman" w:eastAsia="Times New Roman" w:hAnsi="Times New Roman" w:cs="Times New Roman"/>
          <w:b/>
          <w:bCs/>
          <w:color w:val="000000"/>
          <w:sz w:val="26"/>
          <w:szCs w:val="26"/>
        </w:rPr>
        <w:t>Задачи  программы:</w:t>
      </w:r>
    </w:p>
    <w:p w:rsidR="00D10916" w:rsidRPr="00D10916" w:rsidRDefault="00D10916" w:rsidP="00E84E0A">
      <w:pPr>
        <w:tabs>
          <w:tab w:val="left" w:pos="851"/>
          <w:tab w:val="left" w:pos="993"/>
          <w:tab w:val="num" w:pos="1080"/>
        </w:tabs>
        <w:spacing w:after="0"/>
        <w:jc w:val="both"/>
        <w:rPr>
          <w:rFonts w:ascii="Times New Roman" w:eastAsia="Times New Roman" w:hAnsi="Times New Roman" w:cs="Times New Roman"/>
          <w:color w:val="000000"/>
          <w:sz w:val="26"/>
          <w:szCs w:val="26"/>
        </w:rPr>
      </w:pPr>
      <w:r w:rsidRPr="00D10916">
        <w:rPr>
          <w:rFonts w:ascii="Times New Roman" w:eastAsia="Times New Roman" w:hAnsi="Times New Roman" w:cs="Times New Roman"/>
          <w:color w:val="000000"/>
          <w:sz w:val="26"/>
          <w:szCs w:val="26"/>
        </w:rPr>
        <w:t xml:space="preserve">Создать благоприятную воспитывающую среду для  детей  и родителей.  </w:t>
      </w:r>
    </w:p>
    <w:p w:rsidR="00D10916" w:rsidRPr="00D10916" w:rsidRDefault="00D10916" w:rsidP="00E84E0A">
      <w:pPr>
        <w:tabs>
          <w:tab w:val="left" w:pos="851"/>
          <w:tab w:val="left" w:pos="993"/>
          <w:tab w:val="num" w:pos="1080"/>
        </w:tabs>
        <w:spacing w:after="0"/>
        <w:jc w:val="both"/>
        <w:rPr>
          <w:rFonts w:ascii="Times New Roman" w:eastAsia="Times New Roman" w:hAnsi="Times New Roman" w:cs="Times New Roman"/>
          <w:b/>
          <w:bCs/>
          <w:color w:val="000000"/>
          <w:sz w:val="26"/>
          <w:szCs w:val="26"/>
        </w:rPr>
      </w:pPr>
      <w:r w:rsidRPr="00D10916">
        <w:rPr>
          <w:rFonts w:ascii="Times New Roman" w:eastAsia="Times New Roman" w:hAnsi="Times New Roman" w:cs="Times New Roman"/>
          <w:color w:val="000000"/>
          <w:sz w:val="26"/>
          <w:szCs w:val="26"/>
        </w:rPr>
        <w:t>Повышение компетентности в области воспитания детей и умения справляться с жизненными трудностями, повышение психологической культуры родителей</w:t>
      </w:r>
      <w:proofErr w:type="gramStart"/>
      <w:r w:rsidRPr="00D10916">
        <w:rPr>
          <w:rFonts w:ascii="Times New Roman" w:eastAsia="Times New Roman" w:hAnsi="Times New Roman" w:cs="Times New Roman"/>
          <w:color w:val="000000"/>
          <w:sz w:val="26"/>
          <w:szCs w:val="26"/>
        </w:rPr>
        <w:t xml:space="preserve"> .</w:t>
      </w:r>
      <w:proofErr w:type="gramEnd"/>
    </w:p>
    <w:p w:rsidR="00D10916" w:rsidRPr="00D10916" w:rsidRDefault="00D10916" w:rsidP="00E84E0A">
      <w:pPr>
        <w:tabs>
          <w:tab w:val="left" w:pos="851"/>
          <w:tab w:val="left" w:pos="993"/>
          <w:tab w:val="num" w:pos="1080"/>
        </w:tabs>
        <w:spacing w:after="0"/>
        <w:jc w:val="both"/>
        <w:rPr>
          <w:rFonts w:ascii="Times New Roman" w:eastAsia="Times New Roman" w:hAnsi="Times New Roman" w:cs="Times New Roman"/>
          <w:color w:val="000000"/>
          <w:sz w:val="26"/>
          <w:szCs w:val="26"/>
        </w:rPr>
      </w:pPr>
      <w:r w:rsidRPr="00D10916">
        <w:rPr>
          <w:rFonts w:ascii="Times New Roman" w:eastAsia="Times New Roman" w:hAnsi="Times New Roman" w:cs="Times New Roman"/>
          <w:color w:val="000000"/>
          <w:sz w:val="26"/>
          <w:szCs w:val="26"/>
        </w:rPr>
        <w:t xml:space="preserve"> Предоставление разносторонних возможностей для проведения совместного досуга родителей с детьми (экскурсии, выставки, поездки)</w:t>
      </w:r>
    </w:p>
    <w:p w:rsidR="00D10916" w:rsidRPr="00D10916" w:rsidRDefault="00D10916" w:rsidP="00B468A7">
      <w:pPr>
        <w:spacing w:after="0"/>
        <w:jc w:val="both"/>
        <w:rPr>
          <w:rFonts w:ascii="Times New Roman" w:eastAsia="Times New Roman" w:hAnsi="Times New Roman" w:cs="Times New Roman"/>
          <w:b/>
          <w:bCs/>
          <w:color w:val="000000"/>
          <w:sz w:val="26"/>
          <w:szCs w:val="26"/>
        </w:rPr>
      </w:pPr>
      <w:r w:rsidRPr="00D10916">
        <w:rPr>
          <w:rFonts w:ascii="Times New Roman" w:eastAsia="Times New Roman" w:hAnsi="Times New Roman" w:cs="Times New Roman"/>
          <w:b/>
          <w:bCs/>
          <w:color w:val="000000"/>
          <w:sz w:val="26"/>
          <w:szCs w:val="26"/>
        </w:rPr>
        <w:t xml:space="preserve">Принципы в работе с семьёй:  </w:t>
      </w:r>
    </w:p>
    <w:p w:rsidR="00D10916" w:rsidRPr="00D10916" w:rsidRDefault="00D10916" w:rsidP="00E84E0A">
      <w:pPr>
        <w:spacing w:after="0"/>
        <w:jc w:val="both"/>
        <w:rPr>
          <w:rFonts w:ascii="Times New Roman" w:eastAsia="Times New Roman" w:hAnsi="Times New Roman" w:cs="Times New Roman"/>
          <w:color w:val="000000"/>
          <w:sz w:val="26"/>
          <w:szCs w:val="26"/>
        </w:rPr>
      </w:pPr>
      <w:r w:rsidRPr="00D10916">
        <w:rPr>
          <w:rFonts w:ascii="Times New Roman" w:eastAsia="Times New Roman" w:hAnsi="Times New Roman" w:cs="Times New Roman"/>
          <w:color w:val="000000"/>
          <w:sz w:val="26"/>
          <w:szCs w:val="26"/>
        </w:rPr>
        <w:t>системность;</w:t>
      </w:r>
    </w:p>
    <w:p w:rsidR="00D10916" w:rsidRPr="00D10916" w:rsidRDefault="00D10916" w:rsidP="00E84E0A">
      <w:pPr>
        <w:spacing w:after="0"/>
        <w:jc w:val="both"/>
        <w:rPr>
          <w:rFonts w:ascii="Times New Roman" w:eastAsia="Times New Roman" w:hAnsi="Times New Roman" w:cs="Times New Roman"/>
          <w:color w:val="000000"/>
          <w:sz w:val="26"/>
          <w:szCs w:val="26"/>
        </w:rPr>
      </w:pPr>
      <w:r w:rsidRPr="00D10916">
        <w:rPr>
          <w:rFonts w:ascii="Times New Roman" w:eastAsia="Times New Roman" w:hAnsi="Times New Roman" w:cs="Times New Roman"/>
          <w:color w:val="000000"/>
          <w:sz w:val="26"/>
          <w:szCs w:val="26"/>
        </w:rPr>
        <w:t>уважительность;</w:t>
      </w:r>
    </w:p>
    <w:p w:rsidR="00D10916" w:rsidRPr="00D10916" w:rsidRDefault="00D10916" w:rsidP="00E84E0A">
      <w:pPr>
        <w:spacing w:after="0"/>
        <w:jc w:val="both"/>
        <w:rPr>
          <w:rFonts w:ascii="Times New Roman" w:eastAsia="Times New Roman" w:hAnsi="Times New Roman" w:cs="Times New Roman"/>
          <w:color w:val="000000"/>
          <w:sz w:val="26"/>
          <w:szCs w:val="26"/>
        </w:rPr>
      </w:pPr>
      <w:r w:rsidRPr="00D10916">
        <w:rPr>
          <w:rFonts w:ascii="Times New Roman" w:eastAsia="Times New Roman" w:hAnsi="Times New Roman" w:cs="Times New Roman"/>
          <w:color w:val="000000"/>
          <w:sz w:val="26"/>
          <w:szCs w:val="26"/>
        </w:rPr>
        <w:t xml:space="preserve"> единство общественного и семейного воспитания;</w:t>
      </w:r>
    </w:p>
    <w:p w:rsidR="00D10916" w:rsidRPr="00D10916" w:rsidRDefault="00D10916" w:rsidP="00E84E0A">
      <w:pPr>
        <w:spacing w:after="0"/>
        <w:jc w:val="both"/>
        <w:rPr>
          <w:rFonts w:ascii="Times New Roman" w:eastAsia="Times New Roman" w:hAnsi="Times New Roman" w:cs="Times New Roman"/>
          <w:color w:val="000000"/>
          <w:sz w:val="26"/>
          <w:szCs w:val="26"/>
        </w:rPr>
      </w:pPr>
      <w:r w:rsidRPr="00D10916">
        <w:rPr>
          <w:rFonts w:ascii="Times New Roman" w:eastAsia="Times New Roman" w:hAnsi="Times New Roman" w:cs="Times New Roman"/>
          <w:color w:val="000000"/>
          <w:sz w:val="26"/>
          <w:szCs w:val="26"/>
        </w:rPr>
        <w:t xml:space="preserve">оптимальность сочетания индивидуальных, групповых и коллективных форм повышения педагогической культуры родителей;   </w:t>
      </w:r>
    </w:p>
    <w:p w:rsidR="00D10916" w:rsidRPr="00D10916" w:rsidRDefault="00D10916" w:rsidP="00D10916">
      <w:pPr>
        <w:spacing w:after="0"/>
        <w:rPr>
          <w:rFonts w:ascii="Times New Roman" w:eastAsia="Times New Roman" w:hAnsi="Times New Roman" w:cs="Times New Roman"/>
          <w:b/>
          <w:bCs/>
          <w:color w:val="000000"/>
          <w:sz w:val="26"/>
          <w:szCs w:val="26"/>
        </w:rPr>
      </w:pPr>
      <w:r w:rsidRPr="00D10916">
        <w:rPr>
          <w:rFonts w:ascii="Times New Roman" w:eastAsia="Times New Roman" w:hAnsi="Times New Roman" w:cs="Times New Roman"/>
          <w:b/>
          <w:bCs/>
          <w:color w:val="000000"/>
          <w:sz w:val="26"/>
          <w:szCs w:val="26"/>
        </w:rPr>
        <w:t>Цели  и задачи работы с семьёй:</w:t>
      </w:r>
    </w:p>
    <w:p w:rsidR="00D10916" w:rsidRPr="00D10916" w:rsidRDefault="00D10916" w:rsidP="00E84E0A">
      <w:pPr>
        <w:tabs>
          <w:tab w:val="left" w:pos="567"/>
          <w:tab w:val="num" w:pos="1020"/>
          <w:tab w:val="left" w:pos="1134"/>
        </w:tabs>
        <w:spacing w:after="0"/>
        <w:rPr>
          <w:rFonts w:ascii="Times New Roman" w:eastAsia="Times New Roman" w:hAnsi="Times New Roman" w:cs="Times New Roman"/>
          <w:b/>
          <w:bCs/>
          <w:color w:val="000000"/>
          <w:sz w:val="26"/>
          <w:szCs w:val="26"/>
        </w:rPr>
      </w:pPr>
      <w:r w:rsidRPr="00D10916">
        <w:rPr>
          <w:rFonts w:ascii="Times New Roman" w:eastAsia="Times New Roman" w:hAnsi="Times New Roman" w:cs="Times New Roman"/>
          <w:b/>
          <w:bCs/>
          <w:color w:val="000000"/>
          <w:sz w:val="26"/>
          <w:szCs w:val="26"/>
        </w:rPr>
        <w:t>просветительска</w:t>
      </w:r>
      <w:proofErr w:type="gramStart"/>
      <w:r w:rsidRPr="00D10916">
        <w:rPr>
          <w:rFonts w:ascii="Times New Roman" w:eastAsia="Times New Roman" w:hAnsi="Times New Roman" w:cs="Times New Roman"/>
          <w:b/>
          <w:bCs/>
          <w:color w:val="000000"/>
          <w:sz w:val="26"/>
          <w:szCs w:val="26"/>
        </w:rPr>
        <w:t>я</w:t>
      </w:r>
      <w:r w:rsidRPr="00D10916">
        <w:rPr>
          <w:rFonts w:ascii="Times New Roman" w:eastAsia="Times New Roman" w:hAnsi="Times New Roman" w:cs="Times New Roman"/>
          <w:color w:val="000000"/>
          <w:sz w:val="26"/>
          <w:szCs w:val="26"/>
        </w:rPr>
        <w:t>–</w:t>
      </w:r>
      <w:proofErr w:type="gramEnd"/>
      <w:r w:rsidRPr="00D10916">
        <w:rPr>
          <w:rFonts w:ascii="Times New Roman" w:eastAsia="Times New Roman" w:hAnsi="Times New Roman" w:cs="Times New Roman"/>
          <w:color w:val="000000"/>
          <w:sz w:val="26"/>
          <w:szCs w:val="26"/>
        </w:rPr>
        <w:t xml:space="preserve"> повышение педагогической культуры родителей. </w:t>
      </w:r>
    </w:p>
    <w:p w:rsidR="00D10916" w:rsidRPr="00D10916" w:rsidRDefault="00D10916" w:rsidP="00E84E0A">
      <w:pPr>
        <w:tabs>
          <w:tab w:val="left" w:pos="567"/>
          <w:tab w:val="left" w:pos="993"/>
          <w:tab w:val="num" w:pos="1020"/>
          <w:tab w:val="left" w:pos="1134"/>
        </w:tabs>
        <w:spacing w:after="0"/>
        <w:rPr>
          <w:rFonts w:ascii="Times New Roman" w:eastAsia="Times New Roman" w:hAnsi="Times New Roman" w:cs="Times New Roman"/>
          <w:b/>
          <w:bCs/>
          <w:color w:val="000000"/>
          <w:sz w:val="26"/>
          <w:szCs w:val="26"/>
        </w:rPr>
      </w:pPr>
      <w:proofErr w:type="gramStart"/>
      <w:r w:rsidRPr="00D10916">
        <w:rPr>
          <w:rFonts w:ascii="Times New Roman" w:eastAsia="Times New Roman" w:hAnsi="Times New Roman" w:cs="Times New Roman"/>
          <w:b/>
          <w:bCs/>
          <w:color w:val="000000"/>
          <w:sz w:val="26"/>
          <w:szCs w:val="26"/>
        </w:rPr>
        <w:t>Консультативная-</w:t>
      </w:r>
      <w:r w:rsidRPr="00D10916">
        <w:rPr>
          <w:rFonts w:ascii="Times New Roman" w:eastAsia="Times New Roman" w:hAnsi="Times New Roman" w:cs="Times New Roman"/>
          <w:color w:val="000000"/>
          <w:sz w:val="26"/>
          <w:szCs w:val="26"/>
        </w:rPr>
        <w:t>совместный</w:t>
      </w:r>
      <w:proofErr w:type="gramEnd"/>
      <w:r w:rsidRPr="00D10916">
        <w:rPr>
          <w:rFonts w:ascii="Times New Roman" w:eastAsia="Times New Roman" w:hAnsi="Times New Roman" w:cs="Times New Roman"/>
          <w:color w:val="000000"/>
          <w:sz w:val="26"/>
          <w:szCs w:val="26"/>
        </w:rPr>
        <w:t xml:space="preserve"> психолого-педагогический поиск методов </w:t>
      </w:r>
      <w:r>
        <w:rPr>
          <w:rFonts w:ascii="Times New Roman" w:eastAsia="Times New Roman" w:hAnsi="Times New Roman" w:cs="Times New Roman"/>
          <w:color w:val="000000"/>
          <w:sz w:val="26"/>
          <w:szCs w:val="26"/>
        </w:rPr>
        <w:t>эффективного влияния на ребёнка</w:t>
      </w:r>
      <w:r w:rsidRPr="00D10916">
        <w:rPr>
          <w:rFonts w:ascii="Times New Roman" w:eastAsia="Times New Roman" w:hAnsi="Times New Roman" w:cs="Times New Roman"/>
          <w:color w:val="000000"/>
          <w:sz w:val="26"/>
          <w:szCs w:val="26"/>
        </w:rPr>
        <w:t>.</w:t>
      </w:r>
    </w:p>
    <w:p w:rsidR="00D10916" w:rsidRPr="00D10916" w:rsidRDefault="00D10916" w:rsidP="00E84E0A">
      <w:pPr>
        <w:tabs>
          <w:tab w:val="left" w:pos="567"/>
          <w:tab w:val="num" w:pos="1020"/>
          <w:tab w:val="left" w:pos="1134"/>
        </w:tabs>
        <w:spacing w:after="0"/>
        <w:rPr>
          <w:rFonts w:ascii="Times New Roman" w:eastAsia="Times New Roman" w:hAnsi="Times New Roman" w:cs="Times New Roman"/>
          <w:b/>
          <w:bCs/>
          <w:color w:val="000000"/>
          <w:sz w:val="26"/>
          <w:szCs w:val="26"/>
        </w:rPr>
      </w:pPr>
      <w:proofErr w:type="gramStart"/>
      <w:r w:rsidRPr="00D10916">
        <w:rPr>
          <w:rFonts w:ascii="Times New Roman" w:eastAsia="Times New Roman" w:hAnsi="Times New Roman" w:cs="Times New Roman"/>
          <w:b/>
          <w:bCs/>
          <w:color w:val="000000"/>
          <w:sz w:val="26"/>
          <w:szCs w:val="26"/>
        </w:rPr>
        <w:t>Коммуникативная-</w:t>
      </w:r>
      <w:r w:rsidRPr="00D10916">
        <w:rPr>
          <w:rFonts w:ascii="Times New Roman" w:eastAsia="Times New Roman" w:hAnsi="Times New Roman" w:cs="Times New Roman"/>
          <w:color w:val="000000"/>
          <w:sz w:val="26"/>
          <w:szCs w:val="26"/>
        </w:rPr>
        <w:t>обогащение</w:t>
      </w:r>
      <w:proofErr w:type="gramEnd"/>
      <w:r w:rsidRPr="00D10916">
        <w:rPr>
          <w:rFonts w:ascii="Times New Roman" w:eastAsia="Times New Roman" w:hAnsi="Times New Roman" w:cs="Times New Roman"/>
          <w:color w:val="000000"/>
          <w:sz w:val="26"/>
          <w:szCs w:val="26"/>
        </w:rPr>
        <w:t xml:space="preserve"> семей опытом по воспитанию детей. </w:t>
      </w:r>
    </w:p>
    <w:p w:rsidR="00D10916" w:rsidRPr="00D10916" w:rsidRDefault="00D10916" w:rsidP="00D10916">
      <w:pPr>
        <w:spacing w:after="0"/>
        <w:rPr>
          <w:rFonts w:ascii="Times New Roman" w:eastAsia="Times New Roman" w:hAnsi="Times New Roman" w:cs="Times New Roman"/>
          <w:b/>
          <w:bCs/>
          <w:color w:val="000000"/>
          <w:sz w:val="26"/>
          <w:szCs w:val="26"/>
        </w:rPr>
      </w:pPr>
      <w:r w:rsidRPr="00D10916">
        <w:rPr>
          <w:rFonts w:ascii="Times New Roman" w:eastAsia="Times New Roman" w:hAnsi="Times New Roman" w:cs="Times New Roman"/>
          <w:b/>
          <w:bCs/>
          <w:color w:val="000000"/>
          <w:sz w:val="26"/>
          <w:szCs w:val="26"/>
        </w:rPr>
        <w:t xml:space="preserve">Ожидаемые результаты: </w:t>
      </w:r>
    </w:p>
    <w:p w:rsidR="00D10916" w:rsidRPr="00D10916" w:rsidRDefault="00D10916" w:rsidP="00E84E0A">
      <w:pPr>
        <w:numPr>
          <w:ilvl w:val="1"/>
          <w:numId w:val="0"/>
        </w:numPr>
        <w:spacing w:after="0"/>
        <w:rPr>
          <w:rFonts w:ascii="Times New Roman" w:eastAsia="Times New Roman" w:hAnsi="Times New Roman" w:cs="Times New Roman"/>
          <w:color w:val="000000"/>
          <w:sz w:val="26"/>
          <w:szCs w:val="26"/>
        </w:rPr>
      </w:pPr>
      <w:r w:rsidRPr="00D10916">
        <w:rPr>
          <w:rFonts w:ascii="Times New Roman" w:eastAsia="Times New Roman" w:hAnsi="Times New Roman" w:cs="Times New Roman"/>
          <w:color w:val="000000"/>
          <w:sz w:val="26"/>
          <w:szCs w:val="26"/>
        </w:rPr>
        <w:t xml:space="preserve">Овладение </w:t>
      </w:r>
      <w:proofErr w:type="gramStart"/>
      <w:r w:rsidR="00AF2752">
        <w:rPr>
          <w:rFonts w:ascii="Times New Roman" w:eastAsia="Times New Roman" w:hAnsi="Times New Roman" w:cs="Times New Roman"/>
          <w:color w:val="000000"/>
          <w:sz w:val="26"/>
          <w:szCs w:val="26"/>
        </w:rPr>
        <w:t>обучающимися</w:t>
      </w:r>
      <w:proofErr w:type="gramEnd"/>
      <w:r w:rsidRPr="00D10916">
        <w:rPr>
          <w:rFonts w:ascii="Times New Roman" w:eastAsia="Times New Roman" w:hAnsi="Times New Roman" w:cs="Times New Roman"/>
          <w:color w:val="000000"/>
          <w:sz w:val="26"/>
          <w:szCs w:val="26"/>
        </w:rPr>
        <w:t xml:space="preserve"> культурой семейных отношений.  </w:t>
      </w:r>
    </w:p>
    <w:p w:rsidR="00D10916" w:rsidRPr="00D10916" w:rsidRDefault="00D10916" w:rsidP="00E84E0A">
      <w:pPr>
        <w:numPr>
          <w:ilvl w:val="1"/>
          <w:numId w:val="0"/>
        </w:numPr>
        <w:spacing w:after="0"/>
        <w:rPr>
          <w:rFonts w:ascii="Times New Roman" w:eastAsia="Times New Roman" w:hAnsi="Times New Roman" w:cs="Times New Roman"/>
          <w:color w:val="000000"/>
          <w:sz w:val="26"/>
          <w:szCs w:val="26"/>
        </w:rPr>
      </w:pPr>
      <w:r w:rsidRPr="00D10916">
        <w:rPr>
          <w:rFonts w:ascii="Times New Roman" w:eastAsia="Times New Roman" w:hAnsi="Times New Roman" w:cs="Times New Roman"/>
          <w:color w:val="000000"/>
          <w:sz w:val="26"/>
          <w:szCs w:val="26"/>
        </w:rPr>
        <w:t>У</w:t>
      </w:r>
      <w:r>
        <w:rPr>
          <w:rFonts w:ascii="Times New Roman" w:eastAsia="Times New Roman" w:hAnsi="Times New Roman" w:cs="Times New Roman"/>
          <w:color w:val="000000"/>
          <w:sz w:val="26"/>
          <w:szCs w:val="26"/>
        </w:rPr>
        <w:t>крепление взаимосвязей с семьёй</w:t>
      </w:r>
      <w:r w:rsidRPr="00D10916">
        <w:rPr>
          <w:rFonts w:ascii="Times New Roman" w:eastAsia="Times New Roman" w:hAnsi="Times New Roman" w:cs="Times New Roman"/>
          <w:color w:val="000000"/>
          <w:sz w:val="26"/>
          <w:szCs w:val="26"/>
        </w:rPr>
        <w:t>.</w:t>
      </w:r>
    </w:p>
    <w:p w:rsidR="00D10916" w:rsidRPr="00D10916" w:rsidRDefault="00D10916" w:rsidP="00E84E0A">
      <w:pPr>
        <w:numPr>
          <w:ilvl w:val="1"/>
          <w:numId w:val="0"/>
        </w:numPr>
        <w:spacing w:after="0"/>
        <w:rPr>
          <w:rFonts w:ascii="Times New Roman" w:eastAsia="Times New Roman" w:hAnsi="Times New Roman" w:cs="Times New Roman"/>
          <w:color w:val="000000"/>
          <w:sz w:val="26"/>
          <w:szCs w:val="26"/>
        </w:rPr>
      </w:pPr>
      <w:r w:rsidRPr="00D10916">
        <w:rPr>
          <w:rFonts w:ascii="Times New Roman" w:eastAsia="Times New Roman" w:hAnsi="Times New Roman" w:cs="Times New Roman"/>
          <w:color w:val="000000"/>
          <w:sz w:val="26"/>
          <w:szCs w:val="26"/>
        </w:rPr>
        <w:t>Повышение пед</w:t>
      </w:r>
      <w:r>
        <w:rPr>
          <w:rFonts w:ascii="Times New Roman" w:eastAsia="Times New Roman" w:hAnsi="Times New Roman" w:cs="Times New Roman"/>
          <w:color w:val="000000"/>
          <w:sz w:val="26"/>
          <w:szCs w:val="26"/>
        </w:rPr>
        <w:t>агогической  культуры родителей</w:t>
      </w:r>
      <w:r w:rsidRPr="00D10916">
        <w:rPr>
          <w:rFonts w:ascii="Times New Roman" w:eastAsia="Times New Roman" w:hAnsi="Times New Roman" w:cs="Times New Roman"/>
          <w:color w:val="000000"/>
          <w:sz w:val="26"/>
          <w:szCs w:val="26"/>
        </w:rPr>
        <w:t>.</w:t>
      </w:r>
    </w:p>
    <w:p w:rsidR="00D10916" w:rsidRPr="00D10916" w:rsidRDefault="00D10916" w:rsidP="00E84E0A">
      <w:pPr>
        <w:numPr>
          <w:ilvl w:val="1"/>
          <w:numId w:val="0"/>
        </w:numPr>
        <w:spacing w:after="0"/>
        <w:rPr>
          <w:rFonts w:ascii="Times New Roman" w:eastAsia="Times New Roman" w:hAnsi="Times New Roman" w:cs="Times New Roman"/>
          <w:color w:val="000000"/>
          <w:sz w:val="26"/>
          <w:szCs w:val="26"/>
        </w:rPr>
      </w:pPr>
      <w:r w:rsidRPr="00D10916">
        <w:rPr>
          <w:rFonts w:ascii="Times New Roman" w:eastAsia="Times New Roman" w:hAnsi="Times New Roman" w:cs="Times New Roman"/>
          <w:color w:val="000000"/>
          <w:sz w:val="26"/>
          <w:szCs w:val="26"/>
        </w:rPr>
        <w:t xml:space="preserve">Активное участие родителей в общешкольных мероприятиях. </w:t>
      </w:r>
    </w:p>
    <w:p w:rsidR="00D10916" w:rsidRPr="00D10916" w:rsidRDefault="00D10916" w:rsidP="00E84E0A">
      <w:pPr>
        <w:numPr>
          <w:ilvl w:val="1"/>
          <w:numId w:val="0"/>
        </w:numPr>
        <w:spacing w:after="0"/>
        <w:rPr>
          <w:rFonts w:ascii="Times New Roman" w:eastAsia="Times New Roman" w:hAnsi="Times New Roman" w:cs="Times New Roman"/>
          <w:color w:val="000000"/>
          <w:sz w:val="26"/>
          <w:szCs w:val="26"/>
        </w:rPr>
      </w:pPr>
      <w:r w:rsidRPr="00D10916">
        <w:rPr>
          <w:rFonts w:ascii="Times New Roman" w:eastAsia="Times New Roman" w:hAnsi="Times New Roman" w:cs="Times New Roman"/>
          <w:color w:val="000000"/>
          <w:sz w:val="26"/>
          <w:szCs w:val="26"/>
        </w:rPr>
        <w:t>Проведение родительских собр</w:t>
      </w:r>
      <w:r>
        <w:rPr>
          <w:rFonts w:ascii="Times New Roman" w:eastAsia="Times New Roman" w:hAnsi="Times New Roman" w:cs="Times New Roman"/>
          <w:color w:val="000000"/>
          <w:sz w:val="26"/>
          <w:szCs w:val="26"/>
        </w:rPr>
        <w:t>аний  при явке до 90% родителей</w:t>
      </w:r>
      <w:r w:rsidRPr="00D10916">
        <w:rPr>
          <w:rFonts w:ascii="Times New Roman" w:eastAsia="Times New Roman" w:hAnsi="Times New Roman" w:cs="Times New Roman"/>
          <w:color w:val="000000"/>
          <w:sz w:val="26"/>
          <w:szCs w:val="26"/>
        </w:rPr>
        <w:t>.</w:t>
      </w:r>
    </w:p>
    <w:p w:rsidR="00D10916" w:rsidRPr="00D10916" w:rsidRDefault="00D10916" w:rsidP="00E84E0A">
      <w:pPr>
        <w:numPr>
          <w:ilvl w:val="1"/>
          <w:numId w:val="0"/>
        </w:numPr>
        <w:spacing w:after="0"/>
        <w:rPr>
          <w:rFonts w:ascii="Times New Roman" w:eastAsia="Times New Roman" w:hAnsi="Times New Roman" w:cs="Times New Roman"/>
          <w:color w:val="000000"/>
          <w:sz w:val="26"/>
          <w:szCs w:val="26"/>
        </w:rPr>
      </w:pPr>
      <w:r w:rsidRPr="00D10916">
        <w:rPr>
          <w:rFonts w:ascii="Times New Roman" w:eastAsia="Times New Roman" w:hAnsi="Times New Roman" w:cs="Times New Roman"/>
          <w:color w:val="000000"/>
          <w:sz w:val="26"/>
          <w:szCs w:val="26"/>
        </w:rPr>
        <w:t>Соблюдение единства требований педагогов и родителей в вос</w:t>
      </w:r>
      <w:r>
        <w:rPr>
          <w:rFonts w:ascii="Times New Roman" w:eastAsia="Times New Roman" w:hAnsi="Times New Roman" w:cs="Times New Roman"/>
          <w:color w:val="000000"/>
          <w:sz w:val="26"/>
          <w:szCs w:val="26"/>
        </w:rPr>
        <w:t>питании подрастающего поколения</w:t>
      </w:r>
      <w:r w:rsidRPr="00D10916">
        <w:rPr>
          <w:rFonts w:ascii="Times New Roman" w:eastAsia="Times New Roman" w:hAnsi="Times New Roman" w:cs="Times New Roman"/>
          <w:color w:val="000000"/>
          <w:sz w:val="26"/>
          <w:szCs w:val="26"/>
        </w:rPr>
        <w:t>.</w:t>
      </w:r>
    </w:p>
    <w:p w:rsidR="00D10916" w:rsidRPr="00D10916" w:rsidRDefault="00D10916" w:rsidP="00E84E0A">
      <w:pPr>
        <w:numPr>
          <w:ilvl w:val="1"/>
          <w:numId w:val="0"/>
        </w:numPr>
        <w:spacing w:after="0"/>
        <w:rPr>
          <w:rFonts w:ascii="Times New Roman" w:eastAsia="Times New Roman" w:hAnsi="Times New Roman" w:cs="Times New Roman"/>
          <w:color w:val="000000"/>
          <w:sz w:val="26"/>
          <w:szCs w:val="26"/>
        </w:rPr>
      </w:pPr>
      <w:r w:rsidRPr="00D10916">
        <w:rPr>
          <w:rFonts w:ascii="Times New Roman" w:eastAsia="Times New Roman" w:hAnsi="Times New Roman" w:cs="Times New Roman"/>
          <w:color w:val="000000"/>
          <w:sz w:val="26"/>
          <w:szCs w:val="26"/>
        </w:rPr>
        <w:t xml:space="preserve">Сокращение числа неблагополучных семей из числа родителей школы. </w:t>
      </w:r>
    </w:p>
    <w:p w:rsidR="00D10916" w:rsidRPr="00D10916" w:rsidRDefault="00D10916" w:rsidP="00D10916">
      <w:pPr>
        <w:spacing w:after="0"/>
        <w:rPr>
          <w:rFonts w:ascii="Times New Roman" w:eastAsia="Times New Roman" w:hAnsi="Times New Roman" w:cs="Times New Roman"/>
          <w:color w:val="000000"/>
          <w:sz w:val="26"/>
          <w:szCs w:val="26"/>
        </w:rPr>
      </w:pPr>
    </w:p>
    <w:p w:rsidR="00DD6814" w:rsidRDefault="00DD6814" w:rsidP="00D10916">
      <w:pPr>
        <w:spacing w:after="0"/>
        <w:jc w:val="center"/>
        <w:rPr>
          <w:rFonts w:ascii="Times New Roman" w:eastAsia="Times New Roman" w:hAnsi="Times New Roman" w:cs="Times New Roman"/>
          <w:b/>
          <w:bCs/>
          <w:color w:val="000000"/>
          <w:sz w:val="26"/>
          <w:szCs w:val="26"/>
        </w:rPr>
      </w:pPr>
    </w:p>
    <w:p w:rsidR="00DD6814" w:rsidRDefault="00DD6814" w:rsidP="00D10916">
      <w:pPr>
        <w:spacing w:after="0"/>
        <w:jc w:val="center"/>
        <w:rPr>
          <w:rFonts w:ascii="Times New Roman" w:eastAsia="Times New Roman" w:hAnsi="Times New Roman" w:cs="Times New Roman"/>
          <w:b/>
          <w:bCs/>
          <w:color w:val="000000"/>
          <w:sz w:val="26"/>
          <w:szCs w:val="26"/>
        </w:rPr>
      </w:pPr>
    </w:p>
    <w:p w:rsidR="00DD6814" w:rsidRDefault="00DD6814" w:rsidP="00D10916">
      <w:pPr>
        <w:spacing w:after="0"/>
        <w:jc w:val="center"/>
        <w:rPr>
          <w:rFonts w:ascii="Times New Roman" w:eastAsia="Times New Roman" w:hAnsi="Times New Roman" w:cs="Times New Roman"/>
          <w:b/>
          <w:bCs/>
          <w:color w:val="000000"/>
          <w:sz w:val="26"/>
          <w:szCs w:val="26"/>
        </w:rPr>
      </w:pPr>
    </w:p>
    <w:p w:rsidR="00DD6814" w:rsidRDefault="00DD6814" w:rsidP="00D10916">
      <w:pPr>
        <w:spacing w:after="0"/>
        <w:jc w:val="center"/>
        <w:rPr>
          <w:rFonts w:ascii="Times New Roman" w:eastAsia="Times New Roman" w:hAnsi="Times New Roman" w:cs="Times New Roman"/>
          <w:b/>
          <w:bCs/>
          <w:color w:val="000000"/>
          <w:sz w:val="26"/>
          <w:szCs w:val="26"/>
        </w:rPr>
      </w:pPr>
    </w:p>
    <w:p w:rsidR="00D10916" w:rsidRPr="00D10916" w:rsidRDefault="00D10916" w:rsidP="00D10916">
      <w:pPr>
        <w:spacing w:after="0"/>
        <w:jc w:val="center"/>
        <w:rPr>
          <w:rFonts w:ascii="Times New Roman" w:eastAsia="Times New Roman" w:hAnsi="Times New Roman" w:cs="Times New Roman"/>
          <w:b/>
          <w:bCs/>
          <w:color w:val="000000"/>
          <w:sz w:val="26"/>
          <w:szCs w:val="26"/>
        </w:rPr>
      </w:pPr>
      <w:r w:rsidRPr="00D10916">
        <w:rPr>
          <w:rFonts w:ascii="Times New Roman" w:eastAsia="Times New Roman" w:hAnsi="Times New Roman" w:cs="Times New Roman"/>
          <w:b/>
          <w:bCs/>
          <w:color w:val="000000"/>
          <w:sz w:val="26"/>
          <w:szCs w:val="26"/>
        </w:rPr>
        <w:lastRenderedPageBreak/>
        <w:t>ПЛАН МЕРОПРИЯТИЙ ПО РЕАЛИЗАЦИИ ЦЕЛИ И ЗАДАЧ</w:t>
      </w:r>
    </w:p>
    <w:tbl>
      <w:tblPr>
        <w:tblW w:w="0" w:type="auto"/>
        <w:tblInd w:w="108" w:type="dxa"/>
        <w:tblLook w:val="0000" w:firstRow="0" w:lastRow="0" w:firstColumn="0" w:lastColumn="0" w:noHBand="0" w:noVBand="0"/>
      </w:tblPr>
      <w:tblGrid>
        <w:gridCol w:w="9463"/>
      </w:tblGrid>
      <w:tr w:rsidR="00D10916" w:rsidRPr="00D10916" w:rsidTr="00D10916">
        <w:tc>
          <w:tcPr>
            <w:tcW w:w="9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10916" w:rsidRPr="00D10916" w:rsidRDefault="00D10916" w:rsidP="00D10916">
            <w:pPr>
              <w:spacing w:after="0"/>
              <w:jc w:val="center"/>
              <w:rPr>
                <w:rFonts w:ascii="Times New Roman" w:hAnsi="Times New Roman" w:cs="Times New Roman"/>
                <w:sz w:val="26"/>
                <w:szCs w:val="26"/>
              </w:rPr>
            </w:pPr>
            <w:r w:rsidRPr="00D10916">
              <w:rPr>
                <w:rFonts w:ascii="Times New Roman" w:eastAsia="Times New Roman" w:hAnsi="Times New Roman" w:cs="Times New Roman"/>
                <w:b/>
                <w:bCs/>
                <w:color w:val="000000"/>
                <w:sz w:val="26"/>
                <w:szCs w:val="26"/>
              </w:rPr>
              <w:t>Комплекс приоритетных мероприятий</w:t>
            </w:r>
          </w:p>
          <w:p w:rsidR="00D10916" w:rsidRPr="00D10916" w:rsidRDefault="00D10916" w:rsidP="00D10916">
            <w:pPr>
              <w:spacing w:after="0"/>
              <w:rPr>
                <w:rFonts w:ascii="Times New Roman" w:eastAsia="Times New Roman" w:hAnsi="Times New Roman" w:cs="Times New Roman"/>
                <w:b/>
                <w:bCs/>
                <w:color w:val="000000"/>
                <w:sz w:val="26"/>
                <w:szCs w:val="26"/>
              </w:rPr>
            </w:pPr>
          </w:p>
        </w:tc>
      </w:tr>
      <w:tr w:rsidR="00D10916" w:rsidRPr="00D10916" w:rsidTr="00D10916">
        <w:tc>
          <w:tcPr>
            <w:tcW w:w="9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10916" w:rsidRPr="00D10916" w:rsidRDefault="00D10916" w:rsidP="00D10916">
            <w:pPr>
              <w:spacing w:after="0"/>
              <w:rPr>
                <w:rFonts w:ascii="Times New Roman" w:hAnsi="Times New Roman" w:cs="Times New Roman"/>
                <w:sz w:val="26"/>
                <w:szCs w:val="26"/>
              </w:rPr>
            </w:pPr>
            <w:r w:rsidRPr="00D10916">
              <w:rPr>
                <w:rFonts w:ascii="Times New Roman" w:eastAsia="Times New Roman" w:hAnsi="Times New Roman" w:cs="Times New Roman"/>
                <w:color w:val="000000"/>
                <w:sz w:val="26"/>
                <w:szCs w:val="26"/>
              </w:rPr>
              <w:t>Подготовительный этап(2010)</w:t>
            </w:r>
          </w:p>
        </w:tc>
      </w:tr>
      <w:tr w:rsidR="00D10916" w:rsidRPr="00D10916" w:rsidTr="00D10916">
        <w:tc>
          <w:tcPr>
            <w:tcW w:w="9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10916" w:rsidRPr="00D10916" w:rsidRDefault="00D10916" w:rsidP="00D10916">
            <w:pPr>
              <w:spacing w:after="0"/>
              <w:rPr>
                <w:rFonts w:ascii="Times New Roman" w:hAnsi="Times New Roman" w:cs="Times New Roman"/>
                <w:b/>
                <w:sz w:val="26"/>
                <w:szCs w:val="26"/>
              </w:rPr>
            </w:pPr>
            <w:r w:rsidRPr="00D10916">
              <w:rPr>
                <w:rFonts w:ascii="Times New Roman" w:eastAsia="Times New Roman" w:hAnsi="Times New Roman" w:cs="Times New Roman"/>
                <w:b/>
                <w:color w:val="000000"/>
                <w:sz w:val="26"/>
                <w:szCs w:val="26"/>
              </w:rPr>
              <w:t xml:space="preserve">1.Информационный поиск и знакомство  с опытом работы включения   </w:t>
            </w:r>
          </w:p>
          <w:p w:rsidR="00D10916" w:rsidRPr="00D10916" w:rsidRDefault="00D10916" w:rsidP="00D10916">
            <w:pPr>
              <w:spacing w:after="0"/>
              <w:rPr>
                <w:rFonts w:ascii="Times New Roman" w:eastAsia="Times New Roman" w:hAnsi="Times New Roman" w:cs="Times New Roman"/>
                <w:color w:val="000000"/>
                <w:sz w:val="26"/>
                <w:szCs w:val="26"/>
              </w:rPr>
            </w:pPr>
            <w:r w:rsidRPr="00D10916">
              <w:rPr>
                <w:rFonts w:ascii="Times New Roman" w:eastAsia="Times New Roman" w:hAnsi="Times New Roman" w:cs="Times New Roman"/>
                <w:b/>
                <w:color w:val="000000"/>
                <w:sz w:val="26"/>
                <w:szCs w:val="26"/>
              </w:rPr>
              <w:t>родителей  в повседневную жизнь школы.</w:t>
            </w:r>
          </w:p>
        </w:tc>
      </w:tr>
      <w:tr w:rsidR="00D10916" w:rsidRPr="00D10916" w:rsidTr="00D10916">
        <w:tc>
          <w:tcPr>
            <w:tcW w:w="9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10916" w:rsidRPr="00D10916" w:rsidRDefault="00D10916" w:rsidP="00D10916">
            <w:pPr>
              <w:spacing w:after="0"/>
              <w:rPr>
                <w:rFonts w:ascii="Times New Roman" w:hAnsi="Times New Roman" w:cs="Times New Roman"/>
                <w:sz w:val="26"/>
                <w:szCs w:val="26"/>
              </w:rPr>
            </w:pPr>
            <w:r w:rsidRPr="00D10916">
              <w:rPr>
                <w:rFonts w:ascii="Times New Roman" w:eastAsia="Times New Roman" w:hAnsi="Times New Roman" w:cs="Times New Roman"/>
                <w:b/>
                <w:bCs/>
                <w:color w:val="000000"/>
                <w:sz w:val="26"/>
                <w:szCs w:val="26"/>
              </w:rPr>
              <w:t xml:space="preserve"> 2. Оценить  ресурсные возможности школы для создания сообщества детей и взрослых   </w:t>
            </w:r>
          </w:p>
        </w:tc>
      </w:tr>
      <w:tr w:rsidR="00D10916" w:rsidRPr="00D10916" w:rsidTr="00D10916">
        <w:tc>
          <w:tcPr>
            <w:tcW w:w="9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10916" w:rsidRPr="00D10916" w:rsidRDefault="00D10916" w:rsidP="00D10916">
            <w:pPr>
              <w:spacing w:after="0"/>
              <w:rPr>
                <w:rFonts w:ascii="Times New Roman" w:hAnsi="Times New Roman" w:cs="Times New Roman"/>
                <w:sz w:val="26"/>
                <w:szCs w:val="26"/>
              </w:rPr>
            </w:pPr>
            <w:r w:rsidRPr="00D10916">
              <w:rPr>
                <w:rFonts w:ascii="Times New Roman" w:eastAsia="Times New Roman" w:hAnsi="Times New Roman" w:cs="Times New Roman"/>
                <w:b/>
                <w:bCs/>
                <w:color w:val="000000"/>
                <w:sz w:val="26"/>
                <w:szCs w:val="26"/>
              </w:rPr>
              <w:t>3. Выявить мнение родителей и детей  о жизни школы и их  посильной лепте в улучшение уклада (анкеты, видео</w:t>
            </w:r>
            <w:r w:rsidR="00F56F97">
              <w:rPr>
                <w:rFonts w:ascii="Times New Roman" w:eastAsia="Times New Roman" w:hAnsi="Times New Roman" w:cs="Times New Roman"/>
                <w:b/>
                <w:bCs/>
                <w:color w:val="000000"/>
                <w:sz w:val="26"/>
                <w:szCs w:val="26"/>
              </w:rPr>
              <w:t xml:space="preserve"> </w:t>
            </w:r>
            <w:r w:rsidRPr="00D10916">
              <w:rPr>
                <w:rFonts w:ascii="Times New Roman" w:eastAsia="Times New Roman" w:hAnsi="Times New Roman" w:cs="Times New Roman"/>
                <w:b/>
                <w:bCs/>
                <w:color w:val="000000"/>
                <w:sz w:val="26"/>
                <w:szCs w:val="26"/>
              </w:rPr>
              <w:t xml:space="preserve">опросы, сочинения и другие формы) </w:t>
            </w:r>
          </w:p>
        </w:tc>
      </w:tr>
      <w:tr w:rsidR="00D10916" w:rsidRPr="00D10916" w:rsidTr="00D10916">
        <w:tc>
          <w:tcPr>
            <w:tcW w:w="9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10916" w:rsidRPr="00D10916" w:rsidRDefault="00D10916" w:rsidP="00D10916">
            <w:pPr>
              <w:spacing w:after="0"/>
              <w:rPr>
                <w:rFonts w:ascii="Times New Roman" w:hAnsi="Times New Roman" w:cs="Times New Roman"/>
                <w:sz w:val="26"/>
                <w:szCs w:val="26"/>
              </w:rPr>
            </w:pPr>
            <w:r w:rsidRPr="00D10916">
              <w:rPr>
                <w:rFonts w:ascii="Times New Roman" w:eastAsia="Times New Roman" w:hAnsi="Times New Roman" w:cs="Times New Roman"/>
                <w:b/>
                <w:bCs/>
                <w:color w:val="000000"/>
                <w:sz w:val="26"/>
                <w:szCs w:val="26"/>
              </w:rPr>
              <w:t xml:space="preserve"> 4.Повышение квалификации педагогов по данной  проблеме и          обеспечение методического сопровождения </w:t>
            </w:r>
          </w:p>
        </w:tc>
      </w:tr>
      <w:tr w:rsidR="00D10916" w:rsidRPr="00D10916" w:rsidTr="00D10916">
        <w:tc>
          <w:tcPr>
            <w:tcW w:w="9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10916" w:rsidRPr="00D10916" w:rsidRDefault="00D10916" w:rsidP="00D10916">
            <w:pPr>
              <w:spacing w:after="0"/>
              <w:rPr>
                <w:rFonts w:ascii="Times New Roman" w:hAnsi="Times New Roman" w:cs="Times New Roman"/>
                <w:sz w:val="26"/>
                <w:szCs w:val="26"/>
              </w:rPr>
            </w:pPr>
            <w:r w:rsidRPr="00D10916">
              <w:rPr>
                <w:rFonts w:ascii="Times New Roman" w:eastAsia="Times New Roman" w:hAnsi="Times New Roman" w:cs="Times New Roman"/>
                <w:b/>
                <w:bCs/>
                <w:color w:val="000000"/>
                <w:sz w:val="26"/>
                <w:szCs w:val="26"/>
              </w:rPr>
              <w:t xml:space="preserve"> 5.Создание ресурсных условий для создания воспитательной системы. </w:t>
            </w:r>
          </w:p>
          <w:p w:rsidR="00D10916" w:rsidRPr="00D10916" w:rsidRDefault="00D10916" w:rsidP="00D10916">
            <w:pPr>
              <w:spacing w:after="0"/>
              <w:rPr>
                <w:rFonts w:ascii="Times New Roman" w:eastAsia="Times New Roman" w:hAnsi="Times New Roman" w:cs="Times New Roman"/>
                <w:b/>
                <w:bCs/>
                <w:color w:val="000000"/>
                <w:sz w:val="26"/>
                <w:szCs w:val="26"/>
              </w:rPr>
            </w:pPr>
          </w:p>
        </w:tc>
      </w:tr>
    </w:tbl>
    <w:p w:rsidR="00D10916" w:rsidRPr="00D10916" w:rsidRDefault="00D10916" w:rsidP="00D10916">
      <w:pPr>
        <w:spacing w:after="0"/>
        <w:rPr>
          <w:rFonts w:ascii="Times New Roman" w:hAnsi="Times New Roman" w:cs="Times New Roman"/>
          <w:sz w:val="26"/>
          <w:szCs w:val="26"/>
        </w:rPr>
      </w:pPr>
    </w:p>
    <w:p w:rsidR="00D10916" w:rsidRPr="00D10916" w:rsidRDefault="00D10916" w:rsidP="00D10916">
      <w:pPr>
        <w:spacing w:after="0"/>
        <w:jc w:val="center"/>
        <w:rPr>
          <w:rFonts w:ascii="Times New Roman" w:eastAsia="Times New Roman" w:hAnsi="Times New Roman" w:cs="Times New Roman"/>
          <w:b/>
          <w:bCs/>
          <w:color w:val="000000"/>
          <w:sz w:val="26"/>
          <w:szCs w:val="26"/>
        </w:rPr>
      </w:pPr>
      <w:r w:rsidRPr="00D10916">
        <w:rPr>
          <w:rFonts w:ascii="Times New Roman" w:eastAsia="Times New Roman" w:hAnsi="Times New Roman" w:cs="Times New Roman"/>
          <w:b/>
          <w:bCs/>
          <w:color w:val="000000"/>
          <w:sz w:val="26"/>
          <w:szCs w:val="26"/>
        </w:rPr>
        <w:t>Практический этап (2011-201</w:t>
      </w:r>
      <w:r w:rsidR="00B468A7">
        <w:rPr>
          <w:rFonts w:ascii="Times New Roman" w:eastAsia="Times New Roman" w:hAnsi="Times New Roman" w:cs="Times New Roman"/>
          <w:b/>
          <w:bCs/>
          <w:color w:val="000000"/>
          <w:sz w:val="26"/>
          <w:szCs w:val="26"/>
        </w:rPr>
        <w:t>8</w:t>
      </w:r>
      <w:r w:rsidRPr="00D10916">
        <w:rPr>
          <w:rFonts w:ascii="Times New Roman" w:eastAsia="Times New Roman" w:hAnsi="Times New Roman" w:cs="Times New Roman"/>
          <w:b/>
          <w:bCs/>
          <w:color w:val="000000"/>
          <w:sz w:val="26"/>
          <w:szCs w:val="26"/>
        </w:rPr>
        <w:t>уч</w:t>
      </w:r>
      <w:proofErr w:type="gramStart"/>
      <w:r w:rsidRPr="00D10916">
        <w:rPr>
          <w:rFonts w:ascii="Times New Roman" w:eastAsia="Times New Roman" w:hAnsi="Times New Roman" w:cs="Times New Roman"/>
          <w:b/>
          <w:bCs/>
          <w:color w:val="000000"/>
          <w:sz w:val="26"/>
          <w:szCs w:val="26"/>
        </w:rPr>
        <w:t>.г</w:t>
      </w:r>
      <w:proofErr w:type="gramEnd"/>
      <w:r w:rsidRPr="00D10916">
        <w:rPr>
          <w:rFonts w:ascii="Times New Roman" w:eastAsia="Times New Roman" w:hAnsi="Times New Roman" w:cs="Times New Roman"/>
          <w:b/>
          <w:bCs/>
          <w:color w:val="000000"/>
          <w:sz w:val="26"/>
          <w:szCs w:val="26"/>
        </w:rPr>
        <w:t>од)</w:t>
      </w:r>
    </w:p>
    <w:tbl>
      <w:tblPr>
        <w:tblW w:w="0" w:type="auto"/>
        <w:tblInd w:w="-176" w:type="dxa"/>
        <w:tblLook w:val="0000" w:firstRow="0" w:lastRow="0" w:firstColumn="0" w:lastColumn="0" w:noHBand="0" w:noVBand="0"/>
      </w:tblPr>
      <w:tblGrid>
        <w:gridCol w:w="4679"/>
        <w:gridCol w:w="4536"/>
      </w:tblGrid>
      <w:tr w:rsidR="00D10916" w:rsidRPr="00D10916" w:rsidTr="00D10916">
        <w:tc>
          <w:tcPr>
            <w:tcW w:w="92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10916" w:rsidRPr="00D10916" w:rsidRDefault="00D10916" w:rsidP="00D10916">
            <w:pPr>
              <w:spacing w:after="0"/>
              <w:jc w:val="center"/>
              <w:rPr>
                <w:rFonts w:ascii="Times New Roman" w:hAnsi="Times New Roman" w:cs="Times New Roman"/>
                <w:sz w:val="26"/>
                <w:szCs w:val="26"/>
              </w:rPr>
            </w:pPr>
            <w:r w:rsidRPr="00D10916">
              <w:rPr>
                <w:rFonts w:ascii="Times New Roman" w:eastAsia="Times New Roman" w:hAnsi="Times New Roman" w:cs="Times New Roman"/>
                <w:b/>
                <w:bCs/>
                <w:color w:val="000000"/>
                <w:sz w:val="26"/>
                <w:szCs w:val="26"/>
              </w:rPr>
              <w:t>Направление совместной  деятельности</w:t>
            </w:r>
          </w:p>
        </w:tc>
      </w:tr>
      <w:tr w:rsidR="00D10916" w:rsidRPr="00D10916" w:rsidTr="00D10916">
        <w:tc>
          <w:tcPr>
            <w:tcW w:w="46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10916" w:rsidRPr="00D10916" w:rsidRDefault="00D10916" w:rsidP="00D10916">
            <w:pPr>
              <w:spacing w:after="0"/>
              <w:rPr>
                <w:rFonts w:ascii="Times New Roman" w:hAnsi="Times New Roman" w:cs="Times New Roman"/>
                <w:sz w:val="26"/>
                <w:szCs w:val="26"/>
              </w:rPr>
            </w:pPr>
            <w:r w:rsidRPr="00D10916">
              <w:rPr>
                <w:rFonts w:ascii="Times New Roman" w:eastAsia="Times New Roman" w:hAnsi="Times New Roman" w:cs="Times New Roman"/>
                <w:b/>
                <w:bCs/>
                <w:color w:val="000000"/>
                <w:sz w:val="26"/>
                <w:szCs w:val="26"/>
              </w:rPr>
              <w:t xml:space="preserve">       Обучение </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10916" w:rsidRPr="00D10916" w:rsidRDefault="00D10916" w:rsidP="00D10916">
            <w:pPr>
              <w:spacing w:after="0"/>
              <w:rPr>
                <w:rFonts w:ascii="Times New Roman" w:hAnsi="Times New Roman" w:cs="Times New Roman"/>
                <w:sz w:val="26"/>
                <w:szCs w:val="26"/>
              </w:rPr>
            </w:pPr>
            <w:r w:rsidRPr="00D10916">
              <w:rPr>
                <w:rFonts w:ascii="Times New Roman" w:eastAsia="Times New Roman" w:hAnsi="Times New Roman" w:cs="Times New Roman"/>
                <w:b/>
                <w:bCs/>
                <w:color w:val="000000"/>
                <w:sz w:val="26"/>
                <w:szCs w:val="26"/>
              </w:rPr>
              <w:t xml:space="preserve">        Воспитание</w:t>
            </w:r>
          </w:p>
        </w:tc>
      </w:tr>
      <w:tr w:rsidR="00D10916" w:rsidRPr="00D10916" w:rsidTr="00D10916">
        <w:tc>
          <w:tcPr>
            <w:tcW w:w="46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10916" w:rsidRPr="00D10916" w:rsidRDefault="00D10916" w:rsidP="00D10916">
            <w:pPr>
              <w:tabs>
                <w:tab w:val="left" w:pos="2900"/>
              </w:tabs>
              <w:spacing w:after="0"/>
              <w:rPr>
                <w:rFonts w:ascii="Times New Roman" w:hAnsi="Times New Roman" w:cs="Times New Roman"/>
                <w:sz w:val="26"/>
                <w:szCs w:val="26"/>
              </w:rPr>
            </w:pPr>
            <w:r w:rsidRPr="00D10916">
              <w:rPr>
                <w:rFonts w:ascii="Times New Roman" w:eastAsia="Times New Roman" w:hAnsi="Times New Roman" w:cs="Times New Roman"/>
                <w:color w:val="000000"/>
                <w:sz w:val="26"/>
                <w:szCs w:val="26"/>
              </w:rPr>
              <w:t>Привлечение родителей к организации и проведению познавательных лекций и бесед.</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10916" w:rsidRPr="00D10916" w:rsidRDefault="00D10916" w:rsidP="00D10916">
            <w:pPr>
              <w:tabs>
                <w:tab w:val="left" w:pos="2900"/>
              </w:tabs>
              <w:spacing w:after="0"/>
              <w:rPr>
                <w:rFonts w:ascii="Times New Roman" w:hAnsi="Times New Roman" w:cs="Times New Roman"/>
                <w:sz w:val="26"/>
                <w:szCs w:val="26"/>
              </w:rPr>
            </w:pPr>
            <w:r w:rsidRPr="00D10916">
              <w:rPr>
                <w:rFonts w:ascii="Times New Roman" w:eastAsia="Times New Roman" w:hAnsi="Times New Roman" w:cs="Times New Roman"/>
                <w:color w:val="000000"/>
                <w:sz w:val="26"/>
                <w:szCs w:val="26"/>
              </w:rPr>
              <w:t xml:space="preserve">Ежегодная организация, подготовка и  проведение коллективных творческих проектов </w:t>
            </w:r>
          </w:p>
          <w:p w:rsidR="00D10916" w:rsidRPr="00D10916" w:rsidRDefault="00D10916" w:rsidP="00D10916">
            <w:pPr>
              <w:tabs>
                <w:tab w:val="left" w:pos="2900"/>
              </w:tabs>
              <w:spacing w:after="0"/>
              <w:rPr>
                <w:rFonts w:ascii="Times New Roman" w:eastAsia="Times New Roman" w:hAnsi="Times New Roman" w:cs="Times New Roman"/>
                <w:color w:val="000000"/>
                <w:sz w:val="26"/>
                <w:szCs w:val="26"/>
              </w:rPr>
            </w:pPr>
            <w:r w:rsidRPr="00D10916">
              <w:rPr>
                <w:rFonts w:ascii="Times New Roman" w:eastAsia="Times New Roman" w:hAnsi="Times New Roman" w:cs="Times New Roman"/>
                <w:color w:val="000000"/>
                <w:sz w:val="26"/>
                <w:szCs w:val="26"/>
              </w:rPr>
              <w:t xml:space="preserve">- Клуб путешественников </w:t>
            </w:r>
          </w:p>
          <w:p w:rsidR="00D10916" w:rsidRPr="00D10916" w:rsidRDefault="00D10916" w:rsidP="00D10916">
            <w:pPr>
              <w:tabs>
                <w:tab w:val="left" w:pos="2900"/>
              </w:tabs>
              <w:spacing w:after="0"/>
              <w:rPr>
                <w:rFonts w:ascii="Times New Roman" w:eastAsia="Times New Roman" w:hAnsi="Times New Roman" w:cs="Times New Roman"/>
                <w:color w:val="000000"/>
                <w:sz w:val="26"/>
                <w:szCs w:val="26"/>
              </w:rPr>
            </w:pPr>
            <w:r w:rsidRPr="00D10916">
              <w:rPr>
                <w:rFonts w:ascii="Times New Roman" w:eastAsia="Times New Roman" w:hAnsi="Times New Roman" w:cs="Times New Roman"/>
                <w:color w:val="000000"/>
                <w:sz w:val="26"/>
                <w:szCs w:val="26"/>
              </w:rPr>
              <w:t>-Класс года</w:t>
            </w:r>
          </w:p>
        </w:tc>
      </w:tr>
      <w:tr w:rsidR="00D10916" w:rsidRPr="00D10916" w:rsidTr="00D10916">
        <w:tc>
          <w:tcPr>
            <w:tcW w:w="46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10916" w:rsidRPr="00D10916" w:rsidRDefault="00D10916" w:rsidP="00D10916">
            <w:pPr>
              <w:tabs>
                <w:tab w:val="left" w:pos="2900"/>
              </w:tabs>
              <w:spacing w:after="0"/>
              <w:rPr>
                <w:rFonts w:ascii="Times New Roman" w:hAnsi="Times New Roman" w:cs="Times New Roman"/>
                <w:sz w:val="26"/>
                <w:szCs w:val="26"/>
              </w:rPr>
            </w:pPr>
            <w:r w:rsidRPr="00D10916">
              <w:rPr>
                <w:rFonts w:ascii="Times New Roman" w:eastAsia="Times New Roman" w:hAnsi="Times New Roman" w:cs="Times New Roman"/>
                <w:color w:val="000000"/>
                <w:sz w:val="26"/>
                <w:szCs w:val="26"/>
              </w:rPr>
              <w:t>Организация учебных экскурсий по месту деятельности  родителей</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10916" w:rsidRPr="00D10916" w:rsidRDefault="00D10916" w:rsidP="00F020C8">
            <w:pPr>
              <w:tabs>
                <w:tab w:val="left" w:pos="2900"/>
              </w:tabs>
              <w:spacing w:after="0"/>
              <w:rPr>
                <w:rFonts w:ascii="Times New Roman" w:hAnsi="Times New Roman" w:cs="Times New Roman"/>
                <w:sz w:val="26"/>
                <w:szCs w:val="26"/>
              </w:rPr>
            </w:pPr>
            <w:r w:rsidRPr="00D10916">
              <w:rPr>
                <w:rFonts w:ascii="Times New Roman" w:eastAsia="Times New Roman" w:hAnsi="Times New Roman" w:cs="Times New Roman"/>
                <w:color w:val="000000"/>
                <w:sz w:val="26"/>
                <w:szCs w:val="26"/>
              </w:rPr>
              <w:t xml:space="preserve">« Школа для родителей» (тематические беседы квалифицированных специалистов </w:t>
            </w:r>
            <w:proofErr w:type="gramStart"/>
            <w:r w:rsidRPr="00D10916">
              <w:rPr>
                <w:rFonts w:ascii="Times New Roman" w:eastAsia="Times New Roman" w:hAnsi="Times New Roman" w:cs="Times New Roman"/>
                <w:color w:val="000000"/>
                <w:sz w:val="26"/>
                <w:szCs w:val="26"/>
              </w:rPr>
              <w:t>–м</w:t>
            </w:r>
            <w:proofErr w:type="gramEnd"/>
            <w:r w:rsidRPr="00D10916">
              <w:rPr>
                <w:rFonts w:ascii="Times New Roman" w:eastAsia="Times New Roman" w:hAnsi="Times New Roman" w:cs="Times New Roman"/>
                <w:color w:val="000000"/>
                <w:sz w:val="26"/>
                <w:szCs w:val="26"/>
              </w:rPr>
              <w:t xml:space="preserve">едиков, представителей правоохранительных органов, психологов, пожарных) </w:t>
            </w:r>
          </w:p>
        </w:tc>
      </w:tr>
      <w:tr w:rsidR="00D10916" w:rsidRPr="00D10916" w:rsidTr="00D10916">
        <w:tc>
          <w:tcPr>
            <w:tcW w:w="46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10916" w:rsidRPr="00D10916" w:rsidRDefault="00D10916" w:rsidP="00D10916">
            <w:pPr>
              <w:tabs>
                <w:tab w:val="left" w:pos="2900"/>
              </w:tabs>
              <w:spacing w:after="0"/>
              <w:rPr>
                <w:rFonts w:ascii="Times New Roman" w:hAnsi="Times New Roman" w:cs="Times New Roman"/>
                <w:sz w:val="26"/>
                <w:szCs w:val="26"/>
              </w:rPr>
            </w:pPr>
            <w:r w:rsidRPr="00D10916">
              <w:rPr>
                <w:rFonts w:ascii="Times New Roman" w:eastAsia="Times New Roman" w:hAnsi="Times New Roman" w:cs="Times New Roman"/>
                <w:color w:val="000000"/>
                <w:sz w:val="26"/>
                <w:szCs w:val="26"/>
              </w:rPr>
              <w:t xml:space="preserve">Привлечение родителей для  профориентационной  работы со школьниками </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10916" w:rsidRPr="00D10916" w:rsidRDefault="00D10916" w:rsidP="00F020C8">
            <w:pPr>
              <w:tabs>
                <w:tab w:val="left" w:pos="2900"/>
              </w:tabs>
              <w:spacing w:after="0"/>
              <w:rPr>
                <w:rFonts w:ascii="Times New Roman" w:hAnsi="Times New Roman" w:cs="Times New Roman"/>
                <w:sz w:val="26"/>
                <w:szCs w:val="26"/>
              </w:rPr>
            </w:pPr>
            <w:r w:rsidRPr="00D10916">
              <w:rPr>
                <w:rFonts w:ascii="Times New Roman" w:eastAsia="Times New Roman" w:hAnsi="Times New Roman" w:cs="Times New Roman"/>
                <w:color w:val="000000"/>
                <w:sz w:val="26"/>
                <w:szCs w:val="26"/>
              </w:rPr>
              <w:t>Проведение спортивного праздника «Папа</w:t>
            </w:r>
            <w:proofErr w:type="gramStart"/>
            <w:r w:rsidRPr="00D10916">
              <w:rPr>
                <w:rFonts w:ascii="Times New Roman" w:eastAsia="Times New Roman" w:hAnsi="Times New Roman" w:cs="Times New Roman"/>
                <w:color w:val="000000"/>
                <w:sz w:val="26"/>
                <w:szCs w:val="26"/>
              </w:rPr>
              <w:t xml:space="preserve"> ,</w:t>
            </w:r>
            <w:proofErr w:type="gramEnd"/>
            <w:r w:rsidRPr="00D10916">
              <w:rPr>
                <w:rFonts w:ascii="Times New Roman" w:eastAsia="Times New Roman" w:hAnsi="Times New Roman" w:cs="Times New Roman"/>
                <w:color w:val="000000"/>
                <w:sz w:val="26"/>
                <w:szCs w:val="26"/>
              </w:rPr>
              <w:t>мама , я- спортивная семья»</w:t>
            </w:r>
          </w:p>
        </w:tc>
      </w:tr>
      <w:tr w:rsidR="00D10916" w:rsidRPr="00D10916" w:rsidTr="00D10916">
        <w:tc>
          <w:tcPr>
            <w:tcW w:w="92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10916" w:rsidRPr="00D10916" w:rsidRDefault="00D10916" w:rsidP="00D10916">
            <w:pPr>
              <w:tabs>
                <w:tab w:val="left" w:pos="2900"/>
              </w:tabs>
              <w:spacing w:after="0"/>
              <w:rPr>
                <w:rFonts w:ascii="Times New Roman" w:hAnsi="Times New Roman" w:cs="Times New Roman"/>
                <w:sz w:val="26"/>
                <w:szCs w:val="26"/>
              </w:rPr>
            </w:pPr>
            <w:r w:rsidRPr="00D10916">
              <w:rPr>
                <w:rFonts w:ascii="Times New Roman" w:eastAsia="Times New Roman" w:hAnsi="Times New Roman" w:cs="Times New Roman"/>
                <w:color w:val="000000"/>
                <w:sz w:val="26"/>
                <w:szCs w:val="26"/>
              </w:rPr>
              <w:t>Отчётные концерты  кружков, спортивных</w:t>
            </w:r>
            <w:r w:rsidR="00F020C8">
              <w:rPr>
                <w:rFonts w:ascii="Times New Roman" w:eastAsia="Times New Roman" w:hAnsi="Times New Roman" w:cs="Times New Roman"/>
                <w:color w:val="000000"/>
                <w:sz w:val="26"/>
                <w:szCs w:val="26"/>
              </w:rPr>
              <w:t xml:space="preserve"> секций, классов  для родителей</w:t>
            </w:r>
            <w:r w:rsidRPr="00D10916">
              <w:rPr>
                <w:rFonts w:ascii="Times New Roman" w:eastAsia="Times New Roman" w:hAnsi="Times New Roman" w:cs="Times New Roman"/>
                <w:color w:val="000000"/>
                <w:sz w:val="26"/>
                <w:szCs w:val="26"/>
              </w:rPr>
              <w:t xml:space="preserve">, </w:t>
            </w:r>
            <w:r w:rsidR="00AF2752">
              <w:rPr>
                <w:rFonts w:ascii="Times New Roman" w:eastAsia="Times New Roman" w:hAnsi="Times New Roman" w:cs="Times New Roman"/>
                <w:color w:val="000000"/>
                <w:sz w:val="26"/>
                <w:szCs w:val="26"/>
              </w:rPr>
              <w:t>обучающихся</w:t>
            </w:r>
            <w:r w:rsidRPr="00D10916">
              <w:rPr>
                <w:rFonts w:ascii="Times New Roman" w:eastAsia="Times New Roman" w:hAnsi="Times New Roman" w:cs="Times New Roman"/>
                <w:color w:val="000000"/>
                <w:sz w:val="26"/>
                <w:szCs w:val="26"/>
              </w:rPr>
              <w:t>, педагогов</w:t>
            </w:r>
          </w:p>
        </w:tc>
      </w:tr>
      <w:tr w:rsidR="00D10916" w:rsidRPr="00D10916" w:rsidTr="00D10916">
        <w:tc>
          <w:tcPr>
            <w:tcW w:w="46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10916" w:rsidRPr="00D10916" w:rsidRDefault="00D10916" w:rsidP="00D10916">
            <w:pPr>
              <w:tabs>
                <w:tab w:val="left" w:pos="2900"/>
              </w:tabs>
              <w:spacing w:after="0"/>
              <w:rPr>
                <w:rFonts w:ascii="Times New Roman" w:hAnsi="Times New Roman" w:cs="Times New Roman"/>
                <w:sz w:val="26"/>
                <w:szCs w:val="26"/>
              </w:rPr>
            </w:pPr>
            <w:r w:rsidRPr="00D10916">
              <w:rPr>
                <w:rFonts w:ascii="Times New Roman" w:eastAsia="Times New Roman" w:hAnsi="Times New Roman" w:cs="Times New Roman"/>
                <w:color w:val="000000"/>
                <w:sz w:val="26"/>
                <w:szCs w:val="26"/>
              </w:rPr>
              <w:t>День открытых дверей для родителей (проведение открытых уроков, консультации педагогических работников, самопрезентация школы)</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10916" w:rsidRPr="00D10916" w:rsidRDefault="00D10916" w:rsidP="00D10916">
            <w:pPr>
              <w:tabs>
                <w:tab w:val="left" w:pos="2900"/>
              </w:tabs>
              <w:spacing w:after="0"/>
              <w:rPr>
                <w:rFonts w:ascii="Times New Roman" w:hAnsi="Times New Roman" w:cs="Times New Roman"/>
                <w:sz w:val="26"/>
                <w:szCs w:val="26"/>
              </w:rPr>
            </w:pPr>
            <w:r w:rsidRPr="00D10916">
              <w:rPr>
                <w:rFonts w:ascii="Times New Roman" w:eastAsia="Times New Roman" w:hAnsi="Times New Roman" w:cs="Times New Roman"/>
                <w:color w:val="000000"/>
                <w:sz w:val="26"/>
                <w:szCs w:val="26"/>
              </w:rPr>
              <w:t xml:space="preserve">Совместное проведение традиционных школьных мероприятий </w:t>
            </w:r>
          </w:p>
          <w:p w:rsidR="00D10916" w:rsidRPr="00D10916" w:rsidRDefault="00D10916" w:rsidP="00D10916">
            <w:pPr>
              <w:tabs>
                <w:tab w:val="left" w:pos="2900"/>
              </w:tabs>
              <w:spacing w:after="0"/>
              <w:rPr>
                <w:rFonts w:ascii="Times New Roman" w:eastAsia="Times New Roman" w:hAnsi="Times New Roman" w:cs="Times New Roman"/>
                <w:color w:val="000000"/>
                <w:sz w:val="26"/>
                <w:szCs w:val="26"/>
              </w:rPr>
            </w:pPr>
            <w:r w:rsidRPr="00D10916">
              <w:rPr>
                <w:rFonts w:ascii="Times New Roman" w:eastAsia="Times New Roman" w:hAnsi="Times New Roman" w:cs="Times New Roman"/>
                <w:color w:val="000000"/>
                <w:sz w:val="26"/>
                <w:szCs w:val="26"/>
              </w:rPr>
              <w:t>-День знаний</w:t>
            </w:r>
          </w:p>
          <w:p w:rsidR="00D10916" w:rsidRPr="00D10916" w:rsidRDefault="00D10916" w:rsidP="00D10916">
            <w:pPr>
              <w:tabs>
                <w:tab w:val="left" w:pos="2900"/>
              </w:tabs>
              <w:spacing w:after="0"/>
              <w:rPr>
                <w:rFonts w:ascii="Times New Roman" w:eastAsia="Times New Roman" w:hAnsi="Times New Roman" w:cs="Times New Roman"/>
                <w:color w:val="000000"/>
                <w:sz w:val="26"/>
                <w:szCs w:val="26"/>
              </w:rPr>
            </w:pPr>
            <w:r w:rsidRPr="00D10916">
              <w:rPr>
                <w:rFonts w:ascii="Times New Roman" w:eastAsia="Times New Roman" w:hAnsi="Times New Roman" w:cs="Times New Roman"/>
                <w:color w:val="000000"/>
                <w:sz w:val="26"/>
                <w:szCs w:val="26"/>
              </w:rPr>
              <w:t xml:space="preserve">-День матери </w:t>
            </w:r>
          </w:p>
          <w:p w:rsidR="00D10916" w:rsidRPr="00D10916" w:rsidRDefault="00D10916" w:rsidP="00D10916">
            <w:pPr>
              <w:tabs>
                <w:tab w:val="left" w:pos="2900"/>
              </w:tabs>
              <w:spacing w:after="0"/>
              <w:rPr>
                <w:rFonts w:ascii="Times New Roman" w:eastAsia="Times New Roman" w:hAnsi="Times New Roman" w:cs="Times New Roman"/>
                <w:color w:val="000000"/>
                <w:sz w:val="26"/>
                <w:szCs w:val="26"/>
              </w:rPr>
            </w:pPr>
            <w:r w:rsidRPr="00D10916">
              <w:rPr>
                <w:rFonts w:ascii="Times New Roman" w:eastAsia="Times New Roman" w:hAnsi="Times New Roman" w:cs="Times New Roman"/>
                <w:color w:val="000000"/>
                <w:sz w:val="26"/>
                <w:szCs w:val="26"/>
              </w:rPr>
              <w:t xml:space="preserve">-Фестиваль дружбы народов </w:t>
            </w:r>
          </w:p>
          <w:p w:rsidR="00D10916" w:rsidRPr="00D10916" w:rsidRDefault="00D10916" w:rsidP="00D10916">
            <w:pPr>
              <w:tabs>
                <w:tab w:val="left" w:pos="2900"/>
              </w:tabs>
              <w:spacing w:after="0"/>
              <w:rPr>
                <w:rFonts w:ascii="Times New Roman" w:eastAsia="Times New Roman" w:hAnsi="Times New Roman" w:cs="Times New Roman"/>
                <w:color w:val="000000"/>
                <w:sz w:val="26"/>
                <w:szCs w:val="26"/>
              </w:rPr>
            </w:pPr>
            <w:r w:rsidRPr="00D10916">
              <w:rPr>
                <w:rFonts w:ascii="Times New Roman" w:eastAsia="Times New Roman" w:hAnsi="Times New Roman" w:cs="Times New Roman"/>
                <w:color w:val="000000"/>
                <w:sz w:val="26"/>
                <w:szCs w:val="26"/>
              </w:rPr>
              <w:lastRenderedPageBreak/>
              <w:t>- Новогодние мероприятия</w:t>
            </w:r>
          </w:p>
          <w:p w:rsidR="00D10916" w:rsidRPr="00D10916" w:rsidRDefault="00D10916" w:rsidP="00D10916">
            <w:pPr>
              <w:tabs>
                <w:tab w:val="left" w:pos="2900"/>
              </w:tabs>
              <w:spacing w:after="0"/>
              <w:rPr>
                <w:rFonts w:ascii="Times New Roman" w:eastAsia="Times New Roman" w:hAnsi="Times New Roman" w:cs="Times New Roman"/>
                <w:color w:val="000000"/>
                <w:sz w:val="26"/>
                <w:szCs w:val="26"/>
              </w:rPr>
            </w:pPr>
            <w:r w:rsidRPr="00D10916">
              <w:rPr>
                <w:rFonts w:ascii="Times New Roman" w:eastAsia="Times New Roman" w:hAnsi="Times New Roman" w:cs="Times New Roman"/>
                <w:color w:val="000000"/>
                <w:sz w:val="26"/>
                <w:szCs w:val="26"/>
              </w:rPr>
              <w:t xml:space="preserve">-Последний звонок  </w:t>
            </w:r>
          </w:p>
          <w:p w:rsidR="00D10916" w:rsidRPr="00D10916" w:rsidRDefault="00D10916" w:rsidP="00D10916">
            <w:pPr>
              <w:tabs>
                <w:tab w:val="left" w:pos="2900"/>
              </w:tabs>
              <w:spacing w:after="0"/>
              <w:rPr>
                <w:rFonts w:ascii="Times New Roman" w:eastAsia="Times New Roman" w:hAnsi="Times New Roman" w:cs="Times New Roman"/>
                <w:color w:val="000000"/>
                <w:sz w:val="26"/>
                <w:szCs w:val="26"/>
              </w:rPr>
            </w:pPr>
          </w:p>
        </w:tc>
      </w:tr>
    </w:tbl>
    <w:p w:rsidR="00D10916" w:rsidRPr="00D10916" w:rsidRDefault="00D10916" w:rsidP="00D10916">
      <w:pPr>
        <w:pStyle w:val="a8"/>
        <w:tabs>
          <w:tab w:val="left" w:pos="1780"/>
        </w:tabs>
        <w:spacing w:before="0" w:beforeAutospacing="0" w:after="0" w:afterAutospacing="0" w:line="276" w:lineRule="auto"/>
        <w:rPr>
          <w:sz w:val="26"/>
          <w:szCs w:val="26"/>
        </w:rPr>
      </w:pPr>
    </w:p>
    <w:p w:rsidR="00D10916" w:rsidRPr="00D10916" w:rsidRDefault="00D10916" w:rsidP="00D10916">
      <w:pPr>
        <w:spacing w:after="0"/>
        <w:jc w:val="both"/>
        <w:rPr>
          <w:rFonts w:ascii="Times New Roman" w:eastAsia="Times New Roman" w:hAnsi="Times New Roman" w:cs="Times New Roman"/>
          <w:b/>
          <w:bCs/>
          <w:color w:val="000000"/>
          <w:sz w:val="26"/>
          <w:szCs w:val="26"/>
        </w:rPr>
      </w:pPr>
      <w:r w:rsidRPr="00D10916">
        <w:rPr>
          <w:rFonts w:ascii="Times New Roman" w:eastAsia="Times New Roman" w:hAnsi="Times New Roman" w:cs="Times New Roman"/>
          <w:b/>
          <w:bCs/>
          <w:color w:val="000000"/>
          <w:sz w:val="26"/>
          <w:szCs w:val="26"/>
        </w:rPr>
        <w:t>Обобщающий этап (2011-201</w:t>
      </w:r>
      <w:r w:rsidR="00B468A7">
        <w:rPr>
          <w:rFonts w:ascii="Times New Roman" w:eastAsia="Times New Roman" w:hAnsi="Times New Roman" w:cs="Times New Roman"/>
          <w:b/>
          <w:bCs/>
          <w:color w:val="000000"/>
          <w:sz w:val="26"/>
          <w:szCs w:val="26"/>
        </w:rPr>
        <w:t>8</w:t>
      </w:r>
      <w:r w:rsidRPr="00D10916">
        <w:rPr>
          <w:rFonts w:ascii="Times New Roman" w:eastAsia="Times New Roman" w:hAnsi="Times New Roman" w:cs="Times New Roman"/>
          <w:b/>
          <w:bCs/>
          <w:color w:val="000000"/>
          <w:sz w:val="26"/>
          <w:szCs w:val="26"/>
        </w:rPr>
        <w:t xml:space="preserve"> уч</w:t>
      </w:r>
      <w:proofErr w:type="gramStart"/>
      <w:r w:rsidRPr="00D10916">
        <w:rPr>
          <w:rFonts w:ascii="Times New Roman" w:eastAsia="Times New Roman" w:hAnsi="Times New Roman" w:cs="Times New Roman"/>
          <w:b/>
          <w:bCs/>
          <w:color w:val="000000"/>
          <w:sz w:val="26"/>
          <w:szCs w:val="26"/>
        </w:rPr>
        <w:t>.г</w:t>
      </w:r>
      <w:proofErr w:type="gramEnd"/>
      <w:r w:rsidRPr="00D10916">
        <w:rPr>
          <w:rFonts w:ascii="Times New Roman" w:eastAsia="Times New Roman" w:hAnsi="Times New Roman" w:cs="Times New Roman"/>
          <w:b/>
          <w:bCs/>
          <w:color w:val="000000"/>
          <w:sz w:val="26"/>
          <w:szCs w:val="26"/>
        </w:rPr>
        <w:t>од)</w:t>
      </w:r>
    </w:p>
    <w:p w:rsidR="00D10916" w:rsidRPr="00D10916" w:rsidRDefault="00D10916" w:rsidP="00E84E0A">
      <w:pPr>
        <w:pStyle w:val="a8"/>
        <w:spacing w:before="0" w:beforeAutospacing="0" w:after="0" w:afterAutospacing="0" w:line="276" w:lineRule="auto"/>
        <w:contextualSpacing/>
        <w:jc w:val="both"/>
        <w:rPr>
          <w:color w:val="000000"/>
          <w:sz w:val="26"/>
          <w:szCs w:val="26"/>
        </w:rPr>
      </w:pPr>
      <w:r w:rsidRPr="00D10916">
        <w:rPr>
          <w:color w:val="000000"/>
          <w:sz w:val="26"/>
          <w:szCs w:val="26"/>
        </w:rPr>
        <w:t>Обобщение опыта семей по достойному воспитанию детей.</w:t>
      </w:r>
    </w:p>
    <w:p w:rsidR="00D10916" w:rsidRPr="00D10916" w:rsidRDefault="00D10916" w:rsidP="00E84E0A">
      <w:pPr>
        <w:pStyle w:val="a8"/>
        <w:spacing w:before="0" w:beforeAutospacing="0" w:after="0" w:afterAutospacing="0" w:line="276" w:lineRule="auto"/>
        <w:contextualSpacing/>
        <w:jc w:val="both"/>
        <w:rPr>
          <w:b/>
          <w:bCs/>
          <w:color w:val="000000"/>
          <w:sz w:val="26"/>
          <w:szCs w:val="26"/>
        </w:rPr>
      </w:pPr>
      <w:r w:rsidRPr="00D10916">
        <w:rPr>
          <w:color w:val="000000"/>
          <w:sz w:val="26"/>
          <w:szCs w:val="26"/>
        </w:rPr>
        <w:t>Обновление и перестройка воспитательной системы с учётом социальных потребностей.</w:t>
      </w:r>
    </w:p>
    <w:p w:rsidR="00D10916" w:rsidRPr="00D10916" w:rsidRDefault="00D10916" w:rsidP="00D10916">
      <w:pPr>
        <w:pStyle w:val="a8"/>
        <w:tabs>
          <w:tab w:val="left" w:pos="1780"/>
        </w:tabs>
        <w:spacing w:before="0" w:beforeAutospacing="0" w:after="0" w:afterAutospacing="0" w:line="276" w:lineRule="auto"/>
        <w:jc w:val="both"/>
        <w:rPr>
          <w:sz w:val="26"/>
          <w:szCs w:val="26"/>
        </w:rPr>
      </w:pPr>
    </w:p>
    <w:p w:rsidR="00D10916" w:rsidRPr="00D10916" w:rsidRDefault="00D10916" w:rsidP="00E84E0A">
      <w:pPr>
        <w:pStyle w:val="a8"/>
        <w:tabs>
          <w:tab w:val="left" w:pos="1780"/>
        </w:tabs>
        <w:spacing w:before="0" w:beforeAutospacing="0" w:after="0" w:afterAutospacing="0" w:line="276" w:lineRule="auto"/>
        <w:contextualSpacing/>
        <w:jc w:val="both"/>
        <w:rPr>
          <w:b/>
          <w:sz w:val="26"/>
          <w:szCs w:val="26"/>
        </w:rPr>
      </w:pPr>
      <w:r w:rsidRPr="00D10916">
        <w:rPr>
          <w:b/>
          <w:sz w:val="26"/>
          <w:szCs w:val="26"/>
        </w:rPr>
        <w:t>Программа «Школа – территория здоровья»</w:t>
      </w:r>
    </w:p>
    <w:p w:rsidR="00D10916" w:rsidRPr="00D10916" w:rsidRDefault="00D10916" w:rsidP="00D10916">
      <w:pPr>
        <w:tabs>
          <w:tab w:val="left" w:pos="1780"/>
        </w:tabs>
        <w:spacing w:after="0"/>
        <w:jc w:val="both"/>
        <w:rPr>
          <w:rFonts w:ascii="Times New Roman" w:eastAsia="Calibri" w:hAnsi="Times New Roman" w:cs="Times New Roman"/>
          <w:b/>
          <w:sz w:val="26"/>
          <w:szCs w:val="26"/>
        </w:rPr>
      </w:pPr>
      <w:r w:rsidRPr="00D10916">
        <w:rPr>
          <w:rFonts w:ascii="Times New Roman" w:eastAsia="Calibri" w:hAnsi="Times New Roman" w:cs="Times New Roman"/>
          <w:b/>
          <w:sz w:val="26"/>
          <w:szCs w:val="26"/>
        </w:rPr>
        <w:t>Цели программы:</w:t>
      </w:r>
    </w:p>
    <w:p w:rsidR="00D10916" w:rsidRPr="00D10916" w:rsidRDefault="00D10916" w:rsidP="00D10916">
      <w:pPr>
        <w:tabs>
          <w:tab w:val="left" w:pos="1780"/>
        </w:tabs>
        <w:spacing w:after="0"/>
        <w:jc w:val="both"/>
        <w:rPr>
          <w:rFonts w:ascii="Times New Roman" w:eastAsia="Calibri" w:hAnsi="Times New Roman" w:cs="Times New Roman"/>
          <w:sz w:val="26"/>
          <w:szCs w:val="26"/>
        </w:rPr>
      </w:pPr>
      <w:r w:rsidRPr="00D10916">
        <w:rPr>
          <w:rFonts w:ascii="Times New Roman" w:eastAsia="Calibri" w:hAnsi="Times New Roman" w:cs="Times New Roman"/>
          <w:sz w:val="26"/>
          <w:szCs w:val="26"/>
        </w:rPr>
        <w:t xml:space="preserve">1. Разработка физкультурно-массовых мероприятий, обеспечивающих развитие, как духовных, так и физических качеств </w:t>
      </w:r>
      <w:proofErr w:type="gramStart"/>
      <w:r w:rsidRPr="00D10916">
        <w:rPr>
          <w:rFonts w:ascii="Times New Roman" w:eastAsia="Calibri" w:hAnsi="Times New Roman" w:cs="Times New Roman"/>
          <w:sz w:val="26"/>
          <w:szCs w:val="26"/>
        </w:rPr>
        <w:t>обучающегося</w:t>
      </w:r>
      <w:proofErr w:type="gramEnd"/>
      <w:r w:rsidRPr="00D10916">
        <w:rPr>
          <w:rFonts w:ascii="Times New Roman" w:eastAsia="Calibri" w:hAnsi="Times New Roman" w:cs="Times New Roman"/>
          <w:sz w:val="26"/>
          <w:szCs w:val="26"/>
        </w:rPr>
        <w:t>.</w:t>
      </w:r>
    </w:p>
    <w:p w:rsidR="00D10916" w:rsidRPr="00D10916" w:rsidRDefault="00D10916" w:rsidP="00D10916">
      <w:pPr>
        <w:tabs>
          <w:tab w:val="left" w:pos="1780"/>
        </w:tabs>
        <w:spacing w:after="0"/>
        <w:jc w:val="both"/>
        <w:rPr>
          <w:rFonts w:ascii="Times New Roman" w:eastAsia="Calibri" w:hAnsi="Times New Roman" w:cs="Times New Roman"/>
          <w:sz w:val="26"/>
          <w:szCs w:val="26"/>
        </w:rPr>
      </w:pPr>
      <w:r w:rsidRPr="00D10916">
        <w:rPr>
          <w:rFonts w:ascii="Times New Roman" w:eastAsia="Calibri" w:hAnsi="Times New Roman" w:cs="Times New Roman"/>
          <w:sz w:val="26"/>
          <w:szCs w:val="26"/>
        </w:rPr>
        <w:t>2. Создание в школе санитарно-гигиенических, материально-технических, организационно-педагогических условий здоровьесбережения.</w:t>
      </w:r>
    </w:p>
    <w:p w:rsidR="00D10916" w:rsidRPr="00D10916" w:rsidRDefault="00D10916" w:rsidP="00D10916">
      <w:pPr>
        <w:tabs>
          <w:tab w:val="left" w:pos="1780"/>
        </w:tabs>
        <w:spacing w:after="0"/>
        <w:jc w:val="both"/>
        <w:rPr>
          <w:rFonts w:ascii="Times New Roman" w:eastAsia="Calibri" w:hAnsi="Times New Roman" w:cs="Times New Roman"/>
          <w:sz w:val="26"/>
          <w:szCs w:val="26"/>
        </w:rPr>
      </w:pPr>
      <w:r w:rsidRPr="00D10916">
        <w:rPr>
          <w:rFonts w:ascii="Times New Roman" w:eastAsia="Calibri" w:hAnsi="Times New Roman" w:cs="Times New Roman"/>
          <w:sz w:val="26"/>
          <w:szCs w:val="26"/>
        </w:rPr>
        <w:t xml:space="preserve">3.Организация и реализация диагностики состояния здоровья </w:t>
      </w:r>
      <w:proofErr w:type="gramStart"/>
      <w:r w:rsidRPr="00D10916">
        <w:rPr>
          <w:rFonts w:ascii="Times New Roman" w:eastAsia="Calibri" w:hAnsi="Times New Roman" w:cs="Times New Roman"/>
          <w:sz w:val="26"/>
          <w:szCs w:val="26"/>
        </w:rPr>
        <w:t>обучающихся</w:t>
      </w:r>
      <w:proofErr w:type="gramEnd"/>
      <w:r w:rsidRPr="00D10916">
        <w:rPr>
          <w:rFonts w:ascii="Times New Roman" w:eastAsia="Calibri" w:hAnsi="Times New Roman" w:cs="Times New Roman"/>
          <w:sz w:val="26"/>
          <w:szCs w:val="26"/>
        </w:rPr>
        <w:t xml:space="preserve"> с целью наблюдения за их развитием.</w:t>
      </w:r>
    </w:p>
    <w:p w:rsidR="00D10916" w:rsidRPr="00D10916" w:rsidRDefault="00D10916" w:rsidP="00D10916">
      <w:pPr>
        <w:tabs>
          <w:tab w:val="left" w:pos="1780"/>
        </w:tabs>
        <w:spacing w:after="0"/>
        <w:jc w:val="both"/>
        <w:rPr>
          <w:rFonts w:ascii="Times New Roman" w:eastAsia="Calibri" w:hAnsi="Times New Roman" w:cs="Times New Roman"/>
          <w:sz w:val="26"/>
          <w:szCs w:val="26"/>
        </w:rPr>
      </w:pPr>
      <w:r w:rsidRPr="00D10916">
        <w:rPr>
          <w:rFonts w:ascii="Times New Roman" w:eastAsia="Calibri" w:hAnsi="Times New Roman" w:cs="Times New Roman"/>
          <w:sz w:val="26"/>
          <w:szCs w:val="26"/>
        </w:rPr>
        <w:t xml:space="preserve">4. Обеспечение полноценным, сбалансированным питанием </w:t>
      </w:r>
      <w:proofErr w:type="gramStart"/>
      <w:r w:rsidR="00AF2752">
        <w:rPr>
          <w:rFonts w:ascii="Times New Roman" w:eastAsia="Calibri" w:hAnsi="Times New Roman" w:cs="Times New Roman"/>
          <w:sz w:val="26"/>
          <w:szCs w:val="26"/>
        </w:rPr>
        <w:t>обучающихся</w:t>
      </w:r>
      <w:proofErr w:type="gramEnd"/>
      <w:r w:rsidRPr="00D10916">
        <w:rPr>
          <w:rFonts w:ascii="Times New Roman" w:eastAsia="Calibri" w:hAnsi="Times New Roman" w:cs="Times New Roman"/>
          <w:sz w:val="26"/>
          <w:szCs w:val="26"/>
        </w:rPr>
        <w:t>.</w:t>
      </w:r>
    </w:p>
    <w:p w:rsidR="00D10916" w:rsidRPr="00D10916" w:rsidRDefault="00D10916" w:rsidP="00D10916">
      <w:pPr>
        <w:tabs>
          <w:tab w:val="left" w:pos="1780"/>
        </w:tabs>
        <w:spacing w:after="0"/>
        <w:jc w:val="both"/>
        <w:rPr>
          <w:rFonts w:ascii="Times New Roman" w:eastAsia="Calibri" w:hAnsi="Times New Roman" w:cs="Times New Roman"/>
          <w:sz w:val="26"/>
          <w:szCs w:val="26"/>
        </w:rPr>
      </w:pPr>
      <w:r w:rsidRPr="00D10916">
        <w:rPr>
          <w:rFonts w:ascii="Times New Roman" w:eastAsia="Calibri" w:hAnsi="Times New Roman" w:cs="Times New Roman"/>
          <w:sz w:val="26"/>
          <w:szCs w:val="26"/>
        </w:rPr>
        <w:t>5. Создание содержательного и информационного обеспечения пропагандистской работы по приобщению школьников к здоровому образу жизни.</w:t>
      </w:r>
    </w:p>
    <w:p w:rsidR="00D10916" w:rsidRPr="00D10916" w:rsidRDefault="00D10916" w:rsidP="00D10916">
      <w:pPr>
        <w:tabs>
          <w:tab w:val="left" w:pos="1780"/>
        </w:tabs>
        <w:spacing w:after="0"/>
        <w:jc w:val="both"/>
        <w:rPr>
          <w:rFonts w:ascii="Times New Roman" w:eastAsia="Calibri" w:hAnsi="Times New Roman" w:cs="Times New Roman"/>
          <w:b/>
          <w:sz w:val="26"/>
          <w:szCs w:val="26"/>
        </w:rPr>
      </w:pPr>
      <w:r w:rsidRPr="00D10916">
        <w:rPr>
          <w:rFonts w:ascii="Times New Roman" w:eastAsia="Calibri" w:hAnsi="Times New Roman" w:cs="Times New Roman"/>
          <w:b/>
          <w:sz w:val="26"/>
          <w:szCs w:val="26"/>
        </w:rPr>
        <w:t>Задачи программы:</w:t>
      </w:r>
    </w:p>
    <w:p w:rsidR="00D10916" w:rsidRPr="00D10916" w:rsidRDefault="00D10916" w:rsidP="00D10916">
      <w:pPr>
        <w:tabs>
          <w:tab w:val="left" w:pos="1780"/>
        </w:tabs>
        <w:spacing w:after="0"/>
        <w:jc w:val="both"/>
        <w:rPr>
          <w:rFonts w:ascii="Times New Roman" w:eastAsia="Calibri" w:hAnsi="Times New Roman" w:cs="Times New Roman"/>
          <w:sz w:val="26"/>
          <w:szCs w:val="26"/>
        </w:rPr>
      </w:pPr>
      <w:r w:rsidRPr="00D10916">
        <w:rPr>
          <w:rFonts w:ascii="Times New Roman" w:eastAsia="Calibri" w:hAnsi="Times New Roman" w:cs="Times New Roman"/>
          <w:sz w:val="26"/>
          <w:szCs w:val="26"/>
        </w:rPr>
        <w:t>1. Отслеживание санитарно-гигиенического состояния школы.</w:t>
      </w:r>
    </w:p>
    <w:p w:rsidR="00D10916" w:rsidRPr="00D10916" w:rsidRDefault="00D10916" w:rsidP="00D10916">
      <w:pPr>
        <w:tabs>
          <w:tab w:val="left" w:pos="1780"/>
        </w:tabs>
        <w:spacing w:after="0"/>
        <w:jc w:val="both"/>
        <w:rPr>
          <w:rFonts w:ascii="Times New Roman" w:eastAsia="Calibri" w:hAnsi="Times New Roman" w:cs="Times New Roman"/>
          <w:sz w:val="26"/>
          <w:szCs w:val="26"/>
        </w:rPr>
      </w:pPr>
      <w:r w:rsidRPr="00D10916">
        <w:rPr>
          <w:rFonts w:ascii="Times New Roman" w:eastAsia="Calibri" w:hAnsi="Times New Roman" w:cs="Times New Roman"/>
          <w:sz w:val="26"/>
          <w:szCs w:val="26"/>
        </w:rPr>
        <w:t>2. Организация полноценного сбалансированного питания.</w:t>
      </w:r>
    </w:p>
    <w:p w:rsidR="00D10916" w:rsidRPr="00D10916" w:rsidRDefault="00D10916" w:rsidP="00D10916">
      <w:pPr>
        <w:tabs>
          <w:tab w:val="left" w:pos="1780"/>
        </w:tabs>
        <w:spacing w:after="0"/>
        <w:jc w:val="both"/>
        <w:rPr>
          <w:rFonts w:ascii="Times New Roman" w:eastAsia="Calibri" w:hAnsi="Times New Roman" w:cs="Times New Roman"/>
          <w:sz w:val="26"/>
          <w:szCs w:val="26"/>
        </w:rPr>
      </w:pPr>
      <w:r w:rsidRPr="00D10916">
        <w:rPr>
          <w:rFonts w:ascii="Times New Roman" w:eastAsia="Calibri" w:hAnsi="Times New Roman" w:cs="Times New Roman"/>
          <w:sz w:val="26"/>
          <w:szCs w:val="26"/>
        </w:rPr>
        <w:t xml:space="preserve">3. Нормирование учебной нагрузки, дозированный объем домашнего задания, использование педагогами методов деятельности в процессе обучения школьников, использование технологий урока, сберегающих здоровье </w:t>
      </w:r>
      <w:r w:rsidR="00AF2752">
        <w:rPr>
          <w:rFonts w:ascii="Times New Roman" w:eastAsia="Calibri" w:hAnsi="Times New Roman" w:cs="Times New Roman"/>
          <w:sz w:val="26"/>
          <w:szCs w:val="26"/>
        </w:rPr>
        <w:t>обучающихся</w:t>
      </w:r>
      <w:r w:rsidRPr="00D10916">
        <w:rPr>
          <w:rFonts w:ascii="Times New Roman" w:eastAsia="Calibri" w:hAnsi="Times New Roman" w:cs="Times New Roman"/>
          <w:sz w:val="26"/>
          <w:szCs w:val="26"/>
        </w:rPr>
        <w:t>.</w:t>
      </w:r>
    </w:p>
    <w:p w:rsidR="00D10916" w:rsidRPr="00D10916" w:rsidRDefault="00D10916" w:rsidP="00D10916">
      <w:pPr>
        <w:tabs>
          <w:tab w:val="left" w:pos="1780"/>
        </w:tabs>
        <w:spacing w:after="0"/>
        <w:jc w:val="both"/>
        <w:rPr>
          <w:rFonts w:ascii="Times New Roman" w:eastAsia="Calibri" w:hAnsi="Times New Roman" w:cs="Times New Roman"/>
          <w:sz w:val="26"/>
          <w:szCs w:val="26"/>
        </w:rPr>
      </w:pPr>
      <w:r w:rsidRPr="00D10916">
        <w:rPr>
          <w:rFonts w:ascii="Times New Roman" w:eastAsia="Calibri" w:hAnsi="Times New Roman" w:cs="Times New Roman"/>
          <w:sz w:val="26"/>
          <w:szCs w:val="26"/>
        </w:rPr>
        <w:t xml:space="preserve">4. Развитие психолого-педагогической и медико-педагогической службы школы для профилактики психологического и физиологического состояния </w:t>
      </w:r>
      <w:proofErr w:type="gramStart"/>
      <w:r w:rsidR="00AF2752">
        <w:rPr>
          <w:rFonts w:ascii="Times New Roman" w:eastAsia="Calibri" w:hAnsi="Times New Roman" w:cs="Times New Roman"/>
          <w:sz w:val="26"/>
          <w:szCs w:val="26"/>
        </w:rPr>
        <w:t>обучающихся</w:t>
      </w:r>
      <w:proofErr w:type="gramEnd"/>
      <w:r w:rsidRPr="00D10916">
        <w:rPr>
          <w:rFonts w:ascii="Times New Roman" w:eastAsia="Calibri" w:hAnsi="Times New Roman" w:cs="Times New Roman"/>
          <w:sz w:val="26"/>
          <w:szCs w:val="26"/>
        </w:rPr>
        <w:t>.</w:t>
      </w:r>
    </w:p>
    <w:p w:rsidR="00D10916" w:rsidRPr="00D10916" w:rsidRDefault="00D10916" w:rsidP="00D10916">
      <w:pPr>
        <w:tabs>
          <w:tab w:val="left" w:pos="1780"/>
        </w:tabs>
        <w:spacing w:after="0"/>
        <w:jc w:val="both"/>
        <w:rPr>
          <w:rFonts w:ascii="Times New Roman" w:eastAsia="Calibri" w:hAnsi="Times New Roman" w:cs="Times New Roman"/>
          <w:b/>
          <w:sz w:val="26"/>
          <w:szCs w:val="26"/>
        </w:rPr>
      </w:pPr>
      <w:r w:rsidRPr="00D10916">
        <w:rPr>
          <w:rFonts w:ascii="Times New Roman" w:eastAsia="Calibri" w:hAnsi="Times New Roman" w:cs="Times New Roman"/>
          <w:sz w:val="26"/>
          <w:szCs w:val="26"/>
        </w:rPr>
        <w:t xml:space="preserve">5.Внедрение кружковой, внеклассной, внешкольной работы в формирование здорового образа жизни </w:t>
      </w:r>
      <w:proofErr w:type="gramStart"/>
      <w:r w:rsidR="00AF2752">
        <w:rPr>
          <w:rFonts w:ascii="Times New Roman" w:eastAsia="Calibri" w:hAnsi="Times New Roman" w:cs="Times New Roman"/>
          <w:sz w:val="26"/>
          <w:szCs w:val="26"/>
        </w:rPr>
        <w:t>обучающихся</w:t>
      </w:r>
      <w:proofErr w:type="gramEnd"/>
      <w:r w:rsidRPr="00D10916">
        <w:rPr>
          <w:rFonts w:ascii="Times New Roman" w:eastAsia="Calibri" w:hAnsi="Times New Roman" w:cs="Times New Roman"/>
          <w:sz w:val="26"/>
          <w:szCs w:val="26"/>
        </w:rPr>
        <w:t>.</w:t>
      </w:r>
    </w:p>
    <w:p w:rsidR="00D10916" w:rsidRPr="00D10916" w:rsidRDefault="00D10916" w:rsidP="00D10916">
      <w:pPr>
        <w:tabs>
          <w:tab w:val="left" w:pos="1780"/>
        </w:tabs>
        <w:spacing w:after="0"/>
        <w:jc w:val="both"/>
        <w:rPr>
          <w:rFonts w:ascii="Times New Roman" w:eastAsia="Calibri" w:hAnsi="Times New Roman" w:cs="Times New Roman"/>
          <w:b/>
          <w:sz w:val="26"/>
          <w:szCs w:val="26"/>
        </w:rPr>
      </w:pPr>
      <w:r w:rsidRPr="00D10916">
        <w:rPr>
          <w:rFonts w:ascii="Times New Roman" w:eastAsia="Calibri" w:hAnsi="Times New Roman" w:cs="Times New Roman"/>
          <w:b/>
          <w:sz w:val="26"/>
          <w:szCs w:val="26"/>
        </w:rPr>
        <w:t>Основные направления реализации программы:</w:t>
      </w:r>
    </w:p>
    <w:p w:rsidR="00D10916" w:rsidRPr="00D10916" w:rsidRDefault="00D10916" w:rsidP="00D10916">
      <w:pPr>
        <w:tabs>
          <w:tab w:val="left" w:pos="1780"/>
        </w:tabs>
        <w:spacing w:after="0"/>
        <w:jc w:val="both"/>
        <w:rPr>
          <w:rFonts w:ascii="Times New Roman" w:eastAsia="Calibri" w:hAnsi="Times New Roman" w:cs="Times New Roman"/>
          <w:sz w:val="26"/>
          <w:szCs w:val="26"/>
        </w:rPr>
      </w:pPr>
      <w:r w:rsidRPr="00D10916">
        <w:rPr>
          <w:rFonts w:ascii="Times New Roman" w:eastAsia="Calibri" w:hAnsi="Times New Roman" w:cs="Times New Roman"/>
          <w:sz w:val="26"/>
          <w:szCs w:val="26"/>
        </w:rPr>
        <w:t>1. Санитарно-гигиеническое</w:t>
      </w:r>
    </w:p>
    <w:p w:rsidR="00D10916" w:rsidRPr="00D10916" w:rsidRDefault="00D10916" w:rsidP="00D10916">
      <w:pPr>
        <w:tabs>
          <w:tab w:val="left" w:pos="1780"/>
        </w:tabs>
        <w:spacing w:after="0"/>
        <w:jc w:val="both"/>
        <w:rPr>
          <w:rFonts w:ascii="Times New Roman" w:eastAsia="Calibri" w:hAnsi="Times New Roman" w:cs="Times New Roman"/>
          <w:sz w:val="26"/>
          <w:szCs w:val="26"/>
        </w:rPr>
      </w:pPr>
      <w:r w:rsidRPr="00D10916">
        <w:rPr>
          <w:rFonts w:ascii="Times New Roman" w:eastAsia="Calibri" w:hAnsi="Times New Roman" w:cs="Times New Roman"/>
          <w:sz w:val="26"/>
          <w:szCs w:val="26"/>
        </w:rPr>
        <w:t>2. Физкультурно-оздоровительное</w:t>
      </w:r>
    </w:p>
    <w:p w:rsidR="00D10916" w:rsidRPr="00D10916" w:rsidRDefault="00D10916" w:rsidP="00D10916">
      <w:pPr>
        <w:tabs>
          <w:tab w:val="left" w:pos="1780"/>
        </w:tabs>
        <w:spacing w:after="0"/>
        <w:jc w:val="both"/>
        <w:rPr>
          <w:rFonts w:ascii="Times New Roman" w:eastAsia="Calibri" w:hAnsi="Times New Roman" w:cs="Times New Roman"/>
          <w:sz w:val="26"/>
          <w:szCs w:val="26"/>
        </w:rPr>
      </w:pPr>
      <w:r w:rsidRPr="00D10916">
        <w:rPr>
          <w:rFonts w:ascii="Times New Roman" w:eastAsia="Calibri" w:hAnsi="Times New Roman" w:cs="Times New Roman"/>
          <w:sz w:val="26"/>
          <w:szCs w:val="26"/>
        </w:rPr>
        <w:t>3. Физкультурно-спортивное</w:t>
      </w:r>
    </w:p>
    <w:p w:rsidR="00D10916" w:rsidRPr="00D10916" w:rsidRDefault="00D10916" w:rsidP="00D10916">
      <w:pPr>
        <w:tabs>
          <w:tab w:val="left" w:pos="1780"/>
        </w:tabs>
        <w:spacing w:after="0"/>
        <w:jc w:val="both"/>
        <w:rPr>
          <w:rFonts w:ascii="Times New Roman" w:eastAsia="Calibri" w:hAnsi="Times New Roman" w:cs="Times New Roman"/>
          <w:sz w:val="26"/>
          <w:szCs w:val="26"/>
        </w:rPr>
      </w:pPr>
      <w:r w:rsidRPr="00D10916">
        <w:rPr>
          <w:rFonts w:ascii="Times New Roman" w:eastAsia="Calibri" w:hAnsi="Times New Roman" w:cs="Times New Roman"/>
          <w:sz w:val="26"/>
          <w:szCs w:val="26"/>
        </w:rPr>
        <w:t>4. Психологическое</w:t>
      </w:r>
    </w:p>
    <w:p w:rsidR="00D10916" w:rsidRPr="00D10916" w:rsidRDefault="00D10916" w:rsidP="00D10916">
      <w:pPr>
        <w:tabs>
          <w:tab w:val="left" w:pos="1780"/>
        </w:tabs>
        <w:spacing w:after="0"/>
        <w:jc w:val="both"/>
        <w:rPr>
          <w:rFonts w:ascii="Times New Roman" w:eastAsia="Calibri" w:hAnsi="Times New Roman" w:cs="Times New Roman"/>
          <w:sz w:val="26"/>
          <w:szCs w:val="26"/>
        </w:rPr>
      </w:pPr>
      <w:r w:rsidRPr="00D10916">
        <w:rPr>
          <w:rFonts w:ascii="Times New Roman" w:eastAsia="Calibri" w:hAnsi="Times New Roman" w:cs="Times New Roman"/>
          <w:sz w:val="26"/>
          <w:szCs w:val="26"/>
        </w:rPr>
        <w:t>5. Информационно-обучающее</w:t>
      </w:r>
    </w:p>
    <w:p w:rsidR="00D10916" w:rsidRPr="00D10916" w:rsidRDefault="00D10916" w:rsidP="00D10916">
      <w:pPr>
        <w:tabs>
          <w:tab w:val="left" w:pos="1780"/>
        </w:tabs>
        <w:spacing w:after="0"/>
        <w:jc w:val="both"/>
        <w:rPr>
          <w:rFonts w:ascii="Times New Roman" w:eastAsia="Calibri" w:hAnsi="Times New Roman" w:cs="Times New Roman"/>
          <w:b/>
          <w:sz w:val="26"/>
          <w:szCs w:val="26"/>
        </w:rPr>
      </w:pPr>
      <w:r w:rsidRPr="00D10916">
        <w:rPr>
          <w:rFonts w:ascii="Times New Roman" w:eastAsia="Calibri" w:hAnsi="Times New Roman" w:cs="Times New Roman"/>
          <w:b/>
          <w:sz w:val="26"/>
          <w:szCs w:val="26"/>
        </w:rPr>
        <w:t>Ожидаемые результаты реализации программы «Школа – территория здоровья»</w:t>
      </w:r>
    </w:p>
    <w:p w:rsidR="00D10916" w:rsidRPr="00D10916" w:rsidRDefault="00D10916" w:rsidP="00D10916">
      <w:pPr>
        <w:tabs>
          <w:tab w:val="left" w:pos="1780"/>
        </w:tabs>
        <w:spacing w:after="0"/>
        <w:jc w:val="both"/>
        <w:rPr>
          <w:rFonts w:ascii="Times New Roman" w:eastAsia="Calibri" w:hAnsi="Times New Roman" w:cs="Times New Roman"/>
          <w:sz w:val="26"/>
          <w:szCs w:val="26"/>
        </w:rPr>
      </w:pPr>
      <w:r w:rsidRPr="00D10916">
        <w:rPr>
          <w:rFonts w:ascii="Times New Roman" w:eastAsia="Calibri" w:hAnsi="Times New Roman" w:cs="Times New Roman"/>
          <w:sz w:val="26"/>
          <w:szCs w:val="26"/>
        </w:rPr>
        <w:t xml:space="preserve">1. Создание эффективной системы мероприятий, направленных на укрепление и сохранение здоровья, повышения работоспособности </w:t>
      </w:r>
      <w:r w:rsidR="00AF2752">
        <w:rPr>
          <w:rFonts w:ascii="Times New Roman" w:eastAsia="Calibri" w:hAnsi="Times New Roman" w:cs="Times New Roman"/>
          <w:sz w:val="26"/>
          <w:szCs w:val="26"/>
        </w:rPr>
        <w:t>обучающихся</w:t>
      </w:r>
      <w:r w:rsidRPr="00D10916">
        <w:rPr>
          <w:rFonts w:ascii="Times New Roman" w:eastAsia="Calibri" w:hAnsi="Times New Roman" w:cs="Times New Roman"/>
          <w:sz w:val="26"/>
          <w:szCs w:val="26"/>
        </w:rPr>
        <w:t>.</w:t>
      </w:r>
    </w:p>
    <w:p w:rsidR="00D10916" w:rsidRPr="00D10916" w:rsidRDefault="00D10916" w:rsidP="00D10916">
      <w:pPr>
        <w:tabs>
          <w:tab w:val="left" w:pos="1780"/>
        </w:tabs>
        <w:spacing w:after="0"/>
        <w:jc w:val="both"/>
        <w:rPr>
          <w:rFonts w:ascii="Times New Roman" w:eastAsia="Calibri" w:hAnsi="Times New Roman" w:cs="Times New Roman"/>
          <w:sz w:val="26"/>
          <w:szCs w:val="26"/>
        </w:rPr>
      </w:pPr>
      <w:r w:rsidRPr="00D10916">
        <w:rPr>
          <w:rFonts w:ascii="Times New Roman" w:eastAsia="Calibri" w:hAnsi="Times New Roman" w:cs="Times New Roman"/>
          <w:sz w:val="26"/>
          <w:szCs w:val="26"/>
        </w:rPr>
        <w:t>2. Формирование установок на здоровый образ жизни.</w:t>
      </w:r>
    </w:p>
    <w:p w:rsidR="00D10916" w:rsidRPr="00D10916" w:rsidRDefault="00D10916" w:rsidP="00D10916">
      <w:pPr>
        <w:tabs>
          <w:tab w:val="left" w:pos="1780"/>
        </w:tabs>
        <w:spacing w:after="0"/>
        <w:jc w:val="both"/>
        <w:rPr>
          <w:rFonts w:ascii="Times New Roman" w:eastAsia="Calibri" w:hAnsi="Times New Roman" w:cs="Times New Roman"/>
          <w:sz w:val="26"/>
          <w:szCs w:val="26"/>
        </w:rPr>
      </w:pPr>
      <w:r w:rsidRPr="00D10916">
        <w:rPr>
          <w:rFonts w:ascii="Times New Roman" w:eastAsia="Calibri" w:hAnsi="Times New Roman" w:cs="Times New Roman"/>
          <w:sz w:val="26"/>
          <w:szCs w:val="26"/>
        </w:rPr>
        <w:lastRenderedPageBreak/>
        <w:t xml:space="preserve">3. Разработка и апробирование комплекса организационно-педагогических условий, способствующих осуществлению практической направленности оздоровительной работы на </w:t>
      </w:r>
      <w:proofErr w:type="gramStart"/>
      <w:r w:rsidRPr="00D10916">
        <w:rPr>
          <w:rFonts w:ascii="Times New Roman" w:eastAsia="Calibri" w:hAnsi="Times New Roman" w:cs="Times New Roman"/>
          <w:sz w:val="26"/>
          <w:szCs w:val="26"/>
        </w:rPr>
        <w:t>базе программы</w:t>
      </w:r>
      <w:proofErr w:type="gramEnd"/>
      <w:r w:rsidRPr="00D10916">
        <w:rPr>
          <w:rFonts w:ascii="Times New Roman" w:eastAsia="Calibri" w:hAnsi="Times New Roman" w:cs="Times New Roman"/>
          <w:sz w:val="26"/>
          <w:szCs w:val="26"/>
        </w:rPr>
        <w:t xml:space="preserve"> « Здоровье».</w:t>
      </w:r>
    </w:p>
    <w:p w:rsidR="00D10916" w:rsidRPr="00D10916" w:rsidRDefault="00D10916" w:rsidP="00D10916">
      <w:pPr>
        <w:tabs>
          <w:tab w:val="left" w:pos="1780"/>
        </w:tabs>
        <w:spacing w:after="0"/>
        <w:jc w:val="both"/>
        <w:rPr>
          <w:rFonts w:ascii="Times New Roman" w:eastAsia="Calibri" w:hAnsi="Times New Roman" w:cs="Times New Roman"/>
          <w:sz w:val="26"/>
          <w:szCs w:val="26"/>
        </w:rPr>
      </w:pPr>
      <w:r w:rsidRPr="00D10916">
        <w:rPr>
          <w:rFonts w:ascii="Times New Roman" w:eastAsia="Calibri" w:hAnsi="Times New Roman" w:cs="Times New Roman"/>
          <w:sz w:val="26"/>
          <w:szCs w:val="26"/>
        </w:rPr>
        <w:t>4. Заинтересованность педагогов в сохранении и укреплении здоровья школьников.</w:t>
      </w:r>
    </w:p>
    <w:p w:rsidR="00D10916" w:rsidRPr="00D10916" w:rsidRDefault="00D10916" w:rsidP="00D10916">
      <w:pPr>
        <w:tabs>
          <w:tab w:val="left" w:pos="1780"/>
        </w:tabs>
        <w:spacing w:after="0"/>
        <w:jc w:val="both"/>
        <w:rPr>
          <w:rFonts w:ascii="Times New Roman" w:eastAsia="Calibri" w:hAnsi="Times New Roman" w:cs="Times New Roman"/>
          <w:b/>
          <w:sz w:val="26"/>
          <w:szCs w:val="26"/>
        </w:rPr>
      </w:pPr>
      <w:r w:rsidRPr="00D10916">
        <w:rPr>
          <w:rFonts w:ascii="Times New Roman" w:eastAsia="Calibri" w:hAnsi="Times New Roman" w:cs="Times New Roman"/>
          <w:b/>
          <w:sz w:val="26"/>
          <w:szCs w:val="26"/>
        </w:rPr>
        <w:t>Исполнители программы:</w:t>
      </w:r>
    </w:p>
    <w:p w:rsidR="00D10916" w:rsidRPr="00D10916" w:rsidRDefault="00D10916" w:rsidP="00D10916">
      <w:pPr>
        <w:tabs>
          <w:tab w:val="left" w:pos="1780"/>
        </w:tabs>
        <w:spacing w:after="0"/>
        <w:jc w:val="both"/>
        <w:rPr>
          <w:rFonts w:ascii="Times New Roman" w:eastAsia="Calibri" w:hAnsi="Times New Roman" w:cs="Times New Roman"/>
          <w:sz w:val="26"/>
          <w:szCs w:val="26"/>
        </w:rPr>
      </w:pPr>
      <w:proofErr w:type="gramStart"/>
      <w:r w:rsidRPr="00D10916">
        <w:rPr>
          <w:rFonts w:ascii="Times New Roman" w:eastAsia="Calibri" w:hAnsi="Times New Roman" w:cs="Times New Roman"/>
          <w:sz w:val="26"/>
          <w:szCs w:val="26"/>
        </w:rPr>
        <w:t>Учителя-предметники, классные руководители, учителя физического воспитания, педагоги дополнительного образования, медицинский работник, психолог, библиотекарь, социальный педагог.</w:t>
      </w:r>
      <w:proofErr w:type="gramEnd"/>
    </w:p>
    <w:p w:rsidR="00D10916" w:rsidRPr="00D10916" w:rsidRDefault="00D10916" w:rsidP="00D10916">
      <w:pPr>
        <w:tabs>
          <w:tab w:val="left" w:pos="1780"/>
        </w:tabs>
        <w:spacing w:after="0"/>
        <w:jc w:val="both"/>
        <w:rPr>
          <w:rFonts w:ascii="Times New Roman" w:eastAsia="Calibri" w:hAnsi="Times New Roman" w:cs="Times New Roman"/>
          <w:b/>
          <w:sz w:val="26"/>
          <w:szCs w:val="26"/>
        </w:rPr>
      </w:pPr>
      <w:proofErr w:type="gramStart"/>
      <w:r w:rsidRPr="00D10916">
        <w:rPr>
          <w:rFonts w:ascii="Times New Roman" w:eastAsia="Calibri" w:hAnsi="Times New Roman" w:cs="Times New Roman"/>
          <w:b/>
          <w:sz w:val="26"/>
          <w:szCs w:val="26"/>
        </w:rPr>
        <w:t>Контроль за</w:t>
      </w:r>
      <w:proofErr w:type="gramEnd"/>
      <w:r w:rsidRPr="00D10916">
        <w:rPr>
          <w:rFonts w:ascii="Times New Roman" w:eastAsia="Calibri" w:hAnsi="Times New Roman" w:cs="Times New Roman"/>
          <w:b/>
          <w:sz w:val="26"/>
          <w:szCs w:val="26"/>
        </w:rPr>
        <w:t xml:space="preserve"> выполнением программы:</w:t>
      </w:r>
    </w:p>
    <w:p w:rsidR="00D10916" w:rsidRPr="00D10916" w:rsidRDefault="00D10916" w:rsidP="00D10916">
      <w:pPr>
        <w:tabs>
          <w:tab w:val="left" w:pos="1780"/>
        </w:tabs>
        <w:spacing w:after="0"/>
        <w:jc w:val="both"/>
        <w:rPr>
          <w:rFonts w:ascii="Times New Roman" w:eastAsia="Calibri" w:hAnsi="Times New Roman" w:cs="Times New Roman"/>
          <w:sz w:val="26"/>
          <w:szCs w:val="26"/>
        </w:rPr>
      </w:pPr>
      <w:r w:rsidRPr="00D10916">
        <w:rPr>
          <w:rFonts w:ascii="Times New Roman" w:eastAsia="Calibri" w:hAnsi="Times New Roman" w:cs="Times New Roman"/>
          <w:sz w:val="26"/>
          <w:szCs w:val="26"/>
        </w:rPr>
        <w:t>Осуществляет директор школы, заместитель директора по безопасности жизнедеятельности, заместитель директора по воспитательной работе.</w:t>
      </w:r>
      <w:r w:rsidR="009F14BA">
        <w:rPr>
          <w:rFonts w:ascii="Times New Roman" w:eastAsia="Calibri" w:hAnsi="Times New Roman" w:cs="Times New Roman"/>
          <w:sz w:val="26"/>
          <w:szCs w:val="26"/>
        </w:rPr>
        <w:t xml:space="preserve"> </w:t>
      </w:r>
      <w:r w:rsidRPr="00D10916">
        <w:rPr>
          <w:rFonts w:ascii="Times New Roman" w:eastAsia="Calibri" w:hAnsi="Times New Roman" w:cs="Times New Roman"/>
          <w:sz w:val="26"/>
          <w:szCs w:val="26"/>
        </w:rPr>
        <w:t xml:space="preserve">Работая по программе «Школа-территория здоровья», педагогический коллектив, </w:t>
      </w:r>
      <w:r w:rsidR="00AF2752">
        <w:rPr>
          <w:rFonts w:ascii="Times New Roman" w:eastAsia="Calibri" w:hAnsi="Times New Roman" w:cs="Times New Roman"/>
          <w:sz w:val="26"/>
          <w:szCs w:val="26"/>
        </w:rPr>
        <w:t>обучающиеся</w:t>
      </w:r>
      <w:r w:rsidRPr="00D10916">
        <w:rPr>
          <w:rFonts w:ascii="Times New Roman" w:eastAsia="Calibri" w:hAnsi="Times New Roman" w:cs="Times New Roman"/>
          <w:sz w:val="26"/>
          <w:szCs w:val="26"/>
        </w:rPr>
        <w:t>, родители имеют реальную возможность сохранить и укре</w:t>
      </w:r>
      <w:r w:rsidRPr="00D10916">
        <w:rPr>
          <w:rFonts w:ascii="Times New Roman" w:hAnsi="Times New Roman" w:cs="Times New Roman"/>
          <w:sz w:val="26"/>
          <w:szCs w:val="26"/>
        </w:rPr>
        <w:t>пить здоровье каждого учащегося</w:t>
      </w:r>
      <w:r w:rsidR="00FC2C3F">
        <w:rPr>
          <w:rFonts w:ascii="Times New Roman" w:hAnsi="Times New Roman" w:cs="Times New Roman"/>
          <w:sz w:val="26"/>
          <w:szCs w:val="26"/>
        </w:rPr>
        <w:t>.</w:t>
      </w:r>
    </w:p>
    <w:p w:rsidR="00D10916" w:rsidRPr="00D10916" w:rsidRDefault="00D10916" w:rsidP="00D10916">
      <w:pPr>
        <w:tabs>
          <w:tab w:val="left" w:pos="1780"/>
        </w:tabs>
        <w:spacing w:after="0"/>
        <w:rPr>
          <w:rFonts w:ascii="Times New Roman" w:eastAsia="Calibri" w:hAnsi="Times New Roman" w:cs="Times New Roman"/>
          <w:sz w:val="26"/>
          <w:szCs w:val="26"/>
        </w:rPr>
      </w:pPr>
      <w:r w:rsidRPr="00D10916">
        <w:rPr>
          <w:rFonts w:ascii="Times New Roman" w:eastAsia="Calibri" w:hAnsi="Times New Roman" w:cs="Times New Roman"/>
          <w:sz w:val="26"/>
          <w:szCs w:val="26"/>
        </w:rPr>
        <w:t>Базовыми компонентами на всех ступенях реализации программы являются:</w:t>
      </w:r>
    </w:p>
    <w:p w:rsidR="00D10916" w:rsidRPr="00D10916" w:rsidRDefault="00D10916" w:rsidP="00D10916">
      <w:pPr>
        <w:tabs>
          <w:tab w:val="left" w:pos="1780"/>
        </w:tabs>
        <w:spacing w:after="0"/>
        <w:rPr>
          <w:rFonts w:ascii="Times New Roman" w:eastAsia="Calibri" w:hAnsi="Times New Roman" w:cs="Times New Roman"/>
          <w:sz w:val="26"/>
          <w:szCs w:val="26"/>
        </w:rPr>
      </w:pPr>
      <w:r w:rsidRPr="00D10916">
        <w:rPr>
          <w:rFonts w:ascii="Times New Roman" w:eastAsia="Calibri" w:hAnsi="Times New Roman" w:cs="Times New Roman"/>
          <w:sz w:val="26"/>
          <w:szCs w:val="26"/>
        </w:rPr>
        <w:t>- формирование ценностного отношения к вопросам, касающимся сохранения и укрепления здоровья;</w:t>
      </w:r>
    </w:p>
    <w:p w:rsidR="00D10916" w:rsidRPr="00D10916" w:rsidRDefault="00D10916" w:rsidP="00D10916">
      <w:pPr>
        <w:tabs>
          <w:tab w:val="left" w:pos="1780"/>
        </w:tabs>
        <w:spacing w:after="0"/>
        <w:rPr>
          <w:rFonts w:ascii="Times New Roman" w:eastAsia="Calibri" w:hAnsi="Times New Roman" w:cs="Times New Roman"/>
          <w:sz w:val="26"/>
          <w:szCs w:val="26"/>
        </w:rPr>
      </w:pPr>
      <w:r w:rsidRPr="00D10916">
        <w:rPr>
          <w:rFonts w:ascii="Times New Roman" w:eastAsia="Calibri" w:hAnsi="Times New Roman" w:cs="Times New Roman"/>
          <w:sz w:val="26"/>
          <w:szCs w:val="26"/>
        </w:rPr>
        <w:t>- формирование положительной мотивации, направленной на занятия физкультурой и различными видами спорта;</w:t>
      </w:r>
    </w:p>
    <w:p w:rsidR="00D10916" w:rsidRPr="00D10916" w:rsidRDefault="00D10916" w:rsidP="00D10916">
      <w:pPr>
        <w:tabs>
          <w:tab w:val="left" w:pos="1780"/>
        </w:tabs>
        <w:spacing w:after="0"/>
        <w:rPr>
          <w:rFonts w:ascii="Times New Roman" w:eastAsia="Calibri" w:hAnsi="Times New Roman" w:cs="Times New Roman"/>
          <w:sz w:val="26"/>
          <w:szCs w:val="26"/>
        </w:rPr>
      </w:pPr>
      <w:r w:rsidRPr="00D10916">
        <w:rPr>
          <w:rFonts w:ascii="Times New Roman" w:eastAsia="Calibri" w:hAnsi="Times New Roman" w:cs="Times New Roman"/>
          <w:sz w:val="26"/>
          <w:szCs w:val="26"/>
        </w:rPr>
        <w:t>- формирование системы знаний по овладению методами оздоровления и оказания доврачебной помощи себе и другому человеку.</w:t>
      </w:r>
    </w:p>
    <w:p w:rsidR="00D10916" w:rsidRPr="00D10916" w:rsidRDefault="00D10916" w:rsidP="00D10916">
      <w:pPr>
        <w:tabs>
          <w:tab w:val="left" w:pos="1780"/>
        </w:tabs>
        <w:spacing w:after="0"/>
        <w:jc w:val="center"/>
        <w:rPr>
          <w:rFonts w:ascii="Times New Roman" w:hAnsi="Times New Roman" w:cs="Times New Roman"/>
          <w:b/>
          <w:sz w:val="26"/>
          <w:szCs w:val="26"/>
        </w:rPr>
      </w:pPr>
      <w:r w:rsidRPr="00D10916">
        <w:rPr>
          <w:rFonts w:ascii="Times New Roman" w:hAnsi="Times New Roman" w:cs="Times New Roman"/>
          <w:b/>
          <w:sz w:val="26"/>
          <w:szCs w:val="26"/>
        </w:rPr>
        <w:t>УЧЕНИЧЕСКОЕ САМОУПРАВЛЕНИЕ</w:t>
      </w:r>
    </w:p>
    <w:p w:rsidR="000A49CA" w:rsidRDefault="00D10916" w:rsidP="000A49CA">
      <w:pPr>
        <w:tabs>
          <w:tab w:val="left" w:pos="1780"/>
        </w:tabs>
        <w:spacing w:after="0"/>
        <w:rPr>
          <w:rFonts w:ascii="Times New Roman" w:hAnsi="Times New Roman" w:cs="Times New Roman"/>
          <w:b/>
          <w:bCs/>
          <w:sz w:val="26"/>
          <w:szCs w:val="26"/>
        </w:rPr>
      </w:pPr>
      <w:r w:rsidRPr="00D10916">
        <w:rPr>
          <w:rFonts w:ascii="Times New Roman" w:hAnsi="Times New Roman" w:cs="Times New Roman"/>
          <w:bCs/>
          <w:sz w:val="26"/>
          <w:szCs w:val="26"/>
        </w:rPr>
        <w:t>Для функционирования воспитательной системы в школе создан</w:t>
      </w:r>
      <w:r w:rsidR="009F14BA">
        <w:rPr>
          <w:rFonts w:ascii="Times New Roman" w:hAnsi="Times New Roman" w:cs="Times New Roman"/>
          <w:bCs/>
          <w:sz w:val="26"/>
          <w:szCs w:val="26"/>
        </w:rPr>
        <w:t>ы</w:t>
      </w:r>
      <w:r w:rsidRPr="00D10916">
        <w:rPr>
          <w:rFonts w:ascii="Times New Roman" w:hAnsi="Times New Roman" w:cs="Times New Roman"/>
          <w:bCs/>
          <w:sz w:val="26"/>
          <w:szCs w:val="26"/>
        </w:rPr>
        <w:t xml:space="preserve"> детск</w:t>
      </w:r>
      <w:r w:rsidR="009F14BA">
        <w:rPr>
          <w:rFonts w:ascii="Times New Roman" w:hAnsi="Times New Roman" w:cs="Times New Roman"/>
          <w:bCs/>
          <w:sz w:val="26"/>
          <w:szCs w:val="26"/>
        </w:rPr>
        <w:t>и</w:t>
      </w:r>
      <w:r>
        <w:rPr>
          <w:rFonts w:ascii="Times New Roman" w:hAnsi="Times New Roman" w:cs="Times New Roman"/>
          <w:bCs/>
          <w:sz w:val="26"/>
          <w:szCs w:val="26"/>
        </w:rPr>
        <w:t>е объединени</w:t>
      </w:r>
      <w:r w:rsidR="009F14BA">
        <w:rPr>
          <w:rFonts w:ascii="Times New Roman" w:hAnsi="Times New Roman" w:cs="Times New Roman"/>
          <w:bCs/>
          <w:sz w:val="26"/>
          <w:szCs w:val="26"/>
        </w:rPr>
        <w:t>я</w:t>
      </w:r>
      <w:r>
        <w:rPr>
          <w:rFonts w:ascii="Times New Roman" w:hAnsi="Times New Roman" w:cs="Times New Roman"/>
          <w:bCs/>
          <w:sz w:val="26"/>
          <w:szCs w:val="26"/>
        </w:rPr>
        <w:t xml:space="preserve"> </w:t>
      </w:r>
      <w:r w:rsidR="0035297B">
        <w:rPr>
          <w:rFonts w:ascii="Times New Roman" w:hAnsi="Times New Roman" w:cs="Times New Roman"/>
          <w:bCs/>
          <w:sz w:val="26"/>
          <w:szCs w:val="26"/>
        </w:rPr>
        <w:t>«Кодет»</w:t>
      </w:r>
      <w:r w:rsidR="009F14BA">
        <w:rPr>
          <w:rFonts w:ascii="Times New Roman" w:hAnsi="Times New Roman" w:cs="Times New Roman"/>
          <w:bCs/>
          <w:sz w:val="26"/>
          <w:szCs w:val="26"/>
        </w:rPr>
        <w:t>, «Светлячки».</w:t>
      </w:r>
      <w:r w:rsidR="000A49CA" w:rsidRPr="000A49CA">
        <w:rPr>
          <w:rFonts w:ascii="Times New Roman" w:hAnsi="Times New Roman" w:cs="Times New Roman"/>
          <w:b/>
          <w:bCs/>
          <w:sz w:val="26"/>
          <w:szCs w:val="26"/>
        </w:rPr>
        <w:t xml:space="preserve"> </w:t>
      </w:r>
    </w:p>
    <w:p w:rsidR="00FC2C3F" w:rsidRDefault="00FC2C3F" w:rsidP="000A49CA">
      <w:pPr>
        <w:tabs>
          <w:tab w:val="left" w:pos="1780"/>
        </w:tabs>
        <w:spacing w:after="0"/>
        <w:jc w:val="center"/>
        <w:rPr>
          <w:rFonts w:ascii="Times New Roman" w:hAnsi="Times New Roman" w:cs="Times New Roman"/>
          <w:b/>
          <w:bCs/>
          <w:sz w:val="26"/>
          <w:szCs w:val="26"/>
        </w:rPr>
      </w:pPr>
    </w:p>
    <w:p w:rsidR="00FC2C3F" w:rsidRDefault="00FC2C3F" w:rsidP="000A49CA">
      <w:pPr>
        <w:tabs>
          <w:tab w:val="left" w:pos="1780"/>
        </w:tabs>
        <w:spacing w:after="0"/>
        <w:jc w:val="center"/>
        <w:rPr>
          <w:rFonts w:ascii="Times New Roman" w:hAnsi="Times New Roman" w:cs="Times New Roman"/>
          <w:b/>
          <w:bCs/>
          <w:sz w:val="26"/>
          <w:szCs w:val="26"/>
        </w:rPr>
      </w:pPr>
    </w:p>
    <w:p w:rsidR="00FC2C3F" w:rsidRDefault="00FC2C3F" w:rsidP="000A49CA">
      <w:pPr>
        <w:tabs>
          <w:tab w:val="left" w:pos="1780"/>
        </w:tabs>
        <w:spacing w:after="0"/>
        <w:jc w:val="center"/>
        <w:rPr>
          <w:rFonts w:ascii="Times New Roman" w:hAnsi="Times New Roman" w:cs="Times New Roman"/>
          <w:b/>
          <w:bCs/>
          <w:sz w:val="26"/>
          <w:szCs w:val="26"/>
        </w:rPr>
      </w:pPr>
    </w:p>
    <w:p w:rsidR="00FC2C3F" w:rsidRDefault="00FC2C3F" w:rsidP="000A49CA">
      <w:pPr>
        <w:tabs>
          <w:tab w:val="left" w:pos="1780"/>
        </w:tabs>
        <w:spacing w:after="0"/>
        <w:jc w:val="center"/>
        <w:rPr>
          <w:rFonts w:ascii="Times New Roman" w:hAnsi="Times New Roman" w:cs="Times New Roman"/>
          <w:b/>
          <w:bCs/>
          <w:sz w:val="26"/>
          <w:szCs w:val="26"/>
        </w:rPr>
      </w:pPr>
    </w:p>
    <w:p w:rsidR="00DD6814" w:rsidRDefault="00DD6814" w:rsidP="000A49CA">
      <w:pPr>
        <w:tabs>
          <w:tab w:val="left" w:pos="1780"/>
        </w:tabs>
        <w:spacing w:after="0"/>
        <w:jc w:val="center"/>
        <w:rPr>
          <w:rFonts w:ascii="Times New Roman" w:hAnsi="Times New Roman" w:cs="Times New Roman"/>
          <w:b/>
          <w:bCs/>
          <w:sz w:val="26"/>
          <w:szCs w:val="26"/>
        </w:rPr>
      </w:pPr>
    </w:p>
    <w:p w:rsidR="00DD6814" w:rsidRDefault="00DD6814" w:rsidP="000A49CA">
      <w:pPr>
        <w:tabs>
          <w:tab w:val="left" w:pos="1780"/>
        </w:tabs>
        <w:spacing w:after="0"/>
        <w:jc w:val="center"/>
        <w:rPr>
          <w:rFonts w:ascii="Times New Roman" w:hAnsi="Times New Roman" w:cs="Times New Roman"/>
          <w:b/>
          <w:bCs/>
          <w:sz w:val="26"/>
          <w:szCs w:val="26"/>
        </w:rPr>
      </w:pPr>
    </w:p>
    <w:p w:rsidR="00DD6814" w:rsidRDefault="00DD6814" w:rsidP="000A49CA">
      <w:pPr>
        <w:tabs>
          <w:tab w:val="left" w:pos="1780"/>
        </w:tabs>
        <w:spacing w:after="0"/>
        <w:jc w:val="center"/>
        <w:rPr>
          <w:rFonts w:ascii="Times New Roman" w:hAnsi="Times New Roman" w:cs="Times New Roman"/>
          <w:b/>
          <w:bCs/>
          <w:sz w:val="26"/>
          <w:szCs w:val="26"/>
        </w:rPr>
      </w:pPr>
    </w:p>
    <w:p w:rsidR="00DD6814" w:rsidRDefault="00DD6814" w:rsidP="000A49CA">
      <w:pPr>
        <w:tabs>
          <w:tab w:val="left" w:pos="1780"/>
        </w:tabs>
        <w:spacing w:after="0"/>
        <w:jc w:val="center"/>
        <w:rPr>
          <w:rFonts w:ascii="Times New Roman" w:hAnsi="Times New Roman" w:cs="Times New Roman"/>
          <w:b/>
          <w:bCs/>
          <w:sz w:val="26"/>
          <w:szCs w:val="26"/>
        </w:rPr>
      </w:pPr>
    </w:p>
    <w:p w:rsidR="00DD6814" w:rsidRDefault="00DD6814" w:rsidP="000A49CA">
      <w:pPr>
        <w:tabs>
          <w:tab w:val="left" w:pos="1780"/>
        </w:tabs>
        <w:spacing w:after="0"/>
        <w:jc w:val="center"/>
        <w:rPr>
          <w:rFonts w:ascii="Times New Roman" w:hAnsi="Times New Roman" w:cs="Times New Roman"/>
          <w:b/>
          <w:bCs/>
          <w:sz w:val="26"/>
          <w:szCs w:val="26"/>
        </w:rPr>
      </w:pPr>
    </w:p>
    <w:p w:rsidR="00DD6814" w:rsidRDefault="00DD6814" w:rsidP="000A49CA">
      <w:pPr>
        <w:tabs>
          <w:tab w:val="left" w:pos="1780"/>
        </w:tabs>
        <w:spacing w:after="0"/>
        <w:jc w:val="center"/>
        <w:rPr>
          <w:rFonts w:ascii="Times New Roman" w:hAnsi="Times New Roman" w:cs="Times New Roman"/>
          <w:b/>
          <w:bCs/>
          <w:sz w:val="26"/>
          <w:szCs w:val="26"/>
        </w:rPr>
      </w:pPr>
    </w:p>
    <w:p w:rsidR="00DD6814" w:rsidRDefault="00DD6814" w:rsidP="000A49CA">
      <w:pPr>
        <w:tabs>
          <w:tab w:val="left" w:pos="1780"/>
        </w:tabs>
        <w:spacing w:after="0"/>
        <w:jc w:val="center"/>
        <w:rPr>
          <w:rFonts w:ascii="Times New Roman" w:hAnsi="Times New Roman" w:cs="Times New Roman"/>
          <w:b/>
          <w:bCs/>
          <w:sz w:val="26"/>
          <w:szCs w:val="26"/>
        </w:rPr>
      </w:pPr>
    </w:p>
    <w:p w:rsidR="00DD6814" w:rsidRDefault="00DD6814" w:rsidP="000A49CA">
      <w:pPr>
        <w:tabs>
          <w:tab w:val="left" w:pos="1780"/>
        </w:tabs>
        <w:spacing w:after="0"/>
        <w:jc w:val="center"/>
        <w:rPr>
          <w:rFonts w:ascii="Times New Roman" w:hAnsi="Times New Roman" w:cs="Times New Roman"/>
          <w:b/>
          <w:bCs/>
          <w:sz w:val="26"/>
          <w:szCs w:val="26"/>
        </w:rPr>
      </w:pPr>
    </w:p>
    <w:p w:rsidR="00DD6814" w:rsidRDefault="00DD6814" w:rsidP="000A49CA">
      <w:pPr>
        <w:tabs>
          <w:tab w:val="left" w:pos="1780"/>
        </w:tabs>
        <w:spacing w:after="0"/>
        <w:jc w:val="center"/>
        <w:rPr>
          <w:rFonts w:ascii="Times New Roman" w:hAnsi="Times New Roman" w:cs="Times New Roman"/>
          <w:b/>
          <w:bCs/>
          <w:sz w:val="26"/>
          <w:szCs w:val="26"/>
        </w:rPr>
      </w:pPr>
    </w:p>
    <w:p w:rsidR="00DD6814" w:rsidRDefault="00DD6814" w:rsidP="000A49CA">
      <w:pPr>
        <w:tabs>
          <w:tab w:val="left" w:pos="1780"/>
        </w:tabs>
        <w:spacing w:after="0"/>
        <w:jc w:val="center"/>
        <w:rPr>
          <w:rFonts w:ascii="Times New Roman" w:hAnsi="Times New Roman" w:cs="Times New Roman"/>
          <w:b/>
          <w:bCs/>
          <w:sz w:val="26"/>
          <w:szCs w:val="26"/>
        </w:rPr>
      </w:pPr>
    </w:p>
    <w:p w:rsidR="00DD6814" w:rsidRDefault="00DD6814" w:rsidP="000A49CA">
      <w:pPr>
        <w:tabs>
          <w:tab w:val="left" w:pos="1780"/>
        </w:tabs>
        <w:spacing w:after="0"/>
        <w:jc w:val="center"/>
        <w:rPr>
          <w:rFonts w:ascii="Times New Roman" w:hAnsi="Times New Roman" w:cs="Times New Roman"/>
          <w:b/>
          <w:bCs/>
          <w:sz w:val="26"/>
          <w:szCs w:val="26"/>
        </w:rPr>
      </w:pPr>
    </w:p>
    <w:p w:rsidR="00DD6814" w:rsidRDefault="00DD6814" w:rsidP="000A49CA">
      <w:pPr>
        <w:tabs>
          <w:tab w:val="left" w:pos="1780"/>
        </w:tabs>
        <w:spacing w:after="0"/>
        <w:jc w:val="center"/>
        <w:rPr>
          <w:rFonts w:ascii="Times New Roman" w:hAnsi="Times New Roman" w:cs="Times New Roman"/>
          <w:b/>
          <w:bCs/>
          <w:sz w:val="26"/>
          <w:szCs w:val="26"/>
        </w:rPr>
      </w:pPr>
    </w:p>
    <w:p w:rsidR="00FC2C3F" w:rsidRDefault="00FC2C3F" w:rsidP="000A49CA">
      <w:pPr>
        <w:tabs>
          <w:tab w:val="left" w:pos="1780"/>
        </w:tabs>
        <w:spacing w:after="0"/>
        <w:jc w:val="center"/>
        <w:rPr>
          <w:rFonts w:ascii="Times New Roman" w:hAnsi="Times New Roman" w:cs="Times New Roman"/>
          <w:b/>
          <w:bCs/>
          <w:sz w:val="26"/>
          <w:szCs w:val="26"/>
        </w:rPr>
      </w:pPr>
    </w:p>
    <w:p w:rsidR="000A49CA" w:rsidRDefault="000A49CA" w:rsidP="000A49CA">
      <w:pPr>
        <w:tabs>
          <w:tab w:val="left" w:pos="1780"/>
        </w:tabs>
        <w:spacing w:after="0"/>
        <w:jc w:val="center"/>
        <w:rPr>
          <w:rFonts w:ascii="Times New Roman" w:hAnsi="Times New Roman" w:cs="Times New Roman"/>
          <w:b/>
          <w:bCs/>
          <w:sz w:val="26"/>
          <w:szCs w:val="26"/>
        </w:rPr>
      </w:pPr>
      <w:r w:rsidRPr="00D10916">
        <w:rPr>
          <w:rFonts w:ascii="Times New Roman" w:hAnsi="Times New Roman" w:cs="Times New Roman"/>
          <w:b/>
          <w:bCs/>
          <w:sz w:val="26"/>
          <w:szCs w:val="26"/>
        </w:rPr>
        <w:lastRenderedPageBreak/>
        <w:t>СХЕМА УЧЕНИЧЕСКОГО САМОУПРАВЛЕНИЯ</w:t>
      </w:r>
    </w:p>
    <w:p w:rsidR="000A49CA" w:rsidRDefault="004C3F50" w:rsidP="000A49CA">
      <w:pPr>
        <w:tabs>
          <w:tab w:val="left" w:pos="1780"/>
        </w:tabs>
        <w:spacing w:after="0"/>
        <w:jc w:val="center"/>
        <w:rPr>
          <w:rFonts w:ascii="Times New Roman" w:hAnsi="Times New Roman" w:cs="Times New Roman"/>
          <w:b/>
          <w:bCs/>
          <w:sz w:val="26"/>
          <w:szCs w:val="26"/>
        </w:rPr>
      </w:pPr>
      <w:r>
        <w:rPr>
          <w:rFonts w:ascii="Times New Roman" w:hAnsi="Times New Roman" w:cs="Times New Roman"/>
          <w:bCs/>
          <w:noProof/>
          <w:sz w:val="26"/>
          <w:szCs w:val="26"/>
        </w:rPr>
        <mc:AlternateContent>
          <mc:Choice Requires="wps">
            <w:drawing>
              <wp:anchor distT="0" distB="0" distL="114300" distR="114300" simplePos="0" relativeHeight="251666432" behindDoc="0" locked="0" layoutInCell="1" allowOverlap="1" wp14:anchorId="1A6F0D93" wp14:editId="316874B4">
                <wp:simplePos x="0" y="0"/>
                <wp:positionH relativeFrom="column">
                  <wp:posOffset>1998980</wp:posOffset>
                </wp:positionH>
                <wp:positionV relativeFrom="paragraph">
                  <wp:posOffset>3393440</wp:posOffset>
                </wp:positionV>
                <wp:extent cx="1943100" cy="582295"/>
                <wp:effectExtent l="12065" t="17780" r="16510" b="123825"/>
                <wp:wrapNone/>
                <wp:docPr id="1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82295"/>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sp3d>
                      </wps:spPr>
                      <wps:txbx>
                        <w:txbxContent>
                          <w:p w:rsidR="00DE521C" w:rsidRPr="0022707E" w:rsidRDefault="00DE521C" w:rsidP="000A49CA">
                            <w:pPr>
                              <w:jc w:val="center"/>
                              <w:rPr>
                                <w:b/>
                                <w:sz w:val="32"/>
                              </w:rPr>
                            </w:pPr>
                            <w:r w:rsidRPr="0022707E">
                              <w:rPr>
                                <w:b/>
                                <w:sz w:val="32"/>
                              </w:rPr>
                              <w:t>Ученический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2" style="position:absolute;left:0;text-align:left;margin-left:157.4pt;margin-top:267.2pt;width:153pt;height:4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">
                <o:extrusion v:ext="view" backdepth="1in" color="white" on="t" viewpoint="0,34.72222mm" viewpointorigin="0,.5" skewangle="90" lightposition="-50000" lightposition2="50000" type="perspective"/>
                <v:textbox>
                  <w:txbxContent>
                    <w:p w:rsidR="00295252" w:rsidRPr="0022707E" w:rsidRDefault="00295252" w:rsidP="000A49CA">
                      <w:pPr>
                        <w:jc w:val="center"/>
                        <w:rPr>
                          <w:b/>
                          <w:sz w:val="32"/>
                        </w:rPr>
                      </w:pPr>
                      <w:r w:rsidRPr="0022707E">
                        <w:rPr>
                          <w:b/>
                          <w:sz w:val="32"/>
                        </w:rPr>
                        <w:t>Ученический совет</w:t>
                      </w:r>
                    </w:p>
                  </w:txbxContent>
                </v:textbox>
              </v:rect>
            </w:pict>
          </mc:Fallback>
        </mc:AlternateContent>
      </w:r>
      <w:r>
        <w:rPr>
          <w:noProof/>
        </w:rPr>
        <mc:AlternateContent>
          <mc:Choice Requires="wpc">
            <w:drawing>
              <wp:inline distT="0" distB="0" distL="0" distR="0" wp14:anchorId="0F51EEFE" wp14:editId="554A3255">
                <wp:extent cx="5829300" cy="3351530"/>
                <wp:effectExtent l="0" t="49530" r="4445" b="0"/>
                <wp:docPr id="94" name="Полотно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 name="Rectangle 4"/>
                        <wps:cNvSpPr>
                          <a:spLocks noChangeArrowheads="1"/>
                        </wps:cNvSpPr>
                        <wps:spPr bwMode="auto">
                          <a:xfrm>
                            <a:off x="1943100" y="1231900"/>
                            <a:ext cx="1943100" cy="915035"/>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sp3d>
                        </wps:spPr>
                        <wps:txbx>
                          <w:txbxContent>
                            <w:p w:rsidR="00DE521C" w:rsidRPr="0022707E" w:rsidRDefault="00DE521C" w:rsidP="000A49CA">
                              <w:pPr>
                                <w:jc w:val="center"/>
                                <w:rPr>
                                  <w:b/>
                                  <w:sz w:val="32"/>
                                </w:rPr>
                              </w:pPr>
                              <w:r w:rsidRPr="0022707E">
                                <w:rPr>
                                  <w:b/>
                                  <w:sz w:val="32"/>
                                </w:rPr>
                                <w:t>Школьное ученическое собрание</w:t>
                              </w:r>
                            </w:p>
                          </w:txbxContent>
                        </wps:txbx>
                        <wps:bodyPr rot="0" vert="horz" wrap="square" lIns="91440" tIns="45720" rIns="91440" bIns="45720" anchor="t" anchorCtr="0" upright="1">
                          <a:noAutofit/>
                        </wps:bodyPr>
                      </wps:wsp>
                      <wps:wsp>
                        <wps:cNvPr id="11" name="Rectangle 5"/>
                        <wps:cNvSpPr>
                          <a:spLocks noChangeArrowheads="1"/>
                        </wps:cNvSpPr>
                        <wps:spPr bwMode="auto">
                          <a:xfrm>
                            <a:off x="1370965" y="120650"/>
                            <a:ext cx="2923540" cy="76708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DE521C" w:rsidRDefault="00DE521C" w:rsidP="000A49CA">
                              <w:pPr>
                                <w:jc w:val="center"/>
                                <w:rPr>
                                  <w:b/>
                                  <w:color w:val="800000"/>
                                  <w:sz w:val="32"/>
                                </w:rPr>
                              </w:pPr>
                            </w:p>
                            <w:p w:rsidR="00DE521C" w:rsidRPr="003A6D1B" w:rsidRDefault="00DE521C" w:rsidP="000A49CA">
                              <w:pPr>
                                <w:jc w:val="center"/>
                                <w:rPr>
                                  <w:b/>
                                  <w:sz w:val="32"/>
                                </w:rPr>
                              </w:pPr>
                              <w:r w:rsidRPr="003A6D1B">
                                <w:rPr>
                                  <w:b/>
                                  <w:sz w:val="32"/>
                                </w:rPr>
                                <w:t>Совет школы</w:t>
                              </w:r>
                            </w:p>
                          </w:txbxContent>
                        </wps:txbx>
                        <wps:bodyPr rot="0" vert="horz" wrap="square" lIns="91440" tIns="45720" rIns="91440" bIns="45720" anchor="t" anchorCtr="0" upright="1">
                          <a:noAutofit/>
                        </wps:bodyPr>
                      </wps:wsp>
                      <wps:wsp>
                        <wps:cNvPr id="12" name="Line 6"/>
                        <wps:cNvCnPr>
                          <a:cxnSpLocks noChangeShapeType="1"/>
                        </wps:cNvCnPr>
                        <wps:spPr bwMode="auto">
                          <a:xfrm>
                            <a:off x="2972435" y="887730"/>
                            <a:ext cx="635" cy="344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2971165" y="2287905"/>
                            <a:ext cx="127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Прямоугольник 28"/>
                        <wps:cNvSpPr>
                          <a:spLocks noChangeArrowheads="1"/>
                        </wps:cNvSpPr>
                        <wps:spPr bwMode="auto">
                          <a:xfrm>
                            <a:off x="1973580" y="2515870"/>
                            <a:ext cx="1861185" cy="507365"/>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sp3d>
                        </wps:spPr>
                        <wps:txbx>
                          <w:txbxContent>
                            <w:p w:rsidR="00DE521C" w:rsidRPr="0022707E" w:rsidRDefault="00DE521C" w:rsidP="000A49CA">
                              <w:pPr>
                                <w:jc w:val="center"/>
                                <w:rPr>
                                  <w:b/>
                                  <w:sz w:val="32"/>
                                </w:rPr>
                              </w:pPr>
                              <w:r w:rsidRPr="0022707E">
                                <w:rPr>
                                  <w:b/>
                                  <w:sz w:val="32"/>
                                </w:rPr>
                                <w:t>Президент</w:t>
                              </w:r>
                            </w:p>
                          </w:txbxContent>
                        </wps:txbx>
                        <wps:bodyPr rot="0" vert="horz" wrap="square" lIns="91440" tIns="45720" rIns="91440" bIns="45720" anchor="t" anchorCtr="0" upright="1">
                          <a:noAutofit/>
                        </wps:bodyPr>
                      </wps:wsp>
                    </wpc:wpc>
                  </a:graphicData>
                </a:graphic>
              </wp:inline>
            </w:drawing>
          </mc:Choice>
          <mc:Fallback>
            <w:pict>
              <v:group id="Полотно 8" o:spid="_x0000_s1033" editas="canvas" style="width:459pt;height:263.9pt;mso-position-horizontal-relative:char;mso-position-vertical-relative:line" coordsize="58293,3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">
                <v:shape id="_x0000_s1034" type="#_x0000_t75" style="position:absolute;width:58293;height:33515;visibility:visible;mso-wrap-style:square">
                  <v:fill o:detectmouseclick="t"/>
                  <v:path o:connecttype="none"/>
                </v:shape>
                <v:rect id="Rectangle 4" o:spid="_x0000_s1035" style="position:absolute;left:19431;top:12319;width:19431;height:9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SfcUA&#10;AADbAAAADwAAAGRycy9kb3ducmV2LnhtbESP3UrDQBCF7wXfYRmhd3ZTK2Jjt0Vs1RKw9O8BhuyY&#10;BLOzYXdt0rd3LoTezXDOnPPNfDm4Vp0pxMazgck4A0VcettwZeB0fL9/BhUTssXWMxm4UITl4vZm&#10;jrn1Pe/pfEiVkhCOORqoU+pyrWNZk8M49h2xaN8+OEyyhkrbgL2Eu1Y/ZNmTdtiwNNTY0VtN5c/h&#10;1xnY9p8f68uqaKazEIsNP/bF12RnzOhueH0BlWhIV/P/9cYKvtDLLzKA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kJJ9xQAAANsAAAAPAAAAAAAAAAAAAAAAAJgCAABkcnMv&#10;ZG93bnJldi54bWxQSwUGAAAAAAQABAD1AAAAigMAAAAA&#10;">
                  <o:extrusion v:ext="view" backdepth="1in" color="white" on="t" viewpoint="0,34.72222mm" viewpointorigin="0,.5" skewangle="90" lightposition="-50000" lightposition2="50000" type="perspective"/>
                  <v:textbox>
                    <w:txbxContent>
                      <w:p w:rsidR="00295252" w:rsidRPr="0022707E" w:rsidRDefault="00295252" w:rsidP="000A49CA">
                        <w:pPr>
                          <w:jc w:val="center"/>
                          <w:rPr>
                            <w:b/>
                            <w:sz w:val="32"/>
                          </w:rPr>
                        </w:pPr>
                        <w:r w:rsidRPr="0022707E">
                          <w:rPr>
                            <w:b/>
                            <w:sz w:val="32"/>
                          </w:rPr>
                          <w:t>Школьное ученическое собрание</w:t>
                        </w:r>
                      </w:p>
                    </w:txbxContent>
                  </v:textbox>
                </v:rect>
                <v:rect id="Rectangle 5" o:spid="_x0000_s1036" style="position:absolute;left:13709;top:1206;width:29236;height:7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ZdS8MA&#10;AADbAAAADwAAAGRycy9kb3ducmV2LnhtbERP22rCQBB9F/yHZYS+6SaF2hJdRUpbtYLiBXwdsmOS&#10;mp0N2VWjX+8KBd/mcK4zHDemFGeqXWFZQdyLQBCnVhecKdhtv7sfIJxH1lhaJgVXcjAetVtDTLS9&#10;8JrOG5+JEMIuQQW591UipUtzMuh6tiIO3MHWBn2AdSZ1jZcQbkr5GkV9abDg0JBjRZ85pcfNySg4&#10;rt+WzfLr92exn0+j9/hmV39zq9RLp5kMQHhq/FP8757pMD+Gxy/hAD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ZdS8MAAADbAAAADwAAAAAAAAAAAAAAAACYAgAAZHJzL2Rv&#10;d25yZXYueG1sUEsFBgAAAAAEAAQA9QAAAIgDAAAAAA==&#10;">
                  <o:extrusion v:ext="view" color="white" on="t"/>
                  <v:textbox>
                    <w:txbxContent>
                      <w:p w:rsidR="00295252" w:rsidRDefault="00295252" w:rsidP="000A49CA">
                        <w:pPr>
                          <w:jc w:val="center"/>
                          <w:rPr>
                            <w:b/>
                            <w:color w:val="800000"/>
                            <w:sz w:val="32"/>
                          </w:rPr>
                        </w:pPr>
                      </w:p>
                      <w:p w:rsidR="00295252" w:rsidRPr="003A6D1B" w:rsidRDefault="00295252" w:rsidP="000A49CA">
                        <w:pPr>
                          <w:jc w:val="center"/>
                          <w:rPr>
                            <w:b/>
                            <w:sz w:val="32"/>
                          </w:rPr>
                        </w:pPr>
                        <w:r w:rsidRPr="003A6D1B">
                          <w:rPr>
                            <w:b/>
                            <w:sz w:val="32"/>
                          </w:rPr>
                          <w:t>Совет школы</w:t>
                        </w:r>
                      </w:p>
                    </w:txbxContent>
                  </v:textbox>
                </v:rect>
                <v:line id="Line 6" o:spid="_x0000_s1037" style="position:absolute;visibility:visible;mso-wrap-style:square" from="29724,8877" to="29730,12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7" o:spid="_x0000_s1038" style="position:absolute;visibility:visible;mso-wrap-style:square" from="29711,22879" to="29724,25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Прямоугольник 28" o:spid="_x0000_s1039" style="position:absolute;left:19735;top:25158;width:18612;height:5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uUfsIA&#10;AADbAAAADwAAAGRycy9kb3ducmV2LnhtbERP22rCQBB9L/gPywh9MxtbEU1dRXpRCVjq5QOG7DQJ&#10;ZmfD7tbEv+8WhL7N4VxnsepNI67kfG1ZwThJQRAXVtdcKjifPkYzED4ga2wsk4IbeVgtBw8LzLTt&#10;+EDXYyhFDGGfoYIqhDaT0hcVGfSJbYkj922dwRChK6V22MVw08inNJ1KgzXHhgpbeq2ouBx/jILP&#10;brt5v73l9fPc+XzHky7fj7+Uehz26xcQgfrwL767dzrOn8DfL/E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5R+wgAAANsAAAAPAAAAAAAAAAAAAAAAAJgCAABkcnMvZG93&#10;bnJldi54bWxQSwUGAAAAAAQABAD1AAAAhwMAAAAA&#10;">
                  <o:extrusion v:ext="view" backdepth="1in" color="white" on="t" viewpoint="0,34.72222mm" viewpointorigin="0,.5" skewangle="90" lightposition="-50000" lightposition2="50000" type="perspective"/>
                  <v:textbox>
                    <w:txbxContent>
                      <w:p w:rsidR="00295252" w:rsidRPr="0022707E" w:rsidRDefault="00295252" w:rsidP="000A49CA">
                        <w:pPr>
                          <w:jc w:val="center"/>
                          <w:rPr>
                            <w:b/>
                            <w:sz w:val="32"/>
                          </w:rPr>
                        </w:pPr>
                        <w:r w:rsidRPr="0022707E">
                          <w:rPr>
                            <w:b/>
                            <w:sz w:val="32"/>
                          </w:rPr>
                          <w:t>Президент</w:t>
                        </w:r>
                      </w:p>
                    </w:txbxContent>
                  </v:textbox>
                </v:rect>
                <w10:anchorlock/>
              </v:group>
            </w:pict>
          </mc:Fallback>
        </mc:AlternateContent>
      </w:r>
      <w:r w:rsidR="000A49CA" w:rsidRPr="000A49CA">
        <w:rPr>
          <w:rFonts w:ascii="Times New Roman" w:hAnsi="Times New Roman" w:cs="Times New Roman"/>
          <w:b/>
          <w:bCs/>
          <w:sz w:val="26"/>
          <w:szCs w:val="26"/>
        </w:rPr>
        <w:t xml:space="preserve"> </w:t>
      </w:r>
    </w:p>
    <w:p w:rsidR="0035297B" w:rsidRDefault="0035297B" w:rsidP="00D10916">
      <w:pPr>
        <w:tabs>
          <w:tab w:val="left" w:pos="1780"/>
        </w:tabs>
        <w:spacing w:after="0"/>
        <w:jc w:val="both"/>
        <w:rPr>
          <w:rFonts w:ascii="Times New Roman" w:hAnsi="Times New Roman" w:cs="Times New Roman"/>
          <w:bCs/>
          <w:sz w:val="26"/>
          <w:szCs w:val="26"/>
        </w:rPr>
      </w:pPr>
    </w:p>
    <w:p w:rsidR="0035297B" w:rsidRDefault="0035297B" w:rsidP="00D10916">
      <w:pPr>
        <w:tabs>
          <w:tab w:val="left" w:pos="1780"/>
        </w:tabs>
        <w:spacing w:after="0"/>
        <w:jc w:val="both"/>
        <w:rPr>
          <w:rFonts w:ascii="Times New Roman" w:hAnsi="Times New Roman" w:cs="Times New Roman"/>
          <w:bCs/>
          <w:sz w:val="26"/>
          <w:szCs w:val="26"/>
        </w:rPr>
      </w:pPr>
    </w:p>
    <w:p w:rsidR="0035297B" w:rsidRDefault="004C3F50" w:rsidP="00D10916">
      <w:pPr>
        <w:tabs>
          <w:tab w:val="left" w:pos="1780"/>
        </w:tabs>
        <w:spacing w:after="0"/>
        <w:jc w:val="both"/>
        <w:rPr>
          <w:rFonts w:ascii="Times New Roman" w:hAnsi="Times New Roman" w:cs="Times New Roman"/>
          <w:bCs/>
          <w:sz w:val="26"/>
          <w:szCs w:val="26"/>
        </w:rPr>
      </w:pPr>
      <w:r>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1A79B93A" wp14:editId="4AC3B173">
                <wp:simplePos x="0" y="0"/>
                <wp:positionH relativeFrom="column">
                  <wp:posOffset>4030345</wp:posOffset>
                </wp:positionH>
                <wp:positionV relativeFrom="paragraph">
                  <wp:posOffset>199390</wp:posOffset>
                </wp:positionV>
                <wp:extent cx="1854835" cy="1176655"/>
                <wp:effectExtent l="14605" t="12700" r="16510" b="125095"/>
                <wp:wrapNone/>
                <wp:docPr id="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835" cy="1176655"/>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sp3d>
                      </wps:spPr>
                      <wps:txbx>
                        <w:txbxContent>
                          <w:p w:rsidR="00DE521C" w:rsidRPr="003A6D1B" w:rsidRDefault="00DE521C" w:rsidP="000A49CA">
                            <w:pPr>
                              <w:jc w:val="center"/>
                              <w:rPr>
                                <w:b/>
                                <w:sz w:val="32"/>
                              </w:rPr>
                            </w:pPr>
                            <w:r w:rsidRPr="003A6D1B">
                              <w:rPr>
                                <w:b/>
                                <w:sz w:val="32"/>
                              </w:rPr>
                              <w:t>Детская организация «Светлячки»</w:t>
                            </w:r>
                            <w:r>
                              <w:rPr>
                                <w:b/>
                                <w:sz w:val="32"/>
                              </w:rPr>
                              <w:t xml:space="preserve">         (1-4 классы)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0" style="position:absolute;left:0;text-align:left;margin-left:317.35pt;margin-top:15.7pt;width:146.05pt;height:9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">
                <o:extrusion v:ext="view" backdepth="1in" color="white" on="t" viewpoint="0,34.72222mm" viewpointorigin="0,.5" skewangle="90" lightposition="-50000" lightposition2="50000" type="perspective"/>
                <v:textbox>
                  <w:txbxContent>
                    <w:p w:rsidR="00295252" w:rsidRPr="003A6D1B" w:rsidRDefault="00295252" w:rsidP="000A49CA">
                      <w:pPr>
                        <w:jc w:val="center"/>
                        <w:rPr>
                          <w:b/>
                          <w:sz w:val="32"/>
                        </w:rPr>
                      </w:pPr>
                      <w:r w:rsidRPr="003A6D1B">
                        <w:rPr>
                          <w:b/>
                          <w:sz w:val="32"/>
                        </w:rPr>
                        <w:t>Детская организация «Светлячки»</w:t>
                      </w:r>
                      <w:r>
                        <w:rPr>
                          <w:b/>
                          <w:sz w:val="32"/>
                        </w:rPr>
                        <w:t xml:space="preserve">         (1-4 классы)</w:t>
                      </w:r>
                    </w:p>
                  </w:txbxContent>
                </v:textbox>
              </v:rect>
            </w:pict>
          </mc:Fallback>
        </mc:AlternateContent>
      </w:r>
      <w:r>
        <w:rPr>
          <w:rFonts w:ascii="Times New Roman" w:hAnsi="Times New Roman" w:cs="Times New Roman"/>
          <w:bCs/>
          <w:noProof/>
          <w:sz w:val="26"/>
          <w:szCs w:val="26"/>
        </w:rPr>
        <mc:AlternateContent>
          <mc:Choice Requires="wps">
            <w:drawing>
              <wp:anchor distT="0" distB="0" distL="114300" distR="114300" simplePos="0" relativeHeight="251665408" behindDoc="0" locked="0" layoutInCell="1" allowOverlap="1" wp14:anchorId="507B5847" wp14:editId="26F66AEB">
                <wp:simplePos x="0" y="0"/>
                <wp:positionH relativeFrom="column">
                  <wp:posOffset>-504825</wp:posOffset>
                </wp:positionH>
                <wp:positionV relativeFrom="paragraph">
                  <wp:posOffset>199390</wp:posOffset>
                </wp:positionV>
                <wp:extent cx="2175510" cy="1176655"/>
                <wp:effectExtent l="13335" t="12700" r="11430" b="125095"/>
                <wp:wrapNone/>
                <wp:docPr id="8"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5510" cy="1176655"/>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sp3d>
                      </wps:spPr>
                      <wps:txbx>
                        <w:txbxContent>
                          <w:p w:rsidR="00DE521C" w:rsidRPr="003A6D1B" w:rsidRDefault="00DE521C" w:rsidP="000A49CA">
                            <w:pPr>
                              <w:jc w:val="center"/>
                              <w:rPr>
                                <w:b/>
                                <w:sz w:val="32"/>
                              </w:rPr>
                            </w:pPr>
                            <w:r w:rsidRPr="003A6D1B">
                              <w:rPr>
                                <w:b/>
                                <w:sz w:val="32"/>
                              </w:rPr>
                              <w:t xml:space="preserve">Детская организация </w:t>
                            </w:r>
                          </w:p>
                          <w:p w:rsidR="00DE521C" w:rsidRDefault="00DE521C" w:rsidP="000A49CA">
                            <w:pPr>
                              <w:jc w:val="center"/>
                              <w:rPr>
                                <w:b/>
                                <w:sz w:val="32"/>
                              </w:rPr>
                            </w:pPr>
                            <w:r w:rsidRPr="003A6D1B">
                              <w:rPr>
                                <w:b/>
                                <w:sz w:val="32"/>
                              </w:rPr>
                              <w:t>«КОДЕТ»</w:t>
                            </w:r>
                          </w:p>
                          <w:p w:rsidR="00DE521C" w:rsidRPr="003A6D1B" w:rsidRDefault="00DE521C" w:rsidP="000A49CA">
                            <w:pPr>
                              <w:jc w:val="center"/>
                              <w:rPr>
                                <w:b/>
                                <w:sz w:val="32"/>
                              </w:rPr>
                            </w:pPr>
                            <w:r>
                              <w:rPr>
                                <w:b/>
                                <w:sz w:val="32"/>
                              </w:rPr>
                              <w:t>(5-9 классы)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41" style="position:absolute;left:0;text-align:left;margin-left:-39.75pt;margin-top:15.7pt;width:171.3pt;height:9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">
                <o:extrusion v:ext="view" backdepth="1in" color="white" on="t" viewpoint="0,34.72222mm" viewpointorigin="0,.5" skewangle="90" lightposition="-50000" lightposition2="50000" type="perspective"/>
                <v:textbox>
                  <w:txbxContent>
                    <w:p w:rsidR="00295252" w:rsidRPr="003A6D1B" w:rsidRDefault="00295252" w:rsidP="000A49CA">
                      <w:pPr>
                        <w:jc w:val="center"/>
                        <w:rPr>
                          <w:b/>
                          <w:sz w:val="32"/>
                        </w:rPr>
                      </w:pPr>
                      <w:r w:rsidRPr="003A6D1B">
                        <w:rPr>
                          <w:b/>
                          <w:sz w:val="32"/>
                        </w:rPr>
                        <w:t xml:space="preserve">Детская организация </w:t>
                      </w:r>
                    </w:p>
                    <w:p w:rsidR="00295252" w:rsidRDefault="00295252" w:rsidP="000A49CA">
                      <w:pPr>
                        <w:jc w:val="center"/>
                        <w:rPr>
                          <w:b/>
                          <w:sz w:val="32"/>
                        </w:rPr>
                      </w:pPr>
                      <w:r w:rsidRPr="003A6D1B">
                        <w:rPr>
                          <w:b/>
                          <w:sz w:val="32"/>
                        </w:rPr>
                        <w:t>«КОДЕТ»</w:t>
                      </w:r>
                    </w:p>
                    <w:p w:rsidR="00295252" w:rsidRPr="003A6D1B" w:rsidRDefault="00295252" w:rsidP="000A49CA">
                      <w:pPr>
                        <w:jc w:val="center"/>
                        <w:rPr>
                          <w:b/>
                          <w:sz w:val="32"/>
                        </w:rPr>
                      </w:pPr>
                      <w:r>
                        <w:rPr>
                          <w:b/>
                          <w:sz w:val="32"/>
                        </w:rPr>
                        <w:t>(5-9 классы)</w:t>
                      </w:r>
                    </w:p>
                  </w:txbxContent>
                </v:textbox>
              </v:rect>
            </w:pict>
          </mc:Fallback>
        </mc:AlternateContent>
      </w:r>
    </w:p>
    <w:p w:rsidR="0035297B" w:rsidRDefault="0035297B" w:rsidP="00D10916">
      <w:pPr>
        <w:tabs>
          <w:tab w:val="left" w:pos="1780"/>
        </w:tabs>
        <w:spacing w:after="0"/>
        <w:jc w:val="both"/>
        <w:rPr>
          <w:rFonts w:ascii="Times New Roman" w:hAnsi="Times New Roman" w:cs="Times New Roman"/>
          <w:bCs/>
          <w:sz w:val="26"/>
          <w:szCs w:val="26"/>
        </w:rPr>
      </w:pPr>
    </w:p>
    <w:p w:rsidR="0035297B" w:rsidRDefault="0035297B" w:rsidP="00D10916">
      <w:pPr>
        <w:tabs>
          <w:tab w:val="left" w:pos="1780"/>
        </w:tabs>
        <w:spacing w:after="0"/>
        <w:jc w:val="both"/>
        <w:rPr>
          <w:rFonts w:ascii="Times New Roman" w:hAnsi="Times New Roman" w:cs="Times New Roman"/>
          <w:bCs/>
          <w:sz w:val="26"/>
          <w:szCs w:val="26"/>
        </w:rPr>
      </w:pPr>
    </w:p>
    <w:p w:rsidR="0035297B" w:rsidRDefault="0035297B" w:rsidP="00D10916">
      <w:pPr>
        <w:tabs>
          <w:tab w:val="left" w:pos="1780"/>
        </w:tabs>
        <w:spacing w:after="0"/>
        <w:jc w:val="both"/>
        <w:rPr>
          <w:rFonts w:ascii="Times New Roman" w:hAnsi="Times New Roman" w:cs="Times New Roman"/>
          <w:bCs/>
          <w:sz w:val="26"/>
          <w:szCs w:val="26"/>
        </w:rPr>
      </w:pPr>
    </w:p>
    <w:p w:rsidR="0035297B" w:rsidRDefault="0035297B" w:rsidP="00D10916">
      <w:pPr>
        <w:tabs>
          <w:tab w:val="left" w:pos="1780"/>
        </w:tabs>
        <w:spacing w:after="0"/>
        <w:jc w:val="both"/>
        <w:rPr>
          <w:rFonts w:ascii="Times New Roman" w:hAnsi="Times New Roman" w:cs="Times New Roman"/>
          <w:bCs/>
          <w:sz w:val="26"/>
          <w:szCs w:val="26"/>
        </w:rPr>
      </w:pPr>
    </w:p>
    <w:p w:rsidR="0035297B" w:rsidRDefault="0035297B" w:rsidP="00D10916">
      <w:pPr>
        <w:tabs>
          <w:tab w:val="left" w:pos="1780"/>
        </w:tabs>
        <w:spacing w:after="0"/>
        <w:jc w:val="both"/>
        <w:rPr>
          <w:rFonts w:ascii="Times New Roman" w:hAnsi="Times New Roman" w:cs="Times New Roman"/>
          <w:bCs/>
          <w:sz w:val="26"/>
          <w:szCs w:val="26"/>
        </w:rPr>
      </w:pPr>
    </w:p>
    <w:p w:rsidR="0035297B" w:rsidRPr="00D10916" w:rsidRDefault="0035297B" w:rsidP="00D10916">
      <w:pPr>
        <w:tabs>
          <w:tab w:val="left" w:pos="1780"/>
        </w:tabs>
        <w:spacing w:after="0"/>
        <w:jc w:val="center"/>
        <w:rPr>
          <w:rFonts w:ascii="Times New Roman" w:hAnsi="Times New Roman" w:cs="Times New Roman"/>
          <w:b/>
          <w:bCs/>
          <w:sz w:val="26"/>
          <w:szCs w:val="26"/>
        </w:rPr>
      </w:pPr>
    </w:p>
    <w:p w:rsidR="00D10916" w:rsidRDefault="004C3F50" w:rsidP="00D10916">
      <w:pPr>
        <w:spacing w:after="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56708C04" wp14:editId="36B85CB5">
                <wp:simplePos x="0" y="0"/>
                <wp:positionH relativeFrom="column">
                  <wp:posOffset>4748530</wp:posOffset>
                </wp:positionH>
                <wp:positionV relativeFrom="paragraph">
                  <wp:posOffset>113665</wp:posOffset>
                </wp:positionV>
                <wp:extent cx="1727200" cy="699770"/>
                <wp:effectExtent l="18415" t="17145" r="16510" b="121285"/>
                <wp:wrapNone/>
                <wp:docPr id="7"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69977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sp3d>
                      </wps:spPr>
                      <wps:txbx>
                        <w:txbxContent>
                          <w:p w:rsidR="00DE521C" w:rsidRPr="003F58A3" w:rsidRDefault="00DE521C" w:rsidP="006B67E8">
                            <w:pPr>
                              <w:jc w:val="center"/>
                              <w:rPr>
                                <w:b/>
                              </w:rPr>
                            </w:pPr>
                            <w:r>
                              <w:rPr>
                                <w:b/>
                              </w:rPr>
                              <w:t>Министр по спортивно-туристической работе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42" style="position:absolute;margin-left:373.9pt;margin-top:8.95pt;width:136pt;height:5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">
                <o:extrusion v:ext="view" backdepth="1in" color="white" on="t" viewpoint="0,34.72222mm" viewpointorigin="0,.5" skewangle="90" lightposition="-50000" lightposition2="50000" type="perspective"/>
                <v:textbox>
                  <w:txbxContent>
                    <w:p w:rsidR="00295252" w:rsidRPr="003F58A3" w:rsidRDefault="00295252" w:rsidP="006B67E8">
                      <w:pPr>
                        <w:jc w:val="center"/>
                        <w:rPr>
                          <w:b/>
                        </w:rPr>
                      </w:pPr>
                      <w:r>
                        <w:rPr>
                          <w:b/>
                        </w:rPr>
                        <w:t>Министр по спортивно-туристической работе</w:t>
                      </w:r>
                    </w:p>
                  </w:txbxContent>
                </v:textbox>
              </v: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59C94AC4" wp14:editId="1A463831">
                <wp:simplePos x="0" y="0"/>
                <wp:positionH relativeFrom="column">
                  <wp:posOffset>3107055</wp:posOffset>
                </wp:positionH>
                <wp:positionV relativeFrom="paragraph">
                  <wp:posOffset>113665</wp:posOffset>
                </wp:positionV>
                <wp:extent cx="1485265" cy="699770"/>
                <wp:effectExtent l="15240" t="17145" r="13970" b="121285"/>
                <wp:wrapNone/>
                <wp:docPr id="6"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265" cy="69977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sp3d>
                      </wps:spPr>
                      <wps:txbx>
                        <w:txbxContent>
                          <w:p w:rsidR="00DE521C" w:rsidRPr="003F58A3" w:rsidRDefault="00DE521C" w:rsidP="006B67E8">
                            <w:pPr>
                              <w:jc w:val="center"/>
                              <w:rPr>
                                <w:b/>
                              </w:rPr>
                            </w:pPr>
                            <w:r>
                              <w:rPr>
                                <w:b/>
                              </w:rPr>
                              <w:t>Министр правопорядка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43" style="position:absolute;margin-left:244.65pt;margin-top:8.95pt;width:116.95pt;height:5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">
                <o:extrusion v:ext="view" backdepth="1in" color="white" on="t" viewpoint="0,34.72222mm" viewpointorigin="0,.5" skewangle="90" lightposition="-50000" lightposition2="50000" type="perspective"/>
                <v:textbox>
                  <w:txbxContent>
                    <w:p w:rsidR="00295252" w:rsidRPr="003F58A3" w:rsidRDefault="00295252" w:rsidP="006B67E8">
                      <w:pPr>
                        <w:jc w:val="center"/>
                        <w:rPr>
                          <w:b/>
                        </w:rPr>
                      </w:pPr>
                      <w:r>
                        <w:rPr>
                          <w:b/>
                        </w:rPr>
                        <w:t>Министр правопорядка</w:t>
                      </w:r>
                    </w:p>
                  </w:txbxContent>
                </v:textbox>
              </v: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12E6745D" wp14:editId="2E0ACEFB">
                <wp:simplePos x="0" y="0"/>
                <wp:positionH relativeFrom="column">
                  <wp:posOffset>1769745</wp:posOffset>
                </wp:positionH>
                <wp:positionV relativeFrom="paragraph">
                  <wp:posOffset>127635</wp:posOffset>
                </wp:positionV>
                <wp:extent cx="1143000" cy="685800"/>
                <wp:effectExtent l="11430" t="12065" r="17145" b="121285"/>
                <wp:wrapNone/>
                <wp:docPr id="5"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sp3d>
                      </wps:spPr>
                      <wps:txbx>
                        <w:txbxContent>
                          <w:p w:rsidR="00DE521C" w:rsidRPr="003F58A3" w:rsidRDefault="00DE521C" w:rsidP="006B67E8">
                            <w:pPr>
                              <w:jc w:val="center"/>
                              <w:rPr>
                                <w:b/>
                              </w:rPr>
                            </w:pPr>
                            <w:r>
                              <w:rPr>
                                <w:b/>
                              </w:rPr>
                              <w:t>Министр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44" style="position:absolute;margin-left:139.35pt;margin-top:10.05pt;width:90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">
                <o:extrusion v:ext="view" backdepth="1in" color="white" on="t" viewpoint="0,34.72222mm" viewpointorigin="0,.5" skewangle="90" lightposition="-50000" lightposition2="50000" type="perspective"/>
                <v:textbox>
                  <w:txbxContent>
                    <w:p w:rsidR="00295252" w:rsidRPr="003F58A3" w:rsidRDefault="00295252" w:rsidP="006B67E8">
                      <w:pPr>
                        <w:jc w:val="center"/>
                        <w:rPr>
                          <w:b/>
                        </w:rPr>
                      </w:pPr>
                      <w:r>
                        <w:rPr>
                          <w:b/>
                        </w:rPr>
                        <w:t>Министр печати</w:t>
                      </w:r>
                    </w:p>
                  </w:txbxContent>
                </v:textbox>
              </v: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6FB339B0" wp14:editId="49B91238">
                <wp:simplePos x="0" y="0"/>
                <wp:positionH relativeFrom="column">
                  <wp:posOffset>511175</wp:posOffset>
                </wp:positionH>
                <wp:positionV relativeFrom="paragraph">
                  <wp:posOffset>127635</wp:posOffset>
                </wp:positionV>
                <wp:extent cx="1028700" cy="685800"/>
                <wp:effectExtent l="10160" t="12065" r="18415" b="121285"/>
                <wp:wrapNone/>
                <wp:docPr id="4"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sp3d>
                      </wps:spPr>
                      <wps:txbx>
                        <w:txbxContent>
                          <w:p w:rsidR="00DE521C" w:rsidRPr="003F58A3" w:rsidRDefault="00DE521C" w:rsidP="006B67E8">
                            <w:pPr>
                              <w:jc w:val="center"/>
                              <w:rPr>
                                <w:b/>
                              </w:rPr>
                            </w:pPr>
                            <w:r>
                              <w:rPr>
                                <w:b/>
                              </w:rPr>
                              <w:t>Министр культуры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5" style="position:absolute;margin-left:40.25pt;margin-top:10.05pt;width:81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">
                <o:extrusion v:ext="view" backdepth="1in" color="white" on="t" viewpoint="0,34.72222mm" viewpointorigin="0,.5" skewangle="90" lightposition="-50000" lightposition2="50000" type="perspective"/>
                <v:textbox>
                  <w:txbxContent>
                    <w:p w:rsidR="00295252" w:rsidRPr="003F58A3" w:rsidRDefault="00295252" w:rsidP="006B67E8">
                      <w:pPr>
                        <w:jc w:val="center"/>
                        <w:rPr>
                          <w:b/>
                        </w:rPr>
                      </w:pPr>
                      <w:r>
                        <w:rPr>
                          <w:b/>
                        </w:rPr>
                        <w:t>Министр культуры</w:t>
                      </w:r>
                    </w:p>
                  </w:txbxContent>
                </v:textbox>
              </v:rect>
            </w:pict>
          </mc:Fallback>
        </mc:AlternateContent>
      </w:r>
      <w:r>
        <w:rPr>
          <w:rFonts w:ascii="Times New Roman" w:hAnsi="Times New Roman" w:cs="Times New Roman"/>
          <w:b/>
          <w:bCs/>
          <w:noProof/>
          <w:sz w:val="26"/>
          <w:szCs w:val="26"/>
        </w:rPr>
        <mc:AlternateContent>
          <mc:Choice Requires="wps">
            <w:drawing>
              <wp:anchor distT="0" distB="0" distL="114300" distR="114300" simplePos="0" relativeHeight="251668480" behindDoc="0" locked="0" layoutInCell="1" allowOverlap="1" wp14:anchorId="5BFCBCCB" wp14:editId="09E39868">
                <wp:simplePos x="0" y="0"/>
                <wp:positionH relativeFrom="column">
                  <wp:posOffset>-982345</wp:posOffset>
                </wp:positionH>
                <wp:positionV relativeFrom="paragraph">
                  <wp:posOffset>141605</wp:posOffset>
                </wp:positionV>
                <wp:extent cx="1275715" cy="685800"/>
                <wp:effectExtent l="12065" t="16510" r="17145" b="116840"/>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715" cy="68580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sp3d>
                      </wps:spPr>
                      <wps:txbx>
                        <w:txbxContent>
                          <w:p w:rsidR="00DE521C" w:rsidRPr="003F58A3" w:rsidRDefault="00DE521C" w:rsidP="000A49CA">
                            <w:pPr>
                              <w:jc w:val="center"/>
                              <w:rPr>
                                <w:b/>
                              </w:rPr>
                            </w:pPr>
                            <w:r>
                              <w:rPr>
                                <w:b/>
                              </w:rPr>
                              <w:t>Министр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6" style="position:absolute;margin-left:-77.35pt;margin-top:11.15pt;width:100.4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">
                <o:extrusion v:ext="view" backdepth="1in" color="white" on="t" viewpoint="0,34.72222mm" viewpointorigin="0,.5" skewangle="90" lightposition="-50000" lightposition2="50000" type="perspective"/>
                <v:textbox>
                  <w:txbxContent>
                    <w:p w:rsidR="00295252" w:rsidRPr="003F58A3" w:rsidRDefault="00295252" w:rsidP="000A49CA">
                      <w:pPr>
                        <w:jc w:val="center"/>
                        <w:rPr>
                          <w:b/>
                        </w:rPr>
                      </w:pPr>
                      <w:r>
                        <w:rPr>
                          <w:b/>
                        </w:rPr>
                        <w:t>Министр образования</w:t>
                      </w:r>
                    </w:p>
                  </w:txbxContent>
                </v:textbox>
              </v:rect>
            </w:pict>
          </mc:Fallback>
        </mc:AlternateContent>
      </w:r>
    </w:p>
    <w:p w:rsidR="008F685F" w:rsidRDefault="008F685F" w:rsidP="00D10916">
      <w:pPr>
        <w:spacing w:after="0"/>
        <w:rPr>
          <w:rFonts w:ascii="Times New Roman" w:hAnsi="Times New Roman" w:cs="Times New Roman"/>
          <w:sz w:val="26"/>
          <w:szCs w:val="26"/>
        </w:rPr>
      </w:pPr>
    </w:p>
    <w:p w:rsidR="008F685F" w:rsidRDefault="008F685F" w:rsidP="00D10916">
      <w:pPr>
        <w:spacing w:after="0"/>
        <w:rPr>
          <w:rFonts w:ascii="Times New Roman" w:hAnsi="Times New Roman" w:cs="Times New Roman"/>
          <w:sz w:val="26"/>
          <w:szCs w:val="26"/>
        </w:rPr>
      </w:pPr>
    </w:p>
    <w:p w:rsidR="008F685F" w:rsidRDefault="008F685F" w:rsidP="00D10916">
      <w:pPr>
        <w:spacing w:after="0"/>
        <w:rPr>
          <w:rFonts w:ascii="Times New Roman" w:hAnsi="Times New Roman" w:cs="Times New Roman"/>
          <w:sz w:val="26"/>
          <w:szCs w:val="26"/>
        </w:rPr>
      </w:pPr>
    </w:p>
    <w:p w:rsidR="008F685F" w:rsidRDefault="008F685F" w:rsidP="00D10916">
      <w:pPr>
        <w:spacing w:after="0"/>
        <w:rPr>
          <w:rFonts w:ascii="Times New Roman" w:hAnsi="Times New Roman" w:cs="Times New Roman"/>
          <w:sz w:val="26"/>
          <w:szCs w:val="26"/>
        </w:rPr>
      </w:pPr>
    </w:p>
    <w:p w:rsidR="008F685F" w:rsidRPr="00D10916" w:rsidRDefault="008F685F" w:rsidP="00D10916">
      <w:pPr>
        <w:spacing w:after="0"/>
        <w:rPr>
          <w:rFonts w:ascii="Times New Roman" w:hAnsi="Times New Roman" w:cs="Times New Roman"/>
          <w:sz w:val="26"/>
          <w:szCs w:val="26"/>
        </w:rPr>
      </w:pPr>
    </w:p>
    <w:p w:rsidR="00D10916" w:rsidRPr="00D10916" w:rsidRDefault="004C3F50" w:rsidP="00D10916">
      <w:pPr>
        <w:spacing w:after="0"/>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73600" behindDoc="0" locked="0" layoutInCell="1" allowOverlap="1" wp14:anchorId="7B5A8D64" wp14:editId="5BEF3DB2">
                <wp:simplePos x="0" y="0"/>
                <wp:positionH relativeFrom="column">
                  <wp:posOffset>1818640</wp:posOffset>
                </wp:positionH>
                <wp:positionV relativeFrom="paragraph">
                  <wp:posOffset>-248285</wp:posOffset>
                </wp:positionV>
                <wp:extent cx="1943100" cy="685800"/>
                <wp:effectExtent l="12700" t="12700" r="15875" b="120650"/>
                <wp:wrapNone/>
                <wp:docPr id="2"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sp3d>
                      </wps:spPr>
                      <wps:txbx>
                        <w:txbxContent>
                          <w:p w:rsidR="00DE521C" w:rsidRPr="003F58A3" w:rsidRDefault="00DE521C" w:rsidP="006B67E8">
                            <w:pPr>
                              <w:jc w:val="center"/>
                              <w:rPr>
                                <w:b/>
                              </w:rPr>
                            </w:pPr>
                            <w:r w:rsidRPr="003F58A3">
                              <w:rPr>
                                <w:b/>
                              </w:rPr>
                              <w:t>Классное ученическое собрание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7" style="position:absolute;margin-left:143.2pt;margin-top:-19.55pt;width:153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">
                <o:extrusion v:ext="view" backdepth="1in" color="white" on="t" viewpoint="0,34.72222mm" viewpointorigin="0,.5" skewangle="90" lightposition="-50000" lightposition2="50000" type="perspective"/>
                <v:textbox>
                  <w:txbxContent>
                    <w:p w:rsidR="00295252" w:rsidRPr="003F58A3" w:rsidRDefault="00295252" w:rsidP="006B67E8">
                      <w:pPr>
                        <w:jc w:val="center"/>
                        <w:rPr>
                          <w:b/>
                        </w:rPr>
                      </w:pPr>
                      <w:r w:rsidRPr="003F58A3">
                        <w:rPr>
                          <w:b/>
                        </w:rPr>
                        <w:t>Классное ученическое собрание</w:t>
                      </w:r>
                    </w:p>
                  </w:txbxContent>
                </v:textbox>
              </v:rect>
            </w:pict>
          </mc:Fallback>
        </mc:AlternateContent>
      </w:r>
    </w:p>
    <w:p w:rsidR="00D10916" w:rsidRPr="00D10916" w:rsidRDefault="00D10916" w:rsidP="00D10916">
      <w:pPr>
        <w:spacing w:after="0"/>
        <w:rPr>
          <w:rFonts w:ascii="Times New Roman" w:hAnsi="Times New Roman" w:cs="Times New Roman"/>
          <w:sz w:val="26"/>
          <w:szCs w:val="26"/>
        </w:rPr>
      </w:pPr>
    </w:p>
    <w:p w:rsidR="00D10916" w:rsidRPr="00D10916" w:rsidRDefault="00D10916" w:rsidP="00D10916">
      <w:pPr>
        <w:tabs>
          <w:tab w:val="left" w:pos="960"/>
        </w:tabs>
        <w:spacing w:after="0"/>
        <w:jc w:val="center"/>
        <w:rPr>
          <w:rFonts w:ascii="Times New Roman" w:hAnsi="Times New Roman" w:cs="Times New Roman"/>
          <w:b/>
          <w:sz w:val="26"/>
          <w:szCs w:val="26"/>
        </w:rPr>
      </w:pPr>
    </w:p>
    <w:p w:rsidR="00D10916" w:rsidRDefault="00D10916" w:rsidP="00D10916">
      <w:pPr>
        <w:tabs>
          <w:tab w:val="left" w:pos="960"/>
        </w:tabs>
        <w:spacing w:after="0"/>
        <w:jc w:val="center"/>
        <w:rPr>
          <w:rFonts w:ascii="Times New Roman" w:hAnsi="Times New Roman" w:cs="Times New Roman"/>
          <w:b/>
          <w:sz w:val="26"/>
          <w:szCs w:val="26"/>
        </w:rPr>
      </w:pPr>
    </w:p>
    <w:p w:rsidR="00B468A7" w:rsidRDefault="004C3F50" w:rsidP="00D10916">
      <w:pPr>
        <w:tabs>
          <w:tab w:val="left" w:pos="960"/>
        </w:tabs>
        <w:spacing w:after="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74624" behindDoc="0" locked="0" layoutInCell="1" allowOverlap="1" wp14:anchorId="041EC5FC" wp14:editId="2B9E12BD">
                <wp:simplePos x="0" y="0"/>
                <wp:positionH relativeFrom="column">
                  <wp:posOffset>1818640</wp:posOffset>
                </wp:positionH>
                <wp:positionV relativeFrom="paragraph">
                  <wp:posOffset>25400</wp:posOffset>
                </wp:positionV>
                <wp:extent cx="1943100" cy="568960"/>
                <wp:effectExtent l="12700" t="16510" r="15875" b="1193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6896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sp3d>
                      </wps:spPr>
                      <wps:txbx>
                        <w:txbxContent>
                          <w:p w:rsidR="00DE521C" w:rsidRPr="003F58A3" w:rsidRDefault="00DE521C" w:rsidP="006B67E8">
                            <w:pPr>
                              <w:jc w:val="center"/>
                              <w:rPr>
                                <w:b/>
                                <w:sz w:val="32"/>
                              </w:rPr>
                            </w:pPr>
                            <w:r w:rsidRPr="003F58A3">
                              <w:rPr>
                                <w:b/>
                                <w:sz w:val="32"/>
                              </w:rPr>
                              <w:t>Ученический совет класса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8" style="position:absolute;left:0;text-align:left;margin-left:143.2pt;margin-top:2pt;width:153pt;height:4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">
                <o:extrusion v:ext="view" backdepth="1in" color="white" on="t" viewpoint="0,34.72222mm" viewpointorigin="0,.5" skewangle="90" lightposition="-50000" lightposition2="50000" type="perspective"/>
                <v:textbox>
                  <w:txbxContent>
                    <w:p w:rsidR="00295252" w:rsidRPr="003F58A3" w:rsidRDefault="00295252" w:rsidP="006B67E8">
                      <w:pPr>
                        <w:jc w:val="center"/>
                        <w:rPr>
                          <w:b/>
                          <w:sz w:val="32"/>
                        </w:rPr>
                      </w:pPr>
                      <w:r w:rsidRPr="003F58A3">
                        <w:rPr>
                          <w:b/>
                          <w:sz w:val="32"/>
                        </w:rPr>
                        <w:t>Ученический совет класса</w:t>
                      </w:r>
                    </w:p>
                  </w:txbxContent>
                </v:textbox>
              </v:rect>
            </w:pict>
          </mc:Fallback>
        </mc:AlternateContent>
      </w:r>
    </w:p>
    <w:p w:rsidR="00FC2C3F" w:rsidRDefault="00FC2C3F" w:rsidP="00D10916">
      <w:pPr>
        <w:tabs>
          <w:tab w:val="left" w:pos="960"/>
        </w:tabs>
        <w:spacing w:after="0"/>
        <w:jc w:val="center"/>
        <w:rPr>
          <w:rFonts w:ascii="Times New Roman" w:hAnsi="Times New Roman" w:cs="Times New Roman"/>
          <w:b/>
          <w:sz w:val="26"/>
          <w:szCs w:val="26"/>
        </w:rPr>
      </w:pPr>
    </w:p>
    <w:p w:rsidR="00FC2C3F" w:rsidRDefault="00FC2C3F" w:rsidP="00D10916">
      <w:pPr>
        <w:tabs>
          <w:tab w:val="left" w:pos="960"/>
        </w:tabs>
        <w:spacing w:after="0"/>
        <w:jc w:val="center"/>
        <w:rPr>
          <w:rFonts w:ascii="Times New Roman" w:hAnsi="Times New Roman" w:cs="Times New Roman"/>
          <w:b/>
          <w:sz w:val="26"/>
          <w:szCs w:val="26"/>
        </w:rPr>
      </w:pPr>
    </w:p>
    <w:p w:rsidR="00FC2C3F" w:rsidRDefault="00FC2C3F" w:rsidP="00D10916">
      <w:pPr>
        <w:tabs>
          <w:tab w:val="left" w:pos="960"/>
        </w:tabs>
        <w:spacing w:after="0"/>
        <w:jc w:val="center"/>
        <w:rPr>
          <w:rFonts w:ascii="Times New Roman" w:hAnsi="Times New Roman" w:cs="Times New Roman"/>
          <w:b/>
          <w:sz w:val="26"/>
          <w:szCs w:val="26"/>
        </w:rPr>
      </w:pPr>
    </w:p>
    <w:p w:rsidR="00FC2C3F" w:rsidRDefault="00FC2C3F" w:rsidP="00D10916">
      <w:pPr>
        <w:tabs>
          <w:tab w:val="left" w:pos="960"/>
        </w:tabs>
        <w:spacing w:after="0"/>
        <w:jc w:val="center"/>
        <w:rPr>
          <w:rFonts w:ascii="Times New Roman" w:hAnsi="Times New Roman" w:cs="Times New Roman"/>
          <w:b/>
          <w:sz w:val="26"/>
          <w:szCs w:val="26"/>
        </w:rPr>
      </w:pPr>
    </w:p>
    <w:p w:rsidR="00D10916" w:rsidRPr="00D10916" w:rsidRDefault="00D10916" w:rsidP="00D10916">
      <w:pPr>
        <w:tabs>
          <w:tab w:val="left" w:pos="960"/>
        </w:tabs>
        <w:spacing w:after="0"/>
        <w:jc w:val="center"/>
        <w:rPr>
          <w:rFonts w:ascii="Times New Roman" w:hAnsi="Times New Roman" w:cs="Times New Roman"/>
          <w:b/>
          <w:sz w:val="26"/>
          <w:szCs w:val="26"/>
        </w:rPr>
      </w:pPr>
      <w:r w:rsidRPr="00D10916">
        <w:rPr>
          <w:rFonts w:ascii="Times New Roman" w:hAnsi="Times New Roman" w:cs="Times New Roman"/>
          <w:b/>
          <w:sz w:val="26"/>
          <w:szCs w:val="26"/>
        </w:rPr>
        <w:lastRenderedPageBreak/>
        <w:t>МЕТОДИЧЕСКИЙ АППАРАТ МОНИТОРИНГА РЕАЛИЗАЦИИ ПРОГРАММЫ</w:t>
      </w:r>
    </w:p>
    <w:p w:rsidR="00D10916" w:rsidRPr="00D10916" w:rsidRDefault="00D10916" w:rsidP="00D10916">
      <w:pPr>
        <w:tabs>
          <w:tab w:val="left" w:pos="960"/>
        </w:tabs>
        <w:spacing w:after="0"/>
        <w:jc w:val="center"/>
        <w:rPr>
          <w:rFonts w:ascii="Times New Roman" w:hAnsi="Times New Roman" w:cs="Times New Roman"/>
          <w:b/>
          <w:sz w:val="26"/>
          <w:szCs w:val="26"/>
        </w:rPr>
      </w:pPr>
    </w:p>
    <w:tbl>
      <w:tblPr>
        <w:tblStyle w:val="afc"/>
        <w:tblW w:w="0" w:type="auto"/>
        <w:tblInd w:w="-459" w:type="dxa"/>
        <w:tblLook w:val="04A0" w:firstRow="1" w:lastRow="0" w:firstColumn="1" w:lastColumn="0" w:noHBand="0" w:noVBand="1"/>
      </w:tblPr>
      <w:tblGrid>
        <w:gridCol w:w="1953"/>
        <w:gridCol w:w="2923"/>
        <w:gridCol w:w="2615"/>
        <w:gridCol w:w="2539"/>
      </w:tblGrid>
      <w:tr w:rsidR="00D10916" w:rsidRPr="00D10916" w:rsidTr="00D10916">
        <w:tc>
          <w:tcPr>
            <w:tcW w:w="1980" w:type="dxa"/>
          </w:tcPr>
          <w:p w:rsidR="00D10916" w:rsidRPr="00D10916" w:rsidRDefault="00D10916" w:rsidP="00D10916">
            <w:pPr>
              <w:tabs>
                <w:tab w:val="left" w:pos="960"/>
              </w:tabs>
              <w:spacing w:line="276" w:lineRule="auto"/>
              <w:jc w:val="center"/>
              <w:rPr>
                <w:rFonts w:ascii="Times New Roman" w:hAnsi="Times New Roman" w:cs="Times New Roman"/>
                <w:b/>
                <w:sz w:val="26"/>
                <w:szCs w:val="26"/>
              </w:rPr>
            </w:pPr>
            <w:r w:rsidRPr="00D10916">
              <w:rPr>
                <w:rFonts w:ascii="Times New Roman" w:hAnsi="Times New Roman" w:cs="Times New Roman"/>
                <w:b/>
                <w:sz w:val="26"/>
                <w:szCs w:val="26"/>
              </w:rPr>
              <w:t>Объект изучения</w:t>
            </w:r>
          </w:p>
        </w:tc>
        <w:tc>
          <w:tcPr>
            <w:tcW w:w="2825" w:type="dxa"/>
          </w:tcPr>
          <w:p w:rsidR="00D10916" w:rsidRPr="00D10916" w:rsidRDefault="00D10916" w:rsidP="00D10916">
            <w:pPr>
              <w:tabs>
                <w:tab w:val="left" w:pos="960"/>
              </w:tabs>
              <w:spacing w:line="276" w:lineRule="auto"/>
              <w:jc w:val="center"/>
              <w:rPr>
                <w:rFonts w:ascii="Times New Roman" w:hAnsi="Times New Roman" w:cs="Times New Roman"/>
                <w:b/>
                <w:sz w:val="26"/>
                <w:szCs w:val="26"/>
              </w:rPr>
            </w:pPr>
            <w:r w:rsidRPr="00D10916">
              <w:rPr>
                <w:rFonts w:ascii="Times New Roman" w:hAnsi="Times New Roman" w:cs="Times New Roman"/>
                <w:b/>
                <w:sz w:val="26"/>
                <w:szCs w:val="26"/>
              </w:rPr>
              <w:t>Критерии</w:t>
            </w:r>
          </w:p>
        </w:tc>
        <w:tc>
          <w:tcPr>
            <w:tcW w:w="2686" w:type="dxa"/>
          </w:tcPr>
          <w:p w:rsidR="00D10916" w:rsidRPr="00D10916" w:rsidRDefault="00D10916" w:rsidP="00D10916">
            <w:pPr>
              <w:tabs>
                <w:tab w:val="left" w:pos="960"/>
              </w:tabs>
              <w:spacing w:line="276" w:lineRule="auto"/>
              <w:jc w:val="center"/>
              <w:rPr>
                <w:rFonts w:ascii="Times New Roman" w:hAnsi="Times New Roman" w:cs="Times New Roman"/>
                <w:b/>
                <w:sz w:val="26"/>
                <w:szCs w:val="26"/>
              </w:rPr>
            </w:pPr>
            <w:r w:rsidRPr="00D10916">
              <w:rPr>
                <w:rFonts w:ascii="Times New Roman" w:hAnsi="Times New Roman" w:cs="Times New Roman"/>
                <w:b/>
                <w:sz w:val="26"/>
                <w:szCs w:val="26"/>
              </w:rPr>
              <w:t>Показатели, содержание</w:t>
            </w:r>
          </w:p>
        </w:tc>
        <w:tc>
          <w:tcPr>
            <w:tcW w:w="2539" w:type="dxa"/>
          </w:tcPr>
          <w:p w:rsidR="00D10916" w:rsidRPr="00D10916" w:rsidRDefault="00D10916" w:rsidP="00D10916">
            <w:pPr>
              <w:tabs>
                <w:tab w:val="left" w:pos="960"/>
              </w:tabs>
              <w:spacing w:line="276" w:lineRule="auto"/>
              <w:jc w:val="center"/>
              <w:rPr>
                <w:rFonts w:ascii="Times New Roman" w:hAnsi="Times New Roman" w:cs="Times New Roman"/>
                <w:b/>
                <w:sz w:val="26"/>
                <w:szCs w:val="26"/>
              </w:rPr>
            </w:pPr>
            <w:r w:rsidRPr="00D10916">
              <w:rPr>
                <w:rFonts w:ascii="Times New Roman" w:hAnsi="Times New Roman" w:cs="Times New Roman"/>
                <w:b/>
                <w:sz w:val="26"/>
                <w:szCs w:val="26"/>
              </w:rPr>
              <w:t>Методики изучения</w:t>
            </w:r>
          </w:p>
        </w:tc>
      </w:tr>
      <w:tr w:rsidR="00D10916" w:rsidRPr="00D10916" w:rsidTr="00D10916">
        <w:tc>
          <w:tcPr>
            <w:tcW w:w="1980" w:type="dxa"/>
            <w:vMerge w:val="restart"/>
            <w:textDirection w:val="btLr"/>
          </w:tcPr>
          <w:p w:rsidR="00D10916" w:rsidRPr="00D10916" w:rsidRDefault="00D10916" w:rsidP="00D10916">
            <w:pPr>
              <w:tabs>
                <w:tab w:val="left" w:pos="960"/>
              </w:tabs>
              <w:spacing w:line="276" w:lineRule="auto"/>
              <w:ind w:right="113"/>
              <w:jc w:val="center"/>
              <w:rPr>
                <w:rFonts w:ascii="Times New Roman" w:hAnsi="Times New Roman" w:cs="Times New Roman"/>
                <w:b/>
                <w:sz w:val="26"/>
                <w:szCs w:val="26"/>
              </w:rPr>
            </w:pPr>
          </w:p>
          <w:p w:rsidR="00D10916" w:rsidRPr="00D10916" w:rsidRDefault="00D10916" w:rsidP="00D10916">
            <w:pPr>
              <w:tabs>
                <w:tab w:val="left" w:pos="960"/>
              </w:tabs>
              <w:spacing w:line="276" w:lineRule="auto"/>
              <w:ind w:right="113"/>
              <w:jc w:val="center"/>
              <w:rPr>
                <w:rFonts w:ascii="Times New Roman" w:hAnsi="Times New Roman" w:cs="Times New Roman"/>
                <w:b/>
                <w:sz w:val="26"/>
                <w:szCs w:val="26"/>
              </w:rPr>
            </w:pPr>
            <w:r w:rsidRPr="00D10916">
              <w:rPr>
                <w:rFonts w:ascii="Times New Roman" w:hAnsi="Times New Roman" w:cs="Times New Roman"/>
                <w:b/>
                <w:sz w:val="26"/>
                <w:szCs w:val="26"/>
              </w:rPr>
              <w:t>УЧЕНИК</w:t>
            </w:r>
          </w:p>
        </w:tc>
        <w:tc>
          <w:tcPr>
            <w:tcW w:w="2825" w:type="dxa"/>
            <w:vMerge w:val="restart"/>
          </w:tcPr>
          <w:p w:rsidR="00D10916" w:rsidRPr="00D10916" w:rsidRDefault="00D10916" w:rsidP="00D10916">
            <w:pPr>
              <w:tabs>
                <w:tab w:val="left" w:pos="960"/>
              </w:tabs>
              <w:spacing w:line="276" w:lineRule="auto"/>
              <w:jc w:val="center"/>
              <w:rPr>
                <w:rFonts w:ascii="Times New Roman" w:hAnsi="Times New Roman" w:cs="Times New Roman"/>
                <w:sz w:val="26"/>
                <w:szCs w:val="26"/>
              </w:rPr>
            </w:pPr>
            <w:r w:rsidRPr="00D10916">
              <w:rPr>
                <w:rFonts w:ascii="Times New Roman" w:hAnsi="Times New Roman" w:cs="Times New Roman"/>
                <w:sz w:val="26"/>
                <w:szCs w:val="26"/>
              </w:rPr>
              <w:t>Нравственные ценности личности учащегося</w:t>
            </w:r>
          </w:p>
        </w:tc>
        <w:tc>
          <w:tcPr>
            <w:tcW w:w="2686" w:type="dxa"/>
          </w:tcPr>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Сформированность ценностных отношений</w:t>
            </w:r>
          </w:p>
        </w:tc>
        <w:tc>
          <w:tcPr>
            <w:tcW w:w="2539" w:type="dxa"/>
          </w:tcPr>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Методика «Пословицы»</w:t>
            </w:r>
          </w:p>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Тест «Размышляем о жизненном опыте»</w:t>
            </w:r>
          </w:p>
        </w:tc>
      </w:tr>
      <w:tr w:rsidR="00D10916" w:rsidRPr="00D10916" w:rsidTr="00D10916">
        <w:tc>
          <w:tcPr>
            <w:tcW w:w="1980" w:type="dxa"/>
            <w:vMerge/>
          </w:tcPr>
          <w:p w:rsidR="00D10916" w:rsidRPr="00D10916" w:rsidRDefault="00D10916" w:rsidP="00D10916">
            <w:pPr>
              <w:tabs>
                <w:tab w:val="left" w:pos="960"/>
              </w:tabs>
              <w:spacing w:line="276" w:lineRule="auto"/>
              <w:rPr>
                <w:rFonts w:ascii="Times New Roman" w:hAnsi="Times New Roman" w:cs="Times New Roman"/>
                <w:sz w:val="26"/>
                <w:szCs w:val="26"/>
              </w:rPr>
            </w:pPr>
          </w:p>
        </w:tc>
        <w:tc>
          <w:tcPr>
            <w:tcW w:w="2825" w:type="dxa"/>
            <w:vMerge/>
          </w:tcPr>
          <w:p w:rsidR="00D10916" w:rsidRPr="00D10916" w:rsidRDefault="00D10916" w:rsidP="00D10916">
            <w:pPr>
              <w:tabs>
                <w:tab w:val="left" w:pos="960"/>
              </w:tabs>
              <w:spacing w:line="276" w:lineRule="auto"/>
              <w:rPr>
                <w:rFonts w:ascii="Times New Roman" w:hAnsi="Times New Roman" w:cs="Times New Roman"/>
                <w:sz w:val="26"/>
                <w:szCs w:val="26"/>
              </w:rPr>
            </w:pPr>
          </w:p>
        </w:tc>
        <w:tc>
          <w:tcPr>
            <w:tcW w:w="2686" w:type="dxa"/>
          </w:tcPr>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Уровень воспитанности</w:t>
            </w:r>
          </w:p>
        </w:tc>
        <w:tc>
          <w:tcPr>
            <w:tcW w:w="2539" w:type="dxa"/>
          </w:tcPr>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Методика А.Н. Капустина, метод наблюдения</w:t>
            </w:r>
          </w:p>
        </w:tc>
      </w:tr>
      <w:tr w:rsidR="00D10916" w:rsidRPr="00D10916" w:rsidTr="00D10916">
        <w:tc>
          <w:tcPr>
            <w:tcW w:w="1980" w:type="dxa"/>
            <w:vMerge/>
          </w:tcPr>
          <w:p w:rsidR="00D10916" w:rsidRPr="00D10916" w:rsidRDefault="00D10916" w:rsidP="00D10916">
            <w:pPr>
              <w:tabs>
                <w:tab w:val="left" w:pos="960"/>
              </w:tabs>
              <w:spacing w:line="276" w:lineRule="auto"/>
              <w:rPr>
                <w:rFonts w:ascii="Times New Roman" w:hAnsi="Times New Roman" w:cs="Times New Roman"/>
                <w:sz w:val="26"/>
                <w:szCs w:val="26"/>
              </w:rPr>
            </w:pPr>
          </w:p>
        </w:tc>
        <w:tc>
          <w:tcPr>
            <w:tcW w:w="2825" w:type="dxa"/>
            <w:vMerge/>
          </w:tcPr>
          <w:p w:rsidR="00D10916" w:rsidRPr="00D10916" w:rsidRDefault="00D10916" w:rsidP="00D10916">
            <w:pPr>
              <w:tabs>
                <w:tab w:val="left" w:pos="960"/>
              </w:tabs>
              <w:spacing w:line="276" w:lineRule="auto"/>
              <w:rPr>
                <w:rFonts w:ascii="Times New Roman" w:hAnsi="Times New Roman" w:cs="Times New Roman"/>
                <w:sz w:val="26"/>
                <w:szCs w:val="26"/>
              </w:rPr>
            </w:pPr>
          </w:p>
        </w:tc>
        <w:tc>
          <w:tcPr>
            <w:tcW w:w="2686" w:type="dxa"/>
          </w:tcPr>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Выбор нравственных форм самореализации и самовыражения</w:t>
            </w:r>
          </w:p>
        </w:tc>
        <w:tc>
          <w:tcPr>
            <w:tcW w:w="2539" w:type="dxa"/>
          </w:tcPr>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 xml:space="preserve">Анализ состояния правонарушений. Статистические данные. Методика определения социально-общественной активности </w:t>
            </w:r>
            <w:proofErr w:type="gramStart"/>
            <w:r w:rsidR="00AF2752">
              <w:rPr>
                <w:rFonts w:ascii="Times New Roman" w:hAnsi="Times New Roman" w:cs="Times New Roman"/>
                <w:sz w:val="26"/>
                <w:szCs w:val="26"/>
              </w:rPr>
              <w:t>обучающихся</w:t>
            </w:r>
            <w:proofErr w:type="gramEnd"/>
            <w:r w:rsidRPr="00D10916">
              <w:rPr>
                <w:rFonts w:ascii="Times New Roman" w:hAnsi="Times New Roman" w:cs="Times New Roman"/>
                <w:sz w:val="26"/>
                <w:szCs w:val="26"/>
              </w:rPr>
              <w:t xml:space="preserve">. </w:t>
            </w:r>
          </w:p>
        </w:tc>
      </w:tr>
      <w:tr w:rsidR="00D10916" w:rsidRPr="00D10916" w:rsidTr="00D10916">
        <w:tc>
          <w:tcPr>
            <w:tcW w:w="1980" w:type="dxa"/>
            <w:vMerge/>
          </w:tcPr>
          <w:p w:rsidR="00D10916" w:rsidRPr="00D10916" w:rsidRDefault="00D10916" w:rsidP="00D10916">
            <w:pPr>
              <w:tabs>
                <w:tab w:val="left" w:pos="960"/>
              </w:tabs>
              <w:spacing w:line="276" w:lineRule="auto"/>
              <w:rPr>
                <w:rFonts w:ascii="Times New Roman" w:hAnsi="Times New Roman" w:cs="Times New Roman"/>
                <w:sz w:val="26"/>
                <w:szCs w:val="26"/>
              </w:rPr>
            </w:pPr>
          </w:p>
        </w:tc>
        <w:tc>
          <w:tcPr>
            <w:tcW w:w="2825" w:type="dxa"/>
            <w:vMerge/>
          </w:tcPr>
          <w:p w:rsidR="00D10916" w:rsidRPr="00D10916" w:rsidRDefault="00D10916" w:rsidP="00D10916">
            <w:pPr>
              <w:tabs>
                <w:tab w:val="left" w:pos="960"/>
              </w:tabs>
              <w:spacing w:line="276" w:lineRule="auto"/>
              <w:rPr>
                <w:rFonts w:ascii="Times New Roman" w:hAnsi="Times New Roman" w:cs="Times New Roman"/>
                <w:sz w:val="26"/>
                <w:szCs w:val="26"/>
              </w:rPr>
            </w:pPr>
          </w:p>
        </w:tc>
        <w:tc>
          <w:tcPr>
            <w:tcW w:w="2686" w:type="dxa"/>
          </w:tcPr>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Состояние развития классного коллектива, в котором формируются нравственные ценности</w:t>
            </w:r>
          </w:p>
        </w:tc>
        <w:tc>
          <w:tcPr>
            <w:tcW w:w="2539" w:type="dxa"/>
          </w:tcPr>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Социометрия, методика Л.Н.  Лутошкина «Какой у нас коллектив»</w:t>
            </w:r>
          </w:p>
        </w:tc>
      </w:tr>
      <w:tr w:rsidR="00D10916" w:rsidRPr="00D10916" w:rsidTr="00D10916">
        <w:tc>
          <w:tcPr>
            <w:tcW w:w="1980" w:type="dxa"/>
            <w:vMerge/>
          </w:tcPr>
          <w:p w:rsidR="00D10916" w:rsidRPr="00D10916" w:rsidRDefault="00D10916" w:rsidP="00D10916">
            <w:pPr>
              <w:tabs>
                <w:tab w:val="left" w:pos="960"/>
              </w:tabs>
              <w:spacing w:line="276" w:lineRule="auto"/>
              <w:rPr>
                <w:rFonts w:ascii="Times New Roman" w:hAnsi="Times New Roman" w:cs="Times New Roman"/>
                <w:sz w:val="26"/>
                <w:szCs w:val="26"/>
              </w:rPr>
            </w:pPr>
          </w:p>
        </w:tc>
        <w:tc>
          <w:tcPr>
            <w:tcW w:w="2825" w:type="dxa"/>
          </w:tcPr>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 xml:space="preserve">Удовлетворенность </w:t>
            </w:r>
            <w:proofErr w:type="gramStart"/>
            <w:r w:rsidR="00AF2752">
              <w:rPr>
                <w:rFonts w:ascii="Times New Roman" w:hAnsi="Times New Roman" w:cs="Times New Roman"/>
                <w:sz w:val="26"/>
                <w:szCs w:val="26"/>
              </w:rPr>
              <w:t>обучающихся</w:t>
            </w:r>
            <w:proofErr w:type="gramEnd"/>
            <w:r w:rsidRPr="00D10916">
              <w:rPr>
                <w:rFonts w:ascii="Times New Roman" w:hAnsi="Times New Roman" w:cs="Times New Roman"/>
                <w:sz w:val="26"/>
                <w:szCs w:val="26"/>
              </w:rPr>
              <w:t xml:space="preserve"> школьной жизнью</w:t>
            </w:r>
          </w:p>
        </w:tc>
        <w:tc>
          <w:tcPr>
            <w:tcW w:w="2686" w:type="dxa"/>
          </w:tcPr>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 xml:space="preserve">Участие </w:t>
            </w:r>
            <w:r w:rsidR="00AF2752">
              <w:rPr>
                <w:rFonts w:ascii="Times New Roman" w:hAnsi="Times New Roman" w:cs="Times New Roman"/>
                <w:sz w:val="26"/>
                <w:szCs w:val="26"/>
              </w:rPr>
              <w:t>обучающихся</w:t>
            </w:r>
            <w:r w:rsidRPr="00D10916">
              <w:rPr>
                <w:rFonts w:ascii="Times New Roman" w:hAnsi="Times New Roman" w:cs="Times New Roman"/>
                <w:sz w:val="26"/>
                <w:szCs w:val="26"/>
              </w:rPr>
              <w:t xml:space="preserve"> в творческих конкурсах, соревнованиях, олимпиадах</w:t>
            </w:r>
          </w:p>
        </w:tc>
        <w:tc>
          <w:tcPr>
            <w:tcW w:w="2539" w:type="dxa"/>
          </w:tcPr>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Статистические данные (дипломы, грамоты)</w:t>
            </w:r>
          </w:p>
        </w:tc>
      </w:tr>
      <w:tr w:rsidR="00D10916" w:rsidRPr="00D10916" w:rsidTr="00D10916">
        <w:tc>
          <w:tcPr>
            <w:tcW w:w="1980" w:type="dxa"/>
            <w:vMerge/>
          </w:tcPr>
          <w:p w:rsidR="00D10916" w:rsidRPr="00D10916" w:rsidRDefault="00D10916" w:rsidP="00D10916">
            <w:pPr>
              <w:tabs>
                <w:tab w:val="left" w:pos="960"/>
              </w:tabs>
              <w:spacing w:line="276" w:lineRule="auto"/>
              <w:rPr>
                <w:rFonts w:ascii="Times New Roman" w:hAnsi="Times New Roman" w:cs="Times New Roman"/>
                <w:sz w:val="26"/>
                <w:szCs w:val="26"/>
              </w:rPr>
            </w:pPr>
          </w:p>
        </w:tc>
        <w:tc>
          <w:tcPr>
            <w:tcW w:w="2825" w:type="dxa"/>
          </w:tcPr>
          <w:p w:rsidR="00D10916" w:rsidRPr="00D10916" w:rsidRDefault="00D10916" w:rsidP="00D10916">
            <w:pPr>
              <w:tabs>
                <w:tab w:val="left" w:pos="960"/>
              </w:tabs>
              <w:spacing w:line="276" w:lineRule="auto"/>
              <w:rPr>
                <w:rFonts w:ascii="Times New Roman" w:hAnsi="Times New Roman" w:cs="Times New Roman"/>
                <w:sz w:val="26"/>
                <w:szCs w:val="26"/>
              </w:rPr>
            </w:pPr>
          </w:p>
        </w:tc>
        <w:tc>
          <w:tcPr>
            <w:tcW w:w="2686" w:type="dxa"/>
          </w:tcPr>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 xml:space="preserve">Стремление </w:t>
            </w:r>
            <w:r w:rsidR="00AF2752">
              <w:rPr>
                <w:rFonts w:ascii="Times New Roman" w:hAnsi="Times New Roman" w:cs="Times New Roman"/>
                <w:sz w:val="26"/>
                <w:szCs w:val="26"/>
              </w:rPr>
              <w:t>обучающихся</w:t>
            </w:r>
            <w:r w:rsidRPr="00D10916">
              <w:rPr>
                <w:rFonts w:ascii="Times New Roman" w:hAnsi="Times New Roman" w:cs="Times New Roman"/>
                <w:sz w:val="26"/>
                <w:szCs w:val="26"/>
              </w:rPr>
              <w:t xml:space="preserve"> к проявлению своих способностей</w:t>
            </w:r>
          </w:p>
        </w:tc>
        <w:tc>
          <w:tcPr>
            <w:tcW w:w="2539" w:type="dxa"/>
          </w:tcPr>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Методика А.А. Андреева Анкета «Я и моя школа»</w:t>
            </w:r>
          </w:p>
        </w:tc>
      </w:tr>
      <w:tr w:rsidR="00D10916" w:rsidRPr="00D10916" w:rsidTr="00D10916">
        <w:tc>
          <w:tcPr>
            <w:tcW w:w="1980" w:type="dxa"/>
            <w:vMerge/>
          </w:tcPr>
          <w:p w:rsidR="00D10916" w:rsidRPr="00D10916" w:rsidRDefault="00D10916" w:rsidP="00D10916">
            <w:pPr>
              <w:tabs>
                <w:tab w:val="left" w:pos="960"/>
              </w:tabs>
              <w:spacing w:line="276" w:lineRule="auto"/>
              <w:rPr>
                <w:rFonts w:ascii="Times New Roman" w:hAnsi="Times New Roman" w:cs="Times New Roman"/>
                <w:sz w:val="26"/>
                <w:szCs w:val="26"/>
              </w:rPr>
            </w:pPr>
          </w:p>
        </w:tc>
        <w:tc>
          <w:tcPr>
            <w:tcW w:w="2825" w:type="dxa"/>
          </w:tcPr>
          <w:p w:rsidR="00D10916" w:rsidRPr="00D10916" w:rsidRDefault="00D10916" w:rsidP="00D10916">
            <w:pPr>
              <w:tabs>
                <w:tab w:val="left" w:pos="960"/>
              </w:tabs>
              <w:spacing w:line="276" w:lineRule="auto"/>
              <w:rPr>
                <w:rFonts w:ascii="Times New Roman" w:hAnsi="Times New Roman" w:cs="Times New Roman"/>
                <w:sz w:val="26"/>
                <w:szCs w:val="26"/>
              </w:rPr>
            </w:pPr>
          </w:p>
        </w:tc>
        <w:tc>
          <w:tcPr>
            <w:tcW w:w="2686" w:type="dxa"/>
          </w:tcPr>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 xml:space="preserve">Кретивность личности ребёнка, наличие достижений </w:t>
            </w:r>
            <w:r w:rsidRPr="00D10916">
              <w:rPr>
                <w:rFonts w:ascii="Times New Roman" w:hAnsi="Times New Roman" w:cs="Times New Roman"/>
                <w:sz w:val="26"/>
                <w:szCs w:val="26"/>
              </w:rPr>
              <w:lastRenderedPageBreak/>
              <w:t>в одной или нескольких видах деятельности.</w:t>
            </w:r>
          </w:p>
        </w:tc>
        <w:tc>
          <w:tcPr>
            <w:tcW w:w="2539" w:type="dxa"/>
          </w:tcPr>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lastRenderedPageBreak/>
              <w:t xml:space="preserve">Методика уровня творческой активности </w:t>
            </w:r>
            <w:r w:rsidRPr="00D10916">
              <w:rPr>
                <w:rFonts w:ascii="Times New Roman" w:hAnsi="Times New Roman" w:cs="Times New Roman"/>
                <w:sz w:val="26"/>
                <w:szCs w:val="26"/>
              </w:rPr>
              <w:lastRenderedPageBreak/>
              <w:t>личности. Методика изучения социалированности личности учащегося. Портфолио ученика.</w:t>
            </w:r>
          </w:p>
        </w:tc>
      </w:tr>
      <w:tr w:rsidR="00D10916" w:rsidRPr="00D10916" w:rsidTr="00D10916">
        <w:tc>
          <w:tcPr>
            <w:tcW w:w="1980" w:type="dxa"/>
            <w:vMerge/>
          </w:tcPr>
          <w:p w:rsidR="00D10916" w:rsidRPr="00D10916" w:rsidRDefault="00D10916" w:rsidP="00D10916">
            <w:pPr>
              <w:tabs>
                <w:tab w:val="left" w:pos="960"/>
              </w:tabs>
              <w:spacing w:line="276" w:lineRule="auto"/>
              <w:rPr>
                <w:rFonts w:ascii="Times New Roman" w:hAnsi="Times New Roman" w:cs="Times New Roman"/>
                <w:sz w:val="26"/>
                <w:szCs w:val="26"/>
              </w:rPr>
            </w:pPr>
          </w:p>
        </w:tc>
        <w:tc>
          <w:tcPr>
            <w:tcW w:w="2825" w:type="dxa"/>
          </w:tcPr>
          <w:p w:rsidR="00D10916" w:rsidRPr="00D10916" w:rsidRDefault="00D10916" w:rsidP="00D10916">
            <w:pPr>
              <w:tabs>
                <w:tab w:val="left" w:pos="960"/>
              </w:tabs>
              <w:spacing w:line="276" w:lineRule="auto"/>
              <w:rPr>
                <w:rFonts w:ascii="Times New Roman" w:hAnsi="Times New Roman" w:cs="Times New Roman"/>
                <w:sz w:val="26"/>
                <w:szCs w:val="26"/>
              </w:rPr>
            </w:pPr>
          </w:p>
        </w:tc>
        <w:tc>
          <w:tcPr>
            <w:tcW w:w="2686" w:type="dxa"/>
          </w:tcPr>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Комфортность, защищенность личности учащегося, его отношение к основным сторонам жизнедеятельности школы, классного коллектива.</w:t>
            </w:r>
          </w:p>
        </w:tc>
        <w:tc>
          <w:tcPr>
            <w:tcW w:w="2539" w:type="dxa"/>
          </w:tcPr>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 xml:space="preserve">Методика удовлетворенностью </w:t>
            </w:r>
            <w:proofErr w:type="gramStart"/>
            <w:r w:rsidR="00AF2752">
              <w:rPr>
                <w:rFonts w:ascii="Times New Roman" w:hAnsi="Times New Roman" w:cs="Times New Roman"/>
                <w:sz w:val="26"/>
                <w:szCs w:val="26"/>
              </w:rPr>
              <w:t>обучающихся</w:t>
            </w:r>
            <w:proofErr w:type="gramEnd"/>
            <w:r w:rsidRPr="00D10916">
              <w:rPr>
                <w:rFonts w:ascii="Times New Roman" w:hAnsi="Times New Roman" w:cs="Times New Roman"/>
                <w:sz w:val="26"/>
                <w:szCs w:val="26"/>
              </w:rPr>
              <w:t xml:space="preserve"> школьной жизнью. Анкета </w:t>
            </w:r>
            <w:proofErr w:type="gramStart"/>
            <w:r w:rsidR="00AF2752">
              <w:rPr>
                <w:rFonts w:ascii="Times New Roman" w:hAnsi="Times New Roman" w:cs="Times New Roman"/>
                <w:sz w:val="26"/>
                <w:szCs w:val="26"/>
              </w:rPr>
              <w:t>обучающихся</w:t>
            </w:r>
            <w:proofErr w:type="gramEnd"/>
            <w:r w:rsidRPr="00D10916">
              <w:rPr>
                <w:rFonts w:ascii="Times New Roman" w:hAnsi="Times New Roman" w:cs="Times New Roman"/>
                <w:sz w:val="26"/>
                <w:szCs w:val="26"/>
              </w:rPr>
              <w:t>.</w:t>
            </w:r>
          </w:p>
        </w:tc>
      </w:tr>
      <w:tr w:rsidR="00D10916" w:rsidRPr="00D10916" w:rsidTr="00D10916">
        <w:tc>
          <w:tcPr>
            <w:tcW w:w="1980" w:type="dxa"/>
            <w:vMerge/>
          </w:tcPr>
          <w:p w:rsidR="00D10916" w:rsidRPr="00D10916" w:rsidRDefault="00D10916" w:rsidP="00D10916">
            <w:pPr>
              <w:tabs>
                <w:tab w:val="left" w:pos="960"/>
              </w:tabs>
              <w:spacing w:line="276" w:lineRule="auto"/>
              <w:rPr>
                <w:rFonts w:ascii="Times New Roman" w:hAnsi="Times New Roman" w:cs="Times New Roman"/>
                <w:sz w:val="26"/>
                <w:szCs w:val="26"/>
              </w:rPr>
            </w:pPr>
          </w:p>
        </w:tc>
        <w:tc>
          <w:tcPr>
            <w:tcW w:w="2825" w:type="dxa"/>
          </w:tcPr>
          <w:p w:rsidR="00D10916" w:rsidRPr="00D10916" w:rsidRDefault="00D10916" w:rsidP="00D10916">
            <w:pPr>
              <w:tabs>
                <w:tab w:val="left" w:pos="960"/>
              </w:tabs>
              <w:spacing w:line="276" w:lineRule="auto"/>
              <w:rPr>
                <w:rFonts w:ascii="Times New Roman" w:hAnsi="Times New Roman" w:cs="Times New Roman"/>
                <w:sz w:val="26"/>
                <w:szCs w:val="26"/>
              </w:rPr>
            </w:pPr>
          </w:p>
        </w:tc>
        <w:tc>
          <w:tcPr>
            <w:tcW w:w="2686" w:type="dxa"/>
          </w:tcPr>
          <w:p w:rsidR="00D10916" w:rsidRPr="00D10916" w:rsidRDefault="00D10916" w:rsidP="00D10916">
            <w:pPr>
              <w:tabs>
                <w:tab w:val="left" w:pos="960"/>
              </w:tabs>
              <w:spacing w:line="276" w:lineRule="auto"/>
              <w:rPr>
                <w:rFonts w:ascii="Times New Roman" w:hAnsi="Times New Roman" w:cs="Times New Roman"/>
                <w:sz w:val="26"/>
                <w:szCs w:val="26"/>
              </w:rPr>
            </w:pPr>
          </w:p>
        </w:tc>
        <w:tc>
          <w:tcPr>
            <w:tcW w:w="2539" w:type="dxa"/>
          </w:tcPr>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Методика удовлетворенностью родителей деятельностью ОУ. Анкета «развитие вашего ребёнка в школе»</w:t>
            </w:r>
          </w:p>
        </w:tc>
      </w:tr>
      <w:tr w:rsidR="00D10916" w:rsidRPr="00D10916" w:rsidTr="00D10916">
        <w:tc>
          <w:tcPr>
            <w:tcW w:w="1980" w:type="dxa"/>
          </w:tcPr>
          <w:p w:rsidR="00D10916" w:rsidRPr="00D10916" w:rsidRDefault="00D10916" w:rsidP="00D10916">
            <w:pPr>
              <w:tabs>
                <w:tab w:val="left" w:pos="960"/>
              </w:tabs>
              <w:spacing w:line="276" w:lineRule="auto"/>
              <w:jc w:val="center"/>
              <w:rPr>
                <w:rFonts w:ascii="Times New Roman" w:hAnsi="Times New Roman" w:cs="Times New Roman"/>
                <w:b/>
                <w:sz w:val="26"/>
                <w:szCs w:val="26"/>
              </w:rPr>
            </w:pPr>
            <w:r w:rsidRPr="00D10916">
              <w:rPr>
                <w:rFonts w:ascii="Times New Roman" w:hAnsi="Times New Roman" w:cs="Times New Roman"/>
                <w:b/>
                <w:sz w:val="26"/>
                <w:szCs w:val="26"/>
              </w:rPr>
              <w:t>Классные руководители</w:t>
            </w:r>
          </w:p>
        </w:tc>
        <w:tc>
          <w:tcPr>
            <w:tcW w:w="2825" w:type="dxa"/>
          </w:tcPr>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Удовлетворенность классных руководителей воспитательной деятельностью</w:t>
            </w:r>
          </w:p>
        </w:tc>
        <w:tc>
          <w:tcPr>
            <w:tcW w:w="2686" w:type="dxa"/>
          </w:tcPr>
          <w:p w:rsidR="00D10916" w:rsidRPr="00D10916" w:rsidRDefault="00D10916" w:rsidP="00D10916">
            <w:pPr>
              <w:tabs>
                <w:tab w:val="left" w:pos="960"/>
              </w:tabs>
              <w:spacing w:line="276" w:lineRule="auto"/>
              <w:rPr>
                <w:rFonts w:ascii="Times New Roman" w:hAnsi="Times New Roman" w:cs="Times New Roman"/>
                <w:sz w:val="26"/>
                <w:szCs w:val="26"/>
              </w:rPr>
            </w:pPr>
          </w:p>
        </w:tc>
        <w:tc>
          <w:tcPr>
            <w:tcW w:w="2539" w:type="dxa"/>
          </w:tcPr>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Анкета «Мнение классного руководителя о воспитательной работе в школе»</w:t>
            </w:r>
          </w:p>
        </w:tc>
      </w:tr>
      <w:tr w:rsidR="00D10916" w:rsidRPr="00D10916" w:rsidTr="00D10916">
        <w:tc>
          <w:tcPr>
            <w:tcW w:w="1980" w:type="dxa"/>
          </w:tcPr>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Учебное заведение.</w:t>
            </w:r>
          </w:p>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Ученик.</w:t>
            </w:r>
          </w:p>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Выпускник.</w:t>
            </w:r>
          </w:p>
        </w:tc>
        <w:tc>
          <w:tcPr>
            <w:tcW w:w="2825" w:type="dxa"/>
          </w:tcPr>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 xml:space="preserve">Конкурентоспособность ОУ, ученика, выпускника. </w:t>
            </w:r>
          </w:p>
        </w:tc>
        <w:tc>
          <w:tcPr>
            <w:tcW w:w="2686" w:type="dxa"/>
          </w:tcPr>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Репутация образовательного учреждения.</w:t>
            </w:r>
          </w:p>
        </w:tc>
        <w:tc>
          <w:tcPr>
            <w:tcW w:w="2539" w:type="dxa"/>
          </w:tcPr>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Рейтинг ОУ</w:t>
            </w:r>
          </w:p>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СМИ, сайт ОУ,</w:t>
            </w:r>
          </w:p>
          <w:p w:rsidR="00D10916" w:rsidRPr="00D10916" w:rsidRDefault="00D10916" w:rsidP="00D10916">
            <w:pPr>
              <w:tabs>
                <w:tab w:val="left" w:pos="960"/>
              </w:tabs>
              <w:spacing w:line="276" w:lineRule="auto"/>
              <w:rPr>
                <w:rFonts w:ascii="Times New Roman" w:hAnsi="Times New Roman" w:cs="Times New Roman"/>
                <w:sz w:val="26"/>
                <w:szCs w:val="26"/>
              </w:rPr>
            </w:pPr>
            <w:r w:rsidRPr="00D10916">
              <w:rPr>
                <w:rFonts w:ascii="Times New Roman" w:hAnsi="Times New Roman" w:cs="Times New Roman"/>
                <w:sz w:val="26"/>
                <w:szCs w:val="26"/>
              </w:rPr>
              <w:t>Интернет, статистические данные</w:t>
            </w:r>
          </w:p>
        </w:tc>
      </w:tr>
    </w:tbl>
    <w:p w:rsidR="00D10916" w:rsidRDefault="00D10916" w:rsidP="00D10916">
      <w:pPr>
        <w:tabs>
          <w:tab w:val="left" w:pos="960"/>
        </w:tabs>
        <w:spacing w:after="0"/>
        <w:rPr>
          <w:rFonts w:ascii="Times New Roman" w:hAnsi="Times New Roman" w:cs="Times New Roman"/>
          <w:sz w:val="26"/>
          <w:szCs w:val="26"/>
        </w:rPr>
      </w:pPr>
    </w:p>
    <w:p w:rsidR="00D10916" w:rsidRPr="00D10916" w:rsidRDefault="00206680" w:rsidP="00206680">
      <w:pPr>
        <w:spacing w:after="0"/>
        <w:jc w:val="center"/>
        <w:rPr>
          <w:rFonts w:ascii="Times New Roman" w:hAnsi="Times New Roman" w:cs="Times New Roman"/>
          <w:sz w:val="26"/>
          <w:szCs w:val="26"/>
        </w:rPr>
      </w:pPr>
      <w:r w:rsidRPr="00D10916">
        <w:rPr>
          <w:rFonts w:ascii="Times New Roman" w:hAnsi="Times New Roman" w:cs="Times New Roman"/>
          <w:b/>
          <w:sz w:val="26"/>
          <w:szCs w:val="26"/>
        </w:rPr>
        <w:t>План воспитательной работы</w:t>
      </w:r>
      <w:r w:rsidR="0035297B">
        <w:rPr>
          <w:rFonts w:ascii="Times New Roman" w:hAnsi="Times New Roman" w:cs="Times New Roman"/>
          <w:b/>
          <w:sz w:val="26"/>
          <w:szCs w:val="26"/>
        </w:rPr>
        <w:t xml:space="preserve"> </w:t>
      </w:r>
      <w:r w:rsidRPr="00D10916">
        <w:rPr>
          <w:rFonts w:ascii="Times New Roman" w:hAnsi="Times New Roman" w:cs="Times New Roman"/>
          <w:b/>
          <w:sz w:val="26"/>
          <w:szCs w:val="26"/>
        </w:rPr>
        <w:t>на 201</w:t>
      </w:r>
      <w:r w:rsidR="00DD6814">
        <w:rPr>
          <w:rFonts w:ascii="Times New Roman" w:hAnsi="Times New Roman" w:cs="Times New Roman"/>
          <w:b/>
          <w:sz w:val="26"/>
          <w:szCs w:val="26"/>
        </w:rPr>
        <w:t>6</w:t>
      </w:r>
      <w:r w:rsidRPr="00D10916">
        <w:rPr>
          <w:rFonts w:ascii="Times New Roman" w:hAnsi="Times New Roman" w:cs="Times New Roman"/>
          <w:b/>
          <w:sz w:val="26"/>
          <w:szCs w:val="26"/>
        </w:rPr>
        <w:t xml:space="preserve"> – 201</w:t>
      </w:r>
      <w:r w:rsidR="00DD6814">
        <w:rPr>
          <w:rFonts w:ascii="Times New Roman" w:hAnsi="Times New Roman" w:cs="Times New Roman"/>
          <w:b/>
          <w:sz w:val="26"/>
          <w:szCs w:val="26"/>
        </w:rPr>
        <w:t>7</w:t>
      </w:r>
      <w:r w:rsidRPr="00D10916">
        <w:rPr>
          <w:rFonts w:ascii="Times New Roman" w:hAnsi="Times New Roman" w:cs="Times New Roman"/>
          <w:b/>
          <w:sz w:val="26"/>
          <w:szCs w:val="26"/>
        </w:rPr>
        <w:t xml:space="preserve"> учебный год</w:t>
      </w:r>
    </w:p>
    <w:p w:rsidR="00B41EA1" w:rsidRPr="00B41EA1" w:rsidRDefault="00B41EA1" w:rsidP="00DD6814">
      <w:pPr>
        <w:spacing w:after="0"/>
        <w:ind w:right="-456"/>
        <w:jc w:val="center"/>
        <w:rPr>
          <w:rFonts w:ascii="Times New Roman" w:hAnsi="Times New Roman" w:cs="Times New Roman"/>
          <w:b/>
          <w:sz w:val="26"/>
          <w:szCs w:val="26"/>
        </w:rPr>
      </w:pPr>
      <w:r w:rsidRPr="00B41EA1">
        <w:rPr>
          <w:rFonts w:ascii="Times New Roman" w:hAnsi="Times New Roman" w:cs="Times New Roman"/>
          <w:b/>
          <w:sz w:val="26"/>
          <w:szCs w:val="26"/>
        </w:rPr>
        <w:t>ПОЯСНИТЕЛЬНАЯ ЗАПИСКА</w:t>
      </w:r>
    </w:p>
    <w:p w:rsidR="00B41EA1" w:rsidRPr="00B41EA1" w:rsidRDefault="00B41EA1" w:rsidP="00B41EA1">
      <w:pPr>
        <w:pStyle w:val="NormalPP"/>
        <w:spacing w:line="276" w:lineRule="auto"/>
        <w:ind w:right="-456"/>
        <w:jc w:val="both"/>
        <w:rPr>
          <w:rFonts w:ascii="Times New Roman" w:hAnsi="Times New Roman" w:cs="Times New Roman"/>
          <w:color w:val="auto"/>
          <w:sz w:val="26"/>
          <w:szCs w:val="26"/>
          <w:lang w:val="ru-RU"/>
        </w:rPr>
      </w:pPr>
      <w:r w:rsidRPr="00B41EA1">
        <w:rPr>
          <w:rFonts w:ascii="Times New Roman" w:hAnsi="Times New Roman" w:cs="Times New Roman"/>
          <w:color w:val="auto"/>
          <w:sz w:val="26"/>
          <w:szCs w:val="26"/>
          <w:lang w:val="ru-RU"/>
        </w:rPr>
        <w:tab/>
        <w:t>Воспитательные задачи, содержание и формы работы определяются запросами, интересами, потребностями детей и их родителей, условиями школы, социума. При составлении плана воспитательной программы учитывались требования ФГОС начальной и основной школ, Основная образовательная программа М</w:t>
      </w:r>
      <w:r w:rsidR="008F685F">
        <w:rPr>
          <w:rFonts w:ascii="Times New Roman" w:hAnsi="Times New Roman" w:cs="Times New Roman"/>
          <w:color w:val="auto"/>
          <w:sz w:val="26"/>
          <w:szCs w:val="26"/>
          <w:lang w:val="ru-RU"/>
        </w:rPr>
        <w:t>Б</w:t>
      </w:r>
      <w:r w:rsidRPr="00B41EA1">
        <w:rPr>
          <w:rFonts w:ascii="Times New Roman" w:hAnsi="Times New Roman" w:cs="Times New Roman"/>
          <w:color w:val="auto"/>
          <w:sz w:val="26"/>
          <w:szCs w:val="26"/>
          <w:lang w:val="ru-RU"/>
        </w:rPr>
        <w:t xml:space="preserve">ОУ </w:t>
      </w:r>
      <w:r w:rsidR="008F685F">
        <w:rPr>
          <w:rFonts w:ascii="Times New Roman" w:hAnsi="Times New Roman" w:cs="Times New Roman"/>
          <w:color w:val="auto"/>
          <w:sz w:val="26"/>
          <w:szCs w:val="26"/>
          <w:lang w:val="ru-RU"/>
        </w:rPr>
        <w:t>«Поповская О</w:t>
      </w:r>
      <w:r w:rsidRPr="00B41EA1">
        <w:rPr>
          <w:rFonts w:ascii="Times New Roman" w:hAnsi="Times New Roman" w:cs="Times New Roman"/>
          <w:color w:val="auto"/>
          <w:sz w:val="26"/>
          <w:szCs w:val="26"/>
          <w:lang w:val="ru-RU"/>
        </w:rPr>
        <w:t>ОШ</w:t>
      </w:r>
      <w:r w:rsidR="008F685F">
        <w:rPr>
          <w:rFonts w:ascii="Times New Roman" w:hAnsi="Times New Roman" w:cs="Times New Roman"/>
          <w:color w:val="auto"/>
          <w:sz w:val="26"/>
          <w:szCs w:val="26"/>
          <w:lang w:val="ru-RU"/>
        </w:rPr>
        <w:t>» Боковского района</w:t>
      </w:r>
      <w:r w:rsidRPr="00B41EA1">
        <w:rPr>
          <w:rFonts w:ascii="Times New Roman" w:hAnsi="Times New Roman" w:cs="Times New Roman"/>
          <w:color w:val="auto"/>
          <w:sz w:val="26"/>
          <w:szCs w:val="26"/>
          <w:lang w:val="ru-RU"/>
        </w:rPr>
        <w:t>, программа духовно-нравственного развития «Вокруг тебя – МИР», а также основные положения проектов ФГОС основной школы.</w:t>
      </w:r>
    </w:p>
    <w:p w:rsidR="00B41EA1" w:rsidRPr="00B41EA1" w:rsidRDefault="00B41EA1" w:rsidP="00B41EA1">
      <w:pPr>
        <w:spacing w:after="0"/>
        <w:ind w:right="-456"/>
        <w:rPr>
          <w:rFonts w:ascii="Times New Roman" w:hAnsi="Times New Roman" w:cs="Times New Roman"/>
          <w:sz w:val="26"/>
          <w:szCs w:val="26"/>
        </w:rPr>
      </w:pPr>
      <w:r w:rsidRPr="00B41EA1">
        <w:rPr>
          <w:rFonts w:ascii="Times New Roman" w:hAnsi="Times New Roman" w:cs="Times New Roman"/>
          <w:b/>
          <w:i/>
          <w:sz w:val="26"/>
          <w:szCs w:val="26"/>
          <w:u w:val="single"/>
        </w:rPr>
        <w:lastRenderedPageBreak/>
        <w:t>Целью</w:t>
      </w:r>
      <w:r w:rsidRPr="00B41EA1">
        <w:rPr>
          <w:rFonts w:ascii="Times New Roman" w:hAnsi="Times New Roman" w:cs="Times New Roman"/>
          <w:sz w:val="26"/>
          <w:szCs w:val="26"/>
        </w:rPr>
        <w:t xml:space="preserve"> воспитательной работы школы в 201</w:t>
      </w:r>
      <w:r w:rsidR="00DD6814">
        <w:rPr>
          <w:rFonts w:ascii="Times New Roman" w:hAnsi="Times New Roman" w:cs="Times New Roman"/>
          <w:sz w:val="26"/>
          <w:szCs w:val="26"/>
        </w:rPr>
        <w:t>6 – 2017</w:t>
      </w:r>
      <w:r w:rsidRPr="00B41EA1">
        <w:rPr>
          <w:rFonts w:ascii="Times New Roman" w:hAnsi="Times New Roman" w:cs="Times New Roman"/>
          <w:sz w:val="26"/>
          <w:szCs w:val="26"/>
        </w:rPr>
        <w:t xml:space="preserve"> учебном году является формирование первоначальных представлений о базовых национальных российских ценностях </w:t>
      </w:r>
      <w:r w:rsidR="008F685F">
        <w:rPr>
          <w:rFonts w:ascii="Times New Roman" w:hAnsi="Times New Roman" w:cs="Times New Roman"/>
          <w:sz w:val="26"/>
          <w:szCs w:val="26"/>
        </w:rPr>
        <w:t>и их сознательного принятия</w:t>
      </w:r>
      <w:r w:rsidRPr="00B41EA1">
        <w:rPr>
          <w:rFonts w:ascii="Times New Roman" w:hAnsi="Times New Roman" w:cs="Times New Roman"/>
          <w:sz w:val="26"/>
          <w:szCs w:val="26"/>
        </w:rPr>
        <w:t>,  а также стремления к творческому и инициативному воплощению их в социальной практике.</w:t>
      </w:r>
    </w:p>
    <w:p w:rsidR="00B41EA1" w:rsidRPr="00B41EA1" w:rsidRDefault="00B41EA1" w:rsidP="00B41EA1">
      <w:pPr>
        <w:spacing w:after="0"/>
        <w:ind w:right="-456"/>
        <w:rPr>
          <w:rFonts w:ascii="Times New Roman" w:hAnsi="Times New Roman" w:cs="Times New Roman"/>
          <w:b/>
          <w:i/>
          <w:sz w:val="26"/>
          <w:szCs w:val="26"/>
          <w:u w:val="single"/>
        </w:rPr>
      </w:pPr>
      <w:r w:rsidRPr="00B41EA1">
        <w:rPr>
          <w:rFonts w:ascii="Times New Roman" w:hAnsi="Times New Roman" w:cs="Times New Roman"/>
          <w:b/>
          <w:i/>
          <w:sz w:val="26"/>
          <w:szCs w:val="26"/>
          <w:u w:val="single"/>
        </w:rPr>
        <w:t>Задачи воспитательной работы:</w:t>
      </w:r>
    </w:p>
    <w:p w:rsidR="00B41EA1" w:rsidRPr="00B41EA1" w:rsidRDefault="00B41EA1" w:rsidP="00E84E0A">
      <w:pPr>
        <w:pStyle w:val="a8"/>
        <w:spacing w:before="0" w:beforeAutospacing="0" w:after="0" w:afterAutospacing="0" w:line="276" w:lineRule="auto"/>
        <w:ind w:right="-456"/>
        <w:contextualSpacing/>
        <w:rPr>
          <w:sz w:val="26"/>
          <w:szCs w:val="26"/>
        </w:rPr>
      </w:pPr>
      <w:r w:rsidRPr="00B41EA1">
        <w:rPr>
          <w:sz w:val="26"/>
          <w:szCs w:val="26"/>
        </w:rPr>
        <w:t>Организовать воспитательные мероприятия, направленные на формирование представлений о базовых национальных ценностях российского общества:</w:t>
      </w:r>
    </w:p>
    <w:p w:rsidR="00B41EA1" w:rsidRPr="00B41EA1" w:rsidRDefault="00B41EA1" w:rsidP="00E84E0A">
      <w:pPr>
        <w:pStyle w:val="a8"/>
        <w:tabs>
          <w:tab w:val="left" w:pos="1560"/>
        </w:tabs>
        <w:spacing w:before="0" w:beforeAutospacing="0" w:after="0" w:afterAutospacing="0" w:line="276" w:lineRule="auto"/>
        <w:ind w:right="-456"/>
        <w:contextualSpacing/>
        <w:rPr>
          <w:sz w:val="26"/>
          <w:szCs w:val="26"/>
        </w:rPr>
      </w:pPr>
      <w:proofErr w:type="gramStart"/>
      <w:r w:rsidRPr="00B41EA1">
        <w:rPr>
          <w:sz w:val="26"/>
          <w:szCs w:val="26"/>
        </w:rPr>
        <w:t>патриотизме</w:t>
      </w:r>
      <w:proofErr w:type="gramEnd"/>
      <w:r w:rsidRPr="00B41EA1">
        <w:rPr>
          <w:sz w:val="26"/>
          <w:szCs w:val="26"/>
        </w:rPr>
        <w:t xml:space="preserve">; </w:t>
      </w:r>
    </w:p>
    <w:p w:rsidR="00B41EA1" w:rsidRPr="00B41EA1" w:rsidRDefault="00B41EA1" w:rsidP="00E84E0A">
      <w:pPr>
        <w:pStyle w:val="a8"/>
        <w:tabs>
          <w:tab w:val="left" w:pos="1560"/>
        </w:tabs>
        <w:spacing w:before="0" w:beforeAutospacing="0" w:after="0" w:afterAutospacing="0" w:line="276" w:lineRule="auto"/>
        <w:ind w:right="-456"/>
        <w:contextualSpacing/>
        <w:rPr>
          <w:sz w:val="26"/>
          <w:szCs w:val="26"/>
        </w:rPr>
      </w:pPr>
      <w:r w:rsidRPr="00B41EA1">
        <w:rPr>
          <w:sz w:val="26"/>
          <w:szCs w:val="26"/>
        </w:rPr>
        <w:t xml:space="preserve">социальной солидарности; </w:t>
      </w:r>
    </w:p>
    <w:p w:rsidR="00B41EA1" w:rsidRPr="00B41EA1" w:rsidRDefault="00B41EA1" w:rsidP="00E84E0A">
      <w:pPr>
        <w:pStyle w:val="a8"/>
        <w:tabs>
          <w:tab w:val="left" w:pos="1560"/>
        </w:tabs>
        <w:spacing w:before="0" w:beforeAutospacing="0" w:after="0" w:afterAutospacing="0" w:line="276" w:lineRule="auto"/>
        <w:ind w:right="-456"/>
        <w:contextualSpacing/>
        <w:rPr>
          <w:sz w:val="26"/>
          <w:szCs w:val="26"/>
        </w:rPr>
      </w:pPr>
      <w:r w:rsidRPr="00B41EA1">
        <w:rPr>
          <w:sz w:val="26"/>
          <w:szCs w:val="26"/>
        </w:rPr>
        <w:t xml:space="preserve">гражданственности; </w:t>
      </w:r>
    </w:p>
    <w:p w:rsidR="00B41EA1" w:rsidRPr="00B41EA1" w:rsidRDefault="00B41EA1" w:rsidP="00E84E0A">
      <w:pPr>
        <w:pStyle w:val="a8"/>
        <w:tabs>
          <w:tab w:val="left" w:pos="1560"/>
        </w:tabs>
        <w:spacing w:before="0" w:beforeAutospacing="0" w:after="0" w:afterAutospacing="0" w:line="276" w:lineRule="auto"/>
        <w:ind w:right="-456"/>
        <w:contextualSpacing/>
        <w:rPr>
          <w:sz w:val="26"/>
          <w:szCs w:val="26"/>
        </w:rPr>
      </w:pPr>
      <w:r w:rsidRPr="00B41EA1">
        <w:rPr>
          <w:sz w:val="26"/>
          <w:szCs w:val="26"/>
        </w:rPr>
        <w:t>семье;</w:t>
      </w:r>
    </w:p>
    <w:p w:rsidR="00B41EA1" w:rsidRPr="00B41EA1" w:rsidRDefault="00B41EA1" w:rsidP="00E84E0A">
      <w:pPr>
        <w:pStyle w:val="a8"/>
        <w:tabs>
          <w:tab w:val="left" w:pos="1560"/>
        </w:tabs>
        <w:spacing w:before="0" w:beforeAutospacing="0" w:after="0" w:afterAutospacing="0" w:line="276" w:lineRule="auto"/>
        <w:ind w:right="-456"/>
        <w:contextualSpacing/>
        <w:rPr>
          <w:sz w:val="26"/>
          <w:szCs w:val="26"/>
        </w:rPr>
      </w:pPr>
      <w:r w:rsidRPr="00B41EA1">
        <w:rPr>
          <w:sz w:val="26"/>
          <w:szCs w:val="26"/>
        </w:rPr>
        <w:t xml:space="preserve">здоровье; </w:t>
      </w:r>
    </w:p>
    <w:p w:rsidR="00B41EA1" w:rsidRPr="00B41EA1" w:rsidRDefault="00B41EA1" w:rsidP="00E84E0A">
      <w:pPr>
        <w:pStyle w:val="a8"/>
        <w:tabs>
          <w:tab w:val="left" w:pos="1560"/>
        </w:tabs>
        <w:spacing w:before="0" w:beforeAutospacing="0" w:after="0" w:afterAutospacing="0" w:line="276" w:lineRule="auto"/>
        <w:ind w:right="-456"/>
        <w:contextualSpacing/>
        <w:rPr>
          <w:sz w:val="26"/>
          <w:szCs w:val="26"/>
        </w:rPr>
      </w:pPr>
      <w:proofErr w:type="gramStart"/>
      <w:r w:rsidRPr="00B41EA1">
        <w:rPr>
          <w:sz w:val="26"/>
          <w:szCs w:val="26"/>
        </w:rPr>
        <w:t>труде</w:t>
      </w:r>
      <w:proofErr w:type="gramEnd"/>
      <w:r w:rsidRPr="00B41EA1">
        <w:rPr>
          <w:sz w:val="26"/>
          <w:szCs w:val="26"/>
        </w:rPr>
        <w:t xml:space="preserve"> и творчестве; </w:t>
      </w:r>
    </w:p>
    <w:p w:rsidR="00B41EA1" w:rsidRPr="00B41EA1" w:rsidRDefault="00B41EA1" w:rsidP="00E84E0A">
      <w:pPr>
        <w:pStyle w:val="a8"/>
        <w:tabs>
          <w:tab w:val="left" w:pos="1560"/>
        </w:tabs>
        <w:spacing w:before="0" w:beforeAutospacing="0" w:after="0" w:afterAutospacing="0" w:line="276" w:lineRule="auto"/>
        <w:ind w:right="-456"/>
        <w:contextualSpacing/>
        <w:rPr>
          <w:sz w:val="26"/>
          <w:szCs w:val="26"/>
        </w:rPr>
      </w:pPr>
      <w:r w:rsidRPr="00B41EA1">
        <w:rPr>
          <w:sz w:val="26"/>
          <w:szCs w:val="26"/>
        </w:rPr>
        <w:t xml:space="preserve">науке; </w:t>
      </w:r>
    </w:p>
    <w:p w:rsidR="00B41EA1" w:rsidRPr="00B41EA1" w:rsidRDefault="00B41EA1" w:rsidP="00E84E0A">
      <w:pPr>
        <w:pStyle w:val="a8"/>
        <w:tabs>
          <w:tab w:val="left" w:pos="1560"/>
        </w:tabs>
        <w:spacing w:before="0" w:beforeAutospacing="0" w:after="0" w:afterAutospacing="0" w:line="276" w:lineRule="auto"/>
        <w:ind w:right="-456"/>
        <w:contextualSpacing/>
        <w:rPr>
          <w:sz w:val="26"/>
          <w:szCs w:val="26"/>
        </w:rPr>
      </w:pPr>
      <w:r w:rsidRPr="00B41EA1">
        <w:rPr>
          <w:sz w:val="26"/>
          <w:szCs w:val="26"/>
        </w:rPr>
        <w:t xml:space="preserve">традиционных </w:t>
      </w:r>
      <w:proofErr w:type="gramStart"/>
      <w:r w:rsidRPr="00B41EA1">
        <w:rPr>
          <w:sz w:val="26"/>
          <w:szCs w:val="26"/>
        </w:rPr>
        <w:t>религиях</w:t>
      </w:r>
      <w:proofErr w:type="gramEnd"/>
      <w:r w:rsidRPr="00B41EA1">
        <w:rPr>
          <w:sz w:val="26"/>
          <w:szCs w:val="26"/>
        </w:rPr>
        <w:t xml:space="preserve">  России; </w:t>
      </w:r>
    </w:p>
    <w:p w:rsidR="00B41EA1" w:rsidRPr="00B41EA1" w:rsidRDefault="00B41EA1" w:rsidP="00E84E0A">
      <w:pPr>
        <w:pStyle w:val="a8"/>
        <w:tabs>
          <w:tab w:val="left" w:pos="1560"/>
        </w:tabs>
        <w:spacing w:before="0" w:beforeAutospacing="0" w:after="0" w:afterAutospacing="0" w:line="276" w:lineRule="auto"/>
        <w:ind w:right="-456"/>
        <w:contextualSpacing/>
        <w:rPr>
          <w:sz w:val="26"/>
          <w:szCs w:val="26"/>
        </w:rPr>
      </w:pPr>
      <w:proofErr w:type="gramStart"/>
      <w:r w:rsidRPr="00B41EA1">
        <w:rPr>
          <w:sz w:val="26"/>
          <w:szCs w:val="26"/>
        </w:rPr>
        <w:t>искусстве</w:t>
      </w:r>
      <w:proofErr w:type="gramEnd"/>
      <w:r w:rsidRPr="00B41EA1">
        <w:rPr>
          <w:sz w:val="26"/>
          <w:szCs w:val="26"/>
        </w:rPr>
        <w:t xml:space="preserve"> и литературе; </w:t>
      </w:r>
    </w:p>
    <w:p w:rsidR="00B41EA1" w:rsidRPr="00B41EA1" w:rsidRDefault="00B41EA1" w:rsidP="00E84E0A">
      <w:pPr>
        <w:pStyle w:val="a8"/>
        <w:tabs>
          <w:tab w:val="left" w:pos="1560"/>
        </w:tabs>
        <w:spacing w:before="0" w:beforeAutospacing="0" w:after="0" w:afterAutospacing="0" w:line="276" w:lineRule="auto"/>
        <w:ind w:right="-456"/>
        <w:contextualSpacing/>
        <w:rPr>
          <w:sz w:val="26"/>
          <w:szCs w:val="26"/>
        </w:rPr>
      </w:pPr>
      <w:r w:rsidRPr="00B41EA1">
        <w:rPr>
          <w:sz w:val="26"/>
          <w:szCs w:val="26"/>
        </w:rPr>
        <w:t xml:space="preserve">природе; </w:t>
      </w:r>
    </w:p>
    <w:p w:rsidR="00B41EA1" w:rsidRPr="00B41EA1" w:rsidRDefault="00B41EA1" w:rsidP="00E84E0A">
      <w:pPr>
        <w:pStyle w:val="a8"/>
        <w:tabs>
          <w:tab w:val="left" w:pos="1560"/>
        </w:tabs>
        <w:spacing w:before="0" w:beforeAutospacing="0" w:after="0" w:afterAutospacing="0" w:line="276" w:lineRule="auto"/>
        <w:ind w:right="-456"/>
        <w:contextualSpacing/>
        <w:rPr>
          <w:sz w:val="26"/>
          <w:szCs w:val="26"/>
        </w:rPr>
      </w:pPr>
      <w:proofErr w:type="gramStart"/>
      <w:r w:rsidRPr="00B41EA1">
        <w:rPr>
          <w:sz w:val="26"/>
          <w:szCs w:val="26"/>
        </w:rPr>
        <w:t>человечестве</w:t>
      </w:r>
      <w:proofErr w:type="gramEnd"/>
      <w:r w:rsidRPr="00B41EA1">
        <w:rPr>
          <w:sz w:val="26"/>
          <w:szCs w:val="26"/>
        </w:rPr>
        <w:t>.</w:t>
      </w:r>
    </w:p>
    <w:p w:rsidR="00B41EA1" w:rsidRPr="00B41EA1" w:rsidRDefault="00B41EA1" w:rsidP="00E84E0A">
      <w:pPr>
        <w:pStyle w:val="a8"/>
        <w:spacing w:before="0" w:beforeAutospacing="0" w:after="0" w:afterAutospacing="0" w:line="276" w:lineRule="auto"/>
        <w:ind w:right="-456"/>
        <w:contextualSpacing/>
        <w:rPr>
          <w:sz w:val="26"/>
          <w:szCs w:val="26"/>
        </w:rPr>
      </w:pPr>
      <w:r w:rsidRPr="00B41EA1">
        <w:rPr>
          <w:color w:val="000000"/>
          <w:spacing w:val="-5"/>
          <w:sz w:val="26"/>
          <w:szCs w:val="26"/>
        </w:rPr>
        <w:t xml:space="preserve">Организовать коллективную творческую </w:t>
      </w:r>
      <w:r w:rsidRPr="00B41EA1">
        <w:rPr>
          <w:color w:val="000000"/>
          <w:spacing w:val="-11"/>
          <w:sz w:val="26"/>
          <w:szCs w:val="26"/>
        </w:rPr>
        <w:t>деятельность ученического самоуправления,  ориентирова</w:t>
      </w:r>
      <w:r w:rsidRPr="00B41EA1">
        <w:rPr>
          <w:color w:val="000000"/>
          <w:spacing w:val="-11"/>
          <w:sz w:val="26"/>
          <w:szCs w:val="26"/>
        </w:rPr>
        <w:softHyphen/>
      </w:r>
      <w:r w:rsidRPr="00B41EA1">
        <w:rPr>
          <w:color w:val="000000"/>
          <w:spacing w:val="-9"/>
          <w:sz w:val="26"/>
          <w:szCs w:val="26"/>
        </w:rPr>
        <w:t>нную на об</w:t>
      </w:r>
      <w:r w:rsidRPr="00B41EA1">
        <w:rPr>
          <w:color w:val="000000"/>
          <w:spacing w:val="-9"/>
          <w:sz w:val="26"/>
          <w:szCs w:val="26"/>
        </w:rPr>
        <w:softHyphen/>
      </w:r>
      <w:r w:rsidRPr="00B41EA1">
        <w:rPr>
          <w:color w:val="000000"/>
          <w:spacing w:val="-11"/>
          <w:sz w:val="26"/>
          <w:szCs w:val="26"/>
        </w:rPr>
        <w:t>щечеловеческие и национальные  ценности.</w:t>
      </w:r>
    </w:p>
    <w:p w:rsidR="00B41EA1" w:rsidRPr="00B41EA1" w:rsidRDefault="00B41EA1" w:rsidP="00E84E0A">
      <w:pPr>
        <w:pStyle w:val="a8"/>
        <w:spacing w:before="0" w:beforeAutospacing="0" w:after="0" w:afterAutospacing="0" w:line="276" w:lineRule="auto"/>
        <w:ind w:right="-456"/>
        <w:contextualSpacing/>
        <w:rPr>
          <w:sz w:val="26"/>
          <w:szCs w:val="26"/>
        </w:rPr>
      </w:pPr>
      <w:r w:rsidRPr="00B41EA1">
        <w:rPr>
          <w:color w:val="000000"/>
          <w:spacing w:val="-11"/>
          <w:sz w:val="26"/>
          <w:szCs w:val="26"/>
        </w:rPr>
        <w:t xml:space="preserve">Внедрить элементы воспитательной системы </w:t>
      </w:r>
      <w:r w:rsidRPr="00B41EA1">
        <w:rPr>
          <w:color w:val="000000"/>
          <w:spacing w:val="-6"/>
          <w:sz w:val="26"/>
          <w:szCs w:val="26"/>
        </w:rPr>
        <w:t xml:space="preserve">В. А. Караковского, предполагающей погружение в </w:t>
      </w:r>
      <w:r w:rsidRPr="00B41EA1">
        <w:rPr>
          <w:sz w:val="26"/>
          <w:szCs w:val="26"/>
        </w:rPr>
        <w:t xml:space="preserve">«тематические периоды», каждый из которых завершается итоговым мероприятием. При этом тематика каждого периода направлена на формирование конкретных ценностей. </w:t>
      </w:r>
    </w:p>
    <w:p w:rsidR="00B41EA1" w:rsidRPr="00B41EA1" w:rsidRDefault="00B41EA1" w:rsidP="00E84E0A">
      <w:pPr>
        <w:pStyle w:val="a8"/>
        <w:spacing w:before="0" w:beforeAutospacing="0" w:after="0" w:afterAutospacing="0" w:line="276" w:lineRule="auto"/>
        <w:ind w:right="-456"/>
        <w:contextualSpacing/>
        <w:jc w:val="both"/>
        <w:rPr>
          <w:sz w:val="26"/>
          <w:szCs w:val="26"/>
        </w:rPr>
      </w:pPr>
      <w:r w:rsidRPr="00B41EA1">
        <w:rPr>
          <w:sz w:val="26"/>
          <w:szCs w:val="26"/>
        </w:rPr>
        <w:t>Развивать мотивации личности к познанию и творчеству через дополнительное образование.</w:t>
      </w:r>
    </w:p>
    <w:p w:rsidR="00B41EA1" w:rsidRPr="00B41EA1" w:rsidRDefault="00B41EA1" w:rsidP="00E84E0A">
      <w:pPr>
        <w:pStyle w:val="a8"/>
        <w:spacing w:before="0" w:beforeAutospacing="0" w:after="0" w:afterAutospacing="0" w:line="276" w:lineRule="auto"/>
        <w:ind w:right="-456"/>
        <w:contextualSpacing/>
        <w:jc w:val="both"/>
        <w:rPr>
          <w:sz w:val="26"/>
          <w:szCs w:val="26"/>
        </w:rPr>
      </w:pPr>
      <w:r w:rsidRPr="00B41EA1">
        <w:rPr>
          <w:sz w:val="26"/>
          <w:szCs w:val="26"/>
        </w:rPr>
        <w:t>Реализация системы мониторинга эффективности воспитательного процесса.</w:t>
      </w:r>
    </w:p>
    <w:p w:rsidR="00B41EA1" w:rsidRPr="00B41EA1" w:rsidRDefault="00B41EA1" w:rsidP="00E84E0A">
      <w:pPr>
        <w:pStyle w:val="a8"/>
        <w:spacing w:before="0" w:beforeAutospacing="0" w:after="0" w:afterAutospacing="0" w:line="276" w:lineRule="auto"/>
        <w:ind w:right="-456"/>
        <w:contextualSpacing/>
        <w:jc w:val="both"/>
        <w:rPr>
          <w:rStyle w:val="Zag110"/>
          <w:sz w:val="26"/>
          <w:szCs w:val="26"/>
        </w:rPr>
      </w:pPr>
      <w:r w:rsidRPr="00B41EA1">
        <w:rPr>
          <w:sz w:val="26"/>
          <w:szCs w:val="26"/>
        </w:rPr>
        <w:t xml:space="preserve">Реализовать систему </w:t>
      </w:r>
      <w:r w:rsidRPr="00B41EA1">
        <w:rPr>
          <w:rStyle w:val="Zag110"/>
          <w:rFonts w:eastAsia="@Arial Unicode MS"/>
          <w:sz w:val="26"/>
          <w:szCs w:val="26"/>
        </w:rPr>
        <w:t>работы образовательного учреждения по повышению педагогической культуры родителей (законных представителей).</w:t>
      </w:r>
    </w:p>
    <w:p w:rsidR="00B41EA1" w:rsidRPr="00B41EA1" w:rsidRDefault="00B41EA1" w:rsidP="00B41EA1">
      <w:pPr>
        <w:spacing w:after="0"/>
        <w:ind w:right="-456"/>
        <w:jc w:val="both"/>
        <w:rPr>
          <w:rFonts w:ascii="Times New Roman" w:hAnsi="Times New Roman" w:cs="Times New Roman"/>
          <w:b/>
          <w:i/>
          <w:sz w:val="26"/>
          <w:szCs w:val="26"/>
          <w:u w:val="single"/>
        </w:rPr>
      </w:pPr>
    </w:p>
    <w:p w:rsidR="00B41EA1" w:rsidRPr="00B41EA1" w:rsidRDefault="00B41EA1" w:rsidP="00B41EA1">
      <w:pPr>
        <w:spacing w:after="0"/>
        <w:ind w:right="-456"/>
        <w:jc w:val="both"/>
        <w:rPr>
          <w:rFonts w:ascii="Times New Roman" w:hAnsi="Times New Roman" w:cs="Times New Roman"/>
          <w:b/>
          <w:i/>
          <w:sz w:val="26"/>
          <w:szCs w:val="26"/>
          <w:u w:val="single"/>
        </w:rPr>
      </w:pPr>
      <w:r w:rsidRPr="00B41EA1">
        <w:rPr>
          <w:rFonts w:ascii="Times New Roman" w:hAnsi="Times New Roman" w:cs="Times New Roman"/>
          <w:b/>
          <w:i/>
          <w:sz w:val="26"/>
          <w:szCs w:val="26"/>
          <w:u w:val="single"/>
        </w:rPr>
        <w:t>Основные направления воспитания и социализации:</w:t>
      </w:r>
    </w:p>
    <w:p w:rsidR="00B41EA1" w:rsidRPr="00B41EA1" w:rsidRDefault="00B41EA1" w:rsidP="00E84E0A">
      <w:pPr>
        <w:pStyle w:val="a8"/>
        <w:spacing w:before="0" w:beforeAutospacing="0" w:after="0" w:afterAutospacing="0" w:line="276" w:lineRule="auto"/>
        <w:ind w:right="-456"/>
        <w:contextualSpacing/>
        <w:jc w:val="both"/>
        <w:rPr>
          <w:sz w:val="26"/>
          <w:szCs w:val="26"/>
        </w:rPr>
      </w:pPr>
      <w:r w:rsidRPr="00B41EA1">
        <w:rPr>
          <w:sz w:val="26"/>
          <w:szCs w:val="26"/>
        </w:rPr>
        <w:t>Воспитание гражданственности, патриотизма, социальной ответственности и компетентности, уважения к правам, свободам и обязанностям человека.</w:t>
      </w:r>
    </w:p>
    <w:p w:rsidR="00B41EA1" w:rsidRPr="00B41EA1" w:rsidRDefault="00B41EA1" w:rsidP="00E84E0A">
      <w:pPr>
        <w:pStyle w:val="a8"/>
        <w:spacing w:before="0" w:beforeAutospacing="0" w:after="0" w:afterAutospacing="0" w:line="276" w:lineRule="auto"/>
        <w:ind w:right="-456"/>
        <w:contextualSpacing/>
        <w:jc w:val="both"/>
        <w:rPr>
          <w:sz w:val="26"/>
          <w:szCs w:val="26"/>
        </w:rPr>
      </w:pPr>
      <w:r w:rsidRPr="00B41EA1">
        <w:rPr>
          <w:sz w:val="26"/>
          <w:szCs w:val="26"/>
        </w:rPr>
        <w:t>Воспитание нравственных чувств, убеждений и этического сознания.</w:t>
      </w:r>
    </w:p>
    <w:p w:rsidR="00B41EA1" w:rsidRPr="00B41EA1" w:rsidRDefault="00B41EA1" w:rsidP="00E84E0A">
      <w:pPr>
        <w:pStyle w:val="a8"/>
        <w:spacing w:before="0" w:beforeAutospacing="0" w:after="0" w:afterAutospacing="0" w:line="276" w:lineRule="auto"/>
        <w:ind w:right="-456"/>
        <w:contextualSpacing/>
        <w:jc w:val="both"/>
        <w:rPr>
          <w:sz w:val="26"/>
          <w:szCs w:val="26"/>
        </w:rPr>
      </w:pPr>
      <w:r w:rsidRPr="00B41EA1">
        <w:rPr>
          <w:sz w:val="26"/>
          <w:szCs w:val="26"/>
        </w:rPr>
        <w:t>Воспитание трудолюбия, творческого отношения к образованию, труду, жизни, подготовка к сознательному выбору профессии.</w:t>
      </w:r>
    </w:p>
    <w:p w:rsidR="00B41EA1" w:rsidRPr="00B41EA1" w:rsidRDefault="00B41EA1" w:rsidP="00E84E0A">
      <w:pPr>
        <w:pStyle w:val="a8"/>
        <w:spacing w:before="0" w:beforeAutospacing="0" w:after="0" w:afterAutospacing="0" w:line="276" w:lineRule="auto"/>
        <w:ind w:right="-456"/>
        <w:contextualSpacing/>
        <w:jc w:val="both"/>
        <w:rPr>
          <w:sz w:val="26"/>
          <w:szCs w:val="26"/>
        </w:rPr>
      </w:pPr>
      <w:r w:rsidRPr="00B41EA1">
        <w:rPr>
          <w:sz w:val="26"/>
          <w:szCs w:val="26"/>
        </w:rPr>
        <w:t>Формирование ценностного отношения к  семье, здоровью и здоровому образу жизни.</w:t>
      </w:r>
    </w:p>
    <w:p w:rsidR="00B41EA1" w:rsidRPr="00B41EA1" w:rsidRDefault="00B41EA1" w:rsidP="00E84E0A">
      <w:pPr>
        <w:pStyle w:val="a8"/>
        <w:spacing w:before="0" w:beforeAutospacing="0" w:after="0" w:afterAutospacing="0" w:line="276" w:lineRule="auto"/>
        <w:ind w:right="-456"/>
        <w:contextualSpacing/>
        <w:jc w:val="both"/>
        <w:rPr>
          <w:sz w:val="26"/>
          <w:szCs w:val="26"/>
        </w:rPr>
      </w:pPr>
      <w:r w:rsidRPr="00B41EA1">
        <w:rPr>
          <w:sz w:val="26"/>
          <w:szCs w:val="26"/>
        </w:rPr>
        <w:t>Воспитание ценностного отношения к природе, окружающей среде (экологическое воспитание).</w:t>
      </w:r>
    </w:p>
    <w:p w:rsidR="00B41EA1" w:rsidRPr="00B41EA1" w:rsidRDefault="00B41EA1" w:rsidP="00E84E0A">
      <w:pPr>
        <w:pStyle w:val="a8"/>
        <w:spacing w:before="0" w:beforeAutospacing="0" w:after="0" w:afterAutospacing="0" w:line="276" w:lineRule="auto"/>
        <w:ind w:right="-456"/>
        <w:contextualSpacing/>
        <w:jc w:val="both"/>
        <w:rPr>
          <w:sz w:val="26"/>
          <w:szCs w:val="26"/>
        </w:rPr>
      </w:pPr>
      <w:r w:rsidRPr="00B41EA1">
        <w:rPr>
          <w:sz w:val="26"/>
          <w:szCs w:val="26"/>
        </w:rPr>
        <w:lastRenderedPageBreak/>
        <w:t xml:space="preserve">Воспитание ценностного отношения к </w:t>
      </w:r>
      <w:proofErr w:type="gramStart"/>
      <w:r w:rsidRPr="00B41EA1">
        <w:rPr>
          <w:sz w:val="26"/>
          <w:szCs w:val="26"/>
        </w:rPr>
        <w:t>прекрасному</w:t>
      </w:r>
      <w:proofErr w:type="gramEnd"/>
      <w:r w:rsidRPr="00B41EA1">
        <w:rPr>
          <w:sz w:val="26"/>
          <w:szCs w:val="26"/>
        </w:rPr>
        <w:t>, формирование представлений об эстетических идеалах и ценностях, основ эстетической культуры (эстетическое воспитание).</w:t>
      </w:r>
    </w:p>
    <w:p w:rsidR="00B41EA1" w:rsidRPr="00B41EA1" w:rsidRDefault="00B41EA1" w:rsidP="00B41EA1">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Приоритетным направлением в 201</w:t>
      </w:r>
      <w:r w:rsidR="00DD6814">
        <w:rPr>
          <w:rFonts w:ascii="Times New Roman" w:hAnsi="Times New Roman" w:cs="Times New Roman"/>
          <w:sz w:val="26"/>
          <w:szCs w:val="26"/>
        </w:rPr>
        <w:t>6</w:t>
      </w:r>
      <w:r w:rsidRPr="00B41EA1">
        <w:rPr>
          <w:rFonts w:ascii="Times New Roman" w:hAnsi="Times New Roman" w:cs="Times New Roman"/>
          <w:sz w:val="26"/>
          <w:szCs w:val="26"/>
        </w:rPr>
        <w:t xml:space="preserve"> – 201</w:t>
      </w:r>
      <w:r w:rsidR="00DD6814">
        <w:rPr>
          <w:rFonts w:ascii="Times New Roman" w:hAnsi="Times New Roman" w:cs="Times New Roman"/>
          <w:sz w:val="26"/>
          <w:szCs w:val="26"/>
        </w:rPr>
        <w:t>7</w:t>
      </w:r>
      <w:r w:rsidRPr="00B41EA1">
        <w:rPr>
          <w:rFonts w:ascii="Times New Roman" w:hAnsi="Times New Roman" w:cs="Times New Roman"/>
          <w:sz w:val="26"/>
          <w:szCs w:val="26"/>
        </w:rPr>
        <w:t xml:space="preserve"> учебном году является «Воспитание нравственных чувств, убеждений и этического сознания».</w:t>
      </w:r>
    </w:p>
    <w:p w:rsidR="00B41EA1" w:rsidRPr="00B41EA1" w:rsidRDefault="00B41EA1" w:rsidP="00B41EA1">
      <w:pPr>
        <w:spacing w:after="0"/>
        <w:jc w:val="both"/>
        <w:rPr>
          <w:rFonts w:ascii="Times New Roman" w:hAnsi="Times New Roman" w:cs="Times New Roman"/>
          <w:b/>
          <w:i/>
          <w:sz w:val="26"/>
          <w:szCs w:val="26"/>
          <w:u w:val="single"/>
        </w:rPr>
      </w:pPr>
      <w:r w:rsidRPr="00B41EA1">
        <w:rPr>
          <w:rFonts w:ascii="Times New Roman" w:hAnsi="Times New Roman" w:cs="Times New Roman"/>
          <w:b/>
          <w:i/>
          <w:sz w:val="26"/>
          <w:szCs w:val="26"/>
          <w:u w:val="single"/>
        </w:rPr>
        <w:t>Принципы воспитательного процесса:</w:t>
      </w:r>
    </w:p>
    <w:p w:rsidR="00B41EA1" w:rsidRPr="00B41EA1" w:rsidRDefault="00B41EA1" w:rsidP="00B41EA1">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u w:val="single"/>
        </w:rPr>
        <w:t>Принцип ориентации на идеал.</w:t>
      </w:r>
      <w:r w:rsidRPr="00B41EA1">
        <w:rPr>
          <w:rFonts w:ascii="Times New Roman" w:hAnsi="Times New Roman" w:cs="Times New Roman"/>
          <w:sz w:val="26"/>
          <w:szCs w:val="26"/>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B41EA1" w:rsidRPr="00B41EA1" w:rsidRDefault="00B41EA1" w:rsidP="00B41EA1">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u w:val="single"/>
        </w:rPr>
        <w:t>Аксиологический принцип</w:t>
      </w:r>
      <w:r w:rsidRPr="00B41EA1">
        <w:rPr>
          <w:rFonts w:ascii="Times New Roman" w:hAnsi="Times New Roman" w:cs="Times New Roman"/>
          <w:sz w:val="26"/>
          <w:szCs w:val="26"/>
        </w:rPr>
        <w:t>.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B41EA1">
        <w:rPr>
          <w:rFonts w:ascii="Times New Roman" w:hAnsi="Times New Roman" w:cs="Times New Roman"/>
          <w:sz w:val="26"/>
          <w:szCs w:val="26"/>
        </w:rPr>
        <w:t>ии у о</w:t>
      </w:r>
      <w:proofErr w:type="gramEnd"/>
      <w:r w:rsidRPr="00B41EA1">
        <w:rPr>
          <w:rFonts w:ascii="Times New Roman" w:hAnsi="Times New Roman" w:cs="Times New Roman"/>
          <w:sz w:val="26"/>
          <w:szCs w:val="26"/>
        </w:rPr>
        <w:t>бучающихся той или иной группы ценностей.</w:t>
      </w:r>
    </w:p>
    <w:p w:rsidR="00B41EA1" w:rsidRPr="00B41EA1" w:rsidRDefault="00B41EA1" w:rsidP="00B41EA1">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u w:val="single"/>
        </w:rPr>
        <w:t>Принцип следования нравственному примеру</w:t>
      </w:r>
      <w:r w:rsidRPr="00B41EA1">
        <w:rPr>
          <w:rFonts w:ascii="Times New Roman" w:hAnsi="Times New Roman" w:cs="Times New Roman"/>
          <w:sz w:val="26"/>
          <w:szCs w:val="26"/>
        </w:rPr>
        <w:t>. Следование примеру — ведущий метод воспитания.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B41EA1" w:rsidRPr="00B41EA1" w:rsidRDefault="00B41EA1" w:rsidP="00B41EA1">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u w:val="single"/>
        </w:rPr>
        <w:t>Принцип диалогического общения со значимыми другими</w:t>
      </w:r>
      <w:r w:rsidRPr="00B41EA1">
        <w:rPr>
          <w:rFonts w:ascii="Times New Roman" w:hAnsi="Times New Roman" w:cs="Times New Roman"/>
          <w:sz w:val="26"/>
          <w:szCs w:val="26"/>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 субъектного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B41EA1">
        <w:rPr>
          <w:rFonts w:ascii="Times New Roman" w:hAnsi="Times New Roman" w:cs="Times New Roman"/>
          <w:sz w:val="26"/>
          <w:szCs w:val="26"/>
        </w:rPr>
        <w:t>со</w:t>
      </w:r>
      <w:proofErr w:type="gramEnd"/>
      <w:r w:rsidRPr="00B41EA1">
        <w:rPr>
          <w:rFonts w:ascii="Times New Roman" w:hAnsi="Times New Roman" w:cs="Times New Roman"/>
          <w:sz w:val="26"/>
          <w:szCs w:val="26"/>
        </w:rPr>
        <w:t xml:space="preserve"> значимым другим.</w:t>
      </w:r>
    </w:p>
    <w:p w:rsidR="00B41EA1" w:rsidRPr="00B41EA1" w:rsidRDefault="00B41EA1" w:rsidP="00B41EA1">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u w:val="single"/>
        </w:rPr>
        <w:t>Принцип идентификации.</w:t>
      </w:r>
      <w:r w:rsidRPr="00B41EA1">
        <w:rPr>
          <w:rFonts w:ascii="Times New Roman" w:hAnsi="Times New Roman" w:cs="Times New Roman"/>
          <w:sz w:val="26"/>
          <w:szCs w:val="26"/>
        </w:rPr>
        <w:t xml:space="preserve"> Идентификация — устойчивое отождествление себя </w:t>
      </w:r>
      <w:proofErr w:type="gramStart"/>
      <w:r w:rsidRPr="00B41EA1">
        <w:rPr>
          <w:rFonts w:ascii="Times New Roman" w:hAnsi="Times New Roman" w:cs="Times New Roman"/>
          <w:sz w:val="26"/>
          <w:szCs w:val="26"/>
        </w:rPr>
        <w:t>со</w:t>
      </w:r>
      <w:proofErr w:type="gramEnd"/>
      <w:r w:rsidR="00C27E2A">
        <w:rPr>
          <w:rFonts w:ascii="Times New Roman" w:hAnsi="Times New Roman" w:cs="Times New Roman"/>
          <w:sz w:val="26"/>
          <w:szCs w:val="26"/>
        </w:rPr>
        <w:t xml:space="preserve"> </w:t>
      </w:r>
      <w:proofErr w:type="gramStart"/>
      <w:r w:rsidRPr="00B41EA1">
        <w:rPr>
          <w:rFonts w:ascii="Times New Roman" w:hAnsi="Times New Roman" w:cs="Times New Roman"/>
          <w:sz w:val="26"/>
          <w:szCs w:val="26"/>
        </w:rPr>
        <w:t>значимым</w:t>
      </w:r>
      <w:proofErr w:type="gramEnd"/>
      <w:r w:rsidRPr="00B41EA1">
        <w:rPr>
          <w:rFonts w:ascii="Times New Roman" w:hAnsi="Times New Roman" w:cs="Times New Roman"/>
          <w:sz w:val="26"/>
          <w:szCs w:val="26"/>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B41EA1">
        <w:rPr>
          <w:rFonts w:ascii="Times New Roman" w:hAnsi="Times New Roman" w:cs="Times New Roman"/>
          <w:sz w:val="26"/>
          <w:szCs w:val="26"/>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B41EA1">
        <w:rPr>
          <w:rFonts w:ascii="Times New Roman" w:hAnsi="Times New Roman" w:cs="Times New Roman"/>
          <w:sz w:val="26"/>
          <w:szCs w:val="26"/>
        </w:rPr>
        <w:t xml:space="preserve"> Идентификация в сочетании со следованием </w:t>
      </w:r>
      <w:r w:rsidRPr="00B41EA1">
        <w:rPr>
          <w:rFonts w:ascii="Times New Roman" w:hAnsi="Times New Roman" w:cs="Times New Roman"/>
          <w:sz w:val="26"/>
          <w:szCs w:val="26"/>
        </w:rPr>
        <w:lastRenderedPageBreak/>
        <w:t>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B41EA1" w:rsidRPr="00B41EA1" w:rsidRDefault="00B41EA1" w:rsidP="00B41EA1">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u w:val="single"/>
        </w:rPr>
        <w:t>Принцип полисубъектности</w:t>
      </w:r>
      <w:r w:rsidRPr="00B41EA1">
        <w:rPr>
          <w:rFonts w:ascii="Times New Roman" w:hAnsi="Times New Roman" w:cs="Times New Roman"/>
          <w:sz w:val="26"/>
          <w:szCs w:val="26"/>
        </w:rPr>
        <w:t xml:space="preserve"> воспитания и социализации. В современных условиях процесс развития, воспитания и социализации личности имеет полисубъектный, многомерно-деятельностный характер. Ребёнок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B41EA1">
        <w:rPr>
          <w:rFonts w:ascii="Times New Roman" w:hAnsi="Times New Roman" w:cs="Times New Roman"/>
          <w:sz w:val="26"/>
          <w:szCs w:val="26"/>
        </w:rPr>
        <w:t>Эффективная организация воспитания и социализации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w:t>
      </w:r>
      <w:proofErr w:type="gramEnd"/>
      <w:r w:rsidRPr="00B41EA1">
        <w:rPr>
          <w:rFonts w:ascii="Times New Roman" w:hAnsi="Times New Roman" w:cs="Times New Roman"/>
          <w:sz w:val="26"/>
          <w:szCs w:val="26"/>
        </w:rPr>
        <w:t xml:space="preserve"> воспитания и социализации </w:t>
      </w:r>
      <w:proofErr w:type="gramStart"/>
      <w:r w:rsidRPr="00B41EA1">
        <w:rPr>
          <w:rFonts w:ascii="Times New Roman" w:hAnsi="Times New Roman" w:cs="Times New Roman"/>
          <w:sz w:val="26"/>
          <w:szCs w:val="26"/>
        </w:rPr>
        <w:t>обучающихся</w:t>
      </w:r>
      <w:proofErr w:type="gramEnd"/>
      <w:r w:rsidRPr="00B41EA1">
        <w:rPr>
          <w:rFonts w:ascii="Times New Roman" w:hAnsi="Times New Roman" w:cs="Times New Roman"/>
          <w:sz w:val="26"/>
          <w:szCs w:val="26"/>
        </w:rPr>
        <w:t xml:space="preserve"> в учебной, вне учебной, внешкольной, общественно значимой деятельности. </w:t>
      </w:r>
    </w:p>
    <w:p w:rsidR="00B41EA1" w:rsidRPr="00B41EA1" w:rsidRDefault="00B41EA1" w:rsidP="00B41EA1">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u w:val="single"/>
        </w:rPr>
        <w:t>Принцип совместного решения личностно и общественно значимых проблем</w:t>
      </w:r>
      <w:r w:rsidRPr="00B41EA1">
        <w:rPr>
          <w:rFonts w:ascii="Times New Roman" w:hAnsi="Times New Roman" w:cs="Times New Roman"/>
          <w:sz w:val="26"/>
          <w:szCs w:val="26"/>
        </w:rPr>
        <w:t>.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B41EA1" w:rsidRPr="00B41EA1" w:rsidRDefault="00B41EA1" w:rsidP="00B41EA1">
      <w:pPr>
        <w:tabs>
          <w:tab w:val="left" w:pos="284"/>
        </w:tabs>
        <w:spacing w:after="0"/>
        <w:jc w:val="both"/>
        <w:rPr>
          <w:rFonts w:ascii="Times New Roman" w:hAnsi="Times New Roman" w:cs="Times New Roman"/>
          <w:sz w:val="26"/>
          <w:szCs w:val="26"/>
        </w:rPr>
      </w:pPr>
      <w:r w:rsidRPr="00B41EA1">
        <w:rPr>
          <w:rFonts w:ascii="Times New Roman" w:hAnsi="Times New Roman" w:cs="Times New Roman"/>
          <w:sz w:val="26"/>
          <w:szCs w:val="26"/>
        </w:rPr>
        <w:tab/>
      </w:r>
      <w:r w:rsidRPr="00B41EA1">
        <w:rPr>
          <w:rFonts w:ascii="Times New Roman" w:hAnsi="Times New Roman" w:cs="Times New Roman"/>
          <w:sz w:val="26"/>
          <w:szCs w:val="26"/>
        </w:rPr>
        <w:tab/>
      </w:r>
      <w:r w:rsidRPr="00B41EA1">
        <w:rPr>
          <w:rFonts w:ascii="Times New Roman" w:hAnsi="Times New Roman" w:cs="Times New Roman"/>
          <w:sz w:val="26"/>
          <w:szCs w:val="26"/>
          <w:u w:val="single"/>
        </w:rPr>
        <w:t>Принцип системно-деятельностной организации воспитания</w:t>
      </w:r>
      <w:r w:rsidRPr="00B41EA1">
        <w:rPr>
          <w:rFonts w:ascii="Times New Roman" w:hAnsi="Times New Roman" w:cs="Times New Roman"/>
          <w:sz w:val="26"/>
          <w:szCs w:val="26"/>
        </w:rPr>
        <w:t>. Один из основателей системно-деятельностного подхода – А.Н. Леонтьев - определял воспитание как преобразование знания о ценностях в реально действующие мотивы поведения.</w:t>
      </w:r>
    </w:p>
    <w:p w:rsidR="00B41EA1" w:rsidRPr="00B41EA1" w:rsidRDefault="00B41EA1" w:rsidP="00B41EA1">
      <w:pPr>
        <w:tabs>
          <w:tab w:val="left" w:pos="284"/>
        </w:tabs>
        <w:spacing w:after="0"/>
        <w:jc w:val="both"/>
        <w:rPr>
          <w:rFonts w:ascii="Times New Roman" w:hAnsi="Times New Roman" w:cs="Times New Roman"/>
          <w:sz w:val="26"/>
          <w:szCs w:val="26"/>
        </w:rPr>
      </w:pPr>
      <w:r w:rsidRPr="00B41EA1">
        <w:rPr>
          <w:rFonts w:ascii="Times New Roman" w:hAnsi="Times New Roman" w:cs="Times New Roman"/>
          <w:sz w:val="26"/>
          <w:szCs w:val="26"/>
        </w:rPr>
        <w:tab/>
      </w:r>
      <w:r w:rsidRPr="00B41EA1">
        <w:rPr>
          <w:rFonts w:ascii="Times New Roman" w:hAnsi="Times New Roman" w:cs="Times New Roman"/>
          <w:sz w:val="26"/>
          <w:szCs w:val="26"/>
        </w:rPr>
        <w:tab/>
        <w:t>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Воспитание как деятельность должно охватывать все  виды   образовательной деятельности: учебной, внеурочной, внешкольной.</w:t>
      </w:r>
    </w:p>
    <w:p w:rsidR="00B41EA1" w:rsidRPr="00B41EA1" w:rsidRDefault="00B41EA1" w:rsidP="00B41EA1">
      <w:pPr>
        <w:tabs>
          <w:tab w:val="left" w:pos="284"/>
        </w:tabs>
        <w:spacing w:after="0"/>
        <w:jc w:val="both"/>
        <w:rPr>
          <w:rFonts w:ascii="Times New Roman" w:hAnsi="Times New Roman" w:cs="Times New Roman"/>
          <w:sz w:val="26"/>
          <w:szCs w:val="26"/>
        </w:rPr>
      </w:pPr>
      <w:r w:rsidRPr="00B41EA1">
        <w:rPr>
          <w:rFonts w:ascii="Times New Roman" w:hAnsi="Times New Roman" w:cs="Times New Roman"/>
          <w:sz w:val="26"/>
          <w:szCs w:val="26"/>
        </w:rPr>
        <w:tab/>
      </w:r>
      <w:r w:rsidRPr="00B41EA1">
        <w:rPr>
          <w:rFonts w:ascii="Times New Roman" w:hAnsi="Times New Roman" w:cs="Times New Roman"/>
          <w:sz w:val="26"/>
          <w:szCs w:val="26"/>
        </w:rPr>
        <w:tab/>
        <w:t xml:space="preserve">Системно-деятельностный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 Системно-деятельностный </w:t>
      </w:r>
      <w:r w:rsidRPr="00B41EA1">
        <w:rPr>
          <w:rFonts w:ascii="Times New Roman" w:hAnsi="Times New Roman" w:cs="Times New Roman"/>
          <w:sz w:val="26"/>
          <w:szCs w:val="26"/>
        </w:rPr>
        <w:lastRenderedPageBreak/>
        <w:t>подход выступает методологической основой организации уклада школьной жизни.</w:t>
      </w:r>
    </w:p>
    <w:p w:rsidR="00B41EA1" w:rsidRPr="00B41EA1" w:rsidRDefault="00B41EA1" w:rsidP="00B41EA1">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rPr>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B41EA1">
        <w:rPr>
          <w:rFonts w:ascii="Times New Roman" w:hAnsi="Times New Roman" w:cs="Times New Roman"/>
          <w:sz w:val="26"/>
          <w:szCs w:val="26"/>
        </w:rPr>
        <w:t>задач</w:t>
      </w:r>
      <w:proofErr w:type="gramEnd"/>
      <w:r w:rsidRPr="00B41EA1">
        <w:rPr>
          <w:rFonts w:ascii="Times New Roman" w:hAnsi="Times New Roman" w:cs="Times New Roman"/>
          <w:sz w:val="26"/>
          <w:szCs w:val="26"/>
        </w:rPr>
        <w:t xml:space="preserve"> обучающиеся вместе с педагогами, родителями, иными субъектами культурной, гражданской жизни обращаются к содержанию:</w:t>
      </w:r>
    </w:p>
    <w:p w:rsidR="00B41EA1" w:rsidRPr="00B41EA1" w:rsidRDefault="00B41EA1" w:rsidP="00B41EA1">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rPr>
        <w:t>• общеобразовательных дисциплин;</w:t>
      </w:r>
    </w:p>
    <w:p w:rsidR="00B41EA1" w:rsidRPr="00B41EA1" w:rsidRDefault="00B41EA1" w:rsidP="00B41EA1">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rPr>
        <w:t>• произведений искусства;</w:t>
      </w:r>
    </w:p>
    <w:p w:rsidR="00B41EA1" w:rsidRPr="00B41EA1" w:rsidRDefault="00B41EA1" w:rsidP="00B41EA1">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rPr>
        <w:t>• периодической печати, публикаций, радио- и телепередач, отражающих современную жизнь;</w:t>
      </w:r>
    </w:p>
    <w:p w:rsidR="00B41EA1" w:rsidRPr="00B41EA1" w:rsidRDefault="00B41EA1" w:rsidP="00B41EA1">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rPr>
        <w:t>• духовной культуры и фольклора народов России;</w:t>
      </w:r>
    </w:p>
    <w:p w:rsidR="00B41EA1" w:rsidRPr="00B41EA1" w:rsidRDefault="00B41EA1" w:rsidP="00B41EA1">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rPr>
        <w:t>• истории, традиций и современной жизни своей Родины, своего края, своей семьи;</w:t>
      </w:r>
    </w:p>
    <w:p w:rsidR="00B41EA1" w:rsidRPr="00B41EA1" w:rsidRDefault="00B41EA1" w:rsidP="00B41EA1">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rPr>
        <w:t>• жизненного опыта своих родителей и прародителей;</w:t>
      </w:r>
    </w:p>
    <w:p w:rsidR="00B41EA1" w:rsidRPr="00B41EA1" w:rsidRDefault="00B41EA1" w:rsidP="00B41EA1">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rPr>
        <w:t>• общественно полезной, личностно значимой деятельности в рамках педагогически организованных социальных и культурных практик;</w:t>
      </w:r>
    </w:p>
    <w:p w:rsidR="00B41EA1" w:rsidRPr="00B41EA1" w:rsidRDefault="00B41EA1" w:rsidP="00B41EA1">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rPr>
        <w:t>• других источников информации и научного знания.</w:t>
      </w:r>
    </w:p>
    <w:p w:rsidR="00B41EA1" w:rsidRPr="00B41EA1" w:rsidRDefault="00B41EA1" w:rsidP="00B41EA1">
      <w:pPr>
        <w:spacing w:after="0"/>
        <w:ind w:right="-456"/>
        <w:jc w:val="both"/>
        <w:rPr>
          <w:rFonts w:ascii="Times New Roman" w:hAnsi="Times New Roman" w:cs="Times New Roman"/>
          <w:b/>
          <w:i/>
          <w:sz w:val="26"/>
          <w:szCs w:val="26"/>
          <w:u w:val="single"/>
        </w:rPr>
      </w:pPr>
      <w:r w:rsidRPr="00B41EA1">
        <w:rPr>
          <w:rFonts w:ascii="Times New Roman" w:hAnsi="Times New Roman" w:cs="Times New Roman"/>
          <w:b/>
          <w:i/>
          <w:sz w:val="26"/>
          <w:szCs w:val="26"/>
          <w:u w:val="single"/>
        </w:rPr>
        <w:t>Планируемые результаты:</w:t>
      </w:r>
    </w:p>
    <w:p w:rsidR="00B41EA1" w:rsidRPr="00B41EA1" w:rsidRDefault="00B41EA1" w:rsidP="00E84E0A">
      <w:pPr>
        <w:pStyle w:val="a8"/>
        <w:tabs>
          <w:tab w:val="left" w:pos="993"/>
        </w:tabs>
        <w:spacing w:before="0" w:beforeAutospacing="0" w:after="0" w:afterAutospacing="0" w:line="276" w:lineRule="auto"/>
        <w:ind w:right="-456"/>
        <w:contextualSpacing/>
        <w:rPr>
          <w:sz w:val="26"/>
          <w:szCs w:val="26"/>
        </w:rPr>
      </w:pPr>
      <w:r w:rsidRPr="00B41EA1">
        <w:rPr>
          <w:sz w:val="26"/>
          <w:szCs w:val="26"/>
        </w:rPr>
        <w:t>У учащихся сформированы представления о базовых национальных ценностях российского общества;</w:t>
      </w:r>
    </w:p>
    <w:p w:rsidR="00B41EA1" w:rsidRPr="00B41EA1" w:rsidRDefault="00B41EA1" w:rsidP="00E84E0A">
      <w:pPr>
        <w:pStyle w:val="a8"/>
        <w:tabs>
          <w:tab w:val="left" w:pos="993"/>
        </w:tabs>
        <w:spacing w:before="0" w:beforeAutospacing="0" w:after="0" w:afterAutospacing="0" w:line="276" w:lineRule="auto"/>
        <w:ind w:right="-456"/>
        <w:contextualSpacing/>
        <w:rPr>
          <w:sz w:val="26"/>
          <w:szCs w:val="26"/>
        </w:rPr>
      </w:pPr>
      <w:r w:rsidRPr="00B41EA1">
        <w:rPr>
          <w:color w:val="000000"/>
          <w:spacing w:val="-5"/>
          <w:sz w:val="26"/>
          <w:szCs w:val="26"/>
        </w:rPr>
        <w:t xml:space="preserve">Учащиеся активно включены в коллективную творческую деятельность </w:t>
      </w:r>
      <w:r w:rsidRPr="00B41EA1">
        <w:rPr>
          <w:color w:val="000000"/>
          <w:spacing w:val="-11"/>
          <w:sz w:val="26"/>
          <w:szCs w:val="26"/>
        </w:rPr>
        <w:t>ученического самоуправления,  ориентирова</w:t>
      </w:r>
      <w:r w:rsidRPr="00B41EA1">
        <w:rPr>
          <w:color w:val="000000"/>
          <w:spacing w:val="-11"/>
          <w:sz w:val="26"/>
          <w:szCs w:val="26"/>
        </w:rPr>
        <w:softHyphen/>
      </w:r>
      <w:r w:rsidRPr="00B41EA1">
        <w:rPr>
          <w:color w:val="000000"/>
          <w:spacing w:val="-9"/>
          <w:sz w:val="26"/>
          <w:szCs w:val="26"/>
        </w:rPr>
        <w:t>нную на об</w:t>
      </w:r>
      <w:r w:rsidRPr="00B41EA1">
        <w:rPr>
          <w:color w:val="000000"/>
          <w:spacing w:val="-9"/>
          <w:sz w:val="26"/>
          <w:szCs w:val="26"/>
        </w:rPr>
        <w:softHyphen/>
      </w:r>
      <w:r w:rsidRPr="00B41EA1">
        <w:rPr>
          <w:color w:val="000000"/>
          <w:spacing w:val="-11"/>
          <w:sz w:val="26"/>
          <w:szCs w:val="26"/>
        </w:rPr>
        <w:t>щечеловеческие и национальные  ценности;</w:t>
      </w:r>
    </w:p>
    <w:p w:rsidR="00B41EA1" w:rsidRPr="00B41EA1" w:rsidRDefault="00B41EA1" w:rsidP="00E84E0A">
      <w:pPr>
        <w:pStyle w:val="a8"/>
        <w:tabs>
          <w:tab w:val="left" w:pos="993"/>
        </w:tabs>
        <w:spacing w:before="0" w:beforeAutospacing="0" w:after="0" w:afterAutospacing="0" w:line="276" w:lineRule="auto"/>
        <w:ind w:right="-456"/>
        <w:contextualSpacing/>
        <w:rPr>
          <w:color w:val="000000"/>
          <w:spacing w:val="-11"/>
          <w:sz w:val="26"/>
          <w:szCs w:val="26"/>
        </w:rPr>
      </w:pPr>
      <w:r w:rsidRPr="00B41EA1">
        <w:rPr>
          <w:color w:val="000000"/>
          <w:spacing w:val="-11"/>
          <w:sz w:val="26"/>
          <w:szCs w:val="26"/>
        </w:rPr>
        <w:t>Система воспитательной работы  стала более прозрачной, логичной благодаря организации через</w:t>
      </w:r>
      <w:r w:rsidRPr="00B41EA1">
        <w:rPr>
          <w:color w:val="000000"/>
          <w:spacing w:val="-6"/>
          <w:sz w:val="26"/>
          <w:szCs w:val="26"/>
        </w:rPr>
        <w:t xml:space="preserve"> погружение в </w:t>
      </w:r>
      <w:r w:rsidRPr="00B41EA1">
        <w:rPr>
          <w:sz w:val="26"/>
          <w:szCs w:val="26"/>
        </w:rPr>
        <w:t>«тематические периоды»; такая система ориентирована на реализацию каждого направления воспитательной работы;</w:t>
      </w:r>
    </w:p>
    <w:p w:rsidR="00B41EA1" w:rsidRPr="00B41EA1" w:rsidRDefault="00B41EA1" w:rsidP="00E84E0A">
      <w:pPr>
        <w:pStyle w:val="a8"/>
        <w:tabs>
          <w:tab w:val="left" w:pos="993"/>
        </w:tabs>
        <w:spacing w:before="0" w:beforeAutospacing="0" w:after="0" w:afterAutospacing="0" w:line="276" w:lineRule="auto"/>
        <w:ind w:right="-456"/>
        <w:contextualSpacing/>
        <w:jc w:val="both"/>
        <w:rPr>
          <w:sz w:val="26"/>
          <w:szCs w:val="26"/>
        </w:rPr>
      </w:pPr>
      <w:r w:rsidRPr="00B41EA1">
        <w:rPr>
          <w:color w:val="000000"/>
          <w:spacing w:val="-11"/>
          <w:sz w:val="26"/>
          <w:szCs w:val="26"/>
        </w:rPr>
        <w:t>Максимальное количество учащихся включено в систему дополнительного образования. Организация занятий в кружках и секциях направлена на развитие</w:t>
      </w:r>
      <w:r w:rsidRPr="00B41EA1">
        <w:rPr>
          <w:sz w:val="26"/>
          <w:szCs w:val="26"/>
        </w:rPr>
        <w:t xml:space="preserve"> мотивации личности к познанию и творчеству;</w:t>
      </w:r>
    </w:p>
    <w:p w:rsidR="00B41EA1" w:rsidRPr="00B41EA1" w:rsidRDefault="00B41EA1" w:rsidP="00E84E0A">
      <w:pPr>
        <w:pStyle w:val="a8"/>
        <w:tabs>
          <w:tab w:val="left" w:pos="993"/>
        </w:tabs>
        <w:spacing w:before="0" w:beforeAutospacing="0" w:after="0" w:afterAutospacing="0" w:line="276" w:lineRule="auto"/>
        <w:ind w:right="-456"/>
        <w:contextualSpacing/>
        <w:rPr>
          <w:sz w:val="26"/>
          <w:szCs w:val="26"/>
        </w:rPr>
      </w:pPr>
      <w:r w:rsidRPr="00B41EA1">
        <w:rPr>
          <w:sz w:val="26"/>
          <w:szCs w:val="26"/>
        </w:rPr>
        <w:t>Повышено профессиональное мастерство классных руководителей и мотивация к самообразованию, благодаря чему увеличилась эффективность воспитательной работы в классах.</w:t>
      </w:r>
    </w:p>
    <w:p w:rsidR="00B41EA1" w:rsidRPr="00B41EA1" w:rsidRDefault="00B41EA1" w:rsidP="00E84E0A">
      <w:pPr>
        <w:pStyle w:val="a8"/>
        <w:tabs>
          <w:tab w:val="left" w:pos="993"/>
        </w:tabs>
        <w:spacing w:before="0" w:beforeAutospacing="0" w:after="0" w:afterAutospacing="0" w:line="276" w:lineRule="auto"/>
        <w:ind w:right="-456"/>
        <w:contextualSpacing/>
        <w:jc w:val="both"/>
        <w:rPr>
          <w:sz w:val="26"/>
          <w:szCs w:val="26"/>
        </w:rPr>
      </w:pPr>
      <w:r w:rsidRPr="00B41EA1">
        <w:rPr>
          <w:sz w:val="26"/>
          <w:szCs w:val="26"/>
        </w:rPr>
        <w:t>Система мониторинга эффективности воспитательного процесса позволяет своевременное выявление и анализ изменений, происходящих в воспитательном процессе, и факторов, вызывающих их</w:t>
      </w:r>
      <w:r w:rsidR="00C27E2A">
        <w:rPr>
          <w:sz w:val="26"/>
          <w:szCs w:val="26"/>
        </w:rPr>
        <w:t>.</w:t>
      </w:r>
    </w:p>
    <w:p w:rsidR="00B41EA1" w:rsidRPr="00B41EA1" w:rsidRDefault="00B41EA1" w:rsidP="00E84E0A">
      <w:pPr>
        <w:tabs>
          <w:tab w:val="left" w:pos="993"/>
        </w:tabs>
        <w:spacing w:after="0"/>
        <w:ind w:right="-456"/>
        <w:rPr>
          <w:rFonts w:ascii="Times New Roman" w:hAnsi="Times New Roman" w:cs="Times New Roman"/>
          <w:sz w:val="26"/>
          <w:szCs w:val="26"/>
        </w:rPr>
      </w:pPr>
      <w:r w:rsidRPr="00B41EA1">
        <w:rPr>
          <w:rFonts w:ascii="Times New Roman" w:hAnsi="Times New Roman" w:cs="Times New Roman"/>
          <w:sz w:val="26"/>
          <w:szCs w:val="26"/>
        </w:rPr>
        <w:t>Повышена педагогическая культура родителей,  система работы способствует раскрытию  творческого  потенциала родителей, совершенствованию семейного воспитания на примерах традиций семьи, усилению роли семьи в воспитании детей.</w:t>
      </w:r>
    </w:p>
    <w:p w:rsidR="00B41EA1" w:rsidRPr="00B41EA1" w:rsidRDefault="00B41EA1" w:rsidP="00B41EA1">
      <w:pPr>
        <w:pStyle w:val="a8"/>
        <w:tabs>
          <w:tab w:val="left" w:pos="993"/>
        </w:tabs>
        <w:spacing w:before="0" w:beforeAutospacing="0" w:after="0" w:afterAutospacing="0" w:line="276" w:lineRule="auto"/>
        <w:ind w:right="-456"/>
        <w:rPr>
          <w:sz w:val="26"/>
          <w:szCs w:val="26"/>
        </w:rPr>
      </w:pPr>
    </w:p>
    <w:p w:rsidR="003D6496" w:rsidRDefault="003D6496" w:rsidP="00B41EA1">
      <w:pPr>
        <w:spacing w:after="0"/>
        <w:jc w:val="center"/>
        <w:rPr>
          <w:rFonts w:ascii="Times New Roman" w:hAnsi="Times New Roman" w:cs="Times New Roman"/>
          <w:b/>
          <w:sz w:val="26"/>
          <w:szCs w:val="26"/>
        </w:rPr>
      </w:pPr>
    </w:p>
    <w:p w:rsidR="003D6496" w:rsidRDefault="003D6496" w:rsidP="00B41EA1">
      <w:pPr>
        <w:spacing w:after="0"/>
        <w:jc w:val="center"/>
        <w:rPr>
          <w:rFonts w:ascii="Times New Roman" w:hAnsi="Times New Roman" w:cs="Times New Roman"/>
          <w:b/>
          <w:sz w:val="26"/>
          <w:szCs w:val="26"/>
        </w:rPr>
      </w:pPr>
    </w:p>
    <w:p w:rsidR="00B41EA1" w:rsidRPr="00B41EA1" w:rsidRDefault="00B41EA1" w:rsidP="00B41EA1">
      <w:pPr>
        <w:spacing w:after="0"/>
        <w:jc w:val="center"/>
        <w:rPr>
          <w:rFonts w:ascii="Times New Roman" w:hAnsi="Times New Roman" w:cs="Times New Roman"/>
          <w:b/>
          <w:sz w:val="26"/>
          <w:szCs w:val="26"/>
        </w:rPr>
      </w:pPr>
      <w:r w:rsidRPr="00B41EA1">
        <w:rPr>
          <w:rFonts w:ascii="Times New Roman" w:hAnsi="Times New Roman" w:cs="Times New Roman"/>
          <w:b/>
          <w:sz w:val="26"/>
          <w:szCs w:val="26"/>
        </w:rPr>
        <w:lastRenderedPageBreak/>
        <w:t>ПРОГРАММА МОНИТОРИНГА ЭФФЕКТИВНОСТИ ВОСПИТАТЕЛЬНОЙ РАБОТЫ</w:t>
      </w:r>
    </w:p>
    <w:p w:rsidR="00B41EA1" w:rsidRPr="00B41EA1" w:rsidRDefault="00B41EA1" w:rsidP="00A47CCA">
      <w:pPr>
        <w:pStyle w:val="aff"/>
        <w:spacing w:line="276" w:lineRule="auto"/>
        <w:jc w:val="both"/>
        <w:rPr>
          <w:rFonts w:ascii="Times New Roman" w:hAnsi="Times New Roman" w:cs="Times New Roman"/>
          <w:sz w:val="26"/>
          <w:szCs w:val="26"/>
        </w:rPr>
      </w:pPr>
      <w:r w:rsidRPr="00B41EA1">
        <w:rPr>
          <w:rFonts w:ascii="Times New Roman" w:hAnsi="Times New Roman" w:cs="Times New Roman"/>
          <w:sz w:val="26"/>
          <w:szCs w:val="26"/>
        </w:rPr>
        <w:tab/>
      </w:r>
      <w:r w:rsidRPr="00B41EA1">
        <w:rPr>
          <w:rFonts w:ascii="Times New Roman" w:hAnsi="Times New Roman" w:cs="Times New Roman"/>
          <w:b/>
          <w:i/>
          <w:sz w:val="26"/>
          <w:szCs w:val="26"/>
          <w:u w:val="single"/>
        </w:rPr>
        <w:t xml:space="preserve">Цель </w:t>
      </w:r>
      <w:r w:rsidRPr="00B41EA1">
        <w:rPr>
          <w:rFonts w:ascii="Times New Roman" w:hAnsi="Times New Roman" w:cs="Times New Roman"/>
          <w:sz w:val="26"/>
          <w:szCs w:val="26"/>
        </w:rPr>
        <w:t xml:space="preserve">проведения мониторинга –  отслеживание динамики воспитательного процесса для управления качеством воспитания. </w:t>
      </w:r>
    </w:p>
    <w:p w:rsidR="00B41EA1" w:rsidRPr="00B41EA1" w:rsidRDefault="00B41EA1" w:rsidP="00A47CCA">
      <w:pPr>
        <w:pStyle w:val="aff"/>
        <w:spacing w:line="276" w:lineRule="auto"/>
        <w:jc w:val="both"/>
        <w:rPr>
          <w:rFonts w:ascii="Times New Roman" w:hAnsi="Times New Roman" w:cs="Times New Roman"/>
          <w:b/>
          <w:i/>
          <w:sz w:val="26"/>
          <w:szCs w:val="26"/>
          <w:u w:val="single"/>
        </w:rPr>
      </w:pPr>
      <w:r w:rsidRPr="00B41EA1">
        <w:rPr>
          <w:rFonts w:ascii="Times New Roman" w:hAnsi="Times New Roman" w:cs="Times New Roman"/>
          <w:b/>
          <w:i/>
          <w:sz w:val="26"/>
          <w:szCs w:val="26"/>
          <w:u w:val="single"/>
        </w:rPr>
        <w:t xml:space="preserve">Задачи мониторинга: </w:t>
      </w:r>
    </w:p>
    <w:p w:rsidR="00B41EA1" w:rsidRPr="00B41EA1" w:rsidRDefault="00B41EA1" w:rsidP="00A47CCA">
      <w:pPr>
        <w:pStyle w:val="aff"/>
        <w:spacing w:line="276" w:lineRule="auto"/>
        <w:jc w:val="both"/>
        <w:rPr>
          <w:rFonts w:ascii="Times New Roman" w:hAnsi="Times New Roman" w:cs="Times New Roman"/>
          <w:sz w:val="26"/>
          <w:szCs w:val="26"/>
        </w:rPr>
      </w:pPr>
      <w:r w:rsidRPr="00B41EA1">
        <w:rPr>
          <w:rFonts w:ascii="Times New Roman" w:hAnsi="Times New Roman" w:cs="Times New Roman"/>
          <w:sz w:val="26"/>
          <w:szCs w:val="26"/>
        </w:rPr>
        <w:t xml:space="preserve">1. Непрерывное наблюдение за состоянием воспитательного процесса в ОУ. </w:t>
      </w:r>
      <w:r w:rsidRPr="00B41EA1">
        <w:rPr>
          <w:rFonts w:ascii="Times New Roman" w:hAnsi="Times New Roman" w:cs="Times New Roman"/>
          <w:sz w:val="26"/>
          <w:szCs w:val="26"/>
        </w:rPr>
        <w:tab/>
      </w:r>
    </w:p>
    <w:p w:rsidR="00B41EA1" w:rsidRPr="00B41EA1" w:rsidRDefault="00B41EA1" w:rsidP="00A47CCA">
      <w:pPr>
        <w:pStyle w:val="aff"/>
        <w:spacing w:line="276" w:lineRule="auto"/>
        <w:jc w:val="both"/>
        <w:rPr>
          <w:rFonts w:ascii="Times New Roman" w:hAnsi="Times New Roman" w:cs="Times New Roman"/>
          <w:sz w:val="26"/>
          <w:szCs w:val="26"/>
        </w:rPr>
      </w:pPr>
      <w:r w:rsidRPr="00B41EA1">
        <w:rPr>
          <w:rFonts w:ascii="Times New Roman" w:hAnsi="Times New Roman" w:cs="Times New Roman"/>
          <w:sz w:val="26"/>
          <w:szCs w:val="26"/>
        </w:rPr>
        <w:t xml:space="preserve">2. Своевременное выявление и анализ изменений, происходящих в воспитательном процессе, и факторов, вызывающих их. </w:t>
      </w:r>
    </w:p>
    <w:p w:rsidR="00B41EA1" w:rsidRPr="00B41EA1" w:rsidRDefault="00B41EA1" w:rsidP="00A47CCA">
      <w:pPr>
        <w:pStyle w:val="aff"/>
        <w:spacing w:line="276" w:lineRule="auto"/>
        <w:jc w:val="both"/>
        <w:rPr>
          <w:rFonts w:ascii="Times New Roman" w:hAnsi="Times New Roman" w:cs="Times New Roman"/>
          <w:sz w:val="26"/>
          <w:szCs w:val="26"/>
        </w:rPr>
      </w:pPr>
      <w:r w:rsidRPr="00B41EA1">
        <w:rPr>
          <w:rFonts w:ascii="Times New Roman" w:hAnsi="Times New Roman" w:cs="Times New Roman"/>
          <w:sz w:val="26"/>
          <w:szCs w:val="26"/>
        </w:rPr>
        <w:t xml:space="preserve">3. Предупреждение негативных тенденций в организации воспитательного процесса. </w:t>
      </w:r>
    </w:p>
    <w:p w:rsidR="00B41EA1" w:rsidRPr="00B41EA1" w:rsidRDefault="00B41EA1" w:rsidP="00A47CCA">
      <w:pPr>
        <w:pStyle w:val="aff"/>
        <w:spacing w:line="276" w:lineRule="auto"/>
        <w:jc w:val="both"/>
        <w:rPr>
          <w:rFonts w:ascii="Times New Roman" w:hAnsi="Times New Roman" w:cs="Times New Roman"/>
          <w:sz w:val="26"/>
          <w:szCs w:val="26"/>
        </w:rPr>
      </w:pPr>
      <w:r w:rsidRPr="00B41EA1">
        <w:rPr>
          <w:rFonts w:ascii="Times New Roman" w:hAnsi="Times New Roman" w:cs="Times New Roman"/>
          <w:sz w:val="26"/>
          <w:szCs w:val="26"/>
        </w:rPr>
        <w:t xml:space="preserve">4. Осуществление краткосрочного прогнозирования развития важнейших процессов на уровне образовательного учреждения. </w:t>
      </w:r>
    </w:p>
    <w:p w:rsidR="00B41EA1" w:rsidRPr="00B41EA1" w:rsidRDefault="00B41EA1" w:rsidP="00A47CCA">
      <w:pPr>
        <w:pStyle w:val="aff"/>
        <w:spacing w:line="276" w:lineRule="auto"/>
        <w:jc w:val="both"/>
        <w:rPr>
          <w:rFonts w:ascii="Times New Roman" w:hAnsi="Times New Roman" w:cs="Times New Roman"/>
          <w:sz w:val="26"/>
          <w:szCs w:val="26"/>
        </w:rPr>
      </w:pPr>
      <w:r w:rsidRPr="00B41EA1">
        <w:rPr>
          <w:rFonts w:ascii="Times New Roman" w:hAnsi="Times New Roman" w:cs="Times New Roman"/>
          <w:sz w:val="26"/>
          <w:szCs w:val="26"/>
        </w:rPr>
        <w:t xml:space="preserve">5. Оценка эффективности и полноты реализации методического обеспечения воспитания. </w:t>
      </w:r>
    </w:p>
    <w:p w:rsidR="00B41EA1" w:rsidRPr="00B41EA1" w:rsidRDefault="00B41EA1" w:rsidP="00A47CCA">
      <w:pPr>
        <w:pStyle w:val="aff"/>
        <w:spacing w:line="276" w:lineRule="auto"/>
        <w:jc w:val="both"/>
        <w:rPr>
          <w:rFonts w:ascii="Times New Roman" w:hAnsi="Times New Roman" w:cs="Times New Roman"/>
          <w:sz w:val="26"/>
          <w:szCs w:val="26"/>
        </w:rPr>
      </w:pPr>
      <w:r w:rsidRPr="00B41EA1">
        <w:rPr>
          <w:rFonts w:ascii="Times New Roman" w:hAnsi="Times New Roman" w:cs="Times New Roman"/>
          <w:sz w:val="26"/>
          <w:szCs w:val="26"/>
        </w:rPr>
        <w:t xml:space="preserve">6. Выявление реального состояния воспитательного процесса с учетом конкретных критериев, показателей, поставленных задач. </w:t>
      </w:r>
    </w:p>
    <w:p w:rsidR="00B41EA1" w:rsidRPr="00B41EA1" w:rsidRDefault="00B41EA1" w:rsidP="00A47CCA">
      <w:pPr>
        <w:pStyle w:val="aff"/>
        <w:spacing w:line="276" w:lineRule="auto"/>
        <w:jc w:val="both"/>
        <w:rPr>
          <w:rFonts w:ascii="Times New Roman" w:hAnsi="Times New Roman" w:cs="Times New Roman"/>
          <w:b/>
          <w:i/>
          <w:sz w:val="26"/>
          <w:szCs w:val="26"/>
          <w:u w:val="single"/>
        </w:rPr>
      </w:pPr>
      <w:r w:rsidRPr="00B41EA1">
        <w:rPr>
          <w:rFonts w:ascii="Times New Roman" w:hAnsi="Times New Roman" w:cs="Times New Roman"/>
          <w:color w:val="FF0000"/>
          <w:sz w:val="26"/>
          <w:szCs w:val="26"/>
        </w:rPr>
        <w:tab/>
      </w:r>
      <w:r w:rsidRPr="00B41EA1">
        <w:rPr>
          <w:rFonts w:ascii="Times New Roman" w:hAnsi="Times New Roman" w:cs="Times New Roman"/>
          <w:b/>
          <w:i/>
          <w:sz w:val="26"/>
          <w:szCs w:val="26"/>
          <w:u w:val="single"/>
        </w:rPr>
        <w:t xml:space="preserve">Принципы мониторинга: </w:t>
      </w:r>
    </w:p>
    <w:p w:rsidR="00B41EA1" w:rsidRPr="00B41EA1" w:rsidRDefault="00B41EA1" w:rsidP="00B41EA1">
      <w:pPr>
        <w:pStyle w:val="aff"/>
        <w:spacing w:line="276" w:lineRule="auto"/>
        <w:jc w:val="both"/>
        <w:rPr>
          <w:rFonts w:ascii="Times New Roman" w:hAnsi="Times New Roman" w:cs="Times New Roman"/>
          <w:sz w:val="26"/>
          <w:szCs w:val="26"/>
        </w:rPr>
      </w:pPr>
      <w:r w:rsidRPr="00B41EA1">
        <w:rPr>
          <w:rFonts w:ascii="Times New Roman" w:hAnsi="Times New Roman" w:cs="Times New Roman"/>
          <w:sz w:val="26"/>
          <w:szCs w:val="26"/>
        </w:rPr>
        <w:t xml:space="preserve">1. Принцип непрерывности. </w:t>
      </w:r>
    </w:p>
    <w:p w:rsidR="00B41EA1" w:rsidRPr="00B41EA1" w:rsidRDefault="00B41EA1" w:rsidP="00B41EA1">
      <w:pPr>
        <w:pStyle w:val="aff"/>
        <w:spacing w:line="276" w:lineRule="auto"/>
        <w:jc w:val="both"/>
        <w:rPr>
          <w:rFonts w:ascii="Times New Roman" w:hAnsi="Times New Roman" w:cs="Times New Roman"/>
          <w:sz w:val="26"/>
          <w:szCs w:val="26"/>
        </w:rPr>
      </w:pPr>
      <w:r w:rsidRPr="00B41EA1">
        <w:rPr>
          <w:rFonts w:ascii="Times New Roman" w:hAnsi="Times New Roman" w:cs="Times New Roman"/>
          <w:sz w:val="26"/>
          <w:szCs w:val="26"/>
        </w:rPr>
        <w:t>2. Принцип научности.</w:t>
      </w:r>
    </w:p>
    <w:p w:rsidR="00B41EA1" w:rsidRPr="00B41EA1" w:rsidRDefault="00B41EA1" w:rsidP="00B41EA1">
      <w:pPr>
        <w:pStyle w:val="aff"/>
        <w:spacing w:line="276" w:lineRule="auto"/>
        <w:jc w:val="both"/>
        <w:rPr>
          <w:rFonts w:ascii="Times New Roman" w:hAnsi="Times New Roman" w:cs="Times New Roman"/>
          <w:sz w:val="26"/>
          <w:szCs w:val="26"/>
        </w:rPr>
      </w:pPr>
      <w:r w:rsidRPr="00B41EA1">
        <w:rPr>
          <w:rFonts w:ascii="Times New Roman" w:hAnsi="Times New Roman" w:cs="Times New Roman"/>
          <w:sz w:val="26"/>
          <w:szCs w:val="26"/>
        </w:rPr>
        <w:t xml:space="preserve">3. Принцип воспитательной целесообразности. </w:t>
      </w:r>
    </w:p>
    <w:p w:rsidR="00B41EA1" w:rsidRPr="00B41EA1" w:rsidRDefault="00B41EA1" w:rsidP="00B41EA1">
      <w:pPr>
        <w:pStyle w:val="aff"/>
        <w:spacing w:line="276" w:lineRule="auto"/>
        <w:jc w:val="both"/>
        <w:rPr>
          <w:rFonts w:ascii="Times New Roman" w:hAnsi="Times New Roman" w:cs="Times New Roman"/>
          <w:sz w:val="26"/>
          <w:szCs w:val="26"/>
        </w:rPr>
      </w:pPr>
      <w:r w:rsidRPr="00B41EA1">
        <w:rPr>
          <w:rFonts w:ascii="Times New Roman" w:hAnsi="Times New Roman" w:cs="Times New Roman"/>
          <w:sz w:val="26"/>
          <w:szCs w:val="26"/>
        </w:rPr>
        <w:t>4. Принцип диагностико-прогностической направленности.</w:t>
      </w:r>
    </w:p>
    <w:p w:rsidR="00B41EA1" w:rsidRPr="00B41EA1" w:rsidRDefault="00B41EA1" w:rsidP="00B41EA1">
      <w:pPr>
        <w:pStyle w:val="aff"/>
        <w:spacing w:line="276" w:lineRule="auto"/>
        <w:jc w:val="both"/>
        <w:rPr>
          <w:rFonts w:ascii="Times New Roman" w:hAnsi="Times New Roman" w:cs="Times New Roman"/>
          <w:sz w:val="26"/>
          <w:szCs w:val="26"/>
        </w:rPr>
      </w:pPr>
      <w:r w:rsidRPr="00B41EA1">
        <w:rPr>
          <w:rFonts w:ascii="Times New Roman" w:hAnsi="Times New Roman" w:cs="Times New Roman"/>
          <w:sz w:val="26"/>
          <w:szCs w:val="26"/>
        </w:rPr>
        <w:t>5. Принцип целостности, преемственности процессов слежения, диагностики, прогнозирования образовательного процесса.</w:t>
      </w:r>
    </w:p>
    <w:p w:rsidR="00B41EA1" w:rsidRPr="00B41EA1" w:rsidRDefault="00B41EA1" w:rsidP="00B41EA1">
      <w:pPr>
        <w:pStyle w:val="aff"/>
        <w:spacing w:line="276" w:lineRule="auto"/>
        <w:jc w:val="both"/>
        <w:rPr>
          <w:rFonts w:ascii="Times New Roman" w:hAnsi="Times New Roman" w:cs="Times New Roman"/>
          <w:b/>
          <w:i/>
          <w:sz w:val="26"/>
          <w:szCs w:val="26"/>
          <w:u w:val="single"/>
        </w:rPr>
      </w:pPr>
      <w:r w:rsidRPr="00B41EA1">
        <w:rPr>
          <w:rFonts w:ascii="Times New Roman" w:hAnsi="Times New Roman" w:cs="Times New Roman"/>
          <w:color w:val="FF0000"/>
          <w:sz w:val="26"/>
          <w:szCs w:val="26"/>
        </w:rPr>
        <w:tab/>
      </w:r>
      <w:r w:rsidRPr="00B41EA1">
        <w:rPr>
          <w:rFonts w:ascii="Times New Roman" w:hAnsi="Times New Roman" w:cs="Times New Roman"/>
          <w:b/>
          <w:i/>
          <w:sz w:val="26"/>
          <w:szCs w:val="26"/>
          <w:u w:val="single"/>
        </w:rPr>
        <w:t>Содержание диагностики состояния воспитательной деятельности:</w:t>
      </w:r>
    </w:p>
    <w:p w:rsidR="00B41EA1" w:rsidRPr="00B41EA1" w:rsidRDefault="00B41EA1" w:rsidP="00B41EA1">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rPr>
        <w:t>Целью воспитательной работы школы в 201</w:t>
      </w:r>
      <w:r w:rsidR="003D6496">
        <w:rPr>
          <w:rFonts w:ascii="Times New Roman" w:hAnsi="Times New Roman" w:cs="Times New Roman"/>
          <w:sz w:val="26"/>
          <w:szCs w:val="26"/>
        </w:rPr>
        <w:t>6</w:t>
      </w:r>
      <w:r w:rsidRPr="00B41EA1">
        <w:rPr>
          <w:rFonts w:ascii="Times New Roman" w:hAnsi="Times New Roman" w:cs="Times New Roman"/>
          <w:sz w:val="26"/>
          <w:szCs w:val="26"/>
        </w:rPr>
        <w:t>–201</w:t>
      </w:r>
      <w:r w:rsidR="003D6496">
        <w:rPr>
          <w:rFonts w:ascii="Times New Roman" w:hAnsi="Times New Roman" w:cs="Times New Roman"/>
          <w:sz w:val="26"/>
          <w:szCs w:val="26"/>
        </w:rPr>
        <w:t>7</w:t>
      </w:r>
      <w:r w:rsidRPr="00B41EA1">
        <w:rPr>
          <w:rFonts w:ascii="Times New Roman" w:hAnsi="Times New Roman" w:cs="Times New Roman"/>
          <w:sz w:val="26"/>
          <w:szCs w:val="26"/>
        </w:rPr>
        <w:t xml:space="preserve"> учебном году является формирование первоначальных представлений о базовых нац</w:t>
      </w:r>
      <w:r w:rsidR="00C27E2A">
        <w:rPr>
          <w:rFonts w:ascii="Times New Roman" w:hAnsi="Times New Roman" w:cs="Times New Roman"/>
          <w:sz w:val="26"/>
          <w:szCs w:val="26"/>
        </w:rPr>
        <w:t xml:space="preserve">иональных российских ценностях </w:t>
      </w:r>
      <w:r w:rsidRPr="00B41EA1">
        <w:rPr>
          <w:rFonts w:ascii="Times New Roman" w:hAnsi="Times New Roman" w:cs="Times New Roman"/>
          <w:sz w:val="26"/>
          <w:szCs w:val="26"/>
        </w:rPr>
        <w:t>и их сознательного</w:t>
      </w:r>
      <w:r w:rsidR="00C27E2A">
        <w:rPr>
          <w:rFonts w:ascii="Times New Roman" w:hAnsi="Times New Roman" w:cs="Times New Roman"/>
          <w:sz w:val="26"/>
          <w:szCs w:val="26"/>
        </w:rPr>
        <w:t xml:space="preserve"> принятия</w:t>
      </w:r>
      <w:r w:rsidRPr="00B41EA1">
        <w:rPr>
          <w:rFonts w:ascii="Times New Roman" w:hAnsi="Times New Roman" w:cs="Times New Roman"/>
          <w:sz w:val="26"/>
          <w:szCs w:val="26"/>
        </w:rPr>
        <w:t xml:space="preserve">,  а также стремления к творческому и инициативному воплощению их в социальной практике. В соответствии с этим, основное направление мониторинга –  изучение </w:t>
      </w:r>
      <w:r w:rsidRPr="00B41EA1">
        <w:rPr>
          <w:rFonts w:ascii="Times New Roman" w:hAnsi="Times New Roman" w:cs="Times New Roman"/>
          <w:sz w:val="26"/>
          <w:szCs w:val="26"/>
          <w:u w:val="single"/>
        </w:rPr>
        <w:t>уровня воспитанности учащихся</w:t>
      </w:r>
      <w:r w:rsidRPr="00B41EA1">
        <w:rPr>
          <w:rFonts w:ascii="Times New Roman" w:hAnsi="Times New Roman" w:cs="Times New Roman"/>
          <w:sz w:val="26"/>
          <w:szCs w:val="26"/>
        </w:rPr>
        <w:t xml:space="preserve"> как интегративного свойства личности, характеризующегося совокупностью достаточно сформированных личностных качеств, в обобщенной форме отражающих систему социальных отношений человека.</w:t>
      </w:r>
    </w:p>
    <w:p w:rsidR="00B41EA1" w:rsidRPr="00B41EA1" w:rsidRDefault="00B41EA1" w:rsidP="00B41EA1">
      <w:pPr>
        <w:pStyle w:val="aff"/>
        <w:spacing w:line="276" w:lineRule="auto"/>
        <w:ind w:right="-456"/>
        <w:jc w:val="both"/>
        <w:rPr>
          <w:rFonts w:ascii="Times New Roman" w:hAnsi="Times New Roman" w:cs="Times New Roman"/>
          <w:sz w:val="26"/>
          <w:szCs w:val="26"/>
        </w:rPr>
      </w:pPr>
      <w:r w:rsidRPr="00B41EA1">
        <w:rPr>
          <w:rFonts w:ascii="Times New Roman" w:hAnsi="Times New Roman" w:cs="Times New Roman"/>
          <w:sz w:val="26"/>
          <w:szCs w:val="26"/>
        </w:rPr>
        <w:t>Одна из задач воспитательной  работы – организовать коллективную творческую деятельность ученического самоуправления,  ориентирова</w:t>
      </w:r>
      <w:r w:rsidRPr="00B41EA1">
        <w:rPr>
          <w:rFonts w:ascii="Times New Roman" w:hAnsi="Times New Roman" w:cs="Times New Roman"/>
          <w:sz w:val="26"/>
          <w:szCs w:val="26"/>
        </w:rPr>
        <w:softHyphen/>
        <w:t>нную на об</w:t>
      </w:r>
      <w:r w:rsidRPr="00B41EA1">
        <w:rPr>
          <w:rFonts w:ascii="Times New Roman" w:hAnsi="Times New Roman" w:cs="Times New Roman"/>
          <w:sz w:val="26"/>
          <w:szCs w:val="26"/>
        </w:rPr>
        <w:softHyphen/>
        <w:t xml:space="preserve">щечеловеческие и национальные  ценности. Развитие ученического самоуправления предполагает формирование единого общешкольного коллектива, но наиболее значимой является задача развития первичных коллективов, которые должны являться объектом педагогического влияния (чем активнее учащийся включен в деятельность коллектива, тем более значительный воспитательный эффект следует ожидать). Соответственно, одним из направлений мониторинга является изучение </w:t>
      </w:r>
      <w:r w:rsidRPr="00B41EA1">
        <w:rPr>
          <w:rFonts w:ascii="Times New Roman" w:hAnsi="Times New Roman" w:cs="Times New Roman"/>
          <w:sz w:val="26"/>
          <w:szCs w:val="26"/>
          <w:u w:val="single"/>
        </w:rPr>
        <w:t>уровня развития  коллектива и отношений участников воспитательного процесса</w:t>
      </w:r>
      <w:r w:rsidRPr="00B41EA1">
        <w:rPr>
          <w:rFonts w:ascii="Times New Roman" w:hAnsi="Times New Roman" w:cs="Times New Roman"/>
          <w:sz w:val="26"/>
          <w:szCs w:val="26"/>
        </w:rPr>
        <w:t>.</w:t>
      </w:r>
    </w:p>
    <w:p w:rsidR="00B41EA1" w:rsidRPr="00B41EA1" w:rsidRDefault="00B41EA1" w:rsidP="00B41EA1">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rPr>
        <w:lastRenderedPageBreak/>
        <w:t>Непосредственным и основным организатором учебно-воспитательной работы в школе является классный руководитель. Эффективность работы  классного руководителя отслеживается по двум группам критериев:</w:t>
      </w:r>
    </w:p>
    <w:p w:rsidR="00B41EA1" w:rsidRPr="00B41EA1" w:rsidRDefault="00B41EA1" w:rsidP="00B41EA1">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rPr>
        <w:t>Первая группа – результативные критерии, показывающие, насколько эффективно реализуют</w:t>
      </w:r>
      <w:r w:rsidR="00C27E2A">
        <w:rPr>
          <w:rFonts w:ascii="Times New Roman" w:hAnsi="Times New Roman" w:cs="Times New Roman"/>
          <w:sz w:val="26"/>
          <w:szCs w:val="26"/>
        </w:rPr>
        <w:t>ся целевые и социально-психологи</w:t>
      </w:r>
      <w:r w:rsidRPr="00B41EA1">
        <w:rPr>
          <w:rFonts w:ascii="Times New Roman" w:hAnsi="Times New Roman" w:cs="Times New Roman"/>
          <w:sz w:val="26"/>
          <w:szCs w:val="26"/>
        </w:rPr>
        <w:t>ческие функ</w:t>
      </w:r>
      <w:r w:rsidRPr="00B41EA1">
        <w:rPr>
          <w:rFonts w:ascii="Times New Roman" w:hAnsi="Times New Roman" w:cs="Times New Roman"/>
          <w:sz w:val="26"/>
          <w:szCs w:val="26"/>
        </w:rPr>
        <w:softHyphen/>
        <w:t xml:space="preserve">ции.  Результативные показатели отражают тот уровень, которого достигают воспитанники педагога в своем социальном развитии. </w:t>
      </w:r>
    </w:p>
    <w:p w:rsidR="00B41EA1" w:rsidRPr="00B41EA1" w:rsidRDefault="00B41EA1" w:rsidP="00B41EA1">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rPr>
        <w:t>Процессуальные же показатели (вторая группа) раскрывают то, как осуществляется педагогическая деятельность и общение педагога, как реализуется в процессе труда e</w:t>
      </w:r>
      <w:proofErr w:type="gramStart"/>
      <w:r w:rsidRPr="00B41EA1">
        <w:rPr>
          <w:rFonts w:ascii="Times New Roman" w:hAnsi="Times New Roman" w:cs="Times New Roman"/>
          <w:sz w:val="26"/>
          <w:szCs w:val="26"/>
        </w:rPr>
        <w:t>г</w:t>
      </w:r>
      <w:proofErr w:type="gramEnd"/>
      <w:r w:rsidRPr="00B41EA1">
        <w:rPr>
          <w:rFonts w:ascii="Times New Roman" w:hAnsi="Times New Roman" w:cs="Times New Roman"/>
          <w:sz w:val="26"/>
          <w:szCs w:val="26"/>
        </w:rPr>
        <w:t>o личность, каковы eгo работоспо</w:t>
      </w:r>
      <w:r w:rsidRPr="00B41EA1">
        <w:rPr>
          <w:rFonts w:ascii="Times New Roman" w:hAnsi="Times New Roman" w:cs="Times New Roman"/>
          <w:sz w:val="26"/>
          <w:szCs w:val="26"/>
        </w:rPr>
        <w:softHyphen/>
        <w:t xml:space="preserve">собность, а также какие процессы деятельности общения учащихся он организует. Данные критерии берутся за основу при реализации третьего направления мониторинга – отслеживание </w:t>
      </w:r>
      <w:r w:rsidRPr="00B41EA1">
        <w:rPr>
          <w:rFonts w:ascii="Times New Roman" w:hAnsi="Times New Roman" w:cs="Times New Roman"/>
          <w:sz w:val="26"/>
          <w:szCs w:val="26"/>
          <w:u w:val="single"/>
        </w:rPr>
        <w:t>эффективности профессиональной деятельности классных руководителей</w:t>
      </w:r>
      <w:r w:rsidRPr="00B41EA1">
        <w:rPr>
          <w:rFonts w:ascii="Times New Roman" w:hAnsi="Times New Roman" w:cs="Times New Roman"/>
          <w:sz w:val="26"/>
          <w:szCs w:val="26"/>
        </w:rPr>
        <w:t>.</w:t>
      </w:r>
    </w:p>
    <w:p w:rsidR="00B41EA1" w:rsidRPr="00B41EA1" w:rsidRDefault="00B41EA1" w:rsidP="00B41EA1">
      <w:pPr>
        <w:spacing w:after="0"/>
        <w:ind w:right="-456"/>
        <w:jc w:val="both"/>
        <w:rPr>
          <w:rFonts w:ascii="Times New Roman" w:hAnsi="Times New Roman" w:cs="Times New Roman"/>
          <w:color w:val="FF0000"/>
          <w:sz w:val="26"/>
          <w:szCs w:val="26"/>
        </w:rPr>
      </w:pPr>
    </w:p>
    <w:p w:rsidR="00B41EA1" w:rsidRPr="00B41EA1" w:rsidRDefault="00B41EA1" w:rsidP="00B41EA1">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rPr>
        <w:t>В течение учебного года контролируется:</w:t>
      </w:r>
    </w:p>
    <w:p w:rsidR="00B41EA1" w:rsidRPr="00B41EA1" w:rsidRDefault="00B41EA1" w:rsidP="00E84E0A">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rPr>
        <w:t xml:space="preserve">заполнение классных журналов (занятость учащихся в дополнительном образовании; распределение общественных поручений; листок здоровья) – </w:t>
      </w:r>
      <w:r w:rsidRPr="00B41EA1">
        <w:rPr>
          <w:rFonts w:ascii="Times New Roman" w:hAnsi="Times New Roman" w:cs="Times New Roman"/>
          <w:sz w:val="26"/>
          <w:szCs w:val="26"/>
          <w:u w:val="single"/>
        </w:rPr>
        <w:t>сентябрь</w:t>
      </w:r>
      <w:r w:rsidRPr="00B41EA1">
        <w:rPr>
          <w:rFonts w:ascii="Times New Roman" w:hAnsi="Times New Roman" w:cs="Times New Roman"/>
          <w:sz w:val="26"/>
          <w:szCs w:val="26"/>
        </w:rPr>
        <w:t>;</w:t>
      </w:r>
    </w:p>
    <w:p w:rsidR="00B41EA1" w:rsidRPr="00B41EA1" w:rsidRDefault="00B41EA1" w:rsidP="00E84E0A">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rPr>
        <w:t xml:space="preserve">программы объединений дополнительного образования – </w:t>
      </w:r>
      <w:r w:rsidRPr="00B41EA1">
        <w:rPr>
          <w:rFonts w:ascii="Times New Roman" w:hAnsi="Times New Roman" w:cs="Times New Roman"/>
          <w:sz w:val="26"/>
          <w:szCs w:val="26"/>
          <w:u w:val="single"/>
        </w:rPr>
        <w:t>сентябрь</w:t>
      </w:r>
      <w:r w:rsidRPr="00B41EA1">
        <w:rPr>
          <w:rFonts w:ascii="Times New Roman" w:hAnsi="Times New Roman" w:cs="Times New Roman"/>
          <w:sz w:val="26"/>
          <w:szCs w:val="26"/>
        </w:rPr>
        <w:t>;</w:t>
      </w:r>
    </w:p>
    <w:p w:rsidR="00B41EA1" w:rsidRPr="00B41EA1" w:rsidRDefault="00B41EA1" w:rsidP="00E84E0A">
      <w:pPr>
        <w:spacing w:after="0"/>
        <w:ind w:right="-456"/>
        <w:jc w:val="both"/>
        <w:rPr>
          <w:rFonts w:ascii="Times New Roman" w:hAnsi="Times New Roman" w:cs="Times New Roman"/>
          <w:sz w:val="26"/>
          <w:szCs w:val="26"/>
        </w:rPr>
      </w:pPr>
      <w:r w:rsidRPr="00B41EA1">
        <w:rPr>
          <w:rFonts w:ascii="Times New Roman" w:hAnsi="Times New Roman" w:cs="Times New Roman"/>
          <w:sz w:val="26"/>
          <w:szCs w:val="26"/>
        </w:rPr>
        <w:t xml:space="preserve">ведение журналов объединений </w:t>
      </w:r>
      <w:proofErr w:type="gramStart"/>
      <w:r w:rsidRPr="00B41EA1">
        <w:rPr>
          <w:rFonts w:ascii="Times New Roman" w:hAnsi="Times New Roman" w:cs="Times New Roman"/>
          <w:sz w:val="26"/>
          <w:szCs w:val="26"/>
        </w:rPr>
        <w:t>дополнительного</w:t>
      </w:r>
      <w:proofErr w:type="gramEnd"/>
      <w:r w:rsidRPr="00B41EA1">
        <w:rPr>
          <w:rFonts w:ascii="Times New Roman" w:hAnsi="Times New Roman" w:cs="Times New Roman"/>
          <w:sz w:val="26"/>
          <w:szCs w:val="26"/>
        </w:rPr>
        <w:t xml:space="preserve"> образования–</w:t>
      </w:r>
      <w:r w:rsidRPr="00B41EA1">
        <w:rPr>
          <w:rFonts w:ascii="Times New Roman" w:hAnsi="Times New Roman" w:cs="Times New Roman"/>
          <w:sz w:val="26"/>
          <w:szCs w:val="26"/>
          <w:u w:val="single"/>
        </w:rPr>
        <w:t>каждую четверть</w:t>
      </w:r>
      <w:r w:rsidRPr="00B41EA1">
        <w:rPr>
          <w:rFonts w:ascii="Times New Roman" w:hAnsi="Times New Roman" w:cs="Times New Roman"/>
          <w:sz w:val="26"/>
          <w:szCs w:val="26"/>
        </w:rPr>
        <w:t>;</w:t>
      </w:r>
    </w:p>
    <w:p w:rsidR="00B41EA1" w:rsidRPr="00B41EA1" w:rsidRDefault="00B41EA1" w:rsidP="00B41EA1">
      <w:pPr>
        <w:spacing w:after="0"/>
        <w:ind w:right="-456"/>
        <w:jc w:val="both"/>
        <w:rPr>
          <w:rFonts w:ascii="Times New Roman" w:hAnsi="Times New Roman" w:cs="Times New Roman"/>
          <w:color w:val="FF0000"/>
          <w:sz w:val="26"/>
          <w:szCs w:val="26"/>
        </w:rPr>
      </w:pPr>
    </w:p>
    <w:p w:rsidR="00B41EA1" w:rsidRPr="00B41EA1" w:rsidRDefault="00B41EA1" w:rsidP="00B41EA1">
      <w:pPr>
        <w:spacing w:after="0"/>
        <w:jc w:val="center"/>
        <w:rPr>
          <w:rFonts w:ascii="Times New Roman" w:hAnsi="Times New Roman" w:cs="Times New Roman"/>
          <w:b/>
          <w:sz w:val="26"/>
          <w:szCs w:val="26"/>
        </w:rPr>
      </w:pPr>
      <w:r w:rsidRPr="00B41EA1">
        <w:rPr>
          <w:rFonts w:ascii="Times New Roman" w:hAnsi="Times New Roman" w:cs="Times New Roman"/>
          <w:b/>
          <w:sz w:val="26"/>
          <w:szCs w:val="26"/>
        </w:rPr>
        <w:t>ПЛАН РАБОТЫ ПО ПОВЫШЕНИЮ ПЕДАГОГИЧЕСКОЙ КУЛЬТУРЫ РОДИТЕЛЕЙ</w:t>
      </w:r>
    </w:p>
    <w:p w:rsidR="00B41EA1" w:rsidRPr="00B41EA1" w:rsidRDefault="00B41EA1" w:rsidP="00B41EA1">
      <w:pPr>
        <w:spacing w:after="0"/>
        <w:jc w:val="center"/>
        <w:rPr>
          <w:rFonts w:ascii="Times New Roman" w:hAnsi="Times New Roman" w:cs="Times New Roman"/>
          <w:sz w:val="26"/>
          <w:szCs w:val="26"/>
        </w:rPr>
      </w:pPr>
    </w:p>
    <w:p w:rsidR="00B41EA1" w:rsidRPr="00B41EA1" w:rsidRDefault="00B41EA1" w:rsidP="00BD215C">
      <w:pPr>
        <w:spacing w:after="0"/>
        <w:jc w:val="both"/>
        <w:rPr>
          <w:rFonts w:ascii="Times New Roman" w:hAnsi="Times New Roman" w:cs="Times New Roman"/>
          <w:sz w:val="26"/>
          <w:szCs w:val="26"/>
        </w:rPr>
      </w:pPr>
      <w:r w:rsidRPr="00B41EA1">
        <w:rPr>
          <w:rFonts w:ascii="Times New Roman" w:hAnsi="Times New Roman" w:cs="Times New Roman"/>
          <w:b/>
          <w:i/>
          <w:sz w:val="26"/>
          <w:szCs w:val="26"/>
          <w:u w:val="single"/>
        </w:rPr>
        <w:t xml:space="preserve">Цель </w:t>
      </w:r>
      <w:r w:rsidRPr="00B41EA1">
        <w:rPr>
          <w:rFonts w:ascii="Times New Roman" w:hAnsi="Times New Roman" w:cs="Times New Roman"/>
          <w:sz w:val="26"/>
          <w:szCs w:val="26"/>
        </w:rPr>
        <w:t>работы с родителями:  обеспечение активного участия родителей в воспитательном процессе, содействие возрождению лучших отечественных традиций семейного воспитания.</w:t>
      </w:r>
    </w:p>
    <w:p w:rsidR="00B41EA1" w:rsidRPr="00B41EA1" w:rsidRDefault="00B41EA1" w:rsidP="00BD215C">
      <w:pPr>
        <w:spacing w:after="0"/>
        <w:jc w:val="both"/>
        <w:rPr>
          <w:rFonts w:ascii="Times New Roman" w:hAnsi="Times New Roman" w:cs="Times New Roman"/>
          <w:b/>
          <w:i/>
          <w:sz w:val="26"/>
          <w:szCs w:val="26"/>
          <w:u w:val="single"/>
        </w:rPr>
      </w:pPr>
      <w:r w:rsidRPr="00B41EA1">
        <w:rPr>
          <w:rFonts w:ascii="Times New Roman" w:hAnsi="Times New Roman" w:cs="Times New Roman"/>
          <w:b/>
          <w:i/>
          <w:sz w:val="26"/>
          <w:szCs w:val="26"/>
          <w:u w:val="single"/>
        </w:rPr>
        <w:t>Задачи:</w:t>
      </w:r>
    </w:p>
    <w:p w:rsidR="00B41EA1" w:rsidRPr="00B41EA1" w:rsidRDefault="00B41EA1" w:rsidP="00E84E0A">
      <w:pPr>
        <w:tabs>
          <w:tab w:val="left" w:pos="284"/>
        </w:tabs>
        <w:spacing w:after="0"/>
        <w:jc w:val="both"/>
        <w:rPr>
          <w:rFonts w:ascii="Times New Roman" w:hAnsi="Times New Roman" w:cs="Times New Roman"/>
          <w:sz w:val="26"/>
          <w:szCs w:val="26"/>
        </w:rPr>
      </w:pPr>
      <w:r w:rsidRPr="00B41EA1">
        <w:rPr>
          <w:rFonts w:ascii="Times New Roman" w:hAnsi="Times New Roman" w:cs="Times New Roman"/>
          <w:sz w:val="26"/>
          <w:szCs w:val="26"/>
        </w:rPr>
        <w:t>формировать активную педагогическую позицию родителей, привлекать их к активному включению во внеурочную досуговую деятельность;</w:t>
      </w:r>
    </w:p>
    <w:p w:rsidR="00B41EA1" w:rsidRPr="00B41EA1" w:rsidRDefault="00B41EA1" w:rsidP="00E84E0A">
      <w:pPr>
        <w:tabs>
          <w:tab w:val="left" w:pos="284"/>
        </w:tabs>
        <w:spacing w:after="0"/>
        <w:jc w:val="both"/>
        <w:rPr>
          <w:rFonts w:ascii="Times New Roman" w:hAnsi="Times New Roman" w:cs="Times New Roman"/>
          <w:sz w:val="26"/>
          <w:szCs w:val="26"/>
        </w:rPr>
      </w:pPr>
      <w:r w:rsidRPr="00B41EA1">
        <w:rPr>
          <w:rFonts w:ascii="Times New Roman" w:hAnsi="Times New Roman" w:cs="Times New Roman"/>
          <w:sz w:val="26"/>
          <w:szCs w:val="26"/>
        </w:rPr>
        <w:t>предостеречь родителей от наиболее распространенных ошибок в воспитании детей;</w:t>
      </w:r>
    </w:p>
    <w:p w:rsidR="00B41EA1" w:rsidRPr="00B41EA1" w:rsidRDefault="00B41EA1" w:rsidP="00E84E0A">
      <w:pPr>
        <w:tabs>
          <w:tab w:val="left" w:pos="284"/>
        </w:tabs>
        <w:spacing w:after="0"/>
        <w:jc w:val="both"/>
        <w:rPr>
          <w:rFonts w:ascii="Times New Roman" w:hAnsi="Times New Roman" w:cs="Times New Roman"/>
          <w:sz w:val="26"/>
          <w:szCs w:val="26"/>
        </w:rPr>
      </w:pPr>
      <w:r w:rsidRPr="00B41EA1">
        <w:rPr>
          <w:rFonts w:ascii="Times New Roman" w:hAnsi="Times New Roman" w:cs="Times New Roman"/>
          <w:sz w:val="26"/>
          <w:szCs w:val="26"/>
        </w:rPr>
        <w:t>обобщить и распространить положительный опыт семейного воспитания.</w:t>
      </w:r>
    </w:p>
    <w:p w:rsidR="00B41EA1" w:rsidRPr="00B41EA1" w:rsidRDefault="00B41EA1" w:rsidP="00BD215C">
      <w:pPr>
        <w:spacing w:after="0"/>
        <w:jc w:val="both"/>
        <w:rPr>
          <w:rFonts w:ascii="Times New Roman" w:hAnsi="Times New Roman" w:cs="Times New Roman"/>
          <w:b/>
          <w:i/>
          <w:sz w:val="26"/>
          <w:szCs w:val="26"/>
          <w:u w:val="single"/>
        </w:rPr>
      </w:pPr>
      <w:r w:rsidRPr="00B41EA1">
        <w:rPr>
          <w:rFonts w:ascii="Times New Roman" w:hAnsi="Times New Roman" w:cs="Times New Roman"/>
          <w:sz w:val="26"/>
          <w:szCs w:val="26"/>
        </w:rPr>
        <w:t> </w:t>
      </w:r>
      <w:r w:rsidRPr="00B41EA1">
        <w:rPr>
          <w:rFonts w:ascii="Times New Roman" w:hAnsi="Times New Roman" w:cs="Times New Roman"/>
          <w:b/>
          <w:i/>
          <w:sz w:val="26"/>
          <w:szCs w:val="26"/>
          <w:u w:val="single"/>
        </w:rPr>
        <w:t>Ожидаемые результаты:</w:t>
      </w:r>
    </w:p>
    <w:p w:rsidR="00B41EA1" w:rsidRPr="00B41EA1" w:rsidRDefault="00B41EA1" w:rsidP="00E84E0A">
      <w:pPr>
        <w:spacing w:after="0"/>
        <w:jc w:val="both"/>
        <w:rPr>
          <w:rFonts w:ascii="Times New Roman" w:hAnsi="Times New Roman" w:cs="Times New Roman"/>
          <w:sz w:val="26"/>
          <w:szCs w:val="26"/>
        </w:rPr>
      </w:pPr>
      <w:r w:rsidRPr="00B41EA1">
        <w:rPr>
          <w:rFonts w:ascii="Times New Roman" w:hAnsi="Times New Roman" w:cs="Times New Roman"/>
          <w:sz w:val="26"/>
          <w:szCs w:val="26"/>
        </w:rPr>
        <w:t>Создание системы помощи родителям в формировании нравственного образа жизни семьи, в предупреждении негативных проявлений у детей и подростков.</w:t>
      </w:r>
    </w:p>
    <w:p w:rsidR="00B41EA1" w:rsidRPr="00B41EA1" w:rsidRDefault="00B41EA1" w:rsidP="00E84E0A">
      <w:pPr>
        <w:spacing w:after="0"/>
        <w:jc w:val="both"/>
        <w:rPr>
          <w:rFonts w:ascii="Times New Roman" w:hAnsi="Times New Roman" w:cs="Times New Roman"/>
          <w:sz w:val="26"/>
          <w:szCs w:val="26"/>
        </w:rPr>
      </w:pPr>
      <w:r w:rsidRPr="00B41EA1">
        <w:rPr>
          <w:rFonts w:ascii="Times New Roman" w:hAnsi="Times New Roman" w:cs="Times New Roman"/>
          <w:sz w:val="26"/>
          <w:szCs w:val="26"/>
        </w:rPr>
        <w:t>Повышение педагогической культуры родителей, раскрытие творческого потенциала родителей, совершенствование семейного воспитания на примерах традиций семьи.</w:t>
      </w:r>
    </w:p>
    <w:p w:rsidR="00B41EA1" w:rsidRPr="00B41EA1" w:rsidRDefault="00B41EA1" w:rsidP="00E84E0A">
      <w:pPr>
        <w:spacing w:after="0"/>
        <w:jc w:val="both"/>
        <w:rPr>
          <w:rFonts w:ascii="Times New Roman" w:hAnsi="Times New Roman" w:cs="Times New Roman"/>
          <w:sz w:val="26"/>
          <w:szCs w:val="26"/>
        </w:rPr>
      </w:pPr>
      <w:r w:rsidRPr="00B41EA1">
        <w:rPr>
          <w:rFonts w:ascii="Times New Roman" w:hAnsi="Times New Roman" w:cs="Times New Roman"/>
          <w:sz w:val="26"/>
          <w:szCs w:val="26"/>
        </w:rPr>
        <w:t>Усиление роли семьи в воспитании детей.</w:t>
      </w:r>
    </w:p>
    <w:p w:rsidR="00B41EA1" w:rsidRPr="00B41EA1" w:rsidRDefault="00B41EA1" w:rsidP="00E84E0A">
      <w:pPr>
        <w:spacing w:after="0"/>
        <w:jc w:val="both"/>
        <w:rPr>
          <w:rFonts w:ascii="Times New Roman" w:hAnsi="Times New Roman" w:cs="Times New Roman"/>
          <w:sz w:val="26"/>
          <w:szCs w:val="26"/>
        </w:rPr>
      </w:pPr>
      <w:r w:rsidRPr="00B41EA1">
        <w:rPr>
          <w:rFonts w:ascii="Times New Roman" w:hAnsi="Times New Roman" w:cs="Times New Roman"/>
          <w:sz w:val="26"/>
          <w:szCs w:val="26"/>
        </w:rPr>
        <w:t>Формирование у молодежи качеств будущего семьянина и родителя.</w:t>
      </w:r>
    </w:p>
    <w:p w:rsidR="00B41EA1" w:rsidRPr="00B41EA1" w:rsidRDefault="00B41EA1" w:rsidP="00B41EA1">
      <w:pPr>
        <w:pStyle w:val="Osnova0"/>
        <w:tabs>
          <w:tab w:val="left" w:leader="dot" w:pos="624"/>
        </w:tabs>
        <w:spacing w:line="276" w:lineRule="auto"/>
        <w:ind w:firstLine="0"/>
        <w:rPr>
          <w:rStyle w:val="Zag110"/>
          <w:rFonts w:ascii="Times New Roman" w:eastAsia="@Arial Unicode MS" w:hAnsi="Times New Roman" w:cs="Times New Roman"/>
          <w:color w:val="auto"/>
          <w:sz w:val="26"/>
          <w:szCs w:val="26"/>
          <w:lang w:val="ru-RU"/>
        </w:rPr>
      </w:pPr>
      <w:r w:rsidRPr="00B41EA1">
        <w:rPr>
          <w:rStyle w:val="Zag110"/>
          <w:rFonts w:ascii="Times New Roman" w:eastAsia="@Arial Unicode MS" w:hAnsi="Times New Roman" w:cs="Times New Roman"/>
          <w:b/>
          <w:i/>
          <w:color w:val="auto"/>
          <w:sz w:val="26"/>
          <w:szCs w:val="26"/>
          <w:u w:val="single"/>
          <w:lang w:val="ru-RU"/>
        </w:rPr>
        <w:t>Принципы</w:t>
      </w:r>
      <w:r w:rsidRPr="00B41EA1">
        <w:rPr>
          <w:rStyle w:val="Zag110"/>
          <w:rFonts w:ascii="Times New Roman" w:eastAsia="@Arial Unicode MS" w:hAnsi="Times New Roman" w:cs="Times New Roman"/>
          <w:color w:val="auto"/>
          <w:sz w:val="26"/>
          <w:szCs w:val="26"/>
          <w:lang w:val="ru-RU"/>
        </w:rPr>
        <w:t xml:space="preserve"> работы по повышению педагогической культуры родителей:</w:t>
      </w:r>
    </w:p>
    <w:p w:rsidR="00B41EA1" w:rsidRPr="00B41EA1" w:rsidRDefault="00B41EA1" w:rsidP="00E84E0A">
      <w:pPr>
        <w:widowControl w:val="0"/>
        <w:tabs>
          <w:tab w:val="left" w:pos="284"/>
        </w:tabs>
        <w:autoSpaceDE w:val="0"/>
        <w:autoSpaceDN w:val="0"/>
        <w:adjustRightInd w:val="0"/>
        <w:spacing w:after="0"/>
        <w:jc w:val="both"/>
        <w:rPr>
          <w:rStyle w:val="Zag110"/>
          <w:rFonts w:ascii="Times New Roman" w:eastAsia="@Arial Unicode MS" w:hAnsi="Times New Roman" w:cs="Times New Roman"/>
          <w:sz w:val="26"/>
          <w:szCs w:val="26"/>
        </w:rPr>
      </w:pPr>
      <w:r w:rsidRPr="00B41EA1">
        <w:rPr>
          <w:rStyle w:val="Zag110"/>
          <w:rFonts w:ascii="Times New Roman" w:eastAsia="@Arial Unicode MS" w:hAnsi="Times New Roman" w:cs="Times New Roman"/>
          <w:sz w:val="26"/>
          <w:szCs w:val="26"/>
        </w:rPr>
        <w:lastRenderedPageBreak/>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B41EA1" w:rsidRPr="00B41EA1" w:rsidRDefault="00B41EA1" w:rsidP="00E84E0A">
      <w:pPr>
        <w:widowControl w:val="0"/>
        <w:tabs>
          <w:tab w:val="left" w:pos="284"/>
        </w:tabs>
        <w:autoSpaceDE w:val="0"/>
        <w:autoSpaceDN w:val="0"/>
        <w:adjustRightInd w:val="0"/>
        <w:spacing w:after="0"/>
        <w:jc w:val="both"/>
        <w:rPr>
          <w:rStyle w:val="Zag110"/>
          <w:rFonts w:ascii="Times New Roman" w:eastAsia="@Arial Unicode MS" w:hAnsi="Times New Roman" w:cs="Times New Roman"/>
          <w:sz w:val="26"/>
          <w:szCs w:val="26"/>
        </w:rPr>
      </w:pPr>
      <w:r w:rsidRPr="00B41EA1">
        <w:rPr>
          <w:rStyle w:val="Zag110"/>
          <w:rFonts w:ascii="Times New Roman" w:eastAsia="@Arial Unicode MS" w:hAnsi="Times New Roman" w:cs="Times New Roman"/>
          <w:sz w:val="26"/>
          <w:szCs w:val="26"/>
        </w:rPr>
        <w:t>сочетание педагогического просвещения с педагогическим самообразованием родителей (законных представителей);</w:t>
      </w:r>
    </w:p>
    <w:p w:rsidR="00B41EA1" w:rsidRPr="00B41EA1" w:rsidRDefault="00B41EA1" w:rsidP="00E84E0A">
      <w:pPr>
        <w:widowControl w:val="0"/>
        <w:tabs>
          <w:tab w:val="left" w:pos="284"/>
        </w:tabs>
        <w:autoSpaceDE w:val="0"/>
        <w:autoSpaceDN w:val="0"/>
        <w:adjustRightInd w:val="0"/>
        <w:spacing w:after="0"/>
        <w:jc w:val="both"/>
        <w:rPr>
          <w:rStyle w:val="Zag110"/>
          <w:rFonts w:ascii="Times New Roman" w:eastAsia="@Arial Unicode MS" w:hAnsi="Times New Roman" w:cs="Times New Roman"/>
          <w:sz w:val="26"/>
          <w:szCs w:val="26"/>
        </w:rPr>
      </w:pPr>
      <w:r w:rsidRPr="00B41EA1">
        <w:rPr>
          <w:rStyle w:val="Zag110"/>
          <w:rFonts w:ascii="Times New Roman" w:eastAsia="@Arial Unicode MS" w:hAnsi="Times New Roman" w:cs="Times New Roman"/>
          <w:sz w:val="26"/>
          <w:szCs w:val="26"/>
        </w:rPr>
        <w:t>педагогическое внимание, уважение и требовательность к родителям (законным представителям);</w:t>
      </w:r>
    </w:p>
    <w:p w:rsidR="00B41EA1" w:rsidRPr="00B41EA1" w:rsidRDefault="00B41EA1" w:rsidP="00E84E0A">
      <w:pPr>
        <w:widowControl w:val="0"/>
        <w:tabs>
          <w:tab w:val="left" w:pos="284"/>
        </w:tabs>
        <w:autoSpaceDE w:val="0"/>
        <w:autoSpaceDN w:val="0"/>
        <w:adjustRightInd w:val="0"/>
        <w:spacing w:after="0"/>
        <w:jc w:val="both"/>
        <w:rPr>
          <w:rStyle w:val="Zag110"/>
          <w:rFonts w:ascii="Times New Roman" w:eastAsia="@Arial Unicode MS" w:hAnsi="Times New Roman" w:cs="Times New Roman"/>
          <w:sz w:val="26"/>
          <w:szCs w:val="26"/>
        </w:rPr>
      </w:pPr>
      <w:r w:rsidRPr="00B41EA1">
        <w:rPr>
          <w:rStyle w:val="Zag110"/>
          <w:rFonts w:ascii="Times New Roman" w:eastAsia="@Arial Unicode MS" w:hAnsi="Times New Roman" w:cs="Times New Roman"/>
          <w:sz w:val="26"/>
          <w:szCs w:val="26"/>
        </w:rPr>
        <w:t>поддержка и индивидуальное сопровождение становления и развития педагогической культуры каждого из родителей (законных представителей);</w:t>
      </w:r>
    </w:p>
    <w:p w:rsidR="00B41EA1" w:rsidRPr="00B41EA1" w:rsidRDefault="00B41EA1" w:rsidP="00E84E0A">
      <w:pPr>
        <w:widowControl w:val="0"/>
        <w:tabs>
          <w:tab w:val="left" w:pos="284"/>
        </w:tabs>
        <w:autoSpaceDE w:val="0"/>
        <w:autoSpaceDN w:val="0"/>
        <w:adjustRightInd w:val="0"/>
        <w:spacing w:after="0"/>
        <w:jc w:val="both"/>
        <w:rPr>
          <w:rStyle w:val="Zag110"/>
          <w:rFonts w:ascii="Times New Roman" w:eastAsia="@Arial Unicode MS" w:hAnsi="Times New Roman" w:cs="Times New Roman"/>
          <w:sz w:val="26"/>
          <w:szCs w:val="26"/>
        </w:rPr>
      </w:pPr>
      <w:r w:rsidRPr="00B41EA1">
        <w:rPr>
          <w:rStyle w:val="Zag110"/>
          <w:rFonts w:ascii="Times New Roman" w:eastAsia="@Arial Unicode MS" w:hAnsi="Times New Roman" w:cs="Times New Roman"/>
          <w:sz w:val="26"/>
          <w:szCs w:val="26"/>
        </w:rPr>
        <w:t>содействие родителям (законным представителям) в решении индивидуальных проблем воспитания детей;</w:t>
      </w:r>
    </w:p>
    <w:p w:rsidR="00B41EA1" w:rsidRPr="00B41EA1" w:rsidRDefault="00B41EA1" w:rsidP="00E84E0A">
      <w:pPr>
        <w:pStyle w:val="Osnova0"/>
        <w:tabs>
          <w:tab w:val="left" w:pos="284"/>
        </w:tabs>
        <w:spacing w:line="276" w:lineRule="auto"/>
        <w:ind w:firstLine="0"/>
        <w:rPr>
          <w:rStyle w:val="Zag110"/>
          <w:rFonts w:ascii="Times New Roman" w:eastAsia="@Arial Unicode MS" w:hAnsi="Times New Roman" w:cs="Times New Roman"/>
          <w:color w:val="auto"/>
          <w:sz w:val="26"/>
          <w:szCs w:val="26"/>
          <w:lang w:val="ru-RU"/>
        </w:rPr>
      </w:pPr>
      <w:r w:rsidRPr="00B41EA1">
        <w:rPr>
          <w:rStyle w:val="Zag110"/>
          <w:rFonts w:ascii="Times New Roman" w:eastAsia="@Arial Unicode MS" w:hAnsi="Times New Roman" w:cs="Times New Roman"/>
          <w:color w:val="auto"/>
          <w:sz w:val="26"/>
          <w:szCs w:val="26"/>
          <w:lang w:val="ru-RU"/>
        </w:rPr>
        <w:t>опора на положительный опыт семейного воспитания;</w:t>
      </w:r>
    </w:p>
    <w:p w:rsidR="00B41EA1" w:rsidRPr="00B41EA1" w:rsidRDefault="00B41EA1" w:rsidP="00E84E0A">
      <w:pPr>
        <w:pStyle w:val="Osnova0"/>
        <w:tabs>
          <w:tab w:val="left" w:pos="284"/>
        </w:tabs>
        <w:spacing w:line="276" w:lineRule="auto"/>
        <w:ind w:firstLine="0"/>
        <w:rPr>
          <w:rStyle w:val="Zag110"/>
          <w:rFonts w:ascii="Times New Roman" w:eastAsia="@Arial Unicode MS" w:hAnsi="Times New Roman" w:cs="Times New Roman"/>
          <w:color w:val="auto"/>
          <w:sz w:val="26"/>
          <w:szCs w:val="26"/>
          <w:lang w:val="ru-RU"/>
        </w:rPr>
      </w:pPr>
      <w:r w:rsidRPr="00B41EA1">
        <w:rPr>
          <w:rStyle w:val="Zag110"/>
          <w:rFonts w:ascii="Times New Roman" w:eastAsia="@Arial Unicode MS" w:hAnsi="Times New Roman" w:cs="Times New Roman"/>
          <w:color w:val="auto"/>
          <w:sz w:val="26"/>
          <w:szCs w:val="26"/>
          <w:lang w:val="ru-RU"/>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B41EA1" w:rsidRPr="00B41EA1" w:rsidRDefault="00B41EA1" w:rsidP="00B41EA1">
      <w:pPr>
        <w:spacing w:after="0"/>
        <w:jc w:val="center"/>
        <w:rPr>
          <w:rFonts w:ascii="Times New Roman" w:hAnsi="Times New Roman" w:cs="Times New Roman"/>
          <w:b/>
          <w:i/>
          <w:color w:val="FF0000"/>
          <w:sz w:val="26"/>
          <w:szCs w:val="26"/>
          <w:u w:val="single"/>
        </w:rPr>
      </w:pPr>
    </w:p>
    <w:p w:rsidR="00B41EA1" w:rsidRPr="00B41EA1" w:rsidRDefault="00B41EA1" w:rsidP="00B41EA1">
      <w:pPr>
        <w:spacing w:after="0"/>
        <w:rPr>
          <w:rFonts w:ascii="Times New Roman" w:hAnsi="Times New Roman" w:cs="Times New Roman"/>
          <w:b/>
          <w:sz w:val="26"/>
          <w:szCs w:val="26"/>
        </w:rPr>
      </w:pPr>
    </w:p>
    <w:p w:rsidR="00B41EA1" w:rsidRPr="00B41EA1" w:rsidRDefault="00B41EA1" w:rsidP="00B41EA1">
      <w:pPr>
        <w:spacing w:after="0"/>
        <w:jc w:val="center"/>
        <w:rPr>
          <w:rFonts w:ascii="Times New Roman" w:hAnsi="Times New Roman" w:cs="Times New Roman"/>
          <w:b/>
          <w:sz w:val="26"/>
          <w:szCs w:val="26"/>
        </w:rPr>
      </w:pPr>
    </w:p>
    <w:p w:rsidR="00B41EA1" w:rsidRPr="00B41EA1" w:rsidRDefault="00B41EA1" w:rsidP="00B41EA1">
      <w:pPr>
        <w:spacing w:after="0"/>
        <w:jc w:val="center"/>
        <w:rPr>
          <w:rFonts w:ascii="Times New Roman" w:hAnsi="Times New Roman" w:cs="Times New Roman"/>
          <w:b/>
          <w:sz w:val="26"/>
          <w:szCs w:val="26"/>
        </w:rPr>
      </w:pPr>
    </w:p>
    <w:p w:rsidR="00BE10BB" w:rsidRDefault="00FC2C3F" w:rsidP="00FC2C3F">
      <w:pPr>
        <w:jc w:val="center"/>
        <w:rPr>
          <w:rFonts w:ascii="Times New Roman" w:hAnsi="Times New Roman" w:cs="Times New Roman"/>
          <w:b/>
          <w:sz w:val="26"/>
          <w:szCs w:val="26"/>
        </w:rPr>
      </w:pPr>
      <w:r>
        <w:rPr>
          <w:rFonts w:ascii="Times New Roman" w:hAnsi="Times New Roman" w:cs="Times New Roman"/>
          <w:b/>
          <w:sz w:val="26"/>
          <w:szCs w:val="26"/>
        </w:rPr>
        <w:br w:type="page"/>
      </w:r>
      <w:r>
        <w:rPr>
          <w:rFonts w:ascii="Times New Roman" w:hAnsi="Times New Roman" w:cs="Times New Roman"/>
          <w:b/>
          <w:sz w:val="26"/>
          <w:szCs w:val="26"/>
        </w:rPr>
        <w:lastRenderedPageBreak/>
        <w:t>2</w:t>
      </w:r>
      <w:r w:rsidR="00BE10BB" w:rsidRPr="00E9086F">
        <w:rPr>
          <w:rFonts w:ascii="Times New Roman" w:hAnsi="Times New Roman" w:cs="Times New Roman"/>
          <w:b/>
          <w:sz w:val="26"/>
          <w:szCs w:val="26"/>
        </w:rPr>
        <w:t>.</w:t>
      </w:r>
      <w:r w:rsidR="00BE10BB">
        <w:rPr>
          <w:rFonts w:ascii="Times New Roman" w:hAnsi="Times New Roman" w:cs="Times New Roman"/>
          <w:b/>
          <w:sz w:val="26"/>
          <w:szCs w:val="26"/>
        </w:rPr>
        <w:t>4</w:t>
      </w:r>
      <w:r w:rsidR="00BE10BB" w:rsidRPr="00E9086F">
        <w:rPr>
          <w:rFonts w:ascii="Times New Roman" w:hAnsi="Times New Roman" w:cs="Times New Roman"/>
          <w:b/>
          <w:sz w:val="26"/>
          <w:szCs w:val="26"/>
        </w:rPr>
        <w:t xml:space="preserve">. </w:t>
      </w:r>
      <w:r w:rsidR="000D1CF3">
        <w:rPr>
          <w:rFonts w:ascii="Times New Roman" w:hAnsi="Times New Roman" w:cs="Times New Roman"/>
          <w:b/>
          <w:sz w:val="26"/>
          <w:szCs w:val="26"/>
        </w:rPr>
        <w:t>Программа коррекционной работы.</w:t>
      </w:r>
    </w:p>
    <w:p w:rsidR="00A50D63" w:rsidRPr="00F317BC" w:rsidRDefault="00A50D63" w:rsidP="00DA1373">
      <w:pPr>
        <w:pStyle w:val="Osnova0"/>
        <w:tabs>
          <w:tab w:val="left" w:leader="dot" w:pos="624"/>
        </w:tabs>
        <w:spacing w:line="276" w:lineRule="auto"/>
        <w:ind w:firstLine="0"/>
        <w:rPr>
          <w:rFonts w:ascii="Times New Roman" w:hAnsi="Times New Roman" w:cs="Times New Roman"/>
          <w:b/>
          <w:color w:val="auto"/>
          <w:sz w:val="26"/>
          <w:szCs w:val="26"/>
          <w:lang w:val="ru-RU"/>
        </w:rPr>
      </w:pPr>
      <w:r w:rsidRPr="00F317BC">
        <w:rPr>
          <w:rFonts w:ascii="Times New Roman" w:hAnsi="Times New Roman" w:cs="Times New Roman"/>
          <w:b/>
          <w:color w:val="auto"/>
          <w:sz w:val="26"/>
          <w:szCs w:val="26"/>
          <w:lang w:val="ru-RU"/>
        </w:rPr>
        <w:t>2.4.1.Работа с детьми с ограниченными возможностями здоровья</w:t>
      </w:r>
      <w:r w:rsidR="009660BC">
        <w:rPr>
          <w:rFonts w:ascii="Times New Roman" w:hAnsi="Times New Roman" w:cs="Times New Roman"/>
          <w:b/>
          <w:color w:val="auto"/>
          <w:sz w:val="26"/>
          <w:szCs w:val="26"/>
          <w:lang w:val="ru-RU"/>
        </w:rPr>
        <w:t>.</w:t>
      </w:r>
    </w:p>
    <w:p w:rsidR="00A50D63" w:rsidRPr="00F317BC" w:rsidRDefault="00A50D63" w:rsidP="00DA1373">
      <w:pPr>
        <w:pStyle w:val="Osnova0"/>
        <w:tabs>
          <w:tab w:val="left" w:leader="dot" w:pos="624"/>
        </w:tabs>
        <w:spacing w:line="276" w:lineRule="auto"/>
        <w:ind w:firstLine="0"/>
        <w:rPr>
          <w:rStyle w:val="Zag110"/>
          <w:rFonts w:ascii="Times New Roman" w:eastAsia="@Arial Unicode MS" w:hAnsi="Times New Roman" w:cs="Times New Roman"/>
          <w:color w:val="auto"/>
          <w:sz w:val="26"/>
          <w:szCs w:val="26"/>
          <w:lang w:val="ru-RU"/>
        </w:rPr>
      </w:pPr>
      <w:r w:rsidRPr="00F317BC">
        <w:rPr>
          <w:rFonts w:ascii="Times New Roman" w:hAnsi="Times New Roman" w:cs="Times New Roman"/>
          <w:color w:val="auto"/>
          <w:sz w:val="26"/>
          <w:szCs w:val="26"/>
          <w:lang w:val="ru-RU"/>
        </w:rPr>
        <w:t xml:space="preserve">Программа коррекционной работы </w:t>
      </w:r>
      <w:proofErr w:type="gramStart"/>
      <w:r w:rsidRPr="00F317BC">
        <w:rPr>
          <w:rFonts w:ascii="Times New Roman" w:hAnsi="Times New Roman" w:cs="Times New Roman"/>
          <w:color w:val="auto"/>
          <w:sz w:val="26"/>
          <w:szCs w:val="26"/>
          <w:lang w:val="ru-RU"/>
        </w:rPr>
        <w:t>в соответствии со Стандартом направлена на создание системы комплексной помощи детям с ограниченными возможностями здоровья в освоении</w:t>
      </w:r>
      <w:proofErr w:type="gramEnd"/>
      <w:r w:rsidRPr="00F317BC">
        <w:rPr>
          <w:rFonts w:ascii="Times New Roman" w:hAnsi="Times New Roman" w:cs="Times New Roman"/>
          <w:color w:val="auto"/>
          <w:sz w:val="26"/>
          <w:szCs w:val="26"/>
          <w:lang w:val="ru-RU"/>
        </w:rPr>
        <w:t xml:space="preserve"> основной образовательной программы основного общего образования, </w:t>
      </w:r>
      <w:r w:rsidRPr="00F317BC">
        <w:rPr>
          <w:rStyle w:val="Zag110"/>
          <w:rFonts w:ascii="Times New Roman" w:eastAsia="@Arial Unicode MS" w:hAnsi="Times New Roman" w:cs="Times New Roman"/>
          <w:color w:val="auto"/>
          <w:sz w:val="26"/>
          <w:szCs w:val="26"/>
          <w:lang w:val="ru-RU"/>
        </w:rPr>
        <w:t>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w:t>
      </w:r>
    </w:p>
    <w:p w:rsidR="00A50D63" w:rsidRPr="00F317BC" w:rsidRDefault="00A50D63" w:rsidP="00DA1373">
      <w:pPr>
        <w:pStyle w:val="Osnova0"/>
        <w:tabs>
          <w:tab w:val="left" w:leader="dot" w:pos="624"/>
        </w:tabs>
        <w:spacing w:line="276" w:lineRule="auto"/>
        <w:ind w:firstLine="0"/>
        <w:rPr>
          <w:rStyle w:val="Zag110"/>
          <w:rFonts w:ascii="Times New Roman" w:eastAsia="@Arial Unicode MS" w:hAnsi="Times New Roman" w:cs="Times New Roman"/>
          <w:color w:val="auto"/>
          <w:sz w:val="26"/>
          <w:szCs w:val="26"/>
          <w:lang w:val="ru-RU"/>
        </w:rPr>
      </w:pPr>
      <w:r w:rsidRPr="00F317BC">
        <w:rPr>
          <w:rStyle w:val="Zag110"/>
          <w:rFonts w:ascii="Times New Roman" w:eastAsia="@Arial Unicode MS" w:hAnsi="Times New Roman" w:cs="Times New Roman"/>
          <w:color w:val="auto"/>
          <w:sz w:val="26"/>
          <w:szCs w:val="26"/>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w:t>
      </w:r>
      <w:r w:rsidR="00FC2C3F">
        <w:rPr>
          <w:rStyle w:val="Zag110"/>
          <w:rFonts w:ascii="Times New Roman" w:eastAsia="@Arial Unicode MS" w:hAnsi="Times New Roman" w:cs="Times New Roman"/>
          <w:color w:val="auto"/>
          <w:sz w:val="26"/>
          <w:szCs w:val="26"/>
          <w:lang w:val="ru-RU"/>
        </w:rPr>
        <w:t xml:space="preserve"> </w:t>
      </w:r>
      <w:r w:rsidRPr="00F317BC">
        <w:rPr>
          <w:rStyle w:val="Zag110"/>
          <w:rFonts w:ascii="Times New Roman" w:eastAsia="@Arial Unicode MS" w:hAnsi="Times New Roman" w:cs="Times New Roman"/>
          <w:color w:val="auto"/>
          <w:sz w:val="26"/>
          <w:szCs w:val="26"/>
          <w:lang w:val="ru-RU"/>
        </w:rPr>
        <w:t>образовательного процесса.</w:t>
      </w:r>
    </w:p>
    <w:p w:rsidR="00A50D63" w:rsidRPr="00F317BC" w:rsidRDefault="00A50D63" w:rsidP="00DA1373">
      <w:pPr>
        <w:pStyle w:val="Osnova0"/>
        <w:tabs>
          <w:tab w:val="left" w:leader="dot" w:pos="624"/>
        </w:tabs>
        <w:spacing w:line="276" w:lineRule="auto"/>
        <w:ind w:firstLine="0"/>
        <w:rPr>
          <w:rStyle w:val="Zag110"/>
          <w:rFonts w:ascii="Times New Roman" w:eastAsia="@Arial Unicode MS" w:hAnsi="Times New Roman" w:cs="Times New Roman"/>
          <w:bCs/>
          <w:color w:val="auto"/>
          <w:sz w:val="26"/>
          <w:szCs w:val="26"/>
          <w:lang w:val="ru-RU"/>
        </w:rPr>
      </w:pPr>
      <w:r w:rsidRPr="00F317BC">
        <w:rPr>
          <w:rStyle w:val="Zag110"/>
          <w:rFonts w:ascii="Times New Roman" w:eastAsia="@Arial Unicode MS" w:hAnsi="Times New Roman" w:cs="Times New Roman"/>
          <w:color w:val="auto"/>
          <w:sz w:val="26"/>
          <w:szCs w:val="26"/>
          <w:lang w:val="ru-RU"/>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w:t>
      </w:r>
      <w:r w:rsidR="00F317BC">
        <w:rPr>
          <w:rStyle w:val="Zag110"/>
          <w:rFonts w:ascii="Times New Roman" w:eastAsia="@Arial Unicode MS" w:hAnsi="Times New Roman" w:cs="Times New Roman"/>
          <w:color w:val="auto"/>
          <w:sz w:val="26"/>
          <w:szCs w:val="26"/>
          <w:lang w:val="ru-RU"/>
        </w:rPr>
        <w:t>домашнего</w:t>
      </w:r>
      <w:r w:rsidRPr="00F317BC">
        <w:rPr>
          <w:rStyle w:val="Zag110"/>
          <w:rFonts w:ascii="Times New Roman" w:eastAsia="@Arial Unicode MS" w:hAnsi="Times New Roman" w:cs="Times New Roman"/>
          <w:color w:val="auto"/>
          <w:sz w:val="26"/>
          <w:szCs w:val="26"/>
          <w:lang w:val="ru-RU"/>
        </w:rPr>
        <w:t xml:space="preserve"> обучения, в том числе, с использованием дистанционных технологий. Варьироваться могут степень участия специалистов сопровождения, а также организационные формы работы. </w:t>
      </w:r>
    </w:p>
    <w:p w:rsidR="00A50D63" w:rsidRPr="00F317BC" w:rsidRDefault="00F317BC" w:rsidP="00DA1373">
      <w:pPr>
        <w:pStyle w:val="Osnova0"/>
        <w:tabs>
          <w:tab w:val="left" w:leader="dot" w:pos="624"/>
        </w:tabs>
        <w:spacing w:line="276" w:lineRule="auto"/>
        <w:ind w:firstLine="0"/>
        <w:rPr>
          <w:rStyle w:val="Zag110"/>
          <w:rFonts w:ascii="Times New Roman" w:eastAsia="@Arial Unicode MS" w:hAnsi="Times New Roman" w:cs="Times New Roman"/>
          <w:bCs/>
          <w:color w:val="auto"/>
          <w:sz w:val="26"/>
          <w:szCs w:val="26"/>
          <w:lang w:val="ru-RU"/>
        </w:rPr>
      </w:pPr>
      <w:r>
        <w:rPr>
          <w:rStyle w:val="Zag110"/>
          <w:rFonts w:ascii="Times New Roman" w:eastAsia="@Arial Unicode MS" w:hAnsi="Times New Roman" w:cs="Times New Roman"/>
          <w:bCs/>
          <w:color w:val="auto"/>
          <w:sz w:val="26"/>
          <w:szCs w:val="26"/>
          <w:lang w:val="ru-RU"/>
        </w:rPr>
        <w:t>Программа коррекционной работы обеспечивает:</w:t>
      </w:r>
    </w:p>
    <w:p w:rsidR="00A50D63" w:rsidRPr="00F317BC" w:rsidRDefault="00A50D63" w:rsidP="00CF0B5F">
      <w:pPr>
        <w:pStyle w:val="a8"/>
        <w:tabs>
          <w:tab w:val="num" w:pos="851"/>
        </w:tabs>
        <w:spacing w:before="0" w:beforeAutospacing="0" w:after="0" w:afterAutospacing="0" w:line="276" w:lineRule="auto"/>
        <w:contextualSpacing/>
        <w:jc w:val="both"/>
        <w:rPr>
          <w:sz w:val="26"/>
          <w:szCs w:val="26"/>
        </w:rPr>
      </w:pPr>
      <w:r w:rsidRPr="00F317BC">
        <w:rPr>
          <w:sz w:val="26"/>
          <w:szCs w:val="26"/>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A50D63" w:rsidRPr="00F317BC" w:rsidRDefault="00A50D63" w:rsidP="00CF0B5F">
      <w:pPr>
        <w:pStyle w:val="a8"/>
        <w:tabs>
          <w:tab w:val="num" w:pos="851"/>
        </w:tabs>
        <w:spacing w:before="0" w:beforeAutospacing="0" w:after="0" w:afterAutospacing="0" w:line="276" w:lineRule="auto"/>
        <w:contextualSpacing/>
        <w:jc w:val="both"/>
        <w:rPr>
          <w:sz w:val="26"/>
          <w:szCs w:val="26"/>
        </w:rPr>
      </w:pPr>
      <w:r w:rsidRPr="00F317BC">
        <w:rPr>
          <w:sz w:val="26"/>
          <w:szCs w:val="26"/>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A50D63" w:rsidRPr="00F317BC" w:rsidRDefault="00A50D63" w:rsidP="00CF0B5F">
      <w:pPr>
        <w:pStyle w:val="a8"/>
        <w:tabs>
          <w:tab w:val="num" w:pos="851"/>
        </w:tabs>
        <w:spacing w:before="0" w:beforeAutospacing="0" w:after="0" w:afterAutospacing="0" w:line="276" w:lineRule="auto"/>
        <w:contextualSpacing/>
        <w:jc w:val="both"/>
        <w:rPr>
          <w:sz w:val="26"/>
          <w:szCs w:val="26"/>
        </w:rPr>
      </w:pPr>
      <w:proofErr w:type="gramStart"/>
      <w:r w:rsidRPr="00F317BC">
        <w:rPr>
          <w:sz w:val="26"/>
          <w:szCs w:val="26"/>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roofErr w:type="gramEnd"/>
    </w:p>
    <w:p w:rsidR="00A50D63" w:rsidRPr="00F317BC" w:rsidRDefault="00A50D63" w:rsidP="00CF0B5F">
      <w:pPr>
        <w:pStyle w:val="a8"/>
        <w:tabs>
          <w:tab w:val="left" w:pos="284"/>
          <w:tab w:val="num" w:pos="851"/>
        </w:tabs>
        <w:spacing w:before="0" w:beforeAutospacing="0" w:after="0" w:afterAutospacing="0" w:line="276" w:lineRule="auto"/>
        <w:contextualSpacing/>
        <w:jc w:val="both"/>
        <w:rPr>
          <w:sz w:val="26"/>
          <w:szCs w:val="26"/>
        </w:rPr>
      </w:pPr>
      <w:proofErr w:type="gramStart"/>
      <w:r w:rsidRPr="00F317BC">
        <w:rPr>
          <w:sz w:val="26"/>
          <w:szCs w:val="26"/>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roofErr w:type="gramEnd"/>
    </w:p>
    <w:p w:rsidR="00A50D63" w:rsidRPr="00F317BC" w:rsidRDefault="00A50D63" w:rsidP="00CF0B5F">
      <w:pPr>
        <w:pStyle w:val="a8"/>
        <w:tabs>
          <w:tab w:val="num" w:pos="851"/>
        </w:tabs>
        <w:spacing w:before="0" w:beforeAutospacing="0" w:after="0" w:afterAutospacing="0" w:line="276" w:lineRule="auto"/>
        <w:contextualSpacing/>
        <w:jc w:val="both"/>
        <w:rPr>
          <w:sz w:val="26"/>
          <w:szCs w:val="26"/>
        </w:rPr>
      </w:pPr>
      <w:r w:rsidRPr="00F317BC">
        <w:rPr>
          <w:sz w:val="26"/>
          <w:szCs w:val="26"/>
        </w:rPr>
        <w:t xml:space="preserve">обеспечение возможности воспитания и </w:t>
      </w:r>
      <w:proofErr w:type="gramStart"/>
      <w:r w:rsidRPr="00F317BC">
        <w:rPr>
          <w:sz w:val="26"/>
          <w:szCs w:val="26"/>
        </w:rPr>
        <w:t>обучения</w:t>
      </w:r>
      <w:proofErr w:type="gramEnd"/>
      <w:r w:rsidRPr="00F317BC">
        <w:rPr>
          <w:sz w:val="26"/>
          <w:szCs w:val="26"/>
        </w:rPr>
        <w:t xml:space="preserve"> по дополнительным образовательным программам социально-педагогической и других </w:t>
      </w:r>
      <w:r w:rsidRPr="00F317BC">
        <w:rPr>
          <w:sz w:val="26"/>
          <w:szCs w:val="26"/>
        </w:rPr>
        <w:lastRenderedPageBreak/>
        <w:t xml:space="preserve">направленностей, получения </w:t>
      </w:r>
      <w:r w:rsidRPr="00F317BC">
        <w:rPr>
          <w:bCs/>
          <w:sz w:val="26"/>
          <w:szCs w:val="26"/>
        </w:rPr>
        <w:t>дополнительных образовательных коррекционных услуг</w:t>
      </w:r>
      <w:r w:rsidRPr="00F317BC">
        <w:rPr>
          <w:sz w:val="26"/>
          <w:szCs w:val="26"/>
        </w:rPr>
        <w:t>;</w:t>
      </w:r>
    </w:p>
    <w:p w:rsidR="00A50D63" w:rsidRPr="00F317BC" w:rsidRDefault="00A50D63" w:rsidP="00CF0B5F">
      <w:pPr>
        <w:pStyle w:val="a8"/>
        <w:tabs>
          <w:tab w:val="num" w:pos="851"/>
        </w:tabs>
        <w:spacing w:before="0" w:beforeAutospacing="0" w:after="0" w:afterAutospacing="0" w:line="276" w:lineRule="auto"/>
        <w:contextualSpacing/>
        <w:jc w:val="both"/>
        <w:rPr>
          <w:sz w:val="26"/>
          <w:szCs w:val="26"/>
        </w:rPr>
      </w:pPr>
      <w:r w:rsidRPr="00F317BC">
        <w:rPr>
          <w:sz w:val="26"/>
          <w:szCs w:val="26"/>
        </w:rPr>
        <w:t>формирование зрелых личностных установок, способствующих оптимальной адаптации в условиях реальной жизненной ситуации;</w:t>
      </w:r>
    </w:p>
    <w:p w:rsidR="00A50D63" w:rsidRPr="00F317BC" w:rsidRDefault="00A50D63" w:rsidP="00CF0B5F">
      <w:pPr>
        <w:pStyle w:val="a8"/>
        <w:tabs>
          <w:tab w:val="num" w:pos="851"/>
        </w:tabs>
        <w:spacing w:before="0" w:beforeAutospacing="0" w:after="0" w:afterAutospacing="0" w:line="276" w:lineRule="auto"/>
        <w:contextualSpacing/>
        <w:jc w:val="both"/>
        <w:rPr>
          <w:sz w:val="26"/>
          <w:szCs w:val="26"/>
        </w:rPr>
      </w:pPr>
      <w:r w:rsidRPr="00F317BC">
        <w:rPr>
          <w:sz w:val="26"/>
          <w:szCs w:val="26"/>
        </w:rPr>
        <w:t>расширение адаптивных возможностей личности, определяющих готовность к решению доступных проблем в различных сферах жизнедеятельности;</w:t>
      </w:r>
    </w:p>
    <w:p w:rsidR="00A50D63" w:rsidRPr="00F317BC" w:rsidRDefault="00A50D63" w:rsidP="00CF0B5F">
      <w:pPr>
        <w:pStyle w:val="a8"/>
        <w:tabs>
          <w:tab w:val="num" w:pos="851"/>
        </w:tabs>
        <w:spacing w:before="0" w:beforeAutospacing="0" w:after="0" w:afterAutospacing="0" w:line="276" w:lineRule="auto"/>
        <w:contextualSpacing/>
        <w:jc w:val="both"/>
        <w:rPr>
          <w:sz w:val="26"/>
          <w:szCs w:val="26"/>
        </w:rPr>
      </w:pPr>
      <w:r w:rsidRPr="00F317BC">
        <w:rPr>
          <w:sz w:val="26"/>
          <w:szCs w:val="26"/>
        </w:rPr>
        <w:t>развитие коммуникативной компетенции, форм и навыков конструктивного личностного общения в группе сверстников;</w:t>
      </w:r>
    </w:p>
    <w:p w:rsidR="00A50D63" w:rsidRPr="00F317BC" w:rsidRDefault="00A50D63" w:rsidP="00CF0B5F">
      <w:pPr>
        <w:pStyle w:val="a8"/>
        <w:tabs>
          <w:tab w:val="num" w:pos="851"/>
        </w:tabs>
        <w:spacing w:before="0" w:beforeAutospacing="0" w:after="0" w:afterAutospacing="0" w:line="276" w:lineRule="auto"/>
        <w:contextualSpacing/>
        <w:jc w:val="both"/>
        <w:rPr>
          <w:b/>
          <w:sz w:val="26"/>
          <w:szCs w:val="26"/>
        </w:rPr>
      </w:pPr>
      <w:r w:rsidRPr="00F317BC">
        <w:rPr>
          <w:sz w:val="26"/>
          <w:szCs w:val="26"/>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A50D63" w:rsidRPr="00F317BC" w:rsidRDefault="00A50D63" w:rsidP="00CF0B5F">
      <w:pPr>
        <w:pStyle w:val="a8"/>
        <w:tabs>
          <w:tab w:val="num" w:pos="851"/>
        </w:tabs>
        <w:spacing w:before="0" w:beforeAutospacing="0" w:after="0" w:afterAutospacing="0" w:line="276" w:lineRule="auto"/>
        <w:contextualSpacing/>
        <w:jc w:val="both"/>
        <w:rPr>
          <w:sz w:val="26"/>
          <w:szCs w:val="26"/>
        </w:rPr>
      </w:pPr>
      <w:r w:rsidRPr="00F317BC">
        <w:rPr>
          <w:sz w:val="26"/>
          <w:szCs w:val="26"/>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5A1072" w:rsidRDefault="005A1072" w:rsidP="00DA1373">
      <w:pPr>
        <w:spacing w:after="0"/>
        <w:jc w:val="both"/>
        <w:rPr>
          <w:rFonts w:ascii="Times New Roman" w:hAnsi="Times New Roman" w:cs="Times New Roman"/>
          <w:b/>
          <w:sz w:val="26"/>
          <w:szCs w:val="26"/>
        </w:rPr>
      </w:pPr>
    </w:p>
    <w:p w:rsidR="00A50D63" w:rsidRPr="00F317BC" w:rsidRDefault="00A50D63" w:rsidP="00DA1373">
      <w:pPr>
        <w:spacing w:after="0"/>
        <w:jc w:val="both"/>
        <w:rPr>
          <w:rFonts w:ascii="Times New Roman" w:hAnsi="Times New Roman" w:cs="Times New Roman"/>
          <w:b/>
          <w:sz w:val="26"/>
          <w:szCs w:val="26"/>
        </w:rPr>
      </w:pPr>
      <w:r w:rsidRPr="00F317BC">
        <w:rPr>
          <w:rFonts w:ascii="Times New Roman" w:hAnsi="Times New Roman" w:cs="Times New Roman"/>
          <w:b/>
          <w:sz w:val="26"/>
          <w:szCs w:val="26"/>
        </w:rPr>
        <w:t>Цели программы:</w:t>
      </w:r>
    </w:p>
    <w:p w:rsidR="00A50D63" w:rsidRPr="00F317BC" w:rsidRDefault="00A50D63" w:rsidP="00CF0B5F">
      <w:pPr>
        <w:pStyle w:val="a8"/>
        <w:spacing w:before="0" w:beforeAutospacing="0" w:after="0" w:afterAutospacing="0" w:line="276" w:lineRule="auto"/>
        <w:contextualSpacing/>
        <w:jc w:val="both"/>
        <w:rPr>
          <w:sz w:val="26"/>
          <w:szCs w:val="26"/>
        </w:rPr>
      </w:pPr>
      <w:r w:rsidRPr="00F317BC">
        <w:rPr>
          <w:sz w:val="26"/>
          <w:szCs w:val="26"/>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A50D63" w:rsidRPr="00F317BC" w:rsidRDefault="00A50D63" w:rsidP="00CF0B5F">
      <w:pPr>
        <w:pStyle w:val="a8"/>
        <w:spacing w:before="0" w:beforeAutospacing="0" w:after="0" w:afterAutospacing="0" w:line="276" w:lineRule="auto"/>
        <w:contextualSpacing/>
        <w:jc w:val="both"/>
        <w:rPr>
          <w:sz w:val="26"/>
          <w:szCs w:val="26"/>
        </w:rPr>
      </w:pPr>
      <w:r w:rsidRPr="00F317BC">
        <w:rPr>
          <w:sz w:val="26"/>
          <w:szCs w:val="26"/>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A50D63" w:rsidRPr="00F317BC" w:rsidRDefault="00A50D63" w:rsidP="00CF0B5F">
      <w:pPr>
        <w:pStyle w:val="a8"/>
        <w:spacing w:before="0" w:beforeAutospacing="0" w:after="0" w:afterAutospacing="0" w:line="276" w:lineRule="auto"/>
        <w:contextualSpacing/>
        <w:jc w:val="both"/>
        <w:rPr>
          <w:sz w:val="26"/>
          <w:szCs w:val="26"/>
        </w:rPr>
      </w:pPr>
      <w:r w:rsidRPr="00F317BC">
        <w:rPr>
          <w:sz w:val="26"/>
          <w:szCs w:val="26"/>
        </w:rPr>
        <w:t xml:space="preserve">создание безбарьерной среды для получения качественного образования и формирование социальной компетентности </w:t>
      </w:r>
      <w:proofErr w:type="gramStart"/>
      <w:r w:rsidRPr="00F317BC">
        <w:rPr>
          <w:sz w:val="26"/>
          <w:szCs w:val="26"/>
        </w:rPr>
        <w:t>обучающихся</w:t>
      </w:r>
      <w:proofErr w:type="gramEnd"/>
      <w:r w:rsidRPr="00F317BC">
        <w:rPr>
          <w:sz w:val="26"/>
          <w:szCs w:val="26"/>
        </w:rPr>
        <w:t xml:space="preserve"> с ограниченными возможностями здоровья для самореализации в обществе.</w:t>
      </w:r>
    </w:p>
    <w:p w:rsidR="005A1072" w:rsidRDefault="005A1072" w:rsidP="00DA1373">
      <w:pPr>
        <w:spacing w:after="0"/>
        <w:jc w:val="both"/>
        <w:rPr>
          <w:rFonts w:ascii="Times New Roman" w:hAnsi="Times New Roman" w:cs="Times New Roman"/>
          <w:b/>
          <w:sz w:val="26"/>
          <w:szCs w:val="26"/>
        </w:rPr>
      </w:pPr>
    </w:p>
    <w:p w:rsidR="00A50D63" w:rsidRPr="00F317BC" w:rsidRDefault="00A50D63" w:rsidP="00DA1373">
      <w:pPr>
        <w:spacing w:after="0"/>
        <w:jc w:val="both"/>
        <w:rPr>
          <w:rFonts w:ascii="Times New Roman" w:hAnsi="Times New Roman" w:cs="Times New Roman"/>
          <w:sz w:val="26"/>
          <w:szCs w:val="26"/>
        </w:rPr>
      </w:pPr>
      <w:r w:rsidRPr="00F317BC">
        <w:rPr>
          <w:rFonts w:ascii="Times New Roman" w:hAnsi="Times New Roman" w:cs="Times New Roman"/>
          <w:b/>
          <w:sz w:val="26"/>
          <w:szCs w:val="26"/>
        </w:rPr>
        <w:t>Задачи программы</w:t>
      </w:r>
      <w:r w:rsidRPr="00F317BC">
        <w:rPr>
          <w:rFonts w:ascii="Times New Roman" w:hAnsi="Times New Roman" w:cs="Times New Roman"/>
          <w:sz w:val="26"/>
          <w:szCs w:val="26"/>
        </w:rPr>
        <w:t>:</w:t>
      </w:r>
    </w:p>
    <w:p w:rsidR="00A50D63" w:rsidRPr="00F317BC" w:rsidRDefault="00A50D63" w:rsidP="00CF0B5F">
      <w:pPr>
        <w:pStyle w:val="a8"/>
        <w:tabs>
          <w:tab w:val="left" w:pos="851"/>
        </w:tabs>
        <w:spacing w:before="0" w:beforeAutospacing="0" w:after="0" w:afterAutospacing="0" w:line="276" w:lineRule="auto"/>
        <w:contextualSpacing/>
        <w:jc w:val="both"/>
        <w:rPr>
          <w:sz w:val="26"/>
          <w:szCs w:val="26"/>
        </w:rPr>
      </w:pPr>
      <w:r w:rsidRPr="00F317BC">
        <w:rPr>
          <w:sz w:val="26"/>
          <w:szCs w:val="26"/>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A50D63" w:rsidRPr="00F317BC" w:rsidRDefault="00A50D63" w:rsidP="00CF0B5F">
      <w:pPr>
        <w:pStyle w:val="a8"/>
        <w:tabs>
          <w:tab w:val="left" w:pos="851"/>
        </w:tabs>
        <w:spacing w:before="0" w:beforeAutospacing="0" w:after="0" w:afterAutospacing="0" w:line="276" w:lineRule="auto"/>
        <w:contextualSpacing/>
        <w:jc w:val="both"/>
        <w:rPr>
          <w:sz w:val="26"/>
          <w:szCs w:val="26"/>
        </w:rPr>
      </w:pPr>
      <w:r w:rsidRPr="00F317BC">
        <w:rPr>
          <w:sz w:val="26"/>
          <w:szCs w:val="26"/>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A50D63" w:rsidRPr="00F317BC" w:rsidRDefault="00A50D63" w:rsidP="00CF0B5F">
      <w:pPr>
        <w:pStyle w:val="a8"/>
        <w:tabs>
          <w:tab w:val="left" w:pos="851"/>
        </w:tabs>
        <w:spacing w:before="0" w:beforeAutospacing="0" w:after="0" w:afterAutospacing="0" w:line="276" w:lineRule="auto"/>
        <w:contextualSpacing/>
        <w:jc w:val="both"/>
        <w:rPr>
          <w:sz w:val="26"/>
          <w:szCs w:val="26"/>
        </w:rPr>
      </w:pPr>
      <w:proofErr w:type="gramStart"/>
      <w:r w:rsidRPr="00F317BC">
        <w:rPr>
          <w:sz w:val="26"/>
          <w:szCs w:val="26"/>
        </w:rPr>
        <w:t>осуществление индивидуально ориентированной социально-психолого-педагогической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roofErr w:type="gramEnd"/>
    </w:p>
    <w:p w:rsidR="00A50D63" w:rsidRPr="00F317BC" w:rsidRDefault="00A50D63" w:rsidP="00CF0B5F">
      <w:pPr>
        <w:pStyle w:val="a8"/>
        <w:tabs>
          <w:tab w:val="left" w:pos="851"/>
        </w:tabs>
        <w:spacing w:before="0" w:beforeAutospacing="0" w:after="0" w:afterAutospacing="0" w:line="276" w:lineRule="auto"/>
        <w:contextualSpacing/>
        <w:jc w:val="both"/>
        <w:rPr>
          <w:sz w:val="26"/>
          <w:szCs w:val="26"/>
        </w:rPr>
      </w:pPr>
      <w:proofErr w:type="gramStart"/>
      <w:r w:rsidRPr="00F317BC">
        <w:rPr>
          <w:sz w:val="26"/>
          <w:szCs w:val="26"/>
        </w:rPr>
        <w:lastRenderedPageBreak/>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roofErr w:type="gramEnd"/>
    </w:p>
    <w:p w:rsidR="00A50D63" w:rsidRPr="00F317BC" w:rsidRDefault="00A50D63" w:rsidP="00CF0B5F">
      <w:pPr>
        <w:pStyle w:val="a8"/>
        <w:tabs>
          <w:tab w:val="left" w:pos="851"/>
        </w:tabs>
        <w:spacing w:before="0" w:beforeAutospacing="0" w:after="0" w:afterAutospacing="0" w:line="276" w:lineRule="auto"/>
        <w:contextualSpacing/>
        <w:jc w:val="both"/>
        <w:rPr>
          <w:sz w:val="26"/>
          <w:szCs w:val="26"/>
        </w:rPr>
      </w:pPr>
      <w:r w:rsidRPr="00F317BC">
        <w:rPr>
          <w:sz w:val="26"/>
          <w:szCs w:val="26"/>
        </w:rPr>
        <w:t xml:space="preserve">обеспечение возможности воспитания и </w:t>
      </w:r>
      <w:proofErr w:type="gramStart"/>
      <w:r w:rsidRPr="00F317BC">
        <w:rPr>
          <w:sz w:val="26"/>
          <w:szCs w:val="26"/>
        </w:rPr>
        <w:t>обучения</w:t>
      </w:r>
      <w:proofErr w:type="gramEnd"/>
      <w:r w:rsidRPr="00F317BC">
        <w:rPr>
          <w:sz w:val="26"/>
          <w:szCs w:val="26"/>
        </w:rPr>
        <w:t xml:space="preserve"> по дополнительным образовательным программам социально-педагогической и других направленностей, получения </w:t>
      </w:r>
      <w:r w:rsidRPr="00F317BC">
        <w:rPr>
          <w:bCs/>
          <w:sz w:val="26"/>
          <w:szCs w:val="26"/>
        </w:rPr>
        <w:t>дополнительных образовательных коррекционных услуг</w:t>
      </w:r>
      <w:r w:rsidRPr="00F317BC">
        <w:rPr>
          <w:sz w:val="26"/>
          <w:szCs w:val="26"/>
        </w:rPr>
        <w:t>;</w:t>
      </w:r>
    </w:p>
    <w:p w:rsidR="00A50D63" w:rsidRPr="00F317BC" w:rsidRDefault="00A50D63" w:rsidP="00CF0B5F">
      <w:pPr>
        <w:pStyle w:val="a8"/>
        <w:tabs>
          <w:tab w:val="left" w:pos="851"/>
        </w:tabs>
        <w:spacing w:before="0" w:beforeAutospacing="0" w:after="0" w:afterAutospacing="0" w:line="276" w:lineRule="auto"/>
        <w:contextualSpacing/>
        <w:jc w:val="both"/>
        <w:rPr>
          <w:sz w:val="26"/>
          <w:szCs w:val="26"/>
        </w:rPr>
      </w:pPr>
      <w:r w:rsidRPr="00F317BC">
        <w:rPr>
          <w:sz w:val="26"/>
          <w:szCs w:val="26"/>
        </w:rPr>
        <w:t>формирование зрелых личностных установок, способствующих оптимальной адаптации в условиях реальной жизненной ситуации;</w:t>
      </w:r>
    </w:p>
    <w:p w:rsidR="00A50D63" w:rsidRPr="00F317BC" w:rsidRDefault="00A50D63" w:rsidP="00CF0B5F">
      <w:pPr>
        <w:pStyle w:val="a8"/>
        <w:tabs>
          <w:tab w:val="left" w:pos="851"/>
        </w:tabs>
        <w:spacing w:before="0" w:beforeAutospacing="0" w:after="0" w:afterAutospacing="0" w:line="276" w:lineRule="auto"/>
        <w:contextualSpacing/>
        <w:jc w:val="both"/>
        <w:rPr>
          <w:sz w:val="26"/>
          <w:szCs w:val="26"/>
        </w:rPr>
      </w:pPr>
      <w:r w:rsidRPr="00F317BC">
        <w:rPr>
          <w:sz w:val="26"/>
          <w:szCs w:val="26"/>
        </w:rPr>
        <w:t>расширение адаптивных возможностей личности, определяющих готовность к решению доступных проблем в различных сферах жизнедеятельности;</w:t>
      </w:r>
    </w:p>
    <w:p w:rsidR="00A50D63" w:rsidRPr="00F317BC" w:rsidRDefault="00A50D63" w:rsidP="00CF0B5F">
      <w:pPr>
        <w:pStyle w:val="a8"/>
        <w:tabs>
          <w:tab w:val="left" w:pos="851"/>
        </w:tabs>
        <w:spacing w:before="0" w:beforeAutospacing="0" w:after="0" w:afterAutospacing="0" w:line="276" w:lineRule="auto"/>
        <w:contextualSpacing/>
        <w:jc w:val="both"/>
        <w:rPr>
          <w:sz w:val="26"/>
          <w:szCs w:val="26"/>
        </w:rPr>
      </w:pPr>
      <w:r w:rsidRPr="00F317BC">
        <w:rPr>
          <w:sz w:val="26"/>
          <w:szCs w:val="26"/>
        </w:rPr>
        <w:t>развитие коммуникативной компетенции, форм и навыков конструктивного личностного общения в группе сверстников;</w:t>
      </w:r>
    </w:p>
    <w:p w:rsidR="00A50D63" w:rsidRPr="00F317BC" w:rsidRDefault="00A50D63" w:rsidP="00CF0B5F">
      <w:pPr>
        <w:pStyle w:val="a8"/>
        <w:tabs>
          <w:tab w:val="left" w:pos="851"/>
        </w:tabs>
        <w:spacing w:before="0" w:beforeAutospacing="0" w:after="0" w:afterAutospacing="0" w:line="276" w:lineRule="auto"/>
        <w:contextualSpacing/>
        <w:jc w:val="both"/>
        <w:rPr>
          <w:sz w:val="26"/>
          <w:szCs w:val="26"/>
        </w:rPr>
      </w:pPr>
      <w:r w:rsidRPr="00F317BC">
        <w:rPr>
          <w:sz w:val="26"/>
          <w:szCs w:val="26"/>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A50D63" w:rsidRPr="00F317BC" w:rsidRDefault="00A50D63" w:rsidP="00CF0B5F">
      <w:pPr>
        <w:pStyle w:val="a8"/>
        <w:tabs>
          <w:tab w:val="left" w:pos="851"/>
        </w:tabs>
        <w:spacing w:before="0" w:beforeAutospacing="0" w:after="0" w:afterAutospacing="0" w:line="276" w:lineRule="auto"/>
        <w:contextualSpacing/>
        <w:jc w:val="both"/>
        <w:rPr>
          <w:sz w:val="26"/>
          <w:szCs w:val="26"/>
        </w:rPr>
      </w:pPr>
      <w:r w:rsidRPr="00F317BC">
        <w:rPr>
          <w:sz w:val="26"/>
          <w:szCs w:val="26"/>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A50D63" w:rsidRPr="00F317BC" w:rsidRDefault="00A50D63" w:rsidP="00DA1373">
      <w:pPr>
        <w:tabs>
          <w:tab w:val="left" w:pos="900"/>
        </w:tabs>
        <w:spacing w:after="0"/>
        <w:jc w:val="both"/>
        <w:rPr>
          <w:rFonts w:ascii="Times New Roman" w:hAnsi="Times New Roman" w:cs="Times New Roman"/>
          <w:sz w:val="26"/>
          <w:szCs w:val="26"/>
        </w:rPr>
      </w:pPr>
      <w:r w:rsidRPr="00F317BC">
        <w:rPr>
          <w:rFonts w:ascii="Times New Roman" w:hAnsi="Times New Roman" w:cs="Times New Roman"/>
          <w:sz w:val="26"/>
          <w:szCs w:val="26"/>
        </w:rPr>
        <w:t>Содержание программы коррекционной работы определяют следующие принципы:</w:t>
      </w:r>
    </w:p>
    <w:p w:rsidR="00A50D63" w:rsidRPr="00F317BC" w:rsidRDefault="00A50D63" w:rsidP="00DA1373">
      <w:pPr>
        <w:spacing w:after="0"/>
        <w:jc w:val="both"/>
        <w:rPr>
          <w:rFonts w:ascii="Times New Roman" w:hAnsi="Times New Roman" w:cs="Times New Roman"/>
          <w:sz w:val="26"/>
          <w:szCs w:val="26"/>
        </w:rPr>
      </w:pPr>
      <w:r w:rsidRPr="00F317BC">
        <w:rPr>
          <w:rFonts w:ascii="Times New Roman" w:hAnsi="Times New Roman" w:cs="Times New Roman"/>
          <w:b/>
          <w:i/>
          <w:sz w:val="26"/>
          <w:szCs w:val="26"/>
        </w:rPr>
        <w:t>Преемственность.</w:t>
      </w:r>
      <w:r w:rsidRPr="00F317BC">
        <w:rPr>
          <w:rFonts w:ascii="Times New Roman" w:hAnsi="Times New Roman" w:cs="Times New Roman"/>
          <w:sz w:val="26"/>
          <w:szCs w:val="26"/>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w:t>
      </w:r>
      <w:proofErr w:type="gramStart"/>
      <w:r w:rsidRPr="00F317BC">
        <w:rPr>
          <w:rFonts w:ascii="Times New Roman" w:hAnsi="Times New Roman" w:cs="Times New Roman"/>
          <w:sz w:val="26"/>
          <w:szCs w:val="26"/>
        </w:rPr>
        <w:t>обучающимся</w:t>
      </w:r>
      <w:proofErr w:type="gramEnd"/>
      <w:r w:rsidRPr="00F317BC">
        <w:rPr>
          <w:rFonts w:ascii="Times New Roman" w:hAnsi="Times New Roman" w:cs="Times New Roman"/>
          <w:sz w:val="26"/>
          <w:szCs w:val="26"/>
        </w:rPr>
        <w:t xml:space="preserve"> с ограниченными возможностями здоровья для продолжения образования. </w:t>
      </w:r>
      <w:proofErr w:type="gramStart"/>
      <w:r w:rsidRPr="00F317BC">
        <w:rPr>
          <w:rFonts w:ascii="Times New Roman" w:hAnsi="Times New Roman" w:cs="Times New Roman"/>
          <w:sz w:val="26"/>
          <w:szCs w:val="26"/>
        </w:rPr>
        <w:t>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roofErr w:type="gramEnd"/>
    </w:p>
    <w:p w:rsidR="00A50D63" w:rsidRPr="00F317BC" w:rsidRDefault="00A50D63" w:rsidP="00DA1373">
      <w:pPr>
        <w:tabs>
          <w:tab w:val="left" w:pos="900"/>
        </w:tabs>
        <w:spacing w:after="0"/>
        <w:jc w:val="both"/>
        <w:rPr>
          <w:rFonts w:ascii="Times New Roman" w:hAnsi="Times New Roman" w:cs="Times New Roman"/>
          <w:sz w:val="26"/>
          <w:szCs w:val="26"/>
        </w:rPr>
      </w:pPr>
      <w:r w:rsidRPr="00F317BC">
        <w:rPr>
          <w:rFonts w:ascii="Times New Roman" w:hAnsi="Times New Roman" w:cs="Times New Roman"/>
          <w:b/>
          <w:i/>
          <w:sz w:val="26"/>
          <w:szCs w:val="26"/>
        </w:rPr>
        <w:t>Соблюдение интересов ребёнка.</w:t>
      </w:r>
      <w:r w:rsidRPr="00F317BC">
        <w:rPr>
          <w:rFonts w:ascii="Times New Roman" w:hAnsi="Times New Roman" w:cs="Times New Roman"/>
          <w:sz w:val="26"/>
          <w:szCs w:val="26"/>
        </w:rPr>
        <w:t xml:space="preserve"> Принцип определяет позицию специалиста, который призван решать проблему ребёнка с максимальной пользой и в интересах ребёнка.</w:t>
      </w:r>
    </w:p>
    <w:p w:rsidR="00A50D63" w:rsidRPr="00F317BC" w:rsidRDefault="00A50D63" w:rsidP="00DA1373">
      <w:pPr>
        <w:tabs>
          <w:tab w:val="left" w:pos="567"/>
        </w:tabs>
        <w:spacing w:after="0"/>
        <w:jc w:val="both"/>
        <w:rPr>
          <w:rFonts w:ascii="Times New Roman" w:hAnsi="Times New Roman" w:cs="Times New Roman"/>
          <w:sz w:val="26"/>
          <w:szCs w:val="26"/>
        </w:rPr>
      </w:pPr>
      <w:r w:rsidRPr="00F317BC">
        <w:rPr>
          <w:rFonts w:ascii="Times New Roman" w:hAnsi="Times New Roman" w:cs="Times New Roman"/>
          <w:b/>
          <w:i/>
          <w:sz w:val="26"/>
          <w:szCs w:val="26"/>
        </w:rPr>
        <w:t>Системность.</w:t>
      </w:r>
      <w:r w:rsidRPr="00F317BC">
        <w:rPr>
          <w:rFonts w:ascii="Times New Roman" w:hAnsi="Times New Roman" w:cs="Times New Roman"/>
          <w:sz w:val="26"/>
          <w:szCs w:val="26"/>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A50D63" w:rsidRPr="00F317BC" w:rsidRDefault="00A50D63" w:rsidP="00DA1373">
      <w:pPr>
        <w:tabs>
          <w:tab w:val="left" w:pos="900"/>
        </w:tabs>
        <w:spacing w:after="0"/>
        <w:jc w:val="both"/>
        <w:rPr>
          <w:rFonts w:ascii="Times New Roman" w:hAnsi="Times New Roman" w:cs="Times New Roman"/>
          <w:sz w:val="26"/>
          <w:szCs w:val="26"/>
        </w:rPr>
      </w:pPr>
      <w:r w:rsidRPr="00F317BC">
        <w:rPr>
          <w:rFonts w:ascii="Times New Roman" w:hAnsi="Times New Roman" w:cs="Times New Roman"/>
          <w:b/>
          <w:i/>
          <w:sz w:val="26"/>
          <w:szCs w:val="26"/>
        </w:rPr>
        <w:lastRenderedPageBreak/>
        <w:t>Непрерывность.</w:t>
      </w:r>
      <w:r w:rsidRPr="00F317BC">
        <w:rPr>
          <w:rFonts w:ascii="Times New Roman" w:hAnsi="Times New Roman" w:cs="Times New Roman"/>
          <w:sz w:val="26"/>
          <w:szCs w:val="26"/>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A50D63" w:rsidRPr="00F317BC" w:rsidRDefault="00A50D63" w:rsidP="00DA1373">
      <w:pPr>
        <w:pStyle w:val="a1"/>
        <w:spacing w:before="0" w:beforeAutospacing="0" w:after="0" w:afterAutospacing="0" w:line="276" w:lineRule="auto"/>
        <w:jc w:val="both"/>
        <w:rPr>
          <w:sz w:val="26"/>
          <w:szCs w:val="26"/>
        </w:rPr>
      </w:pPr>
      <w:r w:rsidRPr="00F317BC">
        <w:rPr>
          <w:b/>
          <w:i/>
          <w:sz w:val="26"/>
          <w:szCs w:val="26"/>
        </w:rPr>
        <w:t>Вариативность.</w:t>
      </w:r>
      <w:r w:rsidRPr="00F317BC">
        <w:rPr>
          <w:sz w:val="26"/>
          <w:szCs w:val="26"/>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A50D63" w:rsidRPr="00F317BC" w:rsidRDefault="00A50D63" w:rsidP="00DA1373">
      <w:pPr>
        <w:pStyle w:val="a1"/>
        <w:spacing w:before="0" w:beforeAutospacing="0" w:after="0" w:afterAutospacing="0" w:line="276" w:lineRule="auto"/>
        <w:jc w:val="both"/>
        <w:rPr>
          <w:sz w:val="26"/>
          <w:szCs w:val="26"/>
        </w:rPr>
      </w:pPr>
      <w:r w:rsidRPr="00F317BC">
        <w:rPr>
          <w:b/>
          <w:i/>
          <w:sz w:val="26"/>
          <w:szCs w:val="26"/>
        </w:rPr>
        <w:t>Рекомендательный характер оказания помощи</w:t>
      </w:r>
      <w:r w:rsidRPr="00F317BC">
        <w:rPr>
          <w:b/>
          <w:sz w:val="26"/>
          <w:szCs w:val="26"/>
        </w:rPr>
        <w:t>.</w:t>
      </w:r>
      <w:r w:rsidR="00330508">
        <w:rPr>
          <w:b/>
          <w:sz w:val="26"/>
          <w:szCs w:val="26"/>
        </w:rPr>
        <w:t xml:space="preserve"> </w:t>
      </w:r>
      <w:proofErr w:type="gramStart"/>
      <w:r w:rsidRPr="00F317BC">
        <w:rPr>
          <w:sz w:val="26"/>
          <w:szCs w:val="26"/>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roofErr w:type="gramEnd"/>
    </w:p>
    <w:p w:rsidR="005A1072" w:rsidRDefault="005A1072" w:rsidP="00DA1373">
      <w:pPr>
        <w:spacing w:after="0"/>
        <w:jc w:val="both"/>
        <w:rPr>
          <w:rFonts w:ascii="Times New Roman" w:hAnsi="Times New Roman" w:cs="Times New Roman"/>
          <w:b/>
          <w:sz w:val="26"/>
          <w:szCs w:val="26"/>
        </w:rPr>
      </w:pPr>
    </w:p>
    <w:p w:rsidR="00A50D63" w:rsidRPr="00F317BC" w:rsidRDefault="00A50D63" w:rsidP="00DA1373">
      <w:pPr>
        <w:spacing w:after="0"/>
        <w:jc w:val="both"/>
        <w:rPr>
          <w:rFonts w:ascii="Times New Roman" w:hAnsi="Times New Roman" w:cs="Times New Roman"/>
          <w:b/>
          <w:sz w:val="26"/>
          <w:szCs w:val="26"/>
        </w:rPr>
      </w:pPr>
      <w:r w:rsidRPr="00F317BC">
        <w:rPr>
          <w:rFonts w:ascii="Times New Roman" w:hAnsi="Times New Roman" w:cs="Times New Roman"/>
          <w:b/>
          <w:sz w:val="26"/>
          <w:szCs w:val="26"/>
        </w:rPr>
        <w:t>Направления работы</w:t>
      </w:r>
    </w:p>
    <w:p w:rsidR="00A50D63" w:rsidRPr="00F317BC" w:rsidRDefault="00A50D63" w:rsidP="00DA1373">
      <w:pPr>
        <w:pStyle w:val="Osnova0"/>
        <w:tabs>
          <w:tab w:val="left" w:leader="dot" w:pos="624"/>
        </w:tabs>
        <w:spacing w:line="276" w:lineRule="auto"/>
        <w:ind w:firstLine="0"/>
        <w:rPr>
          <w:rStyle w:val="Zag110"/>
          <w:rFonts w:ascii="Times New Roman" w:eastAsia="@Arial Unicode MS" w:hAnsi="Times New Roman" w:cs="Times New Roman"/>
          <w:color w:val="auto"/>
          <w:sz w:val="26"/>
          <w:szCs w:val="26"/>
          <w:lang w:val="ru-RU"/>
        </w:rPr>
      </w:pPr>
      <w:r w:rsidRPr="00F317BC">
        <w:rPr>
          <w:rStyle w:val="Zag110"/>
          <w:rFonts w:ascii="Times New Roman" w:eastAsia="@Arial Unicode MS" w:hAnsi="Times New Roman" w:cs="Times New Roman"/>
          <w:color w:val="auto"/>
          <w:sz w:val="26"/>
          <w:szCs w:val="26"/>
          <w:lang w:val="ru-RU"/>
        </w:rPr>
        <w:t>Программа коррекционной работы на ступени основного общего образования включает в себя взаимосвязанные направления. Данные направления отражают её основное содержание:</w:t>
      </w:r>
    </w:p>
    <w:p w:rsidR="00A50D63" w:rsidRPr="00F317BC" w:rsidRDefault="00A50D63" w:rsidP="00CF0B5F">
      <w:pPr>
        <w:pStyle w:val="a8"/>
        <w:tabs>
          <w:tab w:val="left" w:pos="284"/>
          <w:tab w:val="left" w:pos="851"/>
        </w:tabs>
        <w:spacing w:before="0" w:beforeAutospacing="0" w:after="0" w:afterAutospacing="0" w:line="276" w:lineRule="auto"/>
        <w:contextualSpacing/>
        <w:jc w:val="both"/>
        <w:rPr>
          <w:rStyle w:val="Zag110"/>
          <w:rFonts w:eastAsia="@Arial Unicode MS"/>
          <w:sz w:val="26"/>
          <w:szCs w:val="26"/>
        </w:rPr>
      </w:pPr>
      <w:proofErr w:type="gramStart"/>
      <w:r w:rsidRPr="00F317BC">
        <w:rPr>
          <w:rStyle w:val="Zag110"/>
          <w:rFonts w:eastAsia="@Arial Unicode MS"/>
          <w:b/>
          <w:i/>
          <w:iCs/>
          <w:sz w:val="26"/>
          <w:szCs w:val="26"/>
        </w:rPr>
        <w:t>диагностическая работа</w:t>
      </w:r>
      <w:r w:rsidRPr="00F317BC">
        <w:rPr>
          <w:rStyle w:val="Zag110"/>
          <w:rFonts w:eastAsia="@Arial Unicode MS"/>
          <w:sz w:val="26"/>
          <w:szCs w:val="26"/>
        </w:rPr>
        <w:t xml:space="preserve"> обеспечивает своевременное выявление </w:t>
      </w:r>
      <w:r w:rsidRPr="00F317BC">
        <w:rPr>
          <w:sz w:val="26"/>
          <w:szCs w:val="26"/>
        </w:rPr>
        <w:t>характера и интенсивности трудностей развития</w:t>
      </w:r>
      <w:r w:rsidRPr="00F317BC">
        <w:rPr>
          <w:rStyle w:val="Zag110"/>
          <w:rFonts w:eastAsia="@Arial Unicode MS"/>
          <w:sz w:val="26"/>
          <w:szCs w:val="26"/>
        </w:rPr>
        <w:t xml:space="preserve"> детей с ограниченными возможностями здоровья, проведение их комплексного обследования и подготовку рекомендаций по оказанию им социально-психолого-педагогической помощи в условиях образовательного учреждения;</w:t>
      </w:r>
      <w:proofErr w:type="gramEnd"/>
    </w:p>
    <w:p w:rsidR="00A50D63" w:rsidRPr="00F317BC" w:rsidRDefault="00A50D63" w:rsidP="00CF0B5F">
      <w:pPr>
        <w:pStyle w:val="Osnova0"/>
        <w:tabs>
          <w:tab w:val="left" w:pos="284"/>
          <w:tab w:val="left" w:leader="dot" w:pos="624"/>
          <w:tab w:val="left" w:pos="851"/>
        </w:tabs>
        <w:spacing w:line="276" w:lineRule="auto"/>
        <w:ind w:firstLine="0"/>
        <w:rPr>
          <w:rStyle w:val="Zag110"/>
          <w:rFonts w:ascii="Times New Roman" w:eastAsia="@Arial Unicode MS" w:hAnsi="Times New Roman" w:cs="Times New Roman"/>
          <w:color w:val="auto"/>
          <w:sz w:val="26"/>
          <w:szCs w:val="26"/>
          <w:lang w:val="ru-RU"/>
        </w:rPr>
      </w:pPr>
      <w:r w:rsidRPr="00F317BC">
        <w:rPr>
          <w:rStyle w:val="Zag110"/>
          <w:rFonts w:ascii="Times New Roman" w:eastAsia="@Arial Unicode MS" w:hAnsi="Times New Roman" w:cs="Times New Roman"/>
          <w:b/>
          <w:i/>
          <w:iCs/>
          <w:color w:val="auto"/>
          <w:sz w:val="26"/>
          <w:szCs w:val="26"/>
          <w:lang w:val="ru-RU"/>
        </w:rPr>
        <w:t>коррекционно-развивающая работа</w:t>
      </w:r>
      <w:r w:rsidRPr="00F317BC">
        <w:rPr>
          <w:rStyle w:val="Zag110"/>
          <w:rFonts w:ascii="Times New Roman" w:eastAsia="@Arial Unicode MS" w:hAnsi="Times New Roman" w:cs="Times New Roman"/>
          <w:color w:val="auto"/>
          <w:sz w:val="26"/>
          <w:szCs w:val="26"/>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F317BC">
        <w:rPr>
          <w:rStyle w:val="Zag110"/>
          <w:rFonts w:ascii="Times New Roman" w:eastAsia="@Arial Unicode MS" w:hAnsi="Times New Roman" w:cs="Times New Roman"/>
          <w:color w:val="auto"/>
          <w:sz w:val="26"/>
          <w:szCs w:val="26"/>
          <w:lang w:val="ru-RU"/>
        </w:rPr>
        <w:t>у</w:t>
      </w:r>
      <w:proofErr w:type="gramEnd"/>
      <w:r w:rsidRPr="00F317BC">
        <w:rPr>
          <w:rStyle w:val="Zag110"/>
          <w:rFonts w:ascii="Times New Roman" w:eastAsia="@Arial Unicode MS" w:hAnsi="Times New Roman" w:cs="Times New Roman"/>
          <w:color w:val="auto"/>
          <w:sz w:val="26"/>
          <w:szCs w:val="26"/>
          <w:lang w:val="ru-RU"/>
        </w:rPr>
        <w:t xml:space="preserve"> обучающихся (личностных, регулятивных, познавательных, коммуникативных);</w:t>
      </w:r>
    </w:p>
    <w:p w:rsidR="00A50D63" w:rsidRPr="00F317BC" w:rsidRDefault="00A50D63" w:rsidP="00CF0B5F">
      <w:pPr>
        <w:pStyle w:val="Osnova0"/>
        <w:tabs>
          <w:tab w:val="left" w:pos="284"/>
          <w:tab w:val="left" w:leader="dot" w:pos="624"/>
          <w:tab w:val="left" w:pos="851"/>
        </w:tabs>
        <w:spacing w:line="276" w:lineRule="auto"/>
        <w:ind w:firstLine="0"/>
        <w:rPr>
          <w:rStyle w:val="Zag110"/>
          <w:rFonts w:ascii="Times New Roman" w:eastAsia="@Arial Unicode MS" w:hAnsi="Times New Roman" w:cs="Times New Roman"/>
          <w:color w:val="auto"/>
          <w:sz w:val="26"/>
          <w:szCs w:val="26"/>
          <w:lang w:val="ru-RU"/>
        </w:rPr>
      </w:pPr>
      <w:r w:rsidRPr="00F317BC">
        <w:rPr>
          <w:rStyle w:val="Zag110"/>
          <w:rFonts w:ascii="Times New Roman" w:eastAsia="@Arial Unicode MS" w:hAnsi="Times New Roman" w:cs="Times New Roman"/>
          <w:b/>
          <w:i/>
          <w:iCs/>
          <w:color w:val="auto"/>
          <w:sz w:val="26"/>
          <w:szCs w:val="26"/>
          <w:lang w:val="ru-RU"/>
        </w:rPr>
        <w:t>консультативная работа</w:t>
      </w:r>
      <w:r w:rsidRPr="00F317BC">
        <w:rPr>
          <w:rStyle w:val="Zag110"/>
          <w:rFonts w:ascii="Times New Roman" w:eastAsia="@Arial Unicode MS" w:hAnsi="Times New Roman" w:cs="Times New Roman"/>
          <w:color w:val="auto"/>
          <w:sz w:val="26"/>
          <w:szCs w:val="26"/>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50D63" w:rsidRPr="00F317BC" w:rsidRDefault="00A50D63" w:rsidP="00CF0B5F">
      <w:pPr>
        <w:pStyle w:val="Osnova0"/>
        <w:tabs>
          <w:tab w:val="left" w:pos="284"/>
          <w:tab w:val="left" w:leader="dot" w:pos="624"/>
          <w:tab w:val="left" w:pos="851"/>
        </w:tabs>
        <w:spacing w:line="276" w:lineRule="auto"/>
        <w:ind w:firstLine="0"/>
        <w:rPr>
          <w:rStyle w:val="Zag110"/>
          <w:rFonts w:ascii="Times New Roman" w:eastAsia="@Arial Unicode MS" w:hAnsi="Times New Roman" w:cs="Times New Roman"/>
          <w:color w:val="auto"/>
          <w:sz w:val="26"/>
          <w:szCs w:val="26"/>
          <w:lang w:val="ru-RU"/>
        </w:rPr>
      </w:pPr>
      <w:r w:rsidRPr="00F317BC">
        <w:rPr>
          <w:rStyle w:val="Zag110"/>
          <w:rFonts w:ascii="Times New Roman" w:eastAsia="@Arial Unicode MS" w:hAnsi="Times New Roman" w:cs="Times New Roman"/>
          <w:b/>
          <w:i/>
          <w:iCs/>
          <w:color w:val="auto"/>
          <w:sz w:val="26"/>
          <w:szCs w:val="26"/>
          <w:lang w:val="ru-RU"/>
        </w:rPr>
        <w:t>информационно-просветительская работа</w:t>
      </w:r>
      <w:r w:rsidRPr="00F317BC">
        <w:rPr>
          <w:rStyle w:val="Zag110"/>
          <w:rFonts w:ascii="Times New Roman" w:eastAsia="@Arial Unicode MS" w:hAnsi="Times New Roman" w:cs="Times New Roman"/>
          <w:color w:val="auto"/>
          <w:sz w:val="26"/>
          <w:szCs w:val="26"/>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A50D63" w:rsidRDefault="00A50D63" w:rsidP="00DA1373">
      <w:pPr>
        <w:spacing w:after="0"/>
        <w:jc w:val="both"/>
        <w:rPr>
          <w:rFonts w:ascii="Times New Roman" w:hAnsi="Times New Roman" w:cs="Times New Roman"/>
          <w:b/>
          <w:sz w:val="26"/>
          <w:szCs w:val="26"/>
        </w:rPr>
      </w:pPr>
    </w:p>
    <w:p w:rsidR="003D6496" w:rsidRPr="00F317BC" w:rsidRDefault="003D6496" w:rsidP="00DA1373">
      <w:pPr>
        <w:spacing w:after="0"/>
        <w:jc w:val="both"/>
        <w:rPr>
          <w:rFonts w:ascii="Times New Roman" w:hAnsi="Times New Roman" w:cs="Times New Roman"/>
          <w:b/>
          <w:sz w:val="26"/>
          <w:szCs w:val="26"/>
        </w:rPr>
      </w:pPr>
    </w:p>
    <w:tbl>
      <w:tblPr>
        <w:tblW w:w="1001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5347"/>
        <w:gridCol w:w="2219"/>
      </w:tblGrid>
      <w:tr w:rsidR="00A50D63" w:rsidRPr="00F317BC" w:rsidTr="005A1072">
        <w:tc>
          <w:tcPr>
            <w:tcW w:w="2450" w:type="dxa"/>
          </w:tcPr>
          <w:p w:rsidR="00A50D63" w:rsidRPr="005A1072" w:rsidRDefault="00A50D63" w:rsidP="00DA1373">
            <w:pPr>
              <w:pStyle w:val="a1"/>
              <w:spacing w:before="0" w:beforeAutospacing="0" w:after="0" w:afterAutospacing="0"/>
              <w:jc w:val="center"/>
              <w:rPr>
                <w:rFonts w:eastAsia="Calibri"/>
                <w:b/>
                <w:lang w:eastAsia="en-US"/>
              </w:rPr>
            </w:pPr>
            <w:r w:rsidRPr="005A1072">
              <w:rPr>
                <w:rFonts w:eastAsia="Calibri"/>
                <w:b/>
                <w:lang w:eastAsia="en-US"/>
              </w:rPr>
              <w:lastRenderedPageBreak/>
              <w:t>Направление</w:t>
            </w:r>
          </w:p>
          <w:p w:rsidR="00A50D63" w:rsidRPr="005A1072" w:rsidRDefault="00A50D63" w:rsidP="00DA1373">
            <w:pPr>
              <w:pStyle w:val="a1"/>
              <w:spacing w:before="0" w:beforeAutospacing="0" w:after="0" w:afterAutospacing="0"/>
              <w:jc w:val="center"/>
              <w:rPr>
                <w:rFonts w:eastAsia="Calibri"/>
                <w:b/>
                <w:lang w:eastAsia="en-US"/>
              </w:rPr>
            </w:pPr>
            <w:r w:rsidRPr="005A1072">
              <w:rPr>
                <w:rFonts w:eastAsia="Calibri"/>
                <w:b/>
                <w:lang w:eastAsia="en-US"/>
              </w:rPr>
              <w:t>работы</w:t>
            </w:r>
          </w:p>
        </w:tc>
        <w:tc>
          <w:tcPr>
            <w:tcW w:w="5347" w:type="dxa"/>
          </w:tcPr>
          <w:p w:rsidR="00A50D63" w:rsidRPr="005A1072" w:rsidRDefault="00A50D63" w:rsidP="00DA1373">
            <w:pPr>
              <w:pStyle w:val="a1"/>
              <w:spacing w:before="0" w:beforeAutospacing="0" w:after="0" w:afterAutospacing="0"/>
              <w:jc w:val="center"/>
              <w:rPr>
                <w:rFonts w:eastAsia="Calibri"/>
                <w:b/>
                <w:lang w:eastAsia="en-US"/>
              </w:rPr>
            </w:pPr>
            <w:r w:rsidRPr="005A1072">
              <w:rPr>
                <w:rFonts w:eastAsia="Calibri"/>
                <w:b/>
                <w:lang w:eastAsia="en-US"/>
              </w:rPr>
              <w:t>Основное</w:t>
            </w:r>
            <w:r w:rsidR="00330508">
              <w:rPr>
                <w:rFonts w:eastAsia="Calibri"/>
                <w:b/>
                <w:lang w:eastAsia="en-US"/>
              </w:rPr>
              <w:t xml:space="preserve"> </w:t>
            </w:r>
            <w:r w:rsidRPr="005A1072">
              <w:rPr>
                <w:rFonts w:eastAsia="Calibri"/>
                <w:b/>
                <w:lang w:eastAsia="en-US"/>
              </w:rPr>
              <w:t>содержание</w:t>
            </w:r>
          </w:p>
        </w:tc>
        <w:tc>
          <w:tcPr>
            <w:tcW w:w="2219" w:type="dxa"/>
          </w:tcPr>
          <w:p w:rsidR="00A50D63" w:rsidRPr="005A1072" w:rsidRDefault="00A50D63" w:rsidP="00DA1373">
            <w:pPr>
              <w:pStyle w:val="a1"/>
              <w:spacing w:before="0" w:beforeAutospacing="0" w:after="0" w:afterAutospacing="0"/>
              <w:jc w:val="center"/>
              <w:rPr>
                <w:rFonts w:eastAsia="Calibri"/>
                <w:b/>
                <w:lang w:eastAsia="en-US"/>
              </w:rPr>
            </w:pPr>
            <w:r w:rsidRPr="005A1072">
              <w:rPr>
                <w:rFonts w:eastAsia="Calibri"/>
                <w:b/>
                <w:lang w:eastAsia="en-US"/>
              </w:rPr>
              <w:t>Исполнители</w:t>
            </w:r>
          </w:p>
        </w:tc>
      </w:tr>
      <w:tr w:rsidR="00A50D63" w:rsidRPr="00F317BC" w:rsidTr="005A1072">
        <w:tc>
          <w:tcPr>
            <w:tcW w:w="2450" w:type="dxa"/>
          </w:tcPr>
          <w:p w:rsidR="00A50D63" w:rsidRPr="005A1072" w:rsidRDefault="00A50D63" w:rsidP="00DA1373">
            <w:pPr>
              <w:pStyle w:val="a1"/>
              <w:spacing w:before="0" w:beforeAutospacing="0" w:after="0" w:afterAutospacing="0"/>
              <w:jc w:val="both"/>
              <w:rPr>
                <w:rFonts w:eastAsia="Calibri"/>
                <w:b/>
                <w:lang w:eastAsia="en-US"/>
              </w:rPr>
            </w:pPr>
            <w:r w:rsidRPr="005A1072">
              <w:rPr>
                <w:rFonts w:eastAsia="Calibri"/>
                <w:i/>
                <w:lang w:eastAsia="en-US"/>
              </w:rPr>
              <w:t>Диагностическая работа</w:t>
            </w:r>
          </w:p>
        </w:tc>
        <w:tc>
          <w:tcPr>
            <w:tcW w:w="5347" w:type="dxa"/>
          </w:tcPr>
          <w:p w:rsidR="00A50D63" w:rsidRPr="005A1072" w:rsidRDefault="00A50D63" w:rsidP="00CF0B5F">
            <w:pPr>
              <w:pStyle w:val="a8"/>
              <w:tabs>
                <w:tab w:val="left" w:pos="313"/>
              </w:tabs>
              <w:spacing w:before="0" w:beforeAutospacing="0" w:after="0" w:afterAutospacing="0"/>
              <w:jc w:val="both"/>
              <w:rPr>
                <w:lang w:eastAsia="en-US"/>
              </w:rPr>
            </w:pPr>
            <w:r w:rsidRPr="005A1072">
              <w:rPr>
                <w:lang w:eastAsia="en-US"/>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A50D63" w:rsidRPr="005A1072" w:rsidRDefault="00A50D63" w:rsidP="00CF0B5F">
            <w:pPr>
              <w:pStyle w:val="a8"/>
              <w:tabs>
                <w:tab w:val="left" w:pos="313"/>
              </w:tabs>
              <w:spacing w:before="0" w:beforeAutospacing="0" w:after="0" w:afterAutospacing="0"/>
              <w:jc w:val="both"/>
              <w:rPr>
                <w:lang w:eastAsia="en-US"/>
              </w:rPr>
            </w:pPr>
            <w:r w:rsidRPr="005A1072">
              <w:rPr>
                <w:lang w:eastAsia="en-US"/>
              </w:rPr>
              <w:t>разработка индивидуального</w:t>
            </w:r>
            <w:r w:rsidR="00330508">
              <w:rPr>
                <w:lang w:eastAsia="en-US"/>
              </w:rPr>
              <w:t xml:space="preserve"> </w:t>
            </w:r>
            <w:r w:rsidRPr="005A1072">
              <w:rPr>
                <w:lang w:eastAsia="en-US"/>
              </w:rPr>
              <w:t>образовательного</w:t>
            </w:r>
            <w:r w:rsidR="00330508">
              <w:rPr>
                <w:lang w:eastAsia="en-US"/>
              </w:rPr>
              <w:t xml:space="preserve"> </w:t>
            </w:r>
            <w:r w:rsidRPr="005A1072">
              <w:rPr>
                <w:lang w:eastAsia="en-US"/>
              </w:rPr>
              <w:t>маршрута</w:t>
            </w:r>
            <w:r w:rsidR="00330508">
              <w:rPr>
                <w:lang w:eastAsia="en-US"/>
              </w:rPr>
              <w:t xml:space="preserve"> </w:t>
            </w:r>
            <w:r w:rsidRPr="005A1072">
              <w:rPr>
                <w:lang w:eastAsia="en-US"/>
              </w:rPr>
              <w:t>ребёнка с ОВЗ в</w:t>
            </w:r>
            <w:r w:rsidR="00330508">
              <w:rPr>
                <w:lang w:eastAsia="en-US"/>
              </w:rPr>
              <w:t xml:space="preserve"> </w:t>
            </w:r>
            <w:r w:rsidRPr="005A1072">
              <w:rPr>
                <w:lang w:eastAsia="en-US"/>
              </w:rPr>
              <w:t>рамках</w:t>
            </w:r>
            <w:r w:rsidR="00330508">
              <w:rPr>
                <w:lang w:eastAsia="en-US"/>
              </w:rPr>
              <w:t xml:space="preserve"> </w:t>
            </w:r>
            <w:r w:rsidRPr="005A1072">
              <w:rPr>
                <w:lang w:eastAsia="en-US"/>
              </w:rPr>
              <w:t>образовательного</w:t>
            </w:r>
            <w:r w:rsidR="00330508">
              <w:rPr>
                <w:lang w:eastAsia="en-US"/>
              </w:rPr>
              <w:t xml:space="preserve"> </w:t>
            </w:r>
            <w:r w:rsidRPr="005A1072">
              <w:rPr>
                <w:lang w:eastAsia="en-US"/>
              </w:rPr>
              <w:t>учреждения;</w:t>
            </w:r>
          </w:p>
          <w:p w:rsidR="00A50D63" w:rsidRPr="005A1072" w:rsidRDefault="00A50D63" w:rsidP="00CF0B5F">
            <w:pPr>
              <w:pStyle w:val="a8"/>
              <w:tabs>
                <w:tab w:val="left" w:pos="313"/>
              </w:tabs>
              <w:spacing w:before="0" w:beforeAutospacing="0" w:after="0" w:afterAutospacing="0"/>
              <w:jc w:val="both"/>
              <w:rPr>
                <w:lang w:eastAsia="en-US"/>
              </w:rPr>
            </w:pPr>
            <w:r w:rsidRPr="005A1072">
              <w:rPr>
                <w:lang w:eastAsia="en-US"/>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A50D63" w:rsidRPr="005A1072" w:rsidRDefault="00A50D63" w:rsidP="00CF0B5F">
            <w:pPr>
              <w:pStyle w:val="a8"/>
              <w:tabs>
                <w:tab w:val="left" w:pos="313"/>
              </w:tabs>
              <w:spacing w:before="0" w:beforeAutospacing="0" w:after="0" w:afterAutospacing="0"/>
              <w:jc w:val="both"/>
              <w:rPr>
                <w:lang w:eastAsia="en-US"/>
              </w:rPr>
            </w:pPr>
            <w:r w:rsidRPr="005A1072">
              <w:rPr>
                <w:lang w:eastAsia="en-US"/>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A50D63" w:rsidRPr="005A1072" w:rsidRDefault="00A50D63" w:rsidP="00CF0B5F">
            <w:pPr>
              <w:pStyle w:val="a8"/>
              <w:tabs>
                <w:tab w:val="left" w:pos="313"/>
              </w:tabs>
              <w:spacing w:before="0" w:beforeAutospacing="0" w:after="0" w:afterAutospacing="0"/>
              <w:jc w:val="both"/>
              <w:rPr>
                <w:lang w:eastAsia="en-US"/>
              </w:rPr>
            </w:pPr>
            <w:r w:rsidRPr="005A1072">
              <w:rPr>
                <w:lang w:eastAsia="en-US"/>
              </w:rPr>
              <w:t>изучение развития эмоционально-волевой, познавательной, речевой сфер и личностных особенностей обучающихся;</w:t>
            </w:r>
          </w:p>
          <w:p w:rsidR="00A50D63" w:rsidRPr="005A1072" w:rsidRDefault="00A50D63" w:rsidP="00CF0B5F">
            <w:pPr>
              <w:pStyle w:val="a8"/>
              <w:tabs>
                <w:tab w:val="left" w:pos="313"/>
              </w:tabs>
              <w:spacing w:before="0" w:beforeAutospacing="0" w:after="0" w:afterAutospacing="0"/>
              <w:jc w:val="both"/>
              <w:rPr>
                <w:lang w:eastAsia="en-US"/>
              </w:rPr>
            </w:pPr>
            <w:r w:rsidRPr="005A1072">
              <w:rPr>
                <w:lang w:eastAsia="en-US"/>
              </w:rPr>
              <w:t>изучение социальной ситуации развития и условий семейного воспитания ребёнка;</w:t>
            </w:r>
          </w:p>
          <w:p w:rsidR="00A50D63" w:rsidRPr="005A1072" w:rsidRDefault="00A50D63" w:rsidP="00CF0B5F">
            <w:pPr>
              <w:pStyle w:val="a8"/>
              <w:tabs>
                <w:tab w:val="left" w:pos="313"/>
              </w:tabs>
              <w:spacing w:before="0" w:beforeAutospacing="0" w:after="0" w:afterAutospacing="0"/>
              <w:jc w:val="both"/>
              <w:rPr>
                <w:lang w:eastAsia="en-US"/>
              </w:rPr>
            </w:pPr>
            <w:r w:rsidRPr="005A1072">
              <w:rPr>
                <w:lang w:eastAsia="en-US"/>
              </w:rPr>
              <w:t>изучение адаптивных возможностей и уровня социализации ребёнка с ограниченными возможностями здоровья;</w:t>
            </w:r>
          </w:p>
          <w:p w:rsidR="00A50D63" w:rsidRPr="005A1072" w:rsidRDefault="00A50D63" w:rsidP="00CF0B5F">
            <w:pPr>
              <w:pStyle w:val="a8"/>
              <w:tabs>
                <w:tab w:val="left" w:pos="313"/>
              </w:tabs>
              <w:spacing w:before="0" w:beforeAutospacing="0" w:after="0" w:afterAutospacing="0"/>
              <w:jc w:val="both"/>
              <w:rPr>
                <w:lang w:eastAsia="en-US"/>
              </w:rPr>
            </w:pPr>
            <w:r w:rsidRPr="005A1072">
              <w:rPr>
                <w:lang w:eastAsia="en-US"/>
              </w:rPr>
              <w:t xml:space="preserve">системный разносторонний </w:t>
            </w:r>
            <w:proofErr w:type="gramStart"/>
            <w:r w:rsidRPr="005A1072">
              <w:rPr>
                <w:lang w:eastAsia="en-US"/>
              </w:rPr>
              <w:t>контроль за</w:t>
            </w:r>
            <w:proofErr w:type="gramEnd"/>
            <w:r w:rsidRPr="005A1072">
              <w:rPr>
                <w:lang w:eastAsia="en-US"/>
              </w:rPr>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tc>
        <w:tc>
          <w:tcPr>
            <w:tcW w:w="2219" w:type="dxa"/>
          </w:tcPr>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 xml:space="preserve"> координатор</w:t>
            </w: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330508" w:rsidRDefault="00330508"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педагог-психолог</w:t>
            </w:r>
          </w:p>
          <w:p w:rsidR="005A1072" w:rsidRDefault="005A1072"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 xml:space="preserve">педагог-психолог, </w:t>
            </w: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 xml:space="preserve">социальный педагог </w:t>
            </w:r>
          </w:p>
          <w:p w:rsidR="005A1072" w:rsidRDefault="005A1072" w:rsidP="00DA1373">
            <w:pPr>
              <w:pStyle w:val="a1"/>
              <w:spacing w:before="0" w:beforeAutospacing="0" w:after="0" w:afterAutospacing="0"/>
              <w:jc w:val="both"/>
              <w:rPr>
                <w:rFonts w:eastAsia="Calibri"/>
                <w:lang w:eastAsia="en-US"/>
              </w:rPr>
            </w:pPr>
          </w:p>
          <w:p w:rsidR="00330508" w:rsidRDefault="00330508"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педагог-психолог</w:t>
            </w: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5A1072" w:rsidRDefault="005A1072" w:rsidP="00DA1373">
            <w:pPr>
              <w:pStyle w:val="a1"/>
              <w:spacing w:before="0" w:beforeAutospacing="0" w:after="0" w:afterAutospacing="0"/>
              <w:jc w:val="both"/>
              <w:rPr>
                <w:rFonts w:eastAsia="Calibri"/>
                <w:lang w:eastAsia="en-US"/>
              </w:rPr>
            </w:pPr>
          </w:p>
          <w:p w:rsidR="00A50D63" w:rsidRDefault="00A50D63" w:rsidP="00DA1373">
            <w:pPr>
              <w:pStyle w:val="a1"/>
              <w:spacing w:before="0" w:beforeAutospacing="0" w:after="0" w:afterAutospacing="0"/>
              <w:jc w:val="both"/>
              <w:rPr>
                <w:rFonts w:eastAsia="Calibri"/>
                <w:lang w:eastAsia="en-US"/>
              </w:rPr>
            </w:pPr>
            <w:r w:rsidRPr="005A1072">
              <w:rPr>
                <w:rFonts w:eastAsia="Calibri"/>
                <w:lang w:eastAsia="en-US"/>
              </w:rPr>
              <w:t xml:space="preserve">педагог-психолог, </w:t>
            </w:r>
          </w:p>
          <w:p w:rsidR="00330508" w:rsidRDefault="00330508" w:rsidP="00330508">
            <w:pPr>
              <w:pStyle w:val="a1"/>
              <w:spacing w:before="0" w:beforeAutospacing="0" w:after="0" w:afterAutospacing="0"/>
              <w:jc w:val="both"/>
              <w:rPr>
                <w:rFonts w:eastAsia="Calibri"/>
                <w:lang w:eastAsia="en-US"/>
              </w:rPr>
            </w:pPr>
          </w:p>
          <w:p w:rsidR="00330508" w:rsidRPr="005A1072" w:rsidRDefault="00330508" w:rsidP="00330508">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 xml:space="preserve">педагог-психолог, </w:t>
            </w: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 xml:space="preserve">социальный педагог </w:t>
            </w: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 xml:space="preserve">педагог-психолог, </w:t>
            </w:r>
          </w:p>
          <w:p w:rsidR="00A50D63" w:rsidRPr="005A1072" w:rsidRDefault="00A50D63" w:rsidP="00DA1373">
            <w:pPr>
              <w:pStyle w:val="a1"/>
              <w:spacing w:before="0" w:beforeAutospacing="0" w:after="0" w:afterAutospacing="0"/>
              <w:jc w:val="both"/>
              <w:rPr>
                <w:rFonts w:eastAsia="Calibri"/>
                <w:lang w:eastAsia="en-US"/>
              </w:rPr>
            </w:pPr>
          </w:p>
          <w:p w:rsidR="005A1072" w:rsidRDefault="005A1072"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 xml:space="preserve">педагог-психолог, </w:t>
            </w:r>
          </w:p>
          <w:p w:rsidR="00A50D63" w:rsidRDefault="00A50D63" w:rsidP="00DA1373">
            <w:pPr>
              <w:pStyle w:val="a1"/>
              <w:spacing w:before="0" w:beforeAutospacing="0" w:after="0" w:afterAutospacing="0"/>
              <w:jc w:val="both"/>
              <w:rPr>
                <w:rFonts w:eastAsia="Calibri"/>
                <w:lang w:eastAsia="en-US"/>
              </w:rPr>
            </w:pPr>
          </w:p>
          <w:p w:rsidR="00330508" w:rsidRPr="005A1072" w:rsidRDefault="00330508" w:rsidP="00DA1373">
            <w:pPr>
              <w:pStyle w:val="a1"/>
              <w:spacing w:before="0" w:beforeAutospacing="0" w:after="0" w:afterAutospacing="0"/>
              <w:jc w:val="both"/>
              <w:rPr>
                <w:rFonts w:eastAsia="Calibri"/>
                <w:lang w:eastAsia="en-US"/>
              </w:rPr>
            </w:pPr>
          </w:p>
        </w:tc>
      </w:tr>
      <w:tr w:rsidR="00A50D63" w:rsidRPr="00F317BC" w:rsidTr="005A1072">
        <w:tc>
          <w:tcPr>
            <w:tcW w:w="2450" w:type="dxa"/>
          </w:tcPr>
          <w:p w:rsidR="00A50D63" w:rsidRPr="005A1072" w:rsidRDefault="00A50D63" w:rsidP="00DA1373">
            <w:pPr>
              <w:pStyle w:val="a1"/>
              <w:spacing w:before="0" w:beforeAutospacing="0" w:after="0" w:afterAutospacing="0"/>
              <w:jc w:val="both"/>
              <w:rPr>
                <w:rFonts w:eastAsia="Calibri"/>
                <w:b/>
                <w:lang w:eastAsia="en-US"/>
              </w:rPr>
            </w:pPr>
            <w:r w:rsidRPr="005A1072">
              <w:rPr>
                <w:rFonts w:eastAsia="Calibri"/>
                <w:i/>
                <w:lang w:eastAsia="en-US"/>
              </w:rPr>
              <w:t>Коррекционно-развивающая работа</w:t>
            </w:r>
          </w:p>
        </w:tc>
        <w:tc>
          <w:tcPr>
            <w:tcW w:w="5347" w:type="dxa"/>
          </w:tcPr>
          <w:p w:rsidR="00A50D63" w:rsidRPr="005A1072" w:rsidRDefault="00A50D63" w:rsidP="00CF0B5F">
            <w:pPr>
              <w:pStyle w:val="a8"/>
              <w:tabs>
                <w:tab w:val="left" w:pos="455"/>
              </w:tabs>
              <w:spacing w:before="0" w:beforeAutospacing="0" w:after="0" w:afterAutospacing="0"/>
              <w:jc w:val="both"/>
              <w:rPr>
                <w:lang w:eastAsia="en-US"/>
              </w:rPr>
            </w:pPr>
            <w:r w:rsidRPr="005A1072">
              <w:rPr>
                <w:lang w:eastAsia="en-US"/>
              </w:rPr>
              <w:t>реализация комплексного индивидуально ориентированного социально-психолого-педагогического в условиях образовательного процесса обучающихся с ограниченными возможностями здоровья с учётом особенностей психофизического развития;</w:t>
            </w:r>
          </w:p>
          <w:p w:rsidR="00A50D63" w:rsidRPr="005A1072" w:rsidRDefault="00A50D63" w:rsidP="00CF0B5F">
            <w:pPr>
              <w:pStyle w:val="a8"/>
              <w:tabs>
                <w:tab w:val="left" w:pos="455"/>
              </w:tabs>
              <w:spacing w:before="0" w:beforeAutospacing="0" w:after="0" w:afterAutospacing="0"/>
              <w:jc w:val="both"/>
              <w:rPr>
                <w:lang w:eastAsia="en-US"/>
              </w:rPr>
            </w:pPr>
            <w:r w:rsidRPr="005A1072">
              <w:rPr>
                <w:lang w:eastAsia="en-US"/>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A50D63" w:rsidRPr="005A1072" w:rsidRDefault="00A50D63" w:rsidP="00CF0B5F">
            <w:pPr>
              <w:pStyle w:val="a8"/>
              <w:tabs>
                <w:tab w:val="left" w:pos="455"/>
              </w:tabs>
              <w:spacing w:before="0" w:beforeAutospacing="0" w:after="0" w:afterAutospacing="0"/>
              <w:jc w:val="both"/>
              <w:rPr>
                <w:lang w:eastAsia="en-US"/>
              </w:rPr>
            </w:pPr>
            <w:r w:rsidRPr="005A1072">
              <w:rPr>
                <w:lang w:eastAsia="en-US"/>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A50D63" w:rsidRPr="005A1072" w:rsidRDefault="00A50D63" w:rsidP="00CF0B5F">
            <w:pPr>
              <w:pStyle w:val="a8"/>
              <w:tabs>
                <w:tab w:val="left" w:pos="455"/>
              </w:tabs>
              <w:spacing w:before="0" w:beforeAutospacing="0" w:after="0" w:afterAutospacing="0"/>
              <w:jc w:val="both"/>
              <w:rPr>
                <w:lang w:eastAsia="en-US"/>
              </w:rPr>
            </w:pPr>
            <w:r w:rsidRPr="005A1072">
              <w:rPr>
                <w:lang w:eastAsia="en-US"/>
              </w:rPr>
              <w:t>коррекция и развитие высших психических функций, эмоционально-волевой, познавательной и речевой сфер;</w:t>
            </w:r>
          </w:p>
          <w:p w:rsidR="00A50D63" w:rsidRPr="005A1072" w:rsidRDefault="00A50D63" w:rsidP="00CF0B5F">
            <w:pPr>
              <w:pStyle w:val="a8"/>
              <w:tabs>
                <w:tab w:val="left" w:pos="455"/>
              </w:tabs>
              <w:spacing w:before="0" w:beforeAutospacing="0" w:after="0" w:afterAutospacing="0"/>
              <w:jc w:val="both"/>
              <w:rPr>
                <w:lang w:eastAsia="en-US"/>
              </w:rPr>
            </w:pPr>
            <w:r w:rsidRPr="005A1072">
              <w:rPr>
                <w:lang w:eastAsia="en-US"/>
              </w:rPr>
              <w:t xml:space="preserve">развитие универсальных учебных действий в </w:t>
            </w:r>
            <w:r w:rsidRPr="005A1072">
              <w:rPr>
                <w:lang w:eastAsia="en-US"/>
              </w:rPr>
              <w:lastRenderedPageBreak/>
              <w:t>соответствии с требованиями основного общего образования;</w:t>
            </w:r>
          </w:p>
          <w:p w:rsidR="00A50D63" w:rsidRPr="005A1072" w:rsidRDefault="00A50D63" w:rsidP="00CF0B5F">
            <w:pPr>
              <w:pStyle w:val="a8"/>
              <w:tabs>
                <w:tab w:val="left" w:pos="455"/>
              </w:tabs>
              <w:spacing w:before="0" w:beforeAutospacing="0" w:after="0" w:afterAutospacing="0"/>
              <w:jc w:val="both"/>
              <w:rPr>
                <w:lang w:eastAsia="en-US"/>
              </w:rPr>
            </w:pPr>
            <w:r w:rsidRPr="005A1072">
              <w:rPr>
                <w:lang w:eastAsia="en-US"/>
              </w:rPr>
              <w:t>развитие и укрепление зрелых личностных установок, формирование адекватных форм утверждения самостоятельности, личностной автономии;</w:t>
            </w:r>
          </w:p>
          <w:p w:rsidR="00A50D63" w:rsidRPr="005A1072" w:rsidRDefault="00A50D63" w:rsidP="00CF0B5F">
            <w:pPr>
              <w:pStyle w:val="a8"/>
              <w:tabs>
                <w:tab w:val="left" w:pos="455"/>
              </w:tabs>
              <w:spacing w:before="0" w:beforeAutospacing="0" w:after="0" w:afterAutospacing="0"/>
              <w:jc w:val="both"/>
              <w:rPr>
                <w:lang w:eastAsia="en-US"/>
              </w:rPr>
            </w:pPr>
            <w:r w:rsidRPr="005A1072">
              <w:rPr>
                <w:lang w:eastAsia="en-US"/>
              </w:rPr>
              <w:t>формирование способов регуляции поведения и эмоциональных состояний;</w:t>
            </w:r>
          </w:p>
          <w:p w:rsidR="00A50D63" w:rsidRPr="005A1072" w:rsidRDefault="00A50D63" w:rsidP="00CF0B5F">
            <w:pPr>
              <w:pStyle w:val="a8"/>
              <w:tabs>
                <w:tab w:val="left" w:pos="455"/>
              </w:tabs>
              <w:spacing w:before="0" w:beforeAutospacing="0" w:after="0" w:afterAutospacing="0"/>
              <w:jc w:val="both"/>
              <w:rPr>
                <w:lang w:eastAsia="en-US"/>
              </w:rPr>
            </w:pPr>
            <w:r w:rsidRPr="005A1072">
              <w:rPr>
                <w:lang w:eastAsia="en-US"/>
              </w:rPr>
              <w:t>развитие форм и навыков личностного общения в группе сверстников, коммуникативной компетенции;</w:t>
            </w:r>
          </w:p>
          <w:p w:rsidR="00A50D63" w:rsidRPr="005A1072" w:rsidRDefault="00A50D63" w:rsidP="00CF0B5F">
            <w:pPr>
              <w:pStyle w:val="a8"/>
              <w:tabs>
                <w:tab w:val="left" w:pos="455"/>
              </w:tabs>
              <w:spacing w:before="0" w:beforeAutospacing="0" w:after="0" w:afterAutospacing="0"/>
              <w:jc w:val="both"/>
              <w:rPr>
                <w:lang w:eastAsia="en-US"/>
              </w:rPr>
            </w:pPr>
            <w:r w:rsidRPr="005A1072">
              <w:rPr>
                <w:lang w:eastAsia="en-US"/>
              </w:rPr>
              <w:t>развитие компетенций, необходимых для продолжения образования и профессионального самоопределения;</w:t>
            </w:r>
          </w:p>
          <w:p w:rsidR="00A50D63" w:rsidRPr="005A1072" w:rsidRDefault="00A50D63" w:rsidP="00CF0B5F">
            <w:pPr>
              <w:pStyle w:val="a8"/>
              <w:tabs>
                <w:tab w:val="left" w:pos="455"/>
              </w:tabs>
              <w:spacing w:before="0" w:beforeAutospacing="0" w:after="0" w:afterAutospacing="0"/>
              <w:jc w:val="both"/>
              <w:rPr>
                <w:lang w:eastAsia="en-US"/>
              </w:rPr>
            </w:pPr>
            <w:r w:rsidRPr="005A1072">
              <w:rPr>
                <w:lang w:eastAsia="en-US"/>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A50D63" w:rsidRPr="005A1072" w:rsidRDefault="00A50D63" w:rsidP="00CF0B5F">
            <w:pPr>
              <w:pStyle w:val="a8"/>
              <w:tabs>
                <w:tab w:val="left" w:pos="455"/>
              </w:tabs>
              <w:spacing w:before="0" w:beforeAutospacing="0" w:after="0" w:afterAutospacing="0"/>
              <w:jc w:val="both"/>
              <w:rPr>
                <w:lang w:eastAsia="en-US"/>
              </w:rPr>
            </w:pPr>
            <w:r w:rsidRPr="005A1072">
              <w:rPr>
                <w:lang w:eastAsia="en-US"/>
              </w:rPr>
              <w:t>социальная защита ребёнка в случаях неблагоприятных условий жизни при психотравмирующих обстоятельствах.</w:t>
            </w:r>
          </w:p>
        </w:tc>
        <w:tc>
          <w:tcPr>
            <w:tcW w:w="2219" w:type="dxa"/>
          </w:tcPr>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lastRenderedPageBreak/>
              <w:t xml:space="preserve">координатор </w:t>
            </w:r>
          </w:p>
          <w:p w:rsidR="00A50D63" w:rsidRPr="005A1072" w:rsidRDefault="00A50D63" w:rsidP="00DA1373">
            <w:pPr>
              <w:pStyle w:val="a1"/>
              <w:spacing w:before="0" w:beforeAutospacing="0" w:after="0" w:afterAutospacing="0"/>
              <w:jc w:val="both"/>
              <w:rPr>
                <w:rFonts w:eastAsia="Calibri"/>
                <w:b/>
                <w:lang w:eastAsia="en-US"/>
              </w:rPr>
            </w:pPr>
          </w:p>
          <w:p w:rsidR="00A50D63" w:rsidRPr="005A1072" w:rsidRDefault="00A50D63" w:rsidP="00DA1373">
            <w:pPr>
              <w:pStyle w:val="a1"/>
              <w:spacing w:before="0" w:beforeAutospacing="0" w:after="0" w:afterAutospacing="0"/>
              <w:jc w:val="both"/>
              <w:rPr>
                <w:rFonts w:eastAsia="Calibri"/>
                <w:b/>
                <w:lang w:eastAsia="en-US"/>
              </w:rPr>
            </w:pPr>
          </w:p>
          <w:p w:rsidR="00A50D63" w:rsidRPr="005A1072" w:rsidRDefault="00A50D63" w:rsidP="00DA1373">
            <w:pPr>
              <w:pStyle w:val="a1"/>
              <w:spacing w:before="0" w:beforeAutospacing="0" w:after="0" w:afterAutospacing="0"/>
              <w:jc w:val="both"/>
              <w:rPr>
                <w:rFonts w:eastAsia="Calibri"/>
                <w:b/>
                <w:lang w:eastAsia="en-US"/>
              </w:rPr>
            </w:pPr>
          </w:p>
          <w:p w:rsidR="00A50D63" w:rsidRPr="005A1072" w:rsidRDefault="00A50D63" w:rsidP="00DA1373">
            <w:pPr>
              <w:pStyle w:val="a1"/>
              <w:spacing w:before="0" w:beforeAutospacing="0" w:after="0" w:afterAutospacing="0"/>
              <w:jc w:val="both"/>
              <w:rPr>
                <w:rFonts w:eastAsia="Calibri"/>
                <w:b/>
                <w:lang w:eastAsia="en-US"/>
              </w:rPr>
            </w:pPr>
          </w:p>
          <w:p w:rsidR="00A50D63" w:rsidRPr="005A1072" w:rsidRDefault="00A50D63" w:rsidP="00DA1373">
            <w:pPr>
              <w:pStyle w:val="a1"/>
              <w:spacing w:before="0" w:beforeAutospacing="0" w:after="0" w:afterAutospacing="0"/>
              <w:jc w:val="both"/>
              <w:rPr>
                <w:rFonts w:eastAsia="Calibri"/>
                <w:b/>
                <w:lang w:eastAsia="en-US"/>
              </w:rPr>
            </w:pP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координатор</w:t>
            </w: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педагог-психолог</w:t>
            </w: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Default="00A50D63" w:rsidP="00DA1373">
            <w:pPr>
              <w:pStyle w:val="a1"/>
              <w:spacing w:before="0" w:beforeAutospacing="0" w:after="0" w:afterAutospacing="0"/>
              <w:jc w:val="both"/>
              <w:rPr>
                <w:rFonts w:eastAsia="Calibri"/>
                <w:lang w:eastAsia="en-US"/>
              </w:rPr>
            </w:pPr>
            <w:r w:rsidRPr="005A1072">
              <w:rPr>
                <w:rFonts w:eastAsia="Calibri"/>
                <w:lang w:eastAsia="en-US"/>
              </w:rPr>
              <w:t xml:space="preserve">педагог-психолог, </w:t>
            </w:r>
          </w:p>
          <w:p w:rsidR="00330508" w:rsidRDefault="00330508" w:rsidP="00DA1373">
            <w:pPr>
              <w:pStyle w:val="a1"/>
              <w:spacing w:before="0" w:beforeAutospacing="0" w:after="0" w:afterAutospacing="0"/>
              <w:jc w:val="both"/>
              <w:rPr>
                <w:rFonts w:eastAsia="Calibri"/>
                <w:lang w:eastAsia="en-US"/>
              </w:rPr>
            </w:pPr>
          </w:p>
          <w:p w:rsidR="00330508" w:rsidRPr="005A1072" w:rsidRDefault="00330508" w:rsidP="00DA1373">
            <w:pPr>
              <w:pStyle w:val="a1"/>
              <w:spacing w:before="0" w:beforeAutospacing="0" w:after="0" w:afterAutospacing="0"/>
              <w:jc w:val="both"/>
              <w:rPr>
                <w:rFonts w:eastAsia="Calibri"/>
                <w:lang w:eastAsia="en-US"/>
              </w:rPr>
            </w:pPr>
          </w:p>
          <w:p w:rsid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 xml:space="preserve">педагог-психолог, </w:t>
            </w:r>
          </w:p>
          <w:p w:rsidR="00330508" w:rsidRDefault="00330508" w:rsidP="00DA1373">
            <w:pPr>
              <w:pStyle w:val="a1"/>
              <w:spacing w:before="0" w:beforeAutospacing="0" w:after="0" w:afterAutospacing="0"/>
              <w:jc w:val="both"/>
              <w:rPr>
                <w:rFonts w:eastAsia="Calibri"/>
                <w:lang w:eastAsia="en-US"/>
              </w:rPr>
            </w:pPr>
          </w:p>
          <w:p w:rsidR="00330508" w:rsidRDefault="00330508"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педагог-психолог</w:t>
            </w:r>
          </w:p>
          <w:p w:rsidR="00A50D63" w:rsidRPr="005A1072" w:rsidRDefault="00A50D63" w:rsidP="00DA1373">
            <w:pPr>
              <w:pStyle w:val="a1"/>
              <w:spacing w:before="0" w:beforeAutospacing="0" w:after="0" w:afterAutospacing="0"/>
              <w:jc w:val="both"/>
              <w:rPr>
                <w:rFonts w:eastAsia="Calibri"/>
                <w:lang w:eastAsia="en-US"/>
              </w:rPr>
            </w:pPr>
          </w:p>
          <w:p w:rsidR="005A1072" w:rsidRDefault="005A1072" w:rsidP="00DA1373">
            <w:pPr>
              <w:pStyle w:val="a1"/>
              <w:spacing w:before="0" w:beforeAutospacing="0" w:after="0" w:afterAutospacing="0"/>
              <w:jc w:val="both"/>
              <w:rPr>
                <w:rFonts w:eastAsia="Calibri"/>
                <w:lang w:eastAsia="en-US"/>
              </w:rPr>
            </w:pPr>
          </w:p>
          <w:p w:rsidR="005A1072" w:rsidRDefault="005A1072"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педагог-психолог</w:t>
            </w: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педагог-психолог</w:t>
            </w:r>
          </w:p>
          <w:p w:rsidR="005A1072" w:rsidRDefault="005A1072"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педагог-психолог</w:t>
            </w:r>
          </w:p>
          <w:p w:rsidR="00A50D63" w:rsidRPr="005A1072" w:rsidRDefault="00A50D63" w:rsidP="00DA1373">
            <w:pPr>
              <w:pStyle w:val="a1"/>
              <w:spacing w:before="0" w:beforeAutospacing="0" w:after="0" w:afterAutospacing="0"/>
              <w:jc w:val="both"/>
              <w:rPr>
                <w:rFonts w:eastAsia="Calibri"/>
                <w:lang w:eastAsia="en-US"/>
              </w:rPr>
            </w:pPr>
          </w:p>
          <w:p w:rsidR="005A1072" w:rsidRDefault="005A1072"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педагог-психолог</w:t>
            </w:r>
          </w:p>
          <w:p w:rsidR="00A50D63" w:rsidRPr="005A1072" w:rsidRDefault="00A50D63" w:rsidP="00DA1373">
            <w:pPr>
              <w:pStyle w:val="a1"/>
              <w:spacing w:before="0" w:beforeAutospacing="0" w:after="0" w:afterAutospacing="0"/>
              <w:jc w:val="both"/>
              <w:rPr>
                <w:rFonts w:eastAsia="Calibri"/>
                <w:lang w:eastAsia="en-US"/>
              </w:rPr>
            </w:pPr>
          </w:p>
          <w:p w:rsidR="005A1072" w:rsidRDefault="005A1072"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координатор</w:t>
            </w: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социальный педагог</w:t>
            </w: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педагог-психолог</w:t>
            </w:r>
          </w:p>
        </w:tc>
      </w:tr>
      <w:tr w:rsidR="00A50D63" w:rsidRPr="00F317BC" w:rsidTr="005A1072">
        <w:tc>
          <w:tcPr>
            <w:tcW w:w="2450" w:type="dxa"/>
          </w:tcPr>
          <w:p w:rsidR="00A50D63" w:rsidRPr="005A1072" w:rsidRDefault="00A50D63" w:rsidP="00DA1373">
            <w:pPr>
              <w:pStyle w:val="a1"/>
              <w:spacing w:before="0" w:beforeAutospacing="0" w:after="0" w:afterAutospacing="0"/>
              <w:jc w:val="both"/>
              <w:rPr>
                <w:rFonts w:eastAsia="Calibri"/>
                <w:b/>
                <w:lang w:eastAsia="en-US"/>
              </w:rPr>
            </w:pPr>
            <w:r w:rsidRPr="005A1072">
              <w:rPr>
                <w:rFonts w:eastAsia="Calibri"/>
                <w:i/>
                <w:lang w:eastAsia="en-US"/>
              </w:rPr>
              <w:lastRenderedPageBreak/>
              <w:t>Консультативная работа</w:t>
            </w:r>
          </w:p>
        </w:tc>
        <w:tc>
          <w:tcPr>
            <w:tcW w:w="5347" w:type="dxa"/>
          </w:tcPr>
          <w:p w:rsidR="00A50D63" w:rsidRPr="005A1072" w:rsidRDefault="00A50D63" w:rsidP="00CF0B5F">
            <w:pPr>
              <w:pStyle w:val="a8"/>
              <w:tabs>
                <w:tab w:val="left" w:pos="313"/>
              </w:tabs>
              <w:spacing w:before="0" w:beforeAutospacing="0" w:after="0" w:afterAutospacing="0"/>
              <w:jc w:val="both"/>
              <w:rPr>
                <w:lang w:eastAsia="en-US"/>
              </w:rPr>
            </w:pPr>
            <w:proofErr w:type="gramStart"/>
            <w:r w:rsidRPr="005A1072">
              <w:rPr>
                <w:lang w:eastAsia="en-US"/>
              </w:rPr>
              <w:t>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A50D63" w:rsidRPr="005A1072" w:rsidRDefault="00A50D63" w:rsidP="00CF0B5F">
            <w:pPr>
              <w:pStyle w:val="a8"/>
              <w:tabs>
                <w:tab w:val="left" w:pos="313"/>
              </w:tabs>
              <w:spacing w:before="0" w:beforeAutospacing="0" w:after="0" w:afterAutospacing="0"/>
              <w:jc w:val="both"/>
              <w:rPr>
                <w:lang w:eastAsia="en-US"/>
              </w:rPr>
            </w:pPr>
            <w:proofErr w:type="gramStart"/>
            <w:r w:rsidRPr="005A1072">
              <w:rPr>
                <w:lang w:eastAsia="en-US"/>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roofErr w:type="gramEnd"/>
          </w:p>
          <w:p w:rsidR="00A50D63" w:rsidRPr="005A1072" w:rsidRDefault="00A50D63" w:rsidP="00CF0B5F">
            <w:pPr>
              <w:pStyle w:val="a8"/>
              <w:tabs>
                <w:tab w:val="left" w:pos="313"/>
              </w:tabs>
              <w:spacing w:before="0" w:beforeAutospacing="0" w:after="0" w:afterAutospacing="0"/>
              <w:jc w:val="both"/>
              <w:rPr>
                <w:lang w:eastAsia="en-US"/>
              </w:rPr>
            </w:pPr>
            <w:r w:rsidRPr="005A1072">
              <w:rPr>
                <w:lang w:eastAsia="en-US"/>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A50D63" w:rsidRPr="005A1072" w:rsidRDefault="00A50D63" w:rsidP="00CF0B5F">
            <w:pPr>
              <w:pStyle w:val="a8"/>
              <w:tabs>
                <w:tab w:val="left" w:pos="313"/>
              </w:tabs>
              <w:spacing w:before="0" w:beforeAutospacing="0" w:after="0" w:afterAutospacing="0"/>
              <w:jc w:val="both"/>
              <w:rPr>
                <w:lang w:eastAsia="en-US"/>
              </w:rPr>
            </w:pPr>
            <w:proofErr w:type="gramStart"/>
            <w:r w:rsidRPr="005A1072">
              <w:rPr>
                <w:lang w:eastAsia="en-US"/>
              </w:rPr>
              <w:t>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tc>
        <w:tc>
          <w:tcPr>
            <w:tcW w:w="2219" w:type="dxa"/>
          </w:tcPr>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координатор</w:t>
            </w: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педагог-психолог</w:t>
            </w: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координатор</w:t>
            </w: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педагог-психолог</w:t>
            </w: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педаго</w:t>
            </w:r>
            <w:proofErr w:type="gramStart"/>
            <w:r w:rsidRPr="005A1072">
              <w:rPr>
                <w:rFonts w:eastAsia="Calibri"/>
                <w:lang w:eastAsia="en-US"/>
              </w:rPr>
              <w:t>г-</w:t>
            </w:r>
            <w:proofErr w:type="gramEnd"/>
            <w:r w:rsidRPr="005A1072">
              <w:rPr>
                <w:rFonts w:eastAsia="Calibri"/>
                <w:lang w:eastAsia="en-US"/>
              </w:rPr>
              <w:t xml:space="preserve"> психолог</w:t>
            </w:r>
          </w:p>
        </w:tc>
      </w:tr>
      <w:tr w:rsidR="00A50D63" w:rsidRPr="00F317BC" w:rsidTr="005A1072">
        <w:tc>
          <w:tcPr>
            <w:tcW w:w="2450" w:type="dxa"/>
          </w:tcPr>
          <w:p w:rsidR="00A50D63" w:rsidRPr="005A1072" w:rsidRDefault="00A50D63" w:rsidP="00DA1373">
            <w:pPr>
              <w:pStyle w:val="a1"/>
              <w:spacing w:before="0" w:beforeAutospacing="0" w:after="0" w:afterAutospacing="0"/>
              <w:jc w:val="both"/>
              <w:rPr>
                <w:rFonts w:eastAsia="Calibri"/>
                <w:b/>
                <w:lang w:eastAsia="en-US"/>
              </w:rPr>
            </w:pPr>
            <w:r w:rsidRPr="005A1072">
              <w:rPr>
                <w:rFonts w:eastAsia="Calibri"/>
                <w:i/>
                <w:lang w:eastAsia="en-US"/>
              </w:rPr>
              <w:t>Информационно-просветительская работа</w:t>
            </w:r>
          </w:p>
        </w:tc>
        <w:tc>
          <w:tcPr>
            <w:tcW w:w="5347" w:type="dxa"/>
          </w:tcPr>
          <w:p w:rsidR="00A50D63" w:rsidRPr="005A1072" w:rsidRDefault="00A50D63" w:rsidP="00CF0B5F">
            <w:pPr>
              <w:pStyle w:val="a8"/>
              <w:tabs>
                <w:tab w:val="left" w:pos="313"/>
              </w:tabs>
              <w:spacing w:before="0" w:beforeAutospacing="0" w:after="0" w:afterAutospacing="0"/>
              <w:jc w:val="both"/>
              <w:rPr>
                <w:lang w:eastAsia="en-US"/>
              </w:rPr>
            </w:pPr>
            <w:r w:rsidRPr="005A1072">
              <w:rPr>
                <w:lang w:eastAsia="en-US"/>
              </w:rPr>
              <w:t>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A50D63" w:rsidRPr="005A1072" w:rsidRDefault="00A50D63" w:rsidP="00CF0B5F">
            <w:pPr>
              <w:pStyle w:val="a8"/>
              <w:tabs>
                <w:tab w:val="left" w:pos="313"/>
              </w:tabs>
              <w:spacing w:before="0" w:beforeAutospacing="0" w:after="0" w:afterAutospacing="0"/>
              <w:jc w:val="both"/>
              <w:rPr>
                <w:lang w:eastAsia="en-US"/>
              </w:rPr>
            </w:pPr>
            <w:proofErr w:type="gramStart"/>
            <w:r w:rsidRPr="005A1072">
              <w:rPr>
                <w:lang w:eastAsia="en-US"/>
              </w:rPr>
              <w:t xml:space="preserve">различные формы просветительской деятельности (лекции, беседы, информационные стенды, печатные материалы), направленные на </w:t>
            </w:r>
            <w:r w:rsidRPr="005A1072">
              <w:rPr>
                <w:lang w:eastAsia="en-US"/>
              </w:rPr>
              <w:lastRenderedPageBreak/>
              <w:t>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roofErr w:type="gramEnd"/>
          </w:p>
          <w:p w:rsidR="00A50D63" w:rsidRPr="005A1072" w:rsidRDefault="00A50D63" w:rsidP="00CF0B5F">
            <w:pPr>
              <w:pStyle w:val="a8"/>
              <w:tabs>
                <w:tab w:val="left" w:pos="313"/>
              </w:tabs>
              <w:spacing w:before="0" w:beforeAutospacing="0" w:after="0" w:afterAutospacing="0"/>
              <w:jc w:val="both"/>
              <w:rPr>
                <w:lang w:eastAsia="en-US"/>
              </w:rPr>
            </w:pPr>
            <w:r w:rsidRPr="005A1072">
              <w:rPr>
                <w:lang w:eastAsia="en-US"/>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tc>
        <w:tc>
          <w:tcPr>
            <w:tcW w:w="2219" w:type="dxa"/>
          </w:tcPr>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lastRenderedPageBreak/>
              <w:t xml:space="preserve"> координатор</w:t>
            </w: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педаго</w:t>
            </w:r>
            <w:proofErr w:type="gramStart"/>
            <w:r w:rsidRPr="005A1072">
              <w:rPr>
                <w:rFonts w:eastAsia="Calibri"/>
                <w:lang w:eastAsia="en-US"/>
              </w:rPr>
              <w:t>г-</w:t>
            </w:r>
            <w:proofErr w:type="gramEnd"/>
            <w:r w:rsidRPr="005A1072">
              <w:rPr>
                <w:rFonts w:eastAsia="Calibri"/>
                <w:lang w:eastAsia="en-US"/>
              </w:rPr>
              <w:t xml:space="preserve"> психолог</w:t>
            </w: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координатор</w:t>
            </w: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r w:rsidRPr="005A1072">
              <w:rPr>
                <w:rFonts w:eastAsia="Calibri"/>
                <w:lang w:eastAsia="en-US"/>
              </w:rPr>
              <w:t>педагог-психолог</w:t>
            </w:r>
          </w:p>
          <w:p w:rsidR="00A50D63" w:rsidRPr="005A1072" w:rsidRDefault="00A50D63" w:rsidP="00DA1373">
            <w:pPr>
              <w:pStyle w:val="a1"/>
              <w:spacing w:before="0" w:beforeAutospacing="0" w:after="0" w:afterAutospacing="0"/>
              <w:jc w:val="both"/>
              <w:rPr>
                <w:rFonts w:eastAsia="Calibri"/>
                <w:lang w:eastAsia="en-US"/>
              </w:rPr>
            </w:pPr>
          </w:p>
          <w:p w:rsidR="00A50D63" w:rsidRPr="005A1072" w:rsidRDefault="00A50D63" w:rsidP="00DA1373">
            <w:pPr>
              <w:pStyle w:val="a1"/>
              <w:spacing w:before="0" w:beforeAutospacing="0" w:after="0" w:afterAutospacing="0"/>
              <w:jc w:val="both"/>
              <w:rPr>
                <w:rFonts w:eastAsia="Calibri"/>
                <w:lang w:eastAsia="en-US"/>
              </w:rPr>
            </w:pPr>
          </w:p>
        </w:tc>
      </w:tr>
    </w:tbl>
    <w:p w:rsidR="00A50D63" w:rsidRPr="00F317BC" w:rsidRDefault="00A50D63" w:rsidP="00DA1373">
      <w:pPr>
        <w:spacing w:after="0"/>
        <w:jc w:val="both"/>
        <w:rPr>
          <w:rFonts w:ascii="Times New Roman" w:hAnsi="Times New Roman" w:cs="Times New Roman"/>
          <w:b/>
          <w:sz w:val="26"/>
          <w:szCs w:val="26"/>
        </w:rPr>
      </w:pPr>
    </w:p>
    <w:p w:rsidR="00A50D63" w:rsidRPr="00F317BC" w:rsidRDefault="00A50D63" w:rsidP="00DA1373">
      <w:pPr>
        <w:spacing w:after="0"/>
        <w:jc w:val="both"/>
        <w:rPr>
          <w:rFonts w:ascii="Times New Roman" w:hAnsi="Times New Roman" w:cs="Times New Roman"/>
          <w:b/>
          <w:sz w:val="26"/>
          <w:szCs w:val="26"/>
        </w:rPr>
      </w:pPr>
      <w:r w:rsidRPr="00F317BC">
        <w:rPr>
          <w:rFonts w:ascii="Times New Roman" w:hAnsi="Times New Roman" w:cs="Times New Roman"/>
          <w:b/>
          <w:sz w:val="26"/>
          <w:szCs w:val="26"/>
        </w:rPr>
        <w:t>Характеристика содержания программы</w:t>
      </w:r>
    </w:p>
    <w:p w:rsidR="00A50D63" w:rsidRPr="00F317BC" w:rsidRDefault="00A50D63" w:rsidP="00DA1373">
      <w:pPr>
        <w:pStyle w:val="a8"/>
        <w:spacing w:before="0" w:beforeAutospacing="0" w:after="0" w:afterAutospacing="0" w:line="276" w:lineRule="auto"/>
        <w:jc w:val="both"/>
        <w:rPr>
          <w:b/>
          <w:i/>
          <w:sz w:val="26"/>
          <w:szCs w:val="26"/>
        </w:rPr>
      </w:pPr>
      <w:r w:rsidRPr="00F317BC">
        <w:rPr>
          <w:b/>
          <w:i/>
          <w:sz w:val="26"/>
          <w:szCs w:val="26"/>
        </w:rPr>
        <w:t>Диагностическая работа:</w:t>
      </w:r>
    </w:p>
    <w:tbl>
      <w:tblPr>
        <w:tblW w:w="10065" w:type="dxa"/>
        <w:tblInd w:w="-34" w:type="dxa"/>
        <w:tblLayout w:type="fixed"/>
        <w:tblCellMar>
          <w:left w:w="0" w:type="dxa"/>
          <w:right w:w="0" w:type="dxa"/>
        </w:tblCellMar>
        <w:tblLook w:val="04A0" w:firstRow="1" w:lastRow="0" w:firstColumn="1" w:lastColumn="0" w:noHBand="0" w:noVBand="1"/>
      </w:tblPr>
      <w:tblGrid>
        <w:gridCol w:w="2977"/>
        <w:gridCol w:w="3402"/>
        <w:gridCol w:w="3686"/>
      </w:tblGrid>
      <w:tr w:rsidR="005A1072" w:rsidRPr="005A1072" w:rsidTr="005A1072">
        <w:trPr>
          <w:trHeight w:val="740"/>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A1072" w:rsidRPr="005A1072" w:rsidRDefault="005A1072" w:rsidP="00DA1373">
            <w:pPr>
              <w:spacing w:after="0" w:line="240" w:lineRule="auto"/>
              <w:jc w:val="center"/>
              <w:rPr>
                <w:rFonts w:ascii="Times New Roman" w:hAnsi="Times New Roman" w:cs="Times New Roman"/>
                <w:b/>
                <w:sz w:val="24"/>
                <w:szCs w:val="24"/>
              </w:rPr>
            </w:pPr>
            <w:r w:rsidRPr="005A1072">
              <w:rPr>
                <w:rFonts w:ascii="Times New Roman" w:hAnsi="Times New Roman" w:cs="Times New Roman"/>
                <w:b/>
                <w:sz w:val="24"/>
                <w:szCs w:val="24"/>
              </w:rPr>
              <w:t>Задачи</w:t>
            </w:r>
          </w:p>
          <w:p w:rsidR="005A1072" w:rsidRPr="005A1072" w:rsidRDefault="005A1072" w:rsidP="00DA1373">
            <w:pPr>
              <w:spacing w:after="0" w:line="240" w:lineRule="auto"/>
              <w:jc w:val="center"/>
              <w:rPr>
                <w:rFonts w:ascii="Times New Roman" w:hAnsi="Times New Roman" w:cs="Times New Roman"/>
                <w:b/>
                <w:sz w:val="24"/>
                <w:szCs w:val="24"/>
              </w:rPr>
            </w:pPr>
            <w:r w:rsidRPr="005A1072">
              <w:rPr>
                <w:rFonts w:ascii="Times New Roman" w:hAnsi="Times New Roman" w:cs="Times New Roman"/>
                <w:b/>
                <w:sz w:val="24"/>
                <w:szCs w:val="24"/>
              </w:rPr>
              <w:t>(направления деятельности)</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1072" w:rsidRPr="005A1072" w:rsidRDefault="005A1072" w:rsidP="00DA1373">
            <w:pPr>
              <w:spacing w:after="0" w:line="240" w:lineRule="auto"/>
              <w:jc w:val="center"/>
              <w:rPr>
                <w:rFonts w:ascii="Times New Roman" w:hAnsi="Times New Roman" w:cs="Times New Roman"/>
                <w:b/>
                <w:sz w:val="24"/>
                <w:szCs w:val="24"/>
              </w:rPr>
            </w:pPr>
            <w:r w:rsidRPr="005A1072">
              <w:rPr>
                <w:rFonts w:ascii="Times New Roman" w:hAnsi="Times New Roman" w:cs="Times New Roman"/>
                <w:b/>
                <w:sz w:val="24"/>
                <w:szCs w:val="24"/>
              </w:rPr>
              <w:t>Планируемые</w:t>
            </w:r>
          </w:p>
          <w:p w:rsidR="005A1072" w:rsidRPr="005A1072" w:rsidRDefault="005A1072" w:rsidP="00DA1373">
            <w:pPr>
              <w:spacing w:after="0" w:line="240" w:lineRule="auto"/>
              <w:jc w:val="center"/>
              <w:rPr>
                <w:rFonts w:ascii="Times New Roman" w:hAnsi="Times New Roman" w:cs="Times New Roman"/>
                <w:b/>
                <w:sz w:val="24"/>
                <w:szCs w:val="24"/>
              </w:rPr>
            </w:pPr>
            <w:r w:rsidRPr="005A1072">
              <w:rPr>
                <w:rFonts w:ascii="Times New Roman" w:hAnsi="Times New Roman" w:cs="Times New Roman"/>
                <w:b/>
                <w:sz w:val="24"/>
                <w:szCs w:val="24"/>
              </w:rPr>
              <w:t>результаты</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1072" w:rsidRPr="00141599" w:rsidRDefault="005A1072" w:rsidP="00DA1373">
            <w:pPr>
              <w:spacing w:after="0" w:line="240" w:lineRule="auto"/>
              <w:jc w:val="center"/>
              <w:rPr>
                <w:rFonts w:ascii="Times New Roman" w:hAnsi="Times New Roman" w:cs="Times New Roman"/>
                <w:b/>
                <w:sz w:val="24"/>
                <w:szCs w:val="24"/>
              </w:rPr>
            </w:pPr>
            <w:r w:rsidRPr="005A1072">
              <w:rPr>
                <w:rFonts w:ascii="Times New Roman" w:hAnsi="Times New Roman" w:cs="Times New Roman"/>
                <w:b/>
                <w:sz w:val="24"/>
                <w:szCs w:val="24"/>
              </w:rPr>
              <w:t>Виды и формы</w:t>
            </w:r>
          </w:p>
          <w:p w:rsidR="005A1072" w:rsidRPr="00141599" w:rsidRDefault="005A1072" w:rsidP="00DA1373">
            <w:pPr>
              <w:spacing w:after="0" w:line="240" w:lineRule="auto"/>
              <w:jc w:val="center"/>
              <w:rPr>
                <w:rFonts w:ascii="Times New Roman" w:hAnsi="Times New Roman" w:cs="Times New Roman"/>
                <w:b/>
                <w:sz w:val="24"/>
                <w:szCs w:val="24"/>
              </w:rPr>
            </w:pPr>
            <w:r w:rsidRPr="005A1072">
              <w:rPr>
                <w:rFonts w:ascii="Times New Roman" w:hAnsi="Times New Roman" w:cs="Times New Roman"/>
                <w:b/>
                <w:sz w:val="24"/>
                <w:szCs w:val="24"/>
              </w:rPr>
              <w:t>деятельности,</w:t>
            </w:r>
          </w:p>
          <w:p w:rsidR="005A1072" w:rsidRPr="005A1072" w:rsidRDefault="005A1072" w:rsidP="00DA1373">
            <w:pPr>
              <w:spacing w:after="0" w:line="240" w:lineRule="auto"/>
              <w:jc w:val="center"/>
              <w:rPr>
                <w:rFonts w:ascii="Times New Roman" w:hAnsi="Times New Roman" w:cs="Times New Roman"/>
                <w:b/>
                <w:sz w:val="24"/>
                <w:szCs w:val="24"/>
              </w:rPr>
            </w:pPr>
            <w:r w:rsidRPr="005A1072">
              <w:rPr>
                <w:rFonts w:ascii="Times New Roman" w:hAnsi="Times New Roman" w:cs="Times New Roman"/>
                <w:b/>
                <w:sz w:val="24"/>
                <w:szCs w:val="24"/>
              </w:rPr>
              <w:t>мероприятия</w:t>
            </w:r>
          </w:p>
        </w:tc>
      </w:tr>
      <w:tr w:rsidR="005A1072" w:rsidRPr="005A1072" w:rsidTr="005A1072">
        <w:trPr>
          <w:trHeight w:val="148"/>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1072" w:rsidRPr="005A1072" w:rsidRDefault="005A1072"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 xml:space="preserve">Первичная диагностика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5A1072" w:rsidRPr="005A1072" w:rsidRDefault="005A1072" w:rsidP="00DA1373">
            <w:pPr>
              <w:spacing w:after="0" w:line="240" w:lineRule="auto"/>
              <w:rPr>
                <w:rFonts w:ascii="Times New Roman" w:hAnsi="Times New Roman" w:cs="Times New Roman"/>
                <w:sz w:val="24"/>
                <w:szCs w:val="24"/>
              </w:rPr>
            </w:pPr>
            <w:r w:rsidRPr="005A1072">
              <w:rPr>
                <w:rFonts w:ascii="Times New Roman" w:hAnsi="Times New Roman" w:cs="Times New Roman"/>
                <w:sz w:val="24"/>
                <w:szCs w:val="24"/>
              </w:rPr>
              <w:t>Создание банка данных</w:t>
            </w:r>
            <w:r w:rsidR="00330508">
              <w:rPr>
                <w:rFonts w:ascii="Times New Roman" w:hAnsi="Times New Roman" w:cs="Times New Roman"/>
                <w:sz w:val="24"/>
                <w:szCs w:val="24"/>
              </w:rPr>
              <w:t xml:space="preserve"> </w:t>
            </w:r>
            <w:r w:rsidRPr="005A1072">
              <w:rPr>
                <w:rFonts w:ascii="Times New Roman" w:hAnsi="Times New Roman" w:cs="Times New Roman"/>
                <w:sz w:val="24"/>
                <w:szCs w:val="24"/>
              </w:rPr>
              <w:t>обучающихся, нуждающихся в специализированной помощи.</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5A1072" w:rsidRPr="005A1072" w:rsidRDefault="005A1072" w:rsidP="00DA1373">
            <w:pPr>
              <w:spacing w:after="0" w:line="240" w:lineRule="auto"/>
              <w:rPr>
                <w:rFonts w:ascii="Times New Roman" w:hAnsi="Times New Roman" w:cs="Times New Roman"/>
                <w:sz w:val="24"/>
                <w:szCs w:val="24"/>
              </w:rPr>
            </w:pPr>
            <w:r w:rsidRPr="005A1072">
              <w:rPr>
                <w:rFonts w:ascii="Times New Roman" w:hAnsi="Times New Roman" w:cs="Times New Roman"/>
                <w:sz w:val="24"/>
                <w:szCs w:val="24"/>
              </w:rPr>
              <w:t>Наблюдение, логопедическое и психологическое обследование;</w:t>
            </w:r>
          </w:p>
          <w:p w:rsidR="005A1072" w:rsidRPr="005A1072" w:rsidRDefault="00330508" w:rsidP="00DA1373">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005A1072" w:rsidRPr="005A1072">
              <w:rPr>
                <w:rFonts w:ascii="Times New Roman" w:hAnsi="Times New Roman" w:cs="Times New Roman"/>
                <w:sz w:val="24"/>
                <w:szCs w:val="24"/>
              </w:rPr>
              <w:t>нкетирование</w:t>
            </w:r>
            <w:r>
              <w:rPr>
                <w:rFonts w:ascii="Times New Roman" w:hAnsi="Times New Roman" w:cs="Times New Roman"/>
                <w:sz w:val="24"/>
                <w:szCs w:val="24"/>
              </w:rPr>
              <w:t xml:space="preserve"> </w:t>
            </w:r>
            <w:r w:rsidR="005A1072" w:rsidRPr="005A1072">
              <w:rPr>
                <w:rFonts w:ascii="Times New Roman" w:hAnsi="Times New Roman" w:cs="Times New Roman"/>
                <w:sz w:val="24"/>
                <w:szCs w:val="24"/>
              </w:rPr>
              <w:t>родителей, беседы с педагогами</w:t>
            </w:r>
          </w:p>
        </w:tc>
      </w:tr>
      <w:tr w:rsidR="005A1072" w:rsidRPr="005A1072" w:rsidTr="005A1072">
        <w:trPr>
          <w:trHeight w:val="148"/>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1072" w:rsidRPr="005A1072" w:rsidRDefault="005A1072"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Углубленная</w:t>
            </w:r>
            <w:r w:rsidR="00330508">
              <w:rPr>
                <w:rFonts w:ascii="Times New Roman" w:hAnsi="Times New Roman" w:cs="Times New Roman"/>
                <w:sz w:val="24"/>
                <w:szCs w:val="24"/>
              </w:rPr>
              <w:t xml:space="preserve"> </w:t>
            </w:r>
            <w:r w:rsidRPr="005A1072">
              <w:rPr>
                <w:rFonts w:ascii="Times New Roman" w:hAnsi="Times New Roman" w:cs="Times New Roman"/>
                <w:sz w:val="24"/>
                <w:szCs w:val="24"/>
              </w:rPr>
              <w:t>диагностика детей с ОВЗ, детей-инвалидов</w:t>
            </w:r>
          </w:p>
          <w:p w:rsidR="005A1072" w:rsidRPr="005A1072" w:rsidRDefault="005A1072"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5A1072" w:rsidRPr="005A1072" w:rsidRDefault="005A1072" w:rsidP="00DA1373">
            <w:pPr>
              <w:spacing w:after="0" w:line="240" w:lineRule="auto"/>
              <w:rPr>
                <w:rFonts w:ascii="Times New Roman" w:hAnsi="Times New Roman" w:cs="Times New Roman"/>
                <w:sz w:val="24"/>
                <w:szCs w:val="24"/>
              </w:rPr>
            </w:pPr>
            <w:r w:rsidRPr="005A1072">
              <w:rPr>
                <w:rFonts w:ascii="Times New Roman" w:hAnsi="Times New Roman" w:cs="Times New Roman"/>
                <w:sz w:val="24"/>
                <w:szCs w:val="24"/>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5A1072" w:rsidRPr="005A1072" w:rsidRDefault="005A1072" w:rsidP="00DA1373">
            <w:pPr>
              <w:spacing w:after="0" w:line="240" w:lineRule="auto"/>
              <w:rPr>
                <w:rFonts w:ascii="Times New Roman" w:hAnsi="Times New Roman" w:cs="Times New Roman"/>
                <w:sz w:val="24"/>
                <w:szCs w:val="24"/>
              </w:rPr>
            </w:pPr>
            <w:r w:rsidRPr="005A1072">
              <w:rPr>
                <w:rFonts w:ascii="Times New Roman" w:hAnsi="Times New Roman" w:cs="Times New Roman"/>
                <w:sz w:val="24"/>
                <w:szCs w:val="24"/>
              </w:rPr>
              <w:t>Диагностирование</w:t>
            </w:r>
          </w:p>
          <w:p w:rsidR="005A1072" w:rsidRPr="005A1072" w:rsidRDefault="005A1072" w:rsidP="00DA1373">
            <w:pPr>
              <w:spacing w:after="0" w:line="240" w:lineRule="auto"/>
              <w:rPr>
                <w:rFonts w:ascii="Times New Roman" w:hAnsi="Times New Roman" w:cs="Times New Roman"/>
                <w:sz w:val="24"/>
                <w:szCs w:val="24"/>
              </w:rPr>
            </w:pPr>
            <w:r w:rsidRPr="005A1072">
              <w:rPr>
                <w:rFonts w:ascii="Times New Roman" w:hAnsi="Times New Roman" w:cs="Times New Roman"/>
                <w:sz w:val="24"/>
                <w:szCs w:val="24"/>
              </w:rPr>
              <w:t xml:space="preserve">Заполнение диагностических документов специалистами (речевой карты, протокола обследования) </w:t>
            </w:r>
          </w:p>
        </w:tc>
      </w:tr>
      <w:tr w:rsidR="005A1072" w:rsidRPr="005A1072" w:rsidTr="005A1072">
        <w:trPr>
          <w:trHeight w:val="2513"/>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1072" w:rsidRPr="005A1072" w:rsidRDefault="005A1072"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Определение уровня организованности ребенка, особенности эмоционально-волевой</w:t>
            </w:r>
            <w:r w:rsidR="00330508">
              <w:rPr>
                <w:rFonts w:ascii="Times New Roman" w:hAnsi="Times New Roman" w:cs="Times New Roman"/>
                <w:sz w:val="24"/>
                <w:szCs w:val="24"/>
              </w:rPr>
              <w:t xml:space="preserve"> </w:t>
            </w:r>
            <w:r w:rsidRPr="005A1072">
              <w:rPr>
                <w:rFonts w:ascii="Times New Roman" w:hAnsi="Times New Roman" w:cs="Times New Roman"/>
                <w:sz w:val="24"/>
                <w:szCs w:val="24"/>
              </w:rPr>
              <w:t>и личностной сферы; уровень знаний по предметам</w:t>
            </w:r>
          </w:p>
          <w:p w:rsidR="005A1072" w:rsidRPr="005A1072" w:rsidRDefault="005A1072"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 </w:t>
            </w:r>
          </w:p>
          <w:p w:rsidR="005A1072" w:rsidRPr="005A1072" w:rsidRDefault="005A1072"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 </w:t>
            </w:r>
          </w:p>
          <w:p w:rsidR="005A1072" w:rsidRPr="005A1072" w:rsidRDefault="005A1072"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5A1072" w:rsidRPr="005A1072" w:rsidRDefault="005A1072" w:rsidP="00DA1373">
            <w:pPr>
              <w:spacing w:after="0" w:line="240" w:lineRule="auto"/>
              <w:rPr>
                <w:rFonts w:ascii="Times New Roman" w:hAnsi="Times New Roman" w:cs="Times New Roman"/>
                <w:sz w:val="24"/>
                <w:szCs w:val="24"/>
              </w:rPr>
            </w:pPr>
            <w:r w:rsidRPr="005A1072">
              <w:rPr>
                <w:rFonts w:ascii="Times New Roman" w:hAnsi="Times New Roman" w:cs="Times New Roman"/>
                <w:sz w:val="24"/>
                <w:szCs w:val="24"/>
              </w:rPr>
              <w:t xml:space="preserve">Получение объективной информации об организованности ребенка, умении учиться, особенности личности, уровню знаний по предметам. </w:t>
            </w:r>
          </w:p>
          <w:p w:rsidR="005A1072" w:rsidRPr="005A1072" w:rsidRDefault="005A1072" w:rsidP="00DA1373">
            <w:pPr>
              <w:spacing w:after="0" w:line="240" w:lineRule="auto"/>
              <w:rPr>
                <w:rFonts w:ascii="Times New Roman" w:hAnsi="Times New Roman" w:cs="Times New Roman"/>
                <w:sz w:val="24"/>
                <w:szCs w:val="24"/>
              </w:rPr>
            </w:pPr>
            <w:r w:rsidRPr="005A1072">
              <w:rPr>
                <w:rFonts w:ascii="Times New Roman" w:hAnsi="Times New Roman" w:cs="Times New Roman"/>
                <w:sz w:val="24"/>
                <w:szCs w:val="24"/>
              </w:rPr>
              <w:t xml:space="preserve">Выявление нарушений в поведении (гиперактивность, замкнутость, обидчивость и т.д.) </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5A1072" w:rsidRPr="005A1072" w:rsidRDefault="005A1072" w:rsidP="00DA1373">
            <w:pPr>
              <w:spacing w:after="0" w:line="240" w:lineRule="auto"/>
              <w:rPr>
                <w:rFonts w:ascii="Times New Roman" w:hAnsi="Times New Roman" w:cs="Times New Roman"/>
                <w:sz w:val="24"/>
                <w:szCs w:val="24"/>
              </w:rPr>
            </w:pPr>
            <w:r w:rsidRPr="005A1072">
              <w:rPr>
                <w:rFonts w:ascii="Times New Roman" w:hAnsi="Times New Roman" w:cs="Times New Roman"/>
                <w:sz w:val="24"/>
                <w:szCs w:val="24"/>
              </w:rPr>
              <w:t> Анкетирование, наблюдение во время занятий, беседа с родителями, посещение семьи. Составление характеристики.</w:t>
            </w:r>
          </w:p>
        </w:tc>
      </w:tr>
    </w:tbl>
    <w:p w:rsidR="00330508" w:rsidRDefault="00330508" w:rsidP="00DA1373">
      <w:pPr>
        <w:pStyle w:val="a8"/>
        <w:spacing w:before="0" w:beforeAutospacing="0" w:after="0" w:afterAutospacing="0"/>
        <w:jc w:val="both"/>
        <w:rPr>
          <w:b/>
          <w:i/>
        </w:rPr>
      </w:pPr>
    </w:p>
    <w:p w:rsidR="00A50D63" w:rsidRPr="005A1072" w:rsidRDefault="00A50D63" w:rsidP="00DA1373">
      <w:pPr>
        <w:pStyle w:val="a8"/>
        <w:spacing w:before="0" w:beforeAutospacing="0" w:after="0" w:afterAutospacing="0"/>
        <w:jc w:val="both"/>
        <w:rPr>
          <w:b/>
          <w:i/>
        </w:rPr>
      </w:pPr>
      <w:r w:rsidRPr="005A1072">
        <w:rPr>
          <w:b/>
          <w:i/>
        </w:rPr>
        <w:t>Коррекционно-развивающая работа</w:t>
      </w:r>
    </w:p>
    <w:tbl>
      <w:tblPr>
        <w:tblW w:w="10065" w:type="dxa"/>
        <w:tblInd w:w="-34" w:type="dxa"/>
        <w:tblLayout w:type="fixed"/>
        <w:tblCellMar>
          <w:left w:w="0" w:type="dxa"/>
          <w:right w:w="0" w:type="dxa"/>
        </w:tblCellMar>
        <w:tblLook w:val="04A0" w:firstRow="1" w:lastRow="0" w:firstColumn="1" w:lastColumn="0" w:noHBand="0" w:noVBand="1"/>
      </w:tblPr>
      <w:tblGrid>
        <w:gridCol w:w="2836"/>
        <w:gridCol w:w="1842"/>
        <w:gridCol w:w="5387"/>
      </w:tblGrid>
      <w:tr w:rsidR="005A1072" w:rsidRPr="005A1072" w:rsidTr="005A1072">
        <w:trPr>
          <w:trHeight w:val="1020"/>
        </w:trPr>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A1072" w:rsidRPr="005A1072" w:rsidRDefault="005A1072" w:rsidP="00DA1373">
            <w:pPr>
              <w:spacing w:after="0" w:line="240" w:lineRule="auto"/>
              <w:jc w:val="center"/>
              <w:rPr>
                <w:rFonts w:ascii="Times New Roman" w:hAnsi="Times New Roman" w:cs="Times New Roman"/>
                <w:b/>
                <w:sz w:val="24"/>
                <w:szCs w:val="24"/>
              </w:rPr>
            </w:pPr>
            <w:r w:rsidRPr="005A1072">
              <w:rPr>
                <w:rFonts w:ascii="Times New Roman" w:hAnsi="Times New Roman" w:cs="Times New Roman"/>
                <w:b/>
                <w:sz w:val="24"/>
                <w:szCs w:val="24"/>
              </w:rPr>
              <w:t>Задач</w:t>
            </w:r>
            <w:proofErr w:type="gramStart"/>
            <w:r w:rsidRPr="005A1072">
              <w:rPr>
                <w:rFonts w:ascii="Times New Roman" w:hAnsi="Times New Roman" w:cs="Times New Roman"/>
                <w:b/>
                <w:sz w:val="24"/>
                <w:szCs w:val="24"/>
              </w:rPr>
              <w:t>и(</w:t>
            </w:r>
            <w:proofErr w:type="gramEnd"/>
            <w:r w:rsidRPr="005A1072">
              <w:rPr>
                <w:rFonts w:ascii="Times New Roman" w:hAnsi="Times New Roman" w:cs="Times New Roman"/>
                <w:b/>
                <w:sz w:val="24"/>
                <w:szCs w:val="24"/>
              </w:rPr>
              <w:t>направления) деятельности</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1072" w:rsidRPr="005A1072" w:rsidRDefault="005A1072" w:rsidP="00DA1373">
            <w:pPr>
              <w:spacing w:after="0" w:line="240" w:lineRule="auto"/>
              <w:jc w:val="center"/>
              <w:rPr>
                <w:rFonts w:ascii="Times New Roman" w:hAnsi="Times New Roman" w:cs="Times New Roman"/>
                <w:b/>
                <w:sz w:val="24"/>
                <w:szCs w:val="24"/>
              </w:rPr>
            </w:pPr>
            <w:r w:rsidRPr="005A1072">
              <w:rPr>
                <w:rFonts w:ascii="Times New Roman" w:hAnsi="Times New Roman" w:cs="Times New Roman"/>
                <w:b/>
                <w:sz w:val="24"/>
                <w:szCs w:val="24"/>
              </w:rPr>
              <w:t>Планируемые</w:t>
            </w:r>
          </w:p>
          <w:p w:rsidR="005A1072" w:rsidRPr="005A1072" w:rsidRDefault="005A1072" w:rsidP="00DA1373">
            <w:pPr>
              <w:spacing w:after="0" w:line="240" w:lineRule="auto"/>
              <w:jc w:val="center"/>
              <w:rPr>
                <w:rFonts w:ascii="Times New Roman" w:hAnsi="Times New Roman" w:cs="Times New Roman"/>
                <w:b/>
                <w:sz w:val="24"/>
                <w:szCs w:val="24"/>
              </w:rPr>
            </w:pPr>
            <w:r w:rsidRPr="005A1072">
              <w:rPr>
                <w:rFonts w:ascii="Times New Roman" w:hAnsi="Times New Roman" w:cs="Times New Roman"/>
                <w:b/>
                <w:sz w:val="24"/>
                <w:szCs w:val="24"/>
              </w:rPr>
              <w:t>результаты.</w:t>
            </w:r>
          </w:p>
          <w:p w:rsidR="005A1072" w:rsidRPr="005A1072" w:rsidRDefault="005A1072" w:rsidP="00DA1373">
            <w:pPr>
              <w:spacing w:after="0" w:line="240" w:lineRule="auto"/>
              <w:jc w:val="center"/>
              <w:rPr>
                <w:rFonts w:ascii="Times New Roman" w:hAnsi="Times New Roman" w:cs="Times New Roman"/>
                <w:b/>
                <w:sz w:val="24"/>
                <w:szCs w:val="24"/>
              </w:rPr>
            </w:pPr>
          </w:p>
        </w:tc>
        <w:tc>
          <w:tcPr>
            <w:tcW w:w="5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1072" w:rsidRPr="005A1072" w:rsidRDefault="005A1072" w:rsidP="00DA1373">
            <w:pPr>
              <w:spacing w:after="0" w:line="240" w:lineRule="auto"/>
              <w:jc w:val="center"/>
              <w:rPr>
                <w:rFonts w:ascii="Times New Roman" w:hAnsi="Times New Roman" w:cs="Times New Roman"/>
                <w:b/>
                <w:sz w:val="24"/>
                <w:szCs w:val="24"/>
              </w:rPr>
            </w:pPr>
            <w:r w:rsidRPr="005A1072">
              <w:rPr>
                <w:rFonts w:ascii="Times New Roman" w:hAnsi="Times New Roman" w:cs="Times New Roman"/>
                <w:b/>
                <w:sz w:val="24"/>
                <w:szCs w:val="24"/>
              </w:rPr>
              <w:t>Виды и формы</w:t>
            </w:r>
          </w:p>
          <w:p w:rsidR="005A1072" w:rsidRPr="005A1072" w:rsidRDefault="005A1072" w:rsidP="00DA1373">
            <w:pPr>
              <w:spacing w:after="0" w:line="240" w:lineRule="auto"/>
              <w:jc w:val="center"/>
              <w:rPr>
                <w:rFonts w:ascii="Times New Roman" w:hAnsi="Times New Roman" w:cs="Times New Roman"/>
                <w:b/>
                <w:sz w:val="24"/>
                <w:szCs w:val="24"/>
              </w:rPr>
            </w:pPr>
            <w:r w:rsidRPr="005A1072">
              <w:rPr>
                <w:rFonts w:ascii="Times New Roman" w:hAnsi="Times New Roman" w:cs="Times New Roman"/>
                <w:b/>
                <w:sz w:val="24"/>
                <w:szCs w:val="24"/>
              </w:rPr>
              <w:t>деятельности,</w:t>
            </w:r>
          </w:p>
          <w:p w:rsidR="005A1072" w:rsidRPr="005A1072" w:rsidRDefault="005A1072" w:rsidP="00DA1373">
            <w:pPr>
              <w:spacing w:after="0" w:line="240" w:lineRule="auto"/>
              <w:jc w:val="center"/>
              <w:rPr>
                <w:rFonts w:ascii="Times New Roman" w:hAnsi="Times New Roman" w:cs="Times New Roman"/>
                <w:b/>
                <w:sz w:val="24"/>
                <w:szCs w:val="24"/>
              </w:rPr>
            </w:pPr>
            <w:r w:rsidRPr="005A1072">
              <w:rPr>
                <w:rFonts w:ascii="Times New Roman" w:hAnsi="Times New Roman" w:cs="Times New Roman"/>
                <w:b/>
                <w:sz w:val="24"/>
                <w:szCs w:val="24"/>
              </w:rPr>
              <w:t>мероприятия.</w:t>
            </w:r>
          </w:p>
        </w:tc>
      </w:tr>
      <w:tr w:rsidR="005A1072" w:rsidRPr="005A1072" w:rsidTr="005A1072">
        <w:trPr>
          <w:trHeight w:val="215"/>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1072" w:rsidRPr="005A1072" w:rsidRDefault="005A1072" w:rsidP="00DA1373">
            <w:pPr>
              <w:spacing w:after="0" w:line="240" w:lineRule="auto"/>
              <w:rPr>
                <w:rFonts w:ascii="Times New Roman" w:hAnsi="Times New Roman" w:cs="Times New Roman"/>
                <w:sz w:val="24"/>
                <w:szCs w:val="24"/>
              </w:rPr>
            </w:pPr>
            <w:r w:rsidRPr="005A1072">
              <w:rPr>
                <w:rFonts w:ascii="Times New Roman" w:hAnsi="Times New Roman" w:cs="Times New Roman"/>
                <w:sz w:val="24"/>
                <w:szCs w:val="24"/>
              </w:rPr>
              <w:t xml:space="preserve">Обеспечить педагогическое сопровождение детей с </w:t>
            </w:r>
            <w:r w:rsidRPr="005A1072">
              <w:rPr>
                <w:rFonts w:ascii="Times New Roman" w:hAnsi="Times New Roman" w:cs="Times New Roman"/>
                <w:sz w:val="24"/>
                <w:szCs w:val="24"/>
              </w:rPr>
              <w:lastRenderedPageBreak/>
              <w:t>ОВЗ, детей-инвалидов</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5A1072" w:rsidRPr="005A1072" w:rsidRDefault="005A1072" w:rsidP="00DA1373">
            <w:pPr>
              <w:spacing w:after="0" w:line="240" w:lineRule="auto"/>
              <w:jc w:val="both"/>
              <w:rPr>
                <w:rFonts w:ascii="Times New Roman" w:hAnsi="Times New Roman" w:cs="Times New Roman"/>
                <w:sz w:val="24"/>
                <w:szCs w:val="24"/>
                <w:lang w:val="en-US"/>
              </w:rPr>
            </w:pPr>
            <w:r w:rsidRPr="005A1072">
              <w:rPr>
                <w:rFonts w:ascii="Times New Roman" w:hAnsi="Times New Roman" w:cs="Times New Roman"/>
                <w:sz w:val="24"/>
                <w:szCs w:val="24"/>
              </w:rPr>
              <w:lastRenderedPageBreak/>
              <w:t xml:space="preserve">Планы, </w:t>
            </w:r>
          </w:p>
          <w:p w:rsidR="005A1072" w:rsidRPr="005A1072" w:rsidRDefault="005A1072"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программы</w:t>
            </w:r>
          </w:p>
          <w:p w:rsidR="005A1072" w:rsidRPr="005A1072" w:rsidRDefault="005A1072"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A1072" w:rsidRPr="005A1072" w:rsidRDefault="005A1072"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Разработать индивидуальную программу по предмету.</w:t>
            </w:r>
          </w:p>
          <w:p w:rsidR="005A1072" w:rsidRPr="005A1072" w:rsidRDefault="005A1072"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 xml:space="preserve">Осуществление педагогического мониторинга </w:t>
            </w:r>
            <w:r w:rsidRPr="005A1072">
              <w:rPr>
                <w:rFonts w:ascii="Times New Roman" w:hAnsi="Times New Roman" w:cs="Times New Roman"/>
                <w:sz w:val="24"/>
                <w:szCs w:val="24"/>
              </w:rPr>
              <w:lastRenderedPageBreak/>
              <w:t>достижений школьника.</w:t>
            </w:r>
          </w:p>
        </w:tc>
      </w:tr>
      <w:tr w:rsidR="005A1072" w:rsidRPr="005A1072" w:rsidTr="005A1072">
        <w:trPr>
          <w:trHeight w:val="215"/>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1072" w:rsidRPr="005A1072" w:rsidRDefault="005A1072" w:rsidP="00330508">
            <w:pPr>
              <w:spacing w:after="0" w:line="240" w:lineRule="auto"/>
              <w:rPr>
                <w:rFonts w:ascii="Times New Roman" w:hAnsi="Times New Roman" w:cs="Times New Roman"/>
                <w:sz w:val="24"/>
                <w:szCs w:val="24"/>
              </w:rPr>
            </w:pPr>
            <w:r w:rsidRPr="005A1072">
              <w:rPr>
                <w:rFonts w:ascii="Times New Roman" w:hAnsi="Times New Roman" w:cs="Times New Roman"/>
                <w:sz w:val="24"/>
                <w:szCs w:val="24"/>
              </w:rPr>
              <w:lastRenderedPageBreak/>
              <w:t>Обес</w:t>
            </w:r>
            <w:r w:rsidR="00330508">
              <w:rPr>
                <w:rFonts w:ascii="Times New Roman" w:hAnsi="Times New Roman" w:cs="Times New Roman"/>
                <w:sz w:val="24"/>
                <w:szCs w:val="24"/>
              </w:rPr>
              <w:t xml:space="preserve">печить психологическое </w:t>
            </w:r>
            <w:r w:rsidRPr="005A1072">
              <w:rPr>
                <w:rFonts w:ascii="Times New Roman" w:hAnsi="Times New Roman" w:cs="Times New Roman"/>
                <w:sz w:val="24"/>
                <w:szCs w:val="24"/>
              </w:rPr>
              <w:t>сопровождение детей с ОВЗ, детей-инвалидов</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5A1072" w:rsidRPr="005A1072" w:rsidRDefault="005A1072"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Позитивная динамика развиваемых параметров</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A1072" w:rsidRPr="005A1072" w:rsidRDefault="005A1072"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1.Составление расписания индивидуальных</w:t>
            </w:r>
            <w:r w:rsidR="00330508">
              <w:rPr>
                <w:rFonts w:ascii="Times New Roman" w:hAnsi="Times New Roman" w:cs="Times New Roman"/>
                <w:sz w:val="24"/>
                <w:szCs w:val="24"/>
              </w:rPr>
              <w:t xml:space="preserve"> </w:t>
            </w:r>
            <w:r w:rsidRPr="005A1072">
              <w:rPr>
                <w:rFonts w:ascii="Times New Roman" w:hAnsi="Times New Roman" w:cs="Times New Roman"/>
                <w:sz w:val="24"/>
                <w:szCs w:val="24"/>
              </w:rPr>
              <w:t>занятий.</w:t>
            </w:r>
          </w:p>
          <w:p w:rsidR="005A1072" w:rsidRPr="005A1072" w:rsidRDefault="005A1072" w:rsidP="00DA1373">
            <w:pPr>
              <w:tabs>
                <w:tab w:val="left" w:pos="176"/>
              </w:tabs>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2.Проведение коррекционно-развивающих</w:t>
            </w:r>
            <w:r w:rsidR="00330508">
              <w:rPr>
                <w:rFonts w:ascii="Times New Roman" w:hAnsi="Times New Roman" w:cs="Times New Roman"/>
                <w:sz w:val="24"/>
                <w:szCs w:val="24"/>
              </w:rPr>
              <w:t xml:space="preserve"> </w:t>
            </w:r>
            <w:r w:rsidRPr="005A1072">
              <w:rPr>
                <w:rFonts w:ascii="Times New Roman" w:hAnsi="Times New Roman" w:cs="Times New Roman"/>
                <w:sz w:val="24"/>
                <w:szCs w:val="24"/>
              </w:rPr>
              <w:t>занятий.</w:t>
            </w:r>
          </w:p>
          <w:p w:rsidR="005A1072" w:rsidRPr="005A1072" w:rsidRDefault="005A1072" w:rsidP="00DA1373">
            <w:pPr>
              <w:tabs>
                <w:tab w:val="left" w:pos="176"/>
              </w:tabs>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3.Отслеживание динамики развития ребенка </w:t>
            </w:r>
          </w:p>
        </w:tc>
      </w:tr>
      <w:tr w:rsidR="005A1072" w:rsidRPr="005A1072" w:rsidTr="005A1072">
        <w:trPr>
          <w:trHeight w:val="215"/>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1072" w:rsidRPr="005A1072" w:rsidRDefault="005A1072"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Создание условий для сохранения и укрепления здоровья обучающихся с ОВЗ, детей-инвалидов</w:t>
            </w:r>
          </w:p>
          <w:p w:rsidR="005A1072" w:rsidRPr="005A1072" w:rsidRDefault="005A1072"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 </w:t>
            </w:r>
          </w:p>
          <w:p w:rsidR="005A1072" w:rsidRPr="005A1072" w:rsidRDefault="005A1072"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5A1072" w:rsidRPr="005A1072" w:rsidRDefault="005A1072"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A1072" w:rsidRPr="005A1072" w:rsidRDefault="005A1072"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Разработка</w:t>
            </w:r>
            <w:r w:rsidR="00330508">
              <w:rPr>
                <w:rFonts w:ascii="Times New Roman" w:hAnsi="Times New Roman" w:cs="Times New Roman"/>
                <w:sz w:val="24"/>
                <w:szCs w:val="24"/>
              </w:rPr>
              <w:t xml:space="preserve"> </w:t>
            </w:r>
            <w:r w:rsidRPr="005A1072">
              <w:rPr>
                <w:rFonts w:ascii="Times New Roman" w:hAnsi="Times New Roman" w:cs="Times New Roman"/>
                <w:sz w:val="24"/>
                <w:szCs w:val="24"/>
              </w:rPr>
              <w:t>рекомендаций для педагогов, учителя, и родителей по работе с детьми с ОВЗ.</w:t>
            </w:r>
          </w:p>
          <w:p w:rsidR="005A1072" w:rsidRPr="005A1072" w:rsidRDefault="005A1072"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Внедрение здоровьесберегающих технологий в образовательный процесс Организация</w:t>
            </w:r>
            <w:r w:rsidR="00330508">
              <w:rPr>
                <w:rFonts w:ascii="Times New Roman" w:hAnsi="Times New Roman" w:cs="Times New Roman"/>
                <w:sz w:val="24"/>
                <w:szCs w:val="24"/>
              </w:rPr>
              <w:t xml:space="preserve"> </w:t>
            </w:r>
            <w:r w:rsidRPr="005A1072">
              <w:rPr>
                <w:rFonts w:ascii="Times New Roman" w:hAnsi="Times New Roman" w:cs="Times New Roman"/>
                <w:sz w:val="24"/>
                <w:szCs w:val="24"/>
              </w:rPr>
              <w:t>и проведение мероприятий, направленных на сохранение, профилактику здоровья и формирование</w:t>
            </w:r>
            <w:r w:rsidR="00330508">
              <w:rPr>
                <w:rFonts w:ascii="Times New Roman" w:hAnsi="Times New Roman" w:cs="Times New Roman"/>
                <w:sz w:val="24"/>
                <w:szCs w:val="24"/>
              </w:rPr>
              <w:t xml:space="preserve"> </w:t>
            </w:r>
            <w:r w:rsidRPr="005A1072">
              <w:rPr>
                <w:rFonts w:ascii="Times New Roman" w:hAnsi="Times New Roman" w:cs="Times New Roman"/>
                <w:sz w:val="24"/>
                <w:szCs w:val="24"/>
              </w:rPr>
              <w:t>навыков здорового и безопасного образа жизни.</w:t>
            </w:r>
          </w:p>
          <w:p w:rsidR="005A1072" w:rsidRPr="005A1072" w:rsidRDefault="005A1072"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 xml:space="preserve">Реализация профилактических программ </w:t>
            </w:r>
          </w:p>
        </w:tc>
      </w:tr>
    </w:tbl>
    <w:p w:rsidR="00330508" w:rsidRDefault="00330508" w:rsidP="00DA1373">
      <w:pPr>
        <w:pStyle w:val="a8"/>
        <w:spacing w:before="0" w:beforeAutospacing="0" w:after="0" w:afterAutospacing="0"/>
        <w:jc w:val="both"/>
        <w:rPr>
          <w:b/>
          <w:i/>
        </w:rPr>
      </w:pPr>
    </w:p>
    <w:p w:rsidR="00A50D63" w:rsidRPr="005A1072" w:rsidRDefault="00A50D63" w:rsidP="00DA1373">
      <w:pPr>
        <w:pStyle w:val="a8"/>
        <w:spacing w:before="0" w:beforeAutospacing="0" w:after="0" w:afterAutospacing="0"/>
        <w:jc w:val="both"/>
        <w:rPr>
          <w:b/>
          <w:i/>
        </w:rPr>
      </w:pPr>
      <w:r w:rsidRPr="005A1072">
        <w:rPr>
          <w:b/>
          <w:i/>
        </w:rPr>
        <w:t xml:space="preserve">Консультативная работа </w:t>
      </w:r>
    </w:p>
    <w:tbl>
      <w:tblPr>
        <w:tblW w:w="10065" w:type="dxa"/>
        <w:tblInd w:w="-34" w:type="dxa"/>
        <w:tblLayout w:type="fixed"/>
        <w:tblCellMar>
          <w:left w:w="0" w:type="dxa"/>
          <w:right w:w="0" w:type="dxa"/>
        </w:tblCellMar>
        <w:tblLook w:val="04A0" w:firstRow="1" w:lastRow="0" w:firstColumn="1" w:lastColumn="0" w:noHBand="0" w:noVBand="1"/>
      </w:tblPr>
      <w:tblGrid>
        <w:gridCol w:w="2836"/>
        <w:gridCol w:w="3827"/>
        <w:gridCol w:w="3402"/>
      </w:tblGrid>
      <w:tr w:rsidR="00FC3CBA" w:rsidRPr="005A1072" w:rsidTr="004429F3">
        <w:trPr>
          <w:trHeight w:val="960"/>
        </w:trPr>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3CBA" w:rsidRPr="005A1072" w:rsidRDefault="00FC3CBA" w:rsidP="00DA1373">
            <w:pPr>
              <w:spacing w:after="0" w:line="240" w:lineRule="auto"/>
              <w:jc w:val="center"/>
              <w:rPr>
                <w:rFonts w:ascii="Times New Roman" w:hAnsi="Times New Roman" w:cs="Times New Roman"/>
                <w:b/>
                <w:sz w:val="24"/>
                <w:szCs w:val="24"/>
                <w:lang w:val="en-US"/>
              </w:rPr>
            </w:pPr>
            <w:r w:rsidRPr="005A1072">
              <w:rPr>
                <w:rFonts w:ascii="Times New Roman" w:hAnsi="Times New Roman" w:cs="Times New Roman"/>
                <w:b/>
                <w:sz w:val="24"/>
                <w:szCs w:val="24"/>
              </w:rPr>
              <w:t>Задачи</w:t>
            </w:r>
          </w:p>
          <w:p w:rsidR="00FC3CBA" w:rsidRPr="005A1072" w:rsidRDefault="00FC3CBA" w:rsidP="00DA1373">
            <w:pPr>
              <w:spacing w:after="0" w:line="240" w:lineRule="auto"/>
              <w:jc w:val="center"/>
              <w:rPr>
                <w:rFonts w:ascii="Times New Roman" w:hAnsi="Times New Roman" w:cs="Times New Roman"/>
                <w:b/>
                <w:sz w:val="24"/>
                <w:szCs w:val="24"/>
                <w:lang w:val="en-US"/>
              </w:rPr>
            </w:pPr>
            <w:r w:rsidRPr="005A1072">
              <w:rPr>
                <w:rFonts w:ascii="Times New Roman" w:hAnsi="Times New Roman" w:cs="Times New Roman"/>
                <w:b/>
                <w:sz w:val="24"/>
                <w:szCs w:val="24"/>
              </w:rPr>
              <w:t>(направления) деятельности</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3CBA" w:rsidRPr="005A1072" w:rsidRDefault="00FC3CBA" w:rsidP="00DA1373">
            <w:pPr>
              <w:spacing w:after="0" w:line="240" w:lineRule="auto"/>
              <w:jc w:val="center"/>
              <w:rPr>
                <w:rFonts w:ascii="Times New Roman" w:hAnsi="Times New Roman" w:cs="Times New Roman"/>
                <w:b/>
                <w:sz w:val="24"/>
                <w:szCs w:val="24"/>
              </w:rPr>
            </w:pPr>
            <w:r w:rsidRPr="005A1072">
              <w:rPr>
                <w:rFonts w:ascii="Times New Roman" w:hAnsi="Times New Roman" w:cs="Times New Roman"/>
                <w:b/>
                <w:sz w:val="24"/>
                <w:szCs w:val="24"/>
              </w:rPr>
              <w:t>Планируемые</w:t>
            </w:r>
            <w:r w:rsidR="00330508">
              <w:rPr>
                <w:rFonts w:ascii="Times New Roman" w:hAnsi="Times New Roman" w:cs="Times New Roman"/>
                <w:b/>
                <w:sz w:val="24"/>
                <w:szCs w:val="24"/>
              </w:rPr>
              <w:t xml:space="preserve"> </w:t>
            </w:r>
            <w:r w:rsidRPr="005A1072">
              <w:rPr>
                <w:rFonts w:ascii="Times New Roman" w:hAnsi="Times New Roman" w:cs="Times New Roman"/>
                <w:b/>
                <w:sz w:val="24"/>
                <w:szCs w:val="24"/>
              </w:rPr>
              <w:t>результаты.</w:t>
            </w:r>
          </w:p>
          <w:p w:rsidR="00FC3CBA" w:rsidRPr="005A1072" w:rsidRDefault="00FC3CBA" w:rsidP="00DA1373">
            <w:pPr>
              <w:spacing w:after="0" w:line="240" w:lineRule="auto"/>
              <w:jc w:val="center"/>
              <w:rPr>
                <w:rFonts w:ascii="Times New Roman" w:hAnsi="Times New Roman" w:cs="Times New Roman"/>
                <w:b/>
                <w:sz w:val="24"/>
                <w:szCs w:val="24"/>
              </w:rPr>
            </w:pP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3CBA" w:rsidRPr="005A1072" w:rsidRDefault="00FC3CBA" w:rsidP="00DA1373">
            <w:pPr>
              <w:spacing w:after="0" w:line="240" w:lineRule="auto"/>
              <w:jc w:val="center"/>
              <w:rPr>
                <w:rFonts w:ascii="Times New Roman" w:hAnsi="Times New Roman" w:cs="Times New Roman"/>
                <w:b/>
                <w:sz w:val="24"/>
                <w:szCs w:val="24"/>
              </w:rPr>
            </w:pPr>
            <w:r w:rsidRPr="005A1072">
              <w:rPr>
                <w:rFonts w:ascii="Times New Roman" w:hAnsi="Times New Roman" w:cs="Times New Roman"/>
                <w:b/>
                <w:sz w:val="24"/>
                <w:szCs w:val="24"/>
              </w:rPr>
              <w:t>Виды и формы деятельности, мероприятия.</w:t>
            </w:r>
          </w:p>
          <w:p w:rsidR="00FC3CBA" w:rsidRPr="005A1072" w:rsidRDefault="00FC3CBA" w:rsidP="00DA1373">
            <w:pPr>
              <w:spacing w:after="0" w:line="240" w:lineRule="auto"/>
              <w:jc w:val="center"/>
              <w:rPr>
                <w:rFonts w:ascii="Times New Roman" w:hAnsi="Times New Roman" w:cs="Times New Roman"/>
                <w:b/>
                <w:sz w:val="24"/>
                <w:szCs w:val="24"/>
              </w:rPr>
            </w:pPr>
          </w:p>
        </w:tc>
      </w:tr>
      <w:tr w:rsidR="00FC3CBA" w:rsidRPr="005A1072" w:rsidTr="004429F3">
        <w:trPr>
          <w:trHeight w:val="382"/>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CBA" w:rsidRPr="005A1072" w:rsidRDefault="00FC3CBA"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Консультирование педагогов</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FC3CBA" w:rsidRPr="005A1072" w:rsidRDefault="00FC3CBA"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 xml:space="preserve">Рекомендации, приёмы, упражнения и др. материалы.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FC3CBA" w:rsidRPr="005A1072" w:rsidRDefault="00FC3CBA"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Индивидуальные, групповые, тематические консультации</w:t>
            </w:r>
          </w:p>
        </w:tc>
      </w:tr>
      <w:tr w:rsidR="00FC3CBA" w:rsidRPr="005A1072" w:rsidTr="004429F3">
        <w:trPr>
          <w:trHeight w:val="382"/>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CBA" w:rsidRPr="005A1072" w:rsidRDefault="00FC3CBA"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 xml:space="preserve">Консультирование </w:t>
            </w:r>
            <w:proofErr w:type="gramStart"/>
            <w:r w:rsidRPr="005A1072">
              <w:rPr>
                <w:rFonts w:ascii="Times New Roman" w:hAnsi="Times New Roman" w:cs="Times New Roman"/>
                <w:sz w:val="24"/>
                <w:szCs w:val="24"/>
              </w:rPr>
              <w:t>обучающихся</w:t>
            </w:r>
            <w:proofErr w:type="gramEnd"/>
            <w:r w:rsidRPr="005A1072">
              <w:rPr>
                <w:rFonts w:ascii="Times New Roman" w:hAnsi="Times New Roman" w:cs="Times New Roman"/>
                <w:sz w:val="24"/>
                <w:szCs w:val="24"/>
              </w:rPr>
              <w:t xml:space="preserve"> по выявленных проблемам, оказание превентивной помощи</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FC3CBA" w:rsidRPr="005A1072" w:rsidRDefault="00FC3CBA" w:rsidP="00DA1373">
            <w:pPr>
              <w:spacing w:after="0" w:line="240" w:lineRule="auto"/>
              <w:rPr>
                <w:rFonts w:ascii="Times New Roman" w:hAnsi="Times New Roman" w:cs="Times New Roman"/>
                <w:sz w:val="24"/>
                <w:szCs w:val="24"/>
              </w:rPr>
            </w:pPr>
            <w:r w:rsidRPr="005A1072">
              <w:rPr>
                <w:rFonts w:ascii="Times New Roman" w:hAnsi="Times New Roman" w:cs="Times New Roman"/>
                <w:sz w:val="24"/>
                <w:szCs w:val="24"/>
              </w:rPr>
              <w:t xml:space="preserve">Рекомендации, приёмы, упражнения и др. материалы. </w:t>
            </w:r>
          </w:p>
          <w:p w:rsidR="00FC3CBA" w:rsidRPr="005A1072" w:rsidRDefault="00FC3CBA" w:rsidP="00DA1373">
            <w:pPr>
              <w:spacing w:after="0" w:line="240" w:lineRule="auto"/>
              <w:rPr>
                <w:rFonts w:ascii="Times New Roman" w:hAnsi="Times New Roman" w:cs="Times New Roman"/>
                <w:sz w:val="24"/>
                <w:szCs w:val="24"/>
              </w:rPr>
            </w:pPr>
            <w:r w:rsidRPr="005A1072">
              <w:rPr>
                <w:rFonts w:ascii="Times New Roman" w:hAnsi="Times New Roman" w:cs="Times New Roman"/>
                <w:sz w:val="24"/>
                <w:szCs w:val="24"/>
              </w:rPr>
              <w:t>Разработка плана консуль</w:t>
            </w:r>
            <w:r w:rsidR="00330508">
              <w:rPr>
                <w:rFonts w:ascii="Times New Roman" w:hAnsi="Times New Roman" w:cs="Times New Roman"/>
                <w:sz w:val="24"/>
                <w:szCs w:val="24"/>
              </w:rPr>
              <w:t>та</w:t>
            </w:r>
            <w:r w:rsidRPr="005A1072">
              <w:rPr>
                <w:rFonts w:ascii="Times New Roman" w:hAnsi="Times New Roman" w:cs="Times New Roman"/>
                <w:sz w:val="24"/>
                <w:szCs w:val="24"/>
              </w:rPr>
              <w:t>тивной работы с ребенком</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FC3CBA" w:rsidRPr="005A1072" w:rsidRDefault="00FC3CBA"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Индивидуальные, групповые, тематические консультации</w:t>
            </w:r>
          </w:p>
          <w:p w:rsidR="00FC3CBA" w:rsidRPr="005A1072" w:rsidRDefault="00FC3CBA"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 </w:t>
            </w:r>
          </w:p>
        </w:tc>
      </w:tr>
      <w:tr w:rsidR="00FC3CBA" w:rsidRPr="005A1072" w:rsidTr="004429F3">
        <w:trPr>
          <w:trHeight w:val="382"/>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CBA" w:rsidRPr="005A1072" w:rsidRDefault="00FC3CBA"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 xml:space="preserve">Консультирование родителей </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FC3CBA" w:rsidRPr="005A1072" w:rsidRDefault="00FC3CBA" w:rsidP="00DA1373">
            <w:pPr>
              <w:spacing w:after="0" w:line="240" w:lineRule="auto"/>
              <w:rPr>
                <w:rFonts w:ascii="Times New Roman" w:hAnsi="Times New Roman" w:cs="Times New Roman"/>
                <w:sz w:val="24"/>
                <w:szCs w:val="24"/>
              </w:rPr>
            </w:pPr>
            <w:r w:rsidRPr="005A1072">
              <w:rPr>
                <w:rFonts w:ascii="Times New Roman" w:hAnsi="Times New Roman" w:cs="Times New Roman"/>
                <w:sz w:val="24"/>
                <w:szCs w:val="24"/>
              </w:rPr>
              <w:t xml:space="preserve">Рекомендации, приёмы, упражнения и др. материалы. </w:t>
            </w:r>
          </w:p>
          <w:p w:rsidR="00FC3CBA" w:rsidRPr="005A1072" w:rsidRDefault="00FC3CBA" w:rsidP="00DA1373">
            <w:pPr>
              <w:spacing w:after="0" w:line="240" w:lineRule="auto"/>
              <w:rPr>
                <w:rFonts w:ascii="Times New Roman" w:hAnsi="Times New Roman" w:cs="Times New Roman"/>
                <w:sz w:val="24"/>
                <w:szCs w:val="24"/>
              </w:rPr>
            </w:pPr>
            <w:r w:rsidRPr="005A1072">
              <w:rPr>
                <w:rFonts w:ascii="Times New Roman" w:hAnsi="Times New Roman" w:cs="Times New Roman"/>
                <w:sz w:val="24"/>
                <w:szCs w:val="24"/>
              </w:rPr>
              <w:t>Разработка плана консуль</w:t>
            </w:r>
            <w:r w:rsidR="00330508">
              <w:rPr>
                <w:rFonts w:ascii="Times New Roman" w:hAnsi="Times New Roman" w:cs="Times New Roman"/>
                <w:sz w:val="24"/>
                <w:szCs w:val="24"/>
              </w:rPr>
              <w:t>та</w:t>
            </w:r>
            <w:r w:rsidRPr="005A1072">
              <w:rPr>
                <w:rFonts w:ascii="Times New Roman" w:hAnsi="Times New Roman" w:cs="Times New Roman"/>
                <w:sz w:val="24"/>
                <w:szCs w:val="24"/>
              </w:rPr>
              <w:t xml:space="preserve">тивной работы с родителями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FC3CBA" w:rsidRPr="005A1072" w:rsidRDefault="00FC3CBA"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Индивидуальные, групповые, тематические консультации</w:t>
            </w:r>
          </w:p>
          <w:p w:rsidR="00FC3CBA" w:rsidRPr="005A1072" w:rsidRDefault="00FC3CBA"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 </w:t>
            </w:r>
          </w:p>
        </w:tc>
      </w:tr>
    </w:tbl>
    <w:p w:rsidR="00330508" w:rsidRDefault="00330508" w:rsidP="00DA1373">
      <w:pPr>
        <w:pStyle w:val="a8"/>
        <w:spacing w:before="0" w:beforeAutospacing="0" w:after="0" w:afterAutospacing="0"/>
        <w:jc w:val="both"/>
        <w:rPr>
          <w:b/>
          <w:i/>
        </w:rPr>
      </w:pPr>
    </w:p>
    <w:p w:rsidR="00A50D63" w:rsidRPr="005A1072" w:rsidRDefault="00A50D63" w:rsidP="00DA1373">
      <w:pPr>
        <w:pStyle w:val="a8"/>
        <w:spacing w:before="0" w:beforeAutospacing="0" w:after="0" w:afterAutospacing="0"/>
        <w:jc w:val="both"/>
        <w:rPr>
          <w:b/>
          <w:i/>
        </w:rPr>
      </w:pPr>
      <w:r w:rsidRPr="005A1072">
        <w:rPr>
          <w:b/>
          <w:i/>
        </w:rPr>
        <w:t>Информационно-просветительская работа</w:t>
      </w:r>
    </w:p>
    <w:tbl>
      <w:tblPr>
        <w:tblW w:w="10173" w:type="dxa"/>
        <w:tblLayout w:type="fixed"/>
        <w:tblCellMar>
          <w:left w:w="0" w:type="dxa"/>
          <w:right w:w="0" w:type="dxa"/>
        </w:tblCellMar>
        <w:tblLook w:val="04A0" w:firstRow="1" w:lastRow="0" w:firstColumn="1" w:lastColumn="0" w:noHBand="0" w:noVBand="1"/>
      </w:tblPr>
      <w:tblGrid>
        <w:gridCol w:w="5637"/>
        <w:gridCol w:w="2268"/>
        <w:gridCol w:w="2268"/>
      </w:tblGrid>
      <w:tr w:rsidR="00FC3CBA" w:rsidRPr="005A1072" w:rsidTr="00FC3CBA">
        <w:trPr>
          <w:trHeight w:val="966"/>
        </w:trPr>
        <w:tc>
          <w:tcPr>
            <w:tcW w:w="56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3CBA" w:rsidRPr="005A1072" w:rsidRDefault="00FC3CBA" w:rsidP="00DA1373">
            <w:pPr>
              <w:spacing w:after="0" w:line="240" w:lineRule="auto"/>
              <w:jc w:val="center"/>
              <w:rPr>
                <w:rFonts w:ascii="Times New Roman" w:hAnsi="Times New Roman" w:cs="Times New Roman"/>
                <w:b/>
                <w:sz w:val="24"/>
                <w:szCs w:val="24"/>
              </w:rPr>
            </w:pPr>
            <w:r w:rsidRPr="005A1072">
              <w:rPr>
                <w:rFonts w:ascii="Times New Roman" w:hAnsi="Times New Roman" w:cs="Times New Roman"/>
                <w:b/>
                <w:sz w:val="24"/>
                <w:szCs w:val="24"/>
              </w:rPr>
              <w:t>Задачи (направления) деятельности</w:t>
            </w:r>
          </w:p>
          <w:p w:rsidR="00FC3CBA" w:rsidRPr="005A1072" w:rsidRDefault="00FC3CBA" w:rsidP="00DA1373">
            <w:pPr>
              <w:spacing w:after="0" w:line="240" w:lineRule="auto"/>
              <w:jc w:val="center"/>
              <w:rPr>
                <w:rFonts w:ascii="Times New Roman" w:hAnsi="Times New Roman" w:cs="Times New Roman"/>
                <w:b/>
                <w:sz w:val="24"/>
                <w:szCs w:val="24"/>
              </w:rPr>
            </w:pP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3CBA" w:rsidRPr="005A1072" w:rsidRDefault="00FC3CBA" w:rsidP="00DA1373">
            <w:pPr>
              <w:spacing w:after="0" w:line="240" w:lineRule="auto"/>
              <w:jc w:val="center"/>
              <w:rPr>
                <w:rFonts w:ascii="Times New Roman" w:hAnsi="Times New Roman" w:cs="Times New Roman"/>
                <w:b/>
                <w:sz w:val="24"/>
                <w:szCs w:val="24"/>
              </w:rPr>
            </w:pPr>
            <w:r w:rsidRPr="005A1072">
              <w:rPr>
                <w:rFonts w:ascii="Times New Roman" w:hAnsi="Times New Roman" w:cs="Times New Roman"/>
                <w:b/>
                <w:sz w:val="24"/>
                <w:szCs w:val="24"/>
              </w:rPr>
              <w:t>Планируемые</w:t>
            </w:r>
            <w:r w:rsidR="00330508">
              <w:rPr>
                <w:rFonts w:ascii="Times New Roman" w:hAnsi="Times New Roman" w:cs="Times New Roman"/>
                <w:b/>
                <w:sz w:val="24"/>
                <w:szCs w:val="24"/>
              </w:rPr>
              <w:t xml:space="preserve"> </w:t>
            </w:r>
            <w:r w:rsidRPr="005A1072">
              <w:rPr>
                <w:rFonts w:ascii="Times New Roman" w:hAnsi="Times New Roman" w:cs="Times New Roman"/>
                <w:b/>
                <w:sz w:val="24"/>
                <w:szCs w:val="24"/>
              </w:rPr>
              <w:t>результаты.</w:t>
            </w:r>
          </w:p>
          <w:p w:rsidR="00FC3CBA" w:rsidRPr="005A1072" w:rsidRDefault="00FC3CBA" w:rsidP="00DA1373">
            <w:pPr>
              <w:spacing w:after="0" w:line="240" w:lineRule="auto"/>
              <w:jc w:val="center"/>
              <w:rPr>
                <w:rFonts w:ascii="Times New Roman" w:hAnsi="Times New Roman" w:cs="Times New Roman"/>
                <w:b/>
                <w:sz w:val="24"/>
                <w:szCs w:val="24"/>
              </w:rPr>
            </w:pP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3CBA" w:rsidRPr="005A1072" w:rsidRDefault="00FC3CBA" w:rsidP="00DA1373">
            <w:pPr>
              <w:spacing w:after="0" w:line="240" w:lineRule="auto"/>
              <w:jc w:val="center"/>
              <w:rPr>
                <w:rFonts w:ascii="Times New Roman" w:hAnsi="Times New Roman" w:cs="Times New Roman"/>
                <w:b/>
                <w:sz w:val="24"/>
                <w:szCs w:val="24"/>
              </w:rPr>
            </w:pPr>
            <w:r w:rsidRPr="005A1072">
              <w:rPr>
                <w:rFonts w:ascii="Times New Roman" w:hAnsi="Times New Roman" w:cs="Times New Roman"/>
                <w:b/>
                <w:sz w:val="24"/>
                <w:szCs w:val="24"/>
              </w:rPr>
              <w:t>Виды и формы</w:t>
            </w:r>
            <w:r w:rsidR="00330508">
              <w:rPr>
                <w:rFonts w:ascii="Times New Roman" w:hAnsi="Times New Roman" w:cs="Times New Roman"/>
                <w:b/>
                <w:sz w:val="24"/>
                <w:szCs w:val="24"/>
              </w:rPr>
              <w:t xml:space="preserve"> </w:t>
            </w:r>
            <w:r w:rsidRPr="005A1072">
              <w:rPr>
                <w:rFonts w:ascii="Times New Roman" w:hAnsi="Times New Roman" w:cs="Times New Roman"/>
                <w:b/>
                <w:sz w:val="24"/>
                <w:szCs w:val="24"/>
              </w:rPr>
              <w:t>деятельности, мероприятия.</w:t>
            </w:r>
          </w:p>
        </w:tc>
      </w:tr>
      <w:tr w:rsidR="00FC3CBA" w:rsidRPr="005A1072" w:rsidTr="00FC3CBA">
        <w:trPr>
          <w:trHeight w:val="863"/>
        </w:trPr>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CBA" w:rsidRPr="005A1072" w:rsidRDefault="00FC3CBA"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 xml:space="preserve">Информирование родителей (законных представителей) по медицинским, социальным, правовым и другим вопросам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FC3CBA" w:rsidRPr="005A1072" w:rsidRDefault="00FC3CBA" w:rsidP="00DA1373">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р</w:t>
            </w:r>
            <w:r w:rsidRPr="005A1072">
              <w:rPr>
                <w:rFonts w:ascii="Times New Roman" w:hAnsi="Times New Roman" w:cs="Times New Roman"/>
                <w:sz w:val="24"/>
                <w:szCs w:val="24"/>
              </w:rPr>
              <w:t>аботы</w:t>
            </w:r>
            <w:r w:rsidR="00330508">
              <w:rPr>
                <w:rFonts w:ascii="Times New Roman" w:hAnsi="Times New Roman" w:cs="Times New Roman"/>
                <w:sz w:val="24"/>
                <w:szCs w:val="24"/>
              </w:rPr>
              <w:t xml:space="preserve"> </w:t>
            </w:r>
            <w:r w:rsidRPr="005A1072">
              <w:rPr>
                <w:rFonts w:ascii="Times New Roman" w:hAnsi="Times New Roman" w:cs="Times New Roman"/>
                <w:sz w:val="24"/>
                <w:szCs w:val="24"/>
              </w:rPr>
              <w:t>семинаров,</w:t>
            </w:r>
            <w:r w:rsidR="00330508">
              <w:rPr>
                <w:rFonts w:ascii="Times New Roman" w:hAnsi="Times New Roman" w:cs="Times New Roman"/>
                <w:sz w:val="24"/>
                <w:szCs w:val="24"/>
              </w:rPr>
              <w:t xml:space="preserve"> </w:t>
            </w:r>
            <w:r w:rsidRPr="005A1072">
              <w:rPr>
                <w:rFonts w:ascii="Times New Roman" w:hAnsi="Times New Roman" w:cs="Times New Roman"/>
                <w:sz w:val="24"/>
                <w:szCs w:val="24"/>
              </w:rPr>
              <w:t>тренингов.</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FC3CBA" w:rsidRPr="005A1072" w:rsidRDefault="00FC3CBA"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Информационные мероприятия</w:t>
            </w:r>
          </w:p>
        </w:tc>
      </w:tr>
      <w:tr w:rsidR="00FC3CBA" w:rsidRPr="005A1072" w:rsidTr="00FC3CBA">
        <w:trPr>
          <w:trHeight w:val="830"/>
        </w:trPr>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CBA" w:rsidRPr="005A1072" w:rsidRDefault="00FC3CBA"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FC3CBA" w:rsidRPr="005A1072" w:rsidRDefault="00FC3CBA"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 xml:space="preserve">Организация методических мероприятий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FC3CBA" w:rsidRPr="005A1072" w:rsidRDefault="00FC3CBA" w:rsidP="00DA1373">
            <w:pPr>
              <w:spacing w:after="0" w:line="240" w:lineRule="auto"/>
              <w:jc w:val="both"/>
              <w:rPr>
                <w:rFonts w:ascii="Times New Roman" w:hAnsi="Times New Roman" w:cs="Times New Roman"/>
                <w:sz w:val="24"/>
                <w:szCs w:val="24"/>
              </w:rPr>
            </w:pPr>
            <w:r w:rsidRPr="005A1072">
              <w:rPr>
                <w:rFonts w:ascii="Times New Roman" w:hAnsi="Times New Roman" w:cs="Times New Roman"/>
                <w:sz w:val="24"/>
                <w:szCs w:val="24"/>
              </w:rPr>
              <w:t>Информационные мероприятия</w:t>
            </w:r>
          </w:p>
        </w:tc>
      </w:tr>
    </w:tbl>
    <w:p w:rsidR="00A50D63" w:rsidRPr="00F317BC" w:rsidRDefault="00A50D63" w:rsidP="00DA1373">
      <w:pPr>
        <w:spacing w:after="0"/>
        <w:jc w:val="both"/>
        <w:rPr>
          <w:rFonts w:ascii="Times New Roman" w:hAnsi="Times New Roman" w:cs="Times New Roman"/>
          <w:sz w:val="26"/>
          <w:szCs w:val="26"/>
        </w:rPr>
      </w:pPr>
    </w:p>
    <w:p w:rsidR="00A50D63" w:rsidRPr="00F317BC" w:rsidRDefault="00A50D63" w:rsidP="00DA1373">
      <w:pPr>
        <w:pStyle w:val="Osnova0"/>
        <w:tabs>
          <w:tab w:val="left" w:leader="dot" w:pos="624"/>
        </w:tabs>
        <w:spacing w:line="276" w:lineRule="auto"/>
        <w:ind w:firstLine="0"/>
        <w:rPr>
          <w:rStyle w:val="Zag110"/>
          <w:rFonts w:ascii="Times New Roman" w:eastAsia="@Arial Unicode MS" w:hAnsi="Times New Roman" w:cs="Times New Roman"/>
          <w:b/>
          <w:bCs/>
          <w:color w:val="auto"/>
          <w:sz w:val="26"/>
          <w:szCs w:val="26"/>
          <w:lang w:val="ru-RU"/>
        </w:rPr>
      </w:pPr>
      <w:r w:rsidRPr="00F317BC">
        <w:rPr>
          <w:rStyle w:val="Zag110"/>
          <w:rFonts w:ascii="Times New Roman" w:eastAsia="@Arial Unicode MS" w:hAnsi="Times New Roman" w:cs="Times New Roman"/>
          <w:b/>
          <w:bCs/>
          <w:color w:val="auto"/>
          <w:sz w:val="26"/>
          <w:szCs w:val="26"/>
          <w:lang w:val="ru-RU"/>
        </w:rPr>
        <w:t>Этапы реализации программы</w:t>
      </w:r>
    </w:p>
    <w:p w:rsidR="00A50D63" w:rsidRPr="00F317BC" w:rsidRDefault="00A50D63" w:rsidP="00DA1373">
      <w:pPr>
        <w:pStyle w:val="Osnova0"/>
        <w:tabs>
          <w:tab w:val="left" w:leader="dot" w:pos="624"/>
        </w:tabs>
        <w:spacing w:line="276" w:lineRule="auto"/>
        <w:ind w:firstLine="0"/>
        <w:rPr>
          <w:rStyle w:val="Zag110"/>
          <w:rFonts w:ascii="Times New Roman" w:eastAsia="@Arial Unicode MS" w:hAnsi="Times New Roman" w:cs="Times New Roman"/>
          <w:color w:val="auto"/>
          <w:sz w:val="26"/>
          <w:szCs w:val="26"/>
          <w:lang w:val="ru-RU"/>
        </w:rPr>
      </w:pPr>
      <w:r w:rsidRPr="00F317BC">
        <w:rPr>
          <w:rStyle w:val="Zag110"/>
          <w:rFonts w:ascii="Times New Roman" w:eastAsia="@Arial Unicode MS" w:hAnsi="Times New Roman" w:cs="Times New Roman"/>
          <w:color w:val="auto"/>
          <w:sz w:val="26"/>
          <w:szCs w:val="26"/>
          <w:lang w:val="ru-RU"/>
        </w:rPr>
        <w:t xml:space="preserve">Коррекционная работа реализуется поэтапно. </w:t>
      </w:r>
    </w:p>
    <w:p w:rsidR="00A50D63" w:rsidRPr="00F317BC" w:rsidRDefault="00A50D63" w:rsidP="00DA1373">
      <w:pPr>
        <w:pStyle w:val="Osnova0"/>
        <w:tabs>
          <w:tab w:val="left" w:leader="dot" w:pos="624"/>
        </w:tabs>
        <w:spacing w:line="276" w:lineRule="auto"/>
        <w:ind w:firstLine="0"/>
        <w:rPr>
          <w:rStyle w:val="Zag110"/>
          <w:rFonts w:ascii="Times New Roman" w:eastAsia="@Arial Unicode MS" w:hAnsi="Times New Roman" w:cs="Times New Roman"/>
          <w:iCs/>
          <w:color w:val="auto"/>
          <w:sz w:val="26"/>
          <w:szCs w:val="26"/>
          <w:lang w:val="ru-RU"/>
        </w:rPr>
      </w:pPr>
      <w:r w:rsidRPr="00F317BC">
        <w:rPr>
          <w:rStyle w:val="Zag110"/>
          <w:rFonts w:ascii="Times New Roman" w:eastAsia="@Arial Unicode MS" w:hAnsi="Times New Roman" w:cs="Times New Roman"/>
          <w:iCs/>
          <w:color w:val="auto"/>
          <w:sz w:val="26"/>
          <w:szCs w:val="26"/>
          <w:lang w:val="ru-RU"/>
        </w:rPr>
        <w:t>Этап сбора и анализа информации</w:t>
      </w:r>
      <w:r w:rsidRPr="00F317BC">
        <w:rPr>
          <w:rStyle w:val="Zag110"/>
          <w:rFonts w:ascii="Times New Roman" w:eastAsia="@Arial Unicode MS" w:hAnsi="Times New Roman" w:cs="Times New Roman"/>
          <w:color w:val="auto"/>
          <w:sz w:val="26"/>
          <w:szCs w:val="26"/>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w:t>
      </w:r>
      <w:r w:rsidRPr="00F317BC">
        <w:rPr>
          <w:rStyle w:val="Zag110"/>
          <w:rFonts w:ascii="Times New Roman" w:eastAsia="@Arial Unicode MS" w:hAnsi="Times New Roman" w:cs="Times New Roman"/>
          <w:color w:val="auto"/>
          <w:sz w:val="26"/>
          <w:szCs w:val="26"/>
          <w:lang w:val="ru-RU"/>
        </w:rPr>
        <w:lastRenderedPageBreak/>
        <w:t>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A50D63" w:rsidRPr="00F317BC" w:rsidRDefault="00A50D63" w:rsidP="00DA1373">
      <w:pPr>
        <w:pStyle w:val="Osnova0"/>
        <w:tabs>
          <w:tab w:val="left" w:leader="dot" w:pos="624"/>
        </w:tabs>
        <w:spacing w:line="276" w:lineRule="auto"/>
        <w:ind w:firstLine="0"/>
        <w:rPr>
          <w:rStyle w:val="Zag110"/>
          <w:rFonts w:ascii="Times New Roman" w:eastAsia="@Arial Unicode MS" w:hAnsi="Times New Roman" w:cs="Times New Roman"/>
          <w:iCs/>
          <w:color w:val="auto"/>
          <w:sz w:val="26"/>
          <w:szCs w:val="26"/>
          <w:lang w:val="ru-RU"/>
        </w:rPr>
      </w:pPr>
      <w:r w:rsidRPr="00F317BC">
        <w:rPr>
          <w:rStyle w:val="Zag110"/>
          <w:rFonts w:ascii="Times New Roman" w:eastAsia="@Arial Unicode MS" w:hAnsi="Times New Roman" w:cs="Times New Roman"/>
          <w:iCs/>
          <w:color w:val="auto"/>
          <w:sz w:val="26"/>
          <w:szCs w:val="26"/>
          <w:lang w:val="ru-RU"/>
        </w:rPr>
        <w:t>Этап планирования, организации, координации</w:t>
      </w:r>
      <w:r w:rsidRPr="00F317BC">
        <w:rPr>
          <w:rStyle w:val="Zag110"/>
          <w:rFonts w:ascii="Times New Roman" w:eastAsia="@Arial Unicode MS" w:hAnsi="Times New Roman" w:cs="Times New Roman"/>
          <w:color w:val="auto"/>
          <w:sz w:val="26"/>
          <w:szCs w:val="26"/>
          <w:lang w:val="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w:t>
      </w:r>
      <w:r w:rsidR="00330508">
        <w:rPr>
          <w:rStyle w:val="Zag110"/>
          <w:rFonts w:ascii="Times New Roman" w:eastAsia="@Arial Unicode MS" w:hAnsi="Times New Roman" w:cs="Times New Roman"/>
          <w:color w:val="auto"/>
          <w:sz w:val="26"/>
          <w:szCs w:val="26"/>
          <w:lang w:val="ru-RU"/>
        </w:rPr>
        <w:t xml:space="preserve"> </w:t>
      </w:r>
      <w:r w:rsidRPr="00F317BC">
        <w:rPr>
          <w:rStyle w:val="Zag110"/>
          <w:rFonts w:ascii="Times New Roman" w:eastAsia="@Arial Unicode MS" w:hAnsi="Times New Roman" w:cs="Times New Roman"/>
          <w:color w:val="auto"/>
          <w:sz w:val="26"/>
          <w:szCs w:val="26"/>
          <w:lang w:val="ru-RU"/>
        </w:rPr>
        <w:t xml:space="preserve">рассматриваемой категории </w:t>
      </w:r>
      <w:r w:rsidR="004429F3">
        <w:rPr>
          <w:rStyle w:val="Zag110"/>
          <w:rFonts w:ascii="Times New Roman" w:eastAsia="@Arial Unicode MS" w:hAnsi="Times New Roman" w:cs="Times New Roman"/>
          <w:color w:val="auto"/>
          <w:sz w:val="26"/>
          <w:szCs w:val="26"/>
          <w:lang w:val="ru-RU"/>
        </w:rPr>
        <w:t>обучающихся</w:t>
      </w:r>
      <w:r w:rsidRPr="00F317BC">
        <w:rPr>
          <w:rStyle w:val="Zag110"/>
          <w:rFonts w:ascii="Times New Roman" w:eastAsia="@Arial Unicode MS" w:hAnsi="Times New Roman" w:cs="Times New Roman"/>
          <w:color w:val="auto"/>
          <w:sz w:val="26"/>
          <w:szCs w:val="26"/>
          <w:lang w:val="ru-RU"/>
        </w:rPr>
        <w:t>.</w:t>
      </w:r>
    </w:p>
    <w:p w:rsidR="00A50D63" w:rsidRPr="00F317BC" w:rsidRDefault="00A50D63" w:rsidP="00DA1373">
      <w:pPr>
        <w:pStyle w:val="Osnova0"/>
        <w:tabs>
          <w:tab w:val="left" w:leader="dot" w:pos="624"/>
        </w:tabs>
        <w:spacing w:line="276" w:lineRule="auto"/>
        <w:ind w:firstLine="0"/>
        <w:rPr>
          <w:rStyle w:val="Zag110"/>
          <w:rFonts w:ascii="Times New Roman" w:eastAsia="@Arial Unicode MS" w:hAnsi="Times New Roman" w:cs="Times New Roman"/>
          <w:iCs/>
          <w:color w:val="auto"/>
          <w:sz w:val="26"/>
          <w:szCs w:val="26"/>
          <w:lang w:val="ru-RU"/>
        </w:rPr>
      </w:pPr>
      <w:r w:rsidRPr="00F317BC">
        <w:rPr>
          <w:rStyle w:val="Zag110"/>
          <w:rFonts w:ascii="Times New Roman" w:eastAsia="@Arial Unicode MS" w:hAnsi="Times New Roman" w:cs="Times New Roman"/>
          <w:iCs/>
          <w:color w:val="auto"/>
          <w:sz w:val="26"/>
          <w:szCs w:val="26"/>
          <w:lang w:val="ru-RU"/>
        </w:rPr>
        <w:t xml:space="preserve">Этап диагностики коррекционно-развивающей образовательной среды </w:t>
      </w:r>
      <w:r w:rsidRPr="00F317BC">
        <w:rPr>
          <w:rStyle w:val="Zag110"/>
          <w:rFonts w:ascii="Times New Roman" w:eastAsia="@Arial Unicode MS" w:hAnsi="Times New Roman" w:cs="Times New Roman"/>
          <w:color w:val="auto"/>
          <w:sz w:val="26"/>
          <w:szCs w:val="26"/>
          <w:lang w:val="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A50D63" w:rsidRPr="00F317BC" w:rsidRDefault="00A50D63" w:rsidP="00DA1373">
      <w:pPr>
        <w:pStyle w:val="Osnova0"/>
        <w:tabs>
          <w:tab w:val="left" w:leader="dot" w:pos="624"/>
        </w:tabs>
        <w:spacing w:line="276" w:lineRule="auto"/>
        <w:ind w:firstLine="0"/>
        <w:rPr>
          <w:rStyle w:val="Zag110"/>
          <w:rFonts w:ascii="Times New Roman" w:eastAsia="@Arial Unicode MS" w:hAnsi="Times New Roman" w:cs="Times New Roman"/>
          <w:color w:val="auto"/>
          <w:sz w:val="26"/>
          <w:szCs w:val="26"/>
          <w:lang w:val="ru-RU"/>
        </w:rPr>
      </w:pPr>
      <w:r w:rsidRPr="00F317BC">
        <w:rPr>
          <w:rStyle w:val="Zag110"/>
          <w:rFonts w:ascii="Times New Roman" w:eastAsia="@Arial Unicode MS" w:hAnsi="Times New Roman" w:cs="Times New Roman"/>
          <w:iCs/>
          <w:color w:val="auto"/>
          <w:sz w:val="26"/>
          <w:szCs w:val="26"/>
          <w:lang w:val="ru-RU"/>
        </w:rPr>
        <w:t>Этап регуляции и корректировки</w:t>
      </w:r>
      <w:r w:rsidRPr="00F317BC">
        <w:rPr>
          <w:rStyle w:val="Zag110"/>
          <w:rFonts w:ascii="Times New Roman" w:eastAsia="@Arial Unicode MS" w:hAnsi="Times New Roman" w:cs="Times New Roman"/>
          <w:color w:val="auto"/>
          <w:sz w:val="26"/>
          <w:szCs w:val="26"/>
          <w:lang w:val="ru-RU"/>
        </w:rPr>
        <w:t>.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A50D63" w:rsidRPr="00F317BC" w:rsidRDefault="00A50D63" w:rsidP="00DA1373">
      <w:pPr>
        <w:spacing w:after="0"/>
        <w:jc w:val="both"/>
        <w:rPr>
          <w:rFonts w:ascii="Times New Roman" w:hAnsi="Times New Roman" w:cs="Times New Roman"/>
          <w:b/>
          <w:sz w:val="26"/>
          <w:szCs w:val="26"/>
        </w:rPr>
      </w:pPr>
    </w:p>
    <w:p w:rsidR="00A50D63" w:rsidRPr="00F317BC" w:rsidRDefault="00A50D63" w:rsidP="00DA1373">
      <w:pPr>
        <w:spacing w:after="0"/>
        <w:jc w:val="both"/>
        <w:rPr>
          <w:rFonts w:ascii="Times New Roman" w:hAnsi="Times New Roman" w:cs="Times New Roman"/>
          <w:b/>
          <w:sz w:val="26"/>
          <w:szCs w:val="26"/>
        </w:rPr>
      </w:pPr>
      <w:r w:rsidRPr="00F317BC">
        <w:rPr>
          <w:rFonts w:ascii="Times New Roman" w:hAnsi="Times New Roman" w:cs="Times New Roman"/>
          <w:b/>
          <w:sz w:val="26"/>
          <w:szCs w:val="26"/>
        </w:rPr>
        <w:t>Механизмы реализации программы</w:t>
      </w:r>
    </w:p>
    <w:p w:rsidR="00A50D63" w:rsidRPr="00F317BC" w:rsidRDefault="00A50D63" w:rsidP="00DA1373">
      <w:pPr>
        <w:pStyle w:val="Osnova0"/>
        <w:tabs>
          <w:tab w:val="left" w:leader="dot" w:pos="624"/>
        </w:tabs>
        <w:spacing w:line="276" w:lineRule="auto"/>
        <w:ind w:firstLine="0"/>
        <w:rPr>
          <w:rStyle w:val="Zag110"/>
          <w:rFonts w:ascii="Times New Roman" w:eastAsia="@Arial Unicode MS" w:hAnsi="Times New Roman" w:cs="Times New Roman"/>
          <w:color w:val="auto"/>
          <w:sz w:val="26"/>
          <w:szCs w:val="26"/>
          <w:lang w:val="ru-RU"/>
        </w:rPr>
      </w:pPr>
      <w:r w:rsidRPr="00F317BC">
        <w:rPr>
          <w:rStyle w:val="Zag110"/>
          <w:rFonts w:ascii="Times New Roman" w:eastAsia="@Arial Unicode MS" w:hAnsi="Times New Roman" w:cs="Times New Roman"/>
          <w:color w:val="auto"/>
          <w:sz w:val="26"/>
          <w:szCs w:val="26"/>
          <w:lang w:val="ru-RU"/>
        </w:rPr>
        <w:t xml:space="preserve">Одним из основных механизмов реализации коррекционной работы является оптимально выстроенное </w:t>
      </w:r>
      <w:r w:rsidRPr="00F317BC">
        <w:rPr>
          <w:rStyle w:val="Zag110"/>
          <w:rFonts w:ascii="Times New Roman" w:eastAsia="@Arial Unicode MS" w:hAnsi="Times New Roman" w:cs="Times New Roman"/>
          <w:iCs/>
          <w:color w:val="auto"/>
          <w:sz w:val="26"/>
          <w:szCs w:val="26"/>
          <w:lang w:val="ru-RU"/>
        </w:rPr>
        <w:t>взаимодействие специалистов образовательного учреждения</w:t>
      </w:r>
      <w:r w:rsidRPr="00F317BC">
        <w:rPr>
          <w:rStyle w:val="Zag110"/>
          <w:rFonts w:ascii="Times New Roman" w:eastAsia="@Arial Unicode MS" w:hAnsi="Times New Roman" w:cs="Times New Roman"/>
          <w:color w:val="auto"/>
          <w:sz w:val="26"/>
          <w:szCs w:val="26"/>
          <w:lang w:val="ru-RU"/>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A50D63" w:rsidRPr="00F317BC" w:rsidRDefault="00A50D63" w:rsidP="00DA1373">
      <w:pPr>
        <w:pStyle w:val="Osnova0"/>
        <w:tabs>
          <w:tab w:val="left" w:leader="dot" w:pos="624"/>
        </w:tabs>
        <w:spacing w:line="276" w:lineRule="auto"/>
        <w:ind w:firstLine="0"/>
        <w:rPr>
          <w:rStyle w:val="Zag110"/>
          <w:rFonts w:ascii="Times New Roman" w:eastAsia="@Arial Unicode MS" w:hAnsi="Times New Roman" w:cs="Times New Roman"/>
          <w:color w:val="auto"/>
          <w:sz w:val="26"/>
          <w:szCs w:val="26"/>
          <w:lang w:val="ru-RU"/>
        </w:rPr>
      </w:pPr>
      <w:r w:rsidRPr="00F317BC">
        <w:rPr>
          <w:rStyle w:val="Zag110"/>
          <w:rFonts w:ascii="Times New Roman" w:eastAsia="@Arial Unicode MS" w:hAnsi="Times New Roman" w:cs="Times New Roman"/>
          <w:color w:val="auto"/>
          <w:sz w:val="26"/>
          <w:szCs w:val="26"/>
          <w:lang w:val="ru-RU"/>
        </w:rPr>
        <w:t>Такое взаимодействие включает:</w:t>
      </w:r>
    </w:p>
    <w:p w:rsidR="00A50D63" w:rsidRPr="00F317BC" w:rsidRDefault="00A50D63" w:rsidP="00CF0B5F">
      <w:pPr>
        <w:pStyle w:val="Osnova0"/>
        <w:tabs>
          <w:tab w:val="left" w:leader="dot" w:pos="0"/>
          <w:tab w:val="left" w:pos="851"/>
        </w:tabs>
        <w:spacing w:line="276" w:lineRule="auto"/>
        <w:ind w:firstLine="0"/>
        <w:rPr>
          <w:rStyle w:val="Zag110"/>
          <w:rFonts w:ascii="Times New Roman" w:eastAsia="@Arial Unicode MS" w:hAnsi="Times New Roman" w:cs="Times New Roman"/>
          <w:color w:val="auto"/>
          <w:sz w:val="26"/>
          <w:szCs w:val="26"/>
          <w:lang w:val="ru-RU"/>
        </w:rPr>
      </w:pPr>
      <w:r w:rsidRPr="00F317BC">
        <w:rPr>
          <w:rStyle w:val="Zag110"/>
          <w:rFonts w:ascii="Times New Roman" w:eastAsia="@Arial Unicode MS" w:hAnsi="Times New Roman" w:cs="Times New Roman"/>
          <w:color w:val="auto"/>
          <w:sz w:val="26"/>
          <w:szCs w:val="26"/>
          <w:lang w:val="ru-RU"/>
        </w:rPr>
        <w:t xml:space="preserve">комплексность в определении и решении проблем </w:t>
      </w:r>
      <w:r w:rsidR="004429F3">
        <w:rPr>
          <w:rStyle w:val="Zag110"/>
          <w:rFonts w:ascii="Times New Roman" w:eastAsia="@Arial Unicode MS" w:hAnsi="Times New Roman" w:cs="Times New Roman"/>
          <w:color w:val="auto"/>
          <w:sz w:val="26"/>
          <w:szCs w:val="26"/>
          <w:lang w:val="ru-RU"/>
        </w:rPr>
        <w:t>обучающегося</w:t>
      </w:r>
      <w:r w:rsidRPr="00F317BC">
        <w:rPr>
          <w:rStyle w:val="Zag110"/>
          <w:rFonts w:ascii="Times New Roman" w:eastAsia="@Arial Unicode MS" w:hAnsi="Times New Roman" w:cs="Times New Roman"/>
          <w:color w:val="auto"/>
          <w:sz w:val="26"/>
          <w:szCs w:val="26"/>
          <w:lang w:val="ru-RU"/>
        </w:rPr>
        <w:t>, предоставлении ему квалифицированной помощи специалистов разного профиля;</w:t>
      </w:r>
    </w:p>
    <w:p w:rsidR="00A50D63" w:rsidRPr="00F317BC" w:rsidRDefault="00A50D63" w:rsidP="00CF0B5F">
      <w:pPr>
        <w:pStyle w:val="Osnova0"/>
        <w:tabs>
          <w:tab w:val="left" w:leader="dot" w:pos="0"/>
          <w:tab w:val="left" w:pos="851"/>
        </w:tabs>
        <w:spacing w:line="276" w:lineRule="auto"/>
        <w:ind w:firstLine="0"/>
        <w:rPr>
          <w:rStyle w:val="Zag110"/>
          <w:rFonts w:ascii="Times New Roman" w:eastAsia="@Arial Unicode MS" w:hAnsi="Times New Roman" w:cs="Times New Roman"/>
          <w:color w:val="auto"/>
          <w:sz w:val="26"/>
          <w:szCs w:val="26"/>
          <w:lang w:val="ru-RU"/>
        </w:rPr>
      </w:pPr>
      <w:r w:rsidRPr="00F317BC">
        <w:rPr>
          <w:rStyle w:val="Zag110"/>
          <w:rFonts w:ascii="Times New Roman" w:eastAsia="@Arial Unicode MS" w:hAnsi="Times New Roman" w:cs="Times New Roman"/>
          <w:color w:val="auto"/>
          <w:sz w:val="26"/>
          <w:szCs w:val="26"/>
          <w:lang w:val="ru-RU"/>
        </w:rPr>
        <w:t xml:space="preserve">многоаспектный анализ личностного и познавательного развития </w:t>
      </w:r>
      <w:proofErr w:type="gramStart"/>
      <w:r w:rsidR="004429F3">
        <w:rPr>
          <w:rStyle w:val="Zag110"/>
          <w:rFonts w:ascii="Times New Roman" w:eastAsia="@Arial Unicode MS" w:hAnsi="Times New Roman" w:cs="Times New Roman"/>
          <w:color w:val="auto"/>
          <w:sz w:val="26"/>
          <w:szCs w:val="26"/>
          <w:lang w:val="ru-RU"/>
        </w:rPr>
        <w:t>обучающихся</w:t>
      </w:r>
      <w:proofErr w:type="gramEnd"/>
      <w:r w:rsidRPr="00F317BC">
        <w:rPr>
          <w:rStyle w:val="Zag110"/>
          <w:rFonts w:ascii="Times New Roman" w:eastAsia="@Arial Unicode MS" w:hAnsi="Times New Roman" w:cs="Times New Roman"/>
          <w:color w:val="auto"/>
          <w:sz w:val="26"/>
          <w:szCs w:val="26"/>
          <w:lang w:val="ru-RU"/>
        </w:rPr>
        <w:t>;</w:t>
      </w:r>
    </w:p>
    <w:p w:rsidR="00A50D63" w:rsidRPr="00F317BC" w:rsidRDefault="00A50D63" w:rsidP="00CF0B5F">
      <w:pPr>
        <w:pStyle w:val="Osnova0"/>
        <w:tabs>
          <w:tab w:val="left" w:leader="dot" w:pos="0"/>
          <w:tab w:val="left" w:pos="851"/>
        </w:tabs>
        <w:spacing w:line="276" w:lineRule="auto"/>
        <w:ind w:firstLine="0"/>
        <w:rPr>
          <w:rStyle w:val="Zag110"/>
          <w:rFonts w:ascii="Times New Roman" w:eastAsia="@Arial Unicode MS" w:hAnsi="Times New Roman" w:cs="Times New Roman"/>
          <w:color w:val="auto"/>
          <w:sz w:val="26"/>
          <w:szCs w:val="26"/>
          <w:lang w:val="ru-RU"/>
        </w:rPr>
      </w:pPr>
      <w:r w:rsidRPr="00F317BC">
        <w:rPr>
          <w:rStyle w:val="Zag110"/>
          <w:rFonts w:ascii="Times New Roman" w:eastAsia="@Arial Unicode MS" w:hAnsi="Times New Roman" w:cs="Times New Roman"/>
          <w:color w:val="auto"/>
          <w:sz w:val="26"/>
          <w:szCs w:val="26"/>
          <w:lang w:val="ru-RU"/>
        </w:rPr>
        <w:t xml:space="preserve">составление индивидуальных планов общего образования и коррекции отдельных сторон учебно-познавательной, речевой, эмоционально-волевой и личностной сфер </w:t>
      </w:r>
      <w:r w:rsidR="004429F3">
        <w:rPr>
          <w:rStyle w:val="Zag110"/>
          <w:rFonts w:ascii="Times New Roman" w:eastAsia="@Arial Unicode MS" w:hAnsi="Times New Roman" w:cs="Times New Roman"/>
          <w:color w:val="auto"/>
          <w:sz w:val="26"/>
          <w:szCs w:val="26"/>
          <w:lang w:val="ru-RU"/>
        </w:rPr>
        <w:t>обучающегося</w:t>
      </w:r>
      <w:r w:rsidRPr="00F317BC">
        <w:rPr>
          <w:rStyle w:val="Zag110"/>
          <w:rFonts w:ascii="Times New Roman" w:eastAsia="@Arial Unicode MS" w:hAnsi="Times New Roman" w:cs="Times New Roman"/>
          <w:color w:val="auto"/>
          <w:sz w:val="26"/>
          <w:szCs w:val="26"/>
          <w:lang w:val="ru-RU"/>
        </w:rPr>
        <w:t>.</w:t>
      </w:r>
    </w:p>
    <w:p w:rsidR="00A50D63" w:rsidRPr="00F317BC" w:rsidRDefault="00A50D63" w:rsidP="00DA1373">
      <w:pPr>
        <w:pStyle w:val="Osnova0"/>
        <w:tabs>
          <w:tab w:val="left" w:leader="dot" w:pos="624"/>
          <w:tab w:val="left" w:pos="851"/>
        </w:tabs>
        <w:spacing w:line="276" w:lineRule="auto"/>
        <w:ind w:firstLine="0"/>
        <w:rPr>
          <w:rStyle w:val="Zag110"/>
          <w:rFonts w:ascii="Times New Roman" w:eastAsia="@Arial Unicode MS" w:hAnsi="Times New Roman" w:cs="Times New Roman"/>
          <w:color w:val="auto"/>
          <w:sz w:val="26"/>
          <w:szCs w:val="26"/>
          <w:lang w:val="ru-RU"/>
        </w:rPr>
      </w:pPr>
      <w:r w:rsidRPr="00F317BC">
        <w:rPr>
          <w:rStyle w:val="Zag110"/>
          <w:rFonts w:ascii="Times New Roman" w:eastAsia="@Arial Unicode MS" w:hAnsi="Times New Roman" w:cs="Times New Roman"/>
          <w:color w:val="auto"/>
          <w:sz w:val="26"/>
          <w:szCs w:val="26"/>
          <w:lang w:val="ru-RU"/>
        </w:rPr>
        <w:t xml:space="preserve">В качестве ещё одного механизма реализации коррекционной работы следует обозначить </w:t>
      </w:r>
      <w:r w:rsidRPr="00F317BC">
        <w:rPr>
          <w:rStyle w:val="Zag110"/>
          <w:rFonts w:ascii="Times New Roman" w:eastAsia="@Arial Unicode MS" w:hAnsi="Times New Roman" w:cs="Times New Roman"/>
          <w:iCs/>
          <w:color w:val="auto"/>
          <w:sz w:val="26"/>
          <w:szCs w:val="26"/>
          <w:lang w:val="ru-RU"/>
        </w:rPr>
        <w:t>социальное</w:t>
      </w:r>
      <w:r w:rsidRPr="00F317BC">
        <w:rPr>
          <w:rStyle w:val="Zag110"/>
          <w:rFonts w:ascii="Times New Roman" w:eastAsia="@Arial Unicode MS" w:hAnsi="Times New Roman" w:cs="Times New Roman"/>
          <w:color w:val="auto"/>
          <w:sz w:val="26"/>
          <w:szCs w:val="26"/>
          <w:lang w:val="ru-RU"/>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A50D63" w:rsidRPr="00F317BC" w:rsidRDefault="00A50D63" w:rsidP="00CF0B5F">
      <w:pPr>
        <w:pStyle w:val="Osnova0"/>
        <w:tabs>
          <w:tab w:val="left" w:leader="dot" w:pos="709"/>
        </w:tabs>
        <w:spacing w:line="276" w:lineRule="auto"/>
        <w:ind w:firstLine="0"/>
        <w:rPr>
          <w:rStyle w:val="Zag110"/>
          <w:rFonts w:ascii="Times New Roman" w:eastAsia="@Arial Unicode MS" w:hAnsi="Times New Roman" w:cs="Times New Roman"/>
          <w:color w:val="auto"/>
          <w:sz w:val="26"/>
          <w:szCs w:val="26"/>
          <w:lang w:val="ru-RU"/>
        </w:rPr>
      </w:pPr>
      <w:r w:rsidRPr="00F317BC">
        <w:rPr>
          <w:rStyle w:val="Zag110"/>
          <w:rFonts w:ascii="Times New Roman" w:eastAsia="@Arial Unicode MS" w:hAnsi="Times New Roman" w:cs="Times New Roman"/>
          <w:color w:val="auto"/>
          <w:sz w:val="26"/>
          <w:szCs w:val="26"/>
          <w:lang w:val="ru-RU"/>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A50D63" w:rsidRPr="00F317BC" w:rsidRDefault="00A50D63" w:rsidP="00CF0B5F">
      <w:pPr>
        <w:pStyle w:val="Osnova0"/>
        <w:tabs>
          <w:tab w:val="left" w:leader="dot" w:pos="709"/>
        </w:tabs>
        <w:spacing w:line="276" w:lineRule="auto"/>
        <w:ind w:firstLine="0"/>
        <w:rPr>
          <w:rStyle w:val="Zag110"/>
          <w:rFonts w:ascii="Times New Roman" w:eastAsia="@Arial Unicode MS" w:hAnsi="Times New Roman" w:cs="Times New Roman"/>
          <w:color w:val="auto"/>
          <w:sz w:val="26"/>
          <w:szCs w:val="26"/>
          <w:lang w:val="ru-RU"/>
        </w:rPr>
      </w:pPr>
      <w:r w:rsidRPr="00F317BC">
        <w:rPr>
          <w:rStyle w:val="Zag110"/>
          <w:rFonts w:ascii="Times New Roman" w:eastAsia="@Arial Unicode MS" w:hAnsi="Times New Roman" w:cs="Times New Roman"/>
          <w:color w:val="auto"/>
          <w:sz w:val="26"/>
          <w:szCs w:val="26"/>
          <w:lang w:val="ru-RU"/>
        </w:rPr>
        <w:t xml:space="preserve">сотрудничество со средствами массовой информации, а также с негосударственными структурами, прежде всего с общественными объединениями </w:t>
      </w:r>
      <w:r w:rsidRPr="00F317BC">
        <w:rPr>
          <w:rStyle w:val="Zag110"/>
          <w:rFonts w:ascii="Times New Roman" w:eastAsia="@Arial Unicode MS" w:hAnsi="Times New Roman" w:cs="Times New Roman"/>
          <w:color w:val="auto"/>
          <w:sz w:val="26"/>
          <w:szCs w:val="26"/>
          <w:lang w:val="ru-RU"/>
        </w:rPr>
        <w:lastRenderedPageBreak/>
        <w:t>инвалидов, организациями родителей детей с ограниченными возможностями здоровья;</w:t>
      </w:r>
    </w:p>
    <w:p w:rsidR="00A50D63" w:rsidRPr="00F317BC" w:rsidRDefault="00A50D63" w:rsidP="00CF0B5F">
      <w:pPr>
        <w:pStyle w:val="Osnova0"/>
        <w:tabs>
          <w:tab w:val="left" w:leader="dot" w:pos="709"/>
        </w:tabs>
        <w:spacing w:line="276" w:lineRule="auto"/>
        <w:ind w:firstLine="0"/>
        <w:rPr>
          <w:rStyle w:val="Zag110"/>
          <w:rFonts w:ascii="Times New Roman" w:eastAsia="@Arial Unicode MS" w:hAnsi="Times New Roman" w:cs="Times New Roman"/>
          <w:color w:val="auto"/>
          <w:sz w:val="26"/>
          <w:szCs w:val="26"/>
          <w:lang w:val="ru-RU"/>
        </w:rPr>
      </w:pPr>
      <w:r w:rsidRPr="00DE521C">
        <w:rPr>
          <w:rStyle w:val="Zag110"/>
          <w:rFonts w:ascii="Times New Roman" w:eastAsia="@Arial Unicode MS" w:hAnsi="Times New Roman" w:cs="Times New Roman"/>
          <w:color w:val="auto"/>
          <w:sz w:val="26"/>
          <w:szCs w:val="26"/>
          <w:lang w:val="ru-RU"/>
        </w:rPr>
        <w:t>сотрудничество с родительской общ</w:t>
      </w:r>
      <w:r w:rsidR="00555234">
        <w:rPr>
          <w:rStyle w:val="Zag110"/>
          <w:rFonts w:ascii="Times New Roman" w:eastAsia="@Arial Unicode MS" w:hAnsi="Times New Roman" w:cs="Times New Roman"/>
          <w:color w:val="auto"/>
          <w:sz w:val="26"/>
          <w:szCs w:val="26"/>
          <w:lang w:val="ru-RU"/>
        </w:rPr>
        <w:t>е</w:t>
      </w:r>
      <w:r w:rsidRPr="00DE521C">
        <w:rPr>
          <w:rStyle w:val="Zag110"/>
          <w:rFonts w:ascii="Times New Roman" w:eastAsia="@Arial Unicode MS" w:hAnsi="Times New Roman" w:cs="Times New Roman"/>
          <w:color w:val="auto"/>
          <w:sz w:val="26"/>
          <w:szCs w:val="26"/>
          <w:lang w:val="ru-RU"/>
        </w:rPr>
        <w:t>ственностью.</w:t>
      </w:r>
    </w:p>
    <w:p w:rsidR="00A50D63" w:rsidRPr="00F317BC" w:rsidRDefault="00A50D63" w:rsidP="00DA1373">
      <w:pPr>
        <w:pStyle w:val="Osnova0"/>
        <w:tabs>
          <w:tab w:val="left" w:leader="dot" w:pos="624"/>
          <w:tab w:val="left" w:pos="851"/>
        </w:tabs>
        <w:spacing w:line="276" w:lineRule="auto"/>
        <w:ind w:firstLine="0"/>
        <w:rPr>
          <w:rStyle w:val="Zag110"/>
          <w:rFonts w:ascii="Times New Roman" w:eastAsia="@Arial Unicode MS" w:hAnsi="Times New Roman" w:cs="Times New Roman"/>
          <w:bCs/>
          <w:color w:val="auto"/>
          <w:sz w:val="26"/>
          <w:szCs w:val="26"/>
          <w:lang w:val="ru-RU"/>
        </w:rPr>
      </w:pPr>
    </w:p>
    <w:p w:rsidR="00A50D63" w:rsidRPr="00F317BC" w:rsidRDefault="00A50D63" w:rsidP="00DA1373">
      <w:pPr>
        <w:spacing w:after="0"/>
        <w:jc w:val="both"/>
        <w:rPr>
          <w:rFonts w:ascii="Times New Roman" w:hAnsi="Times New Roman" w:cs="Times New Roman"/>
          <w:b/>
          <w:sz w:val="26"/>
          <w:szCs w:val="26"/>
        </w:rPr>
      </w:pPr>
      <w:r w:rsidRPr="00F317BC">
        <w:rPr>
          <w:rFonts w:ascii="Times New Roman" w:hAnsi="Times New Roman" w:cs="Times New Roman"/>
          <w:b/>
          <w:sz w:val="26"/>
          <w:szCs w:val="26"/>
        </w:rPr>
        <w:t>Требования к условиям реализации программы</w:t>
      </w:r>
    </w:p>
    <w:p w:rsidR="00A50D63" w:rsidRPr="00F317BC" w:rsidRDefault="00A50D63" w:rsidP="00DA1373">
      <w:pPr>
        <w:autoSpaceDE w:val="0"/>
        <w:spacing w:after="0"/>
        <w:jc w:val="both"/>
        <w:rPr>
          <w:rFonts w:ascii="Times New Roman" w:hAnsi="Times New Roman" w:cs="Times New Roman"/>
          <w:sz w:val="26"/>
          <w:szCs w:val="26"/>
        </w:rPr>
      </w:pPr>
      <w:r w:rsidRPr="00F317BC">
        <w:rPr>
          <w:rFonts w:ascii="Times New Roman" w:hAnsi="Times New Roman" w:cs="Times New Roman"/>
          <w:i/>
          <w:sz w:val="26"/>
          <w:szCs w:val="26"/>
        </w:rPr>
        <w:t>Организационные условия</w:t>
      </w:r>
    </w:p>
    <w:p w:rsidR="00A50D63" w:rsidRPr="00F317BC" w:rsidRDefault="00A50D63" w:rsidP="00DA1373">
      <w:pPr>
        <w:spacing w:after="0"/>
        <w:jc w:val="both"/>
        <w:rPr>
          <w:rFonts w:ascii="Times New Roman" w:hAnsi="Times New Roman" w:cs="Times New Roman"/>
          <w:sz w:val="26"/>
          <w:szCs w:val="26"/>
        </w:rPr>
      </w:pPr>
      <w:r w:rsidRPr="00F317BC">
        <w:rPr>
          <w:rFonts w:ascii="Times New Roman" w:hAnsi="Times New Roman" w:cs="Times New Roman"/>
          <w:sz w:val="26"/>
          <w:szCs w:val="26"/>
        </w:rPr>
        <w:t xml:space="preserve">Обучение детей осуществляется учителями, </w:t>
      </w:r>
      <w:r w:rsidR="004429F3">
        <w:rPr>
          <w:rFonts w:ascii="Times New Roman" w:hAnsi="Times New Roman" w:cs="Times New Roman"/>
          <w:sz w:val="26"/>
          <w:szCs w:val="26"/>
        </w:rPr>
        <w:t xml:space="preserve">работающими в МБОУ </w:t>
      </w:r>
      <w:r w:rsidR="00330508">
        <w:rPr>
          <w:rFonts w:ascii="Times New Roman" w:hAnsi="Times New Roman" w:cs="Times New Roman"/>
          <w:sz w:val="26"/>
          <w:szCs w:val="26"/>
        </w:rPr>
        <w:t>«</w:t>
      </w:r>
      <w:proofErr w:type="gramStart"/>
      <w:r w:rsidR="00330508">
        <w:rPr>
          <w:rFonts w:ascii="Times New Roman" w:hAnsi="Times New Roman" w:cs="Times New Roman"/>
          <w:sz w:val="26"/>
          <w:szCs w:val="26"/>
        </w:rPr>
        <w:t>Поповская</w:t>
      </w:r>
      <w:proofErr w:type="gramEnd"/>
      <w:r w:rsidR="00330508">
        <w:rPr>
          <w:rFonts w:ascii="Times New Roman" w:hAnsi="Times New Roman" w:cs="Times New Roman"/>
          <w:sz w:val="26"/>
          <w:szCs w:val="26"/>
        </w:rPr>
        <w:t xml:space="preserve"> ООШ» Боковского района</w:t>
      </w:r>
      <w:r w:rsidRPr="00F317BC">
        <w:rPr>
          <w:rFonts w:ascii="Times New Roman" w:hAnsi="Times New Roman" w:cs="Times New Roman"/>
          <w:sz w:val="26"/>
          <w:szCs w:val="26"/>
        </w:rPr>
        <w:t>.</w:t>
      </w:r>
    </w:p>
    <w:p w:rsidR="00A50D63" w:rsidRPr="00F317BC" w:rsidRDefault="00A50D63" w:rsidP="00DA1373">
      <w:pPr>
        <w:spacing w:after="0"/>
        <w:jc w:val="both"/>
        <w:rPr>
          <w:rFonts w:ascii="Times New Roman" w:hAnsi="Times New Roman" w:cs="Times New Roman"/>
          <w:sz w:val="26"/>
          <w:szCs w:val="26"/>
        </w:rPr>
      </w:pPr>
      <w:r w:rsidRPr="00F317BC">
        <w:rPr>
          <w:rFonts w:ascii="Times New Roman" w:hAnsi="Times New Roman" w:cs="Times New Roman"/>
          <w:sz w:val="26"/>
          <w:szCs w:val="26"/>
        </w:rPr>
        <w:t xml:space="preserve">Возможна организация дистанционного обучения на базе образовательного учреждения по месту жительства обучающегося. </w:t>
      </w:r>
      <w:proofErr w:type="gramStart"/>
      <w:r w:rsidRPr="00F317BC">
        <w:rPr>
          <w:rFonts w:ascii="Times New Roman" w:hAnsi="Times New Roman" w:cs="Times New Roman"/>
          <w:sz w:val="26"/>
          <w:szCs w:val="26"/>
        </w:rPr>
        <w:t>Особенности организации образовательного процесса для каждого обучающегося, включая объем его учебной нагрузки, а также соотношение объема проведенных занятий с использованием дистанционных образовательных технологий или путем непосредственного взаимодействия учителя с обучающимся, определяются индивидуально на основании рекомендаций специалистов.</w:t>
      </w:r>
      <w:proofErr w:type="gramEnd"/>
    </w:p>
    <w:p w:rsidR="00A50D63" w:rsidRPr="00F317BC" w:rsidRDefault="00A50D63" w:rsidP="00DA1373">
      <w:pPr>
        <w:spacing w:after="0"/>
        <w:jc w:val="both"/>
        <w:rPr>
          <w:rFonts w:ascii="Times New Roman" w:hAnsi="Times New Roman" w:cs="Times New Roman"/>
          <w:sz w:val="26"/>
          <w:szCs w:val="26"/>
        </w:rPr>
      </w:pPr>
      <w:r w:rsidRPr="00F317BC">
        <w:rPr>
          <w:rFonts w:ascii="Times New Roman" w:hAnsi="Times New Roman" w:cs="Times New Roman"/>
          <w:sz w:val="26"/>
          <w:szCs w:val="26"/>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w:t>
      </w:r>
      <w:proofErr w:type="gramStart"/>
      <w:r w:rsidRPr="00F317BC">
        <w:rPr>
          <w:rFonts w:ascii="Times New Roman" w:hAnsi="Times New Roman" w:cs="Times New Roman"/>
          <w:sz w:val="26"/>
          <w:szCs w:val="26"/>
        </w:rPr>
        <w:t>обучающихся</w:t>
      </w:r>
      <w:proofErr w:type="gramEnd"/>
      <w:r w:rsidRPr="00F317BC">
        <w:rPr>
          <w:rFonts w:ascii="Times New Roman" w:hAnsi="Times New Roman" w:cs="Times New Roman"/>
          <w:sz w:val="26"/>
          <w:szCs w:val="26"/>
        </w:rPr>
        <w:t xml:space="preserve"> с ограниченными возможностями здоровья. Это могут быть формы обучен</w:t>
      </w:r>
      <w:r w:rsidR="004429F3">
        <w:rPr>
          <w:rFonts w:ascii="Times New Roman" w:hAnsi="Times New Roman" w:cs="Times New Roman"/>
          <w:sz w:val="26"/>
          <w:szCs w:val="26"/>
        </w:rPr>
        <w:t>ия в общеобразовательном классе</w:t>
      </w:r>
      <w:r w:rsidRPr="00F317BC">
        <w:rPr>
          <w:rFonts w:ascii="Times New Roman" w:hAnsi="Times New Roman" w:cs="Times New Roman"/>
          <w:sz w:val="26"/>
          <w:szCs w:val="26"/>
        </w:rPr>
        <w:t>;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Варьируется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A50D63" w:rsidRPr="00F317BC" w:rsidRDefault="00A50D63" w:rsidP="00DA1373">
      <w:pPr>
        <w:pStyle w:val="dash041e005f0431005f044b005f0447005f043d005f044b005f04390"/>
        <w:spacing w:line="276" w:lineRule="auto"/>
        <w:jc w:val="both"/>
        <w:rPr>
          <w:rStyle w:val="dash041e005f0431005f044b005f0447005f043d005f044b005f0439005f005fchar1char10"/>
          <w:sz w:val="26"/>
          <w:szCs w:val="26"/>
        </w:rPr>
      </w:pPr>
      <w:r w:rsidRPr="00F317BC">
        <w:rPr>
          <w:sz w:val="26"/>
          <w:szCs w:val="26"/>
        </w:rPr>
        <w:t xml:space="preserve">Обеспечивается </w:t>
      </w:r>
      <w:r w:rsidRPr="00F317BC">
        <w:rPr>
          <w:rStyle w:val="dash041e005f0431005f044b005f0447005f043d005f044b005f0439005f005fchar1char10"/>
          <w:sz w:val="26"/>
          <w:szCs w:val="26"/>
        </w:rPr>
        <w:t xml:space="preserve">преемственность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F317BC">
        <w:rPr>
          <w:rStyle w:val="dash041e005f0431005f044b005f0447005f043d005f044b005f0439005f005fchar1char10"/>
          <w:sz w:val="26"/>
          <w:szCs w:val="26"/>
        </w:rPr>
        <w:t>в</w:t>
      </w:r>
      <w:proofErr w:type="gramEnd"/>
      <w:r w:rsidRPr="00F317BC">
        <w:rPr>
          <w:rStyle w:val="dash041e005f0431005f044b005f0447005f043d005f044b005f0439005f005fchar1char10"/>
          <w:sz w:val="26"/>
          <w:szCs w:val="26"/>
        </w:rPr>
        <w:t xml:space="preserve"> подростковый.</w:t>
      </w:r>
    </w:p>
    <w:p w:rsidR="00A50D63" w:rsidRPr="00F317BC" w:rsidRDefault="00A50D63" w:rsidP="00DA1373">
      <w:pPr>
        <w:pStyle w:val="a8"/>
        <w:spacing w:before="0" w:beforeAutospacing="0" w:after="0" w:afterAutospacing="0" w:line="276" w:lineRule="auto"/>
        <w:jc w:val="both"/>
        <w:rPr>
          <w:i/>
          <w:sz w:val="26"/>
          <w:szCs w:val="26"/>
        </w:rPr>
      </w:pPr>
      <w:r w:rsidRPr="00F317BC">
        <w:rPr>
          <w:i/>
          <w:sz w:val="26"/>
          <w:szCs w:val="26"/>
        </w:rPr>
        <w:t>Психолого-педагогическое обеспечение включает:</w:t>
      </w:r>
    </w:p>
    <w:p w:rsidR="00A50D63" w:rsidRPr="00F317BC" w:rsidRDefault="00A50D63" w:rsidP="00CF0B5F">
      <w:pPr>
        <w:pStyle w:val="a8"/>
        <w:tabs>
          <w:tab w:val="left" w:pos="851"/>
        </w:tabs>
        <w:spacing w:before="0" w:beforeAutospacing="0" w:after="0" w:afterAutospacing="0" w:line="276" w:lineRule="auto"/>
        <w:contextualSpacing/>
        <w:jc w:val="both"/>
        <w:rPr>
          <w:sz w:val="26"/>
          <w:szCs w:val="26"/>
        </w:rPr>
      </w:pPr>
      <w:r w:rsidRPr="00F317BC">
        <w:rPr>
          <w:sz w:val="26"/>
          <w:szCs w:val="26"/>
        </w:rPr>
        <w:t>дифференцированные условия (оптимальный режим учебных нагрузок);</w:t>
      </w:r>
    </w:p>
    <w:p w:rsidR="00A50D63" w:rsidRPr="00F317BC" w:rsidRDefault="00A50D63" w:rsidP="00CF0B5F">
      <w:pPr>
        <w:pStyle w:val="a8"/>
        <w:tabs>
          <w:tab w:val="left" w:pos="851"/>
        </w:tabs>
        <w:spacing w:before="0" w:beforeAutospacing="0" w:after="0" w:afterAutospacing="0" w:line="276" w:lineRule="auto"/>
        <w:contextualSpacing/>
        <w:jc w:val="both"/>
        <w:rPr>
          <w:sz w:val="26"/>
          <w:szCs w:val="26"/>
        </w:rPr>
      </w:pPr>
      <w:r w:rsidRPr="00F317BC">
        <w:rPr>
          <w:sz w:val="26"/>
          <w:szCs w:val="26"/>
        </w:rPr>
        <w:t>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A50D63" w:rsidRPr="00F317BC" w:rsidRDefault="00A50D63" w:rsidP="00CF0B5F">
      <w:pPr>
        <w:pStyle w:val="a8"/>
        <w:tabs>
          <w:tab w:val="left" w:pos="851"/>
        </w:tabs>
        <w:spacing w:before="0" w:beforeAutospacing="0" w:after="0" w:afterAutospacing="0" w:line="276" w:lineRule="auto"/>
        <w:contextualSpacing/>
        <w:jc w:val="both"/>
        <w:rPr>
          <w:sz w:val="26"/>
          <w:szCs w:val="26"/>
        </w:rPr>
      </w:pPr>
      <w:proofErr w:type="gramStart"/>
      <w:r w:rsidRPr="00F317BC">
        <w:rPr>
          <w:sz w:val="26"/>
          <w:szCs w:val="26"/>
        </w:rPr>
        <w:t xml:space="preserve">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w:t>
      </w:r>
      <w:r w:rsidRPr="00F317BC">
        <w:rPr>
          <w:sz w:val="26"/>
          <w:szCs w:val="26"/>
        </w:rPr>
        <w:lastRenderedPageBreak/>
        <w:t>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00330508">
        <w:rPr>
          <w:sz w:val="26"/>
          <w:szCs w:val="26"/>
        </w:rPr>
        <w:t xml:space="preserve"> </w:t>
      </w:r>
      <w:proofErr w:type="gramStart"/>
      <w:r w:rsidRPr="00F317BC">
        <w:rPr>
          <w:sz w:val="26"/>
          <w:szCs w:val="26"/>
        </w:rPr>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roofErr w:type="gramEnd"/>
    </w:p>
    <w:p w:rsidR="00A50D63" w:rsidRPr="00F317BC" w:rsidRDefault="00A50D63" w:rsidP="00CF0B5F">
      <w:pPr>
        <w:pStyle w:val="a8"/>
        <w:tabs>
          <w:tab w:val="left" w:pos="851"/>
        </w:tabs>
        <w:spacing w:before="0" w:beforeAutospacing="0" w:after="0" w:afterAutospacing="0" w:line="276" w:lineRule="auto"/>
        <w:contextualSpacing/>
        <w:jc w:val="both"/>
        <w:rPr>
          <w:sz w:val="26"/>
          <w:szCs w:val="26"/>
        </w:rPr>
      </w:pPr>
      <w:r w:rsidRPr="00F317BC">
        <w:rPr>
          <w:sz w:val="26"/>
          <w:szCs w:val="26"/>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A50D63" w:rsidRPr="00F317BC" w:rsidRDefault="00A50D63" w:rsidP="00CF0B5F">
      <w:pPr>
        <w:pStyle w:val="a8"/>
        <w:tabs>
          <w:tab w:val="left" w:pos="851"/>
        </w:tabs>
        <w:spacing w:before="0" w:beforeAutospacing="0" w:after="0" w:afterAutospacing="0" w:line="276" w:lineRule="auto"/>
        <w:contextualSpacing/>
        <w:jc w:val="both"/>
        <w:rPr>
          <w:sz w:val="26"/>
          <w:szCs w:val="26"/>
        </w:rPr>
      </w:pPr>
      <w:r w:rsidRPr="00F317BC">
        <w:rPr>
          <w:sz w:val="26"/>
          <w:szCs w:val="26"/>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A50D63" w:rsidRPr="00F317BC" w:rsidRDefault="00A50D63" w:rsidP="00CF0B5F">
      <w:pPr>
        <w:pStyle w:val="a8"/>
        <w:tabs>
          <w:tab w:val="left" w:pos="851"/>
        </w:tabs>
        <w:spacing w:before="0" w:beforeAutospacing="0" w:after="0" w:afterAutospacing="0" w:line="276" w:lineRule="auto"/>
        <w:contextualSpacing/>
        <w:jc w:val="both"/>
        <w:rPr>
          <w:sz w:val="26"/>
          <w:szCs w:val="26"/>
        </w:rPr>
      </w:pPr>
      <w:r w:rsidRPr="00F317BC">
        <w:rPr>
          <w:sz w:val="26"/>
          <w:szCs w:val="26"/>
        </w:rPr>
        <w:t> развитие системы обучения и воспитания детей, имеющих сложные нарушения психического и (или) физического развития.</w:t>
      </w:r>
    </w:p>
    <w:p w:rsidR="00A50D63" w:rsidRPr="00F317BC" w:rsidRDefault="00A50D63" w:rsidP="00DA1373">
      <w:pPr>
        <w:pStyle w:val="a1"/>
        <w:spacing w:before="0" w:beforeAutospacing="0" w:after="0" w:afterAutospacing="0" w:line="276" w:lineRule="auto"/>
        <w:jc w:val="both"/>
        <w:rPr>
          <w:i/>
          <w:sz w:val="26"/>
          <w:szCs w:val="26"/>
        </w:rPr>
      </w:pPr>
      <w:r w:rsidRPr="00F317BC">
        <w:rPr>
          <w:i/>
          <w:sz w:val="26"/>
          <w:szCs w:val="26"/>
        </w:rPr>
        <w:t>Программно-методическое обеспечение</w:t>
      </w:r>
    </w:p>
    <w:p w:rsidR="00A50D63" w:rsidRPr="00F317BC" w:rsidRDefault="00A50D63" w:rsidP="00DA1373">
      <w:pPr>
        <w:pStyle w:val="BodyText21"/>
        <w:spacing w:line="276" w:lineRule="auto"/>
        <w:ind w:firstLine="0"/>
        <w:rPr>
          <w:sz w:val="26"/>
          <w:szCs w:val="26"/>
        </w:rPr>
      </w:pPr>
      <w:r w:rsidRPr="00F317BC">
        <w:rPr>
          <w:sz w:val="26"/>
          <w:szCs w:val="26"/>
        </w:rPr>
        <w:t>В процессе реализации программы коррекционной работы используются рабочие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w:t>
      </w:r>
      <w:r w:rsidR="00330508">
        <w:rPr>
          <w:sz w:val="26"/>
          <w:szCs w:val="26"/>
        </w:rPr>
        <w:t>сихолога, социального педагога</w:t>
      </w:r>
      <w:r w:rsidRPr="00F317BC">
        <w:rPr>
          <w:sz w:val="26"/>
          <w:szCs w:val="26"/>
        </w:rPr>
        <w:t>.</w:t>
      </w:r>
    </w:p>
    <w:p w:rsidR="00A50D63" w:rsidRPr="00F317BC" w:rsidRDefault="00A50D63" w:rsidP="00DA1373">
      <w:pPr>
        <w:pStyle w:val="BodyText21"/>
        <w:spacing w:line="276" w:lineRule="auto"/>
        <w:ind w:firstLine="0"/>
        <w:rPr>
          <w:i/>
          <w:sz w:val="26"/>
          <w:szCs w:val="26"/>
        </w:rPr>
      </w:pPr>
      <w:r w:rsidRPr="00F317BC">
        <w:rPr>
          <w:sz w:val="26"/>
          <w:szCs w:val="26"/>
        </w:rPr>
        <w:t>В случаях обучения детей с выраженными нарушениями психического и (или) физического развития по индивидуальному учебному плану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A50D63" w:rsidRPr="00F317BC" w:rsidRDefault="00A50D63" w:rsidP="00DA1373">
      <w:pPr>
        <w:pStyle w:val="a1"/>
        <w:spacing w:before="0" w:beforeAutospacing="0" w:after="0" w:afterAutospacing="0" w:line="276" w:lineRule="auto"/>
        <w:jc w:val="both"/>
        <w:rPr>
          <w:i/>
          <w:sz w:val="26"/>
          <w:szCs w:val="26"/>
        </w:rPr>
      </w:pPr>
      <w:r w:rsidRPr="00F317BC">
        <w:rPr>
          <w:i/>
          <w:sz w:val="26"/>
          <w:szCs w:val="26"/>
        </w:rPr>
        <w:t>Кадровое обеспечение</w:t>
      </w:r>
    </w:p>
    <w:p w:rsidR="00A50D63" w:rsidRPr="00F317BC" w:rsidRDefault="00A50D63" w:rsidP="00DA1373">
      <w:pPr>
        <w:spacing w:after="0"/>
        <w:jc w:val="both"/>
        <w:rPr>
          <w:rFonts w:ascii="Times New Roman" w:hAnsi="Times New Roman" w:cs="Times New Roman"/>
          <w:sz w:val="26"/>
          <w:szCs w:val="26"/>
        </w:rPr>
      </w:pPr>
      <w:r w:rsidRPr="00F317BC">
        <w:rPr>
          <w:rFonts w:ascii="Times New Roman" w:hAnsi="Times New Roman" w:cs="Times New Roman"/>
          <w:sz w:val="26"/>
          <w:szCs w:val="26"/>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A50D63" w:rsidRPr="00F317BC" w:rsidRDefault="00A50D63" w:rsidP="00DA1373">
      <w:pPr>
        <w:pStyle w:val="a1"/>
        <w:tabs>
          <w:tab w:val="left" w:pos="707"/>
        </w:tabs>
        <w:spacing w:before="0" w:beforeAutospacing="0" w:after="0" w:afterAutospacing="0" w:line="276" w:lineRule="auto"/>
        <w:jc w:val="both"/>
        <w:rPr>
          <w:sz w:val="26"/>
          <w:szCs w:val="26"/>
        </w:rPr>
      </w:pPr>
      <w:r w:rsidRPr="00F317BC">
        <w:rPr>
          <w:sz w:val="26"/>
          <w:szCs w:val="26"/>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w:t>
      </w:r>
    </w:p>
    <w:p w:rsidR="00A50D63" w:rsidRPr="00F317BC" w:rsidRDefault="00A50D63" w:rsidP="00DA1373">
      <w:pPr>
        <w:spacing w:after="0"/>
        <w:jc w:val="both"/>
        <w:rPr>
          <w:rFonts w:ascii="Times New Roman" w:hAnsi="Times New Roman" w:cs="Times New Roman"/>
          <w:sz w:val="26"/>
          <w:szCs w:val="26"/>
        </w:rPr>
      </w:pPr>
      <w:proofErr w:type="gramStart"/>
      <w:r w:rsidRPr="00F317BC">
        <w:rPr>
          <w:rFonts w:ascii="Times New Roman" w:hAnsi="Times New Roman" w:cs="Times New Roman"/>
          <w:sz w:val="26"/>
          <w:szCs w:val="26"/>
        </w:rPr>
        <w:lastRenderedPageBreak/>
        <w:t xml:space="preserve">Дистанционное обучение детей-инвалидов осуществляют учителя, обладающие необходимыми знаниями в области особенностей психофизического развития различных категорий детей-инвалидов, а также в области методик и технологий организации образовательного процесса для таких детей в очной и дистанционной формах. </w:t>
      </w:r>
      <w:proofErr w:type="gramEnd"/>
    </w:p>
    <w:p w:rsidR="00A50D63" w:rsidRPr="00F317BC" w:rsidRDefault="00A50D63" w:rsidP="00DA1373">
      <w:pPr>
        <w:pStyle w:val="a1"/>
        <w:tabs>
          <w:tab w:val="left" w:pos="707"/>
        </w:tabs>
        <w:spacing w:before="0" w:beforeAutospacing="0" w:after="0" w:afterAutospacing="0" w:line="276" w:lineRule="auto"/>
        <w:jc w:val="both"/>
        <w:rPr>
          <w:i/>
          <w:sz w:val="26"/>
          <w:szCs w:val="26"/>
        </w:rPr>
      </w:pPr>
      <w:r w:rsidRPr="00F317BC">
        <w:rPr>
          <w:i/>
          <w:sz w:val="26"/>
          <w:szCs w:val="26"/>
        </w:rPr>
        <w:t>Материально-техническое обеспечение</w:t>
      </w:r>
    </w:p>
    <w:p w:rsidR="00A50D63" w:rsidRPr="00F317BC" w:rsidRDefault="00A50D63" w:rsidP="00DA1373">
      <w:pPr>
        <w:pStyle w:val="a1"/>
        <w:tabs>
          <w:tab w:val="left" w:pos="707"/>
        </w:tabs>
        <w:spacing w:before="0" w:beforeAutospacing="0" w:after="0" w:afterAutospacing="0" w:line="276" w:lineRule="auto"/>
        <w:jc w:val="both"/>
        <w:rPr>
          <w:sz w:val="26"/>
          <w:szCs w:val="26"/>
        </w:rPr>
      </w:pPr>
      <w:proofErr w:type="gramStart"/>
      <w:r w:rsidRPr="00F317BC">
        <w:rPr>
          <w:sz w:val="26"/>
          <w:szCs w:val="26"/>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w:t>
      </w:r>
      <w:r w:rsidR="00987301">
        <w:rPr>
          <w:sz w:val="26"/>
          <w:szCs w:val="26"/>
        </w:rPr>
        <w:t xml:space="preserve">: наличие в МБОУ </w:t>
      </w:r>
      <w:r w:rsidR="00BE35B9">
        <w:rPr>
          <w:sz w:val="26"/>
          <w:szCs w:val="26"/>
        </w:rPr>
        <w:t>«Поповская ООШ» Боковского района</w:t>
      </w:r>
      <w:r w:rsidR="00987301">
        <w:rPr>
          <w:sz w:val="26"/>
          <w:szCs w:val="26"/>
        </w:rPr>
        <w:t xml:space="preserve"> </w:t>
      </w:r>
      <w:r w:rsidRPr="00F317BC">
        <w:rPr>
          <w:sz w:val="26"/>
          <w:szCs w:val="26"/>
        </w:rPr>
        <w:t>пандус</w:t>
      </w:r>
      <w:r w:rsidR="00987301">
        <w:rPr>
          <w:sz w:val="26"/>
          <w:szCs w:val="26"/>
        </w:rPr>
        <w:t>ов</w:t>
      </w:r>
      <w:r w:rsidRPr="00F317BC">
        <w:rPr>
          <w:sz w:val="26"/>
          <w:szCs w:val="26"/>
        </w:rPr>
        <w:t>,</w:t>
      </w:r>
      <w:r w:rsidR="00BE35B9">
        <w:rPr>
          <w:sz w:val="26"/>
          <w:szCs w:val="26"/>
        </w:rPr>
        <w:t xml:space="preserve"> </w:t>
      </w:r>
      <w:r w:rsidRPr="00F317BC">
        <w:rPr>
          <w:sz w:val="26"/>
          <w:szCs w:val="26"/>
        </w:rPr>
        <w:t>специально оборудованные учебные</w:t>
      </w:r>
      <w:proofErr w:type="gramEnd"/>
      <w:r w:rsidRPr="00F317BC">
        <w:rPr>
          <w:sz w:val="26"/>
          <w:szCs w:val="26"/>
        </w:rPr>
        <w:t xml:space="preserve"> места</w:t>
      </w:r>
      <w:r w:rsidR="00987301">
        <w:rPr>
          <w:sz w:val="26"/>
          <w:szCs w:val="26"/>
        </w:rPr>
        <w:t xml:space="preserve"> находятся на первом этаже школы</w:t>
      </w:r>
      <w:r w:rsidRPr="00F317BC">
        <w:rPr>
          <w:sz w:val="26"/>
          <w:szCs w:val="26"/>
        </w:rPr>
        <w:t>, медицинское оборудование, а также оборудование и технические средства обучения лиц с ограниченными возможностями здоровья.</w:t>
      </w:r>
    </w:p>
    <w:p w:rsidR="00A50D63" w:rsidRPr="00F317BC" w:rsidRDefault="00A50D63" w:rsidP="00DA1373">
      <w:pPr>
        <w:pStyle w:val="dash041e005f0431005f044b005f0447005f043d005f044b005f04390"/>
        <w:spacing w:line="276" w:lineRule="auto"/>
        <w:jc w:val="both"/>
        <w:rPr>
          <w:sz w:val="26"/>
          <w:szCs w:val="26"/>
        </w:rPr>
      </w:pPr>
      <w:proofErr w:type="gramStart"/>
      <w:r w:rsidRPr="00F317BC">
        <w:rPr>
          <w:sz w:val="26"/>
          <w:szCs w:val="26"/>
        </w:rPr>
        <w:t>При организации дистанционного обучения обеспечивается подключение мест проживания детей-инвалидов и рабочих мест учителей к сети Интернет, а также оснащение их комплектами компьютерной техники, цифрового учебного оборудования, оргтехники и программного обеспечения, адаптированными с учетом специфики нарушений развития обучающихся с ограниченным возможностям здоровья.</w:t>
      </w:r>
      <w:proofErr w:type="gramEnd"/>
    </w:p>
    <w:p w:rsidR="00A50D63" w:rsidRPr="00F317BC" w:rsidRDefault="00A50D63" w:rsidP="00DA1373">
      <w:pPr>
        <w:spacing w:after="0"/>
        <w:jc w:val="both"/>
        <w:rPr>
          <w:rFonts w:ascii="Times New Roman" w:hAnsi="Times New Roman" w:cs="Times New Roman"/>
          <w:sz w:val="26"/>
          <w:szCs w:val="26"/>
        </w:rPr>
      </w:pPr>
      <w:r w:rsidRPr="00F317BC">
        <w:rPr>
          <w:rFonts w:ascii="Times New Roman" w:hAnsi="Times New Roman" w:cs="Times New Roman"/>
          <w:color w:val="000000"/>
          <w:sz w:val="26"/>
          <w:szCs w:val="26"/>
        </w:rPr>
        <w:t xml:space="preserve">С </w:t>
      </w:r>
      <w:r w:rsidR="00987301">
        <w:rPr>
          <w:rFonts w:ascii="Times New Roman" w:hAnsi="Times New Roman" w:cs="Times New Roman"/>
          <w:color w:val="000000"/>
          <w:sz w:val="26"/>
          <w:szCs w:val="26"/>
        </w:rPr>
        <w:t>учетом технических возможностей</w:t>
      </w:r>
      <w:r w:rsidRPr="00F317BC">
        <w:rPr>
          <w:rFonts w:ascii="Times New Roman" w:hAnsi="Times New Roman" w:cs="Times New Roman"/>
          <w:color w:val="000000"/>
          <w:sz w:val="26"/>
          <w:szCs w:val="26"/>
        </w:rPr>
        <w:t xml:space="preserve"> рабочее место педагогического работника оснащается аппаратно-программным комплексом и обеспечивается доступом к сети Интернет в образовательном учреждении.</w:t>
      </w:r>
    </w:p>
    <w:p w:rsidR="00A50D63" w:rsidRPr="00F317BC" w:rsidRDefault="00A50D63" w:rsidP="00DA1373">
      <w:pPr>
        <w:spacing w:after="0"/>
        <w:jc w:val="both"/>
        <w:rPr>
          <w:rFonts w:ascii="Times New Roman" w:hAnsi="Times New Roman" w:cs="Times New Roman"/>
          <w:sz w:val="26"/>
          <w:szCs w:val="26"/>
        </w:rPr>
      </w:pPr>
      <w:r w:rsidRPr="00F317BC">
        <w:rPr>
          <w:rFonts w:ascii="Times New Roman" w:hAnsi="Times New Roman" w:cs="Times New Roman"/>
          <w:color w:val="000000"/>
          <w:sz w:val="26"/>
          <w:szCs w:val="26"/>
        </w:rPr>
        <w:t>Аппаратно-программный комплекс передается участникам образовательного процесса на договорной основе во временное безвозмездное пользование:</w:t>
      </w:r>
    </w:p>
    <w:p w:rsidR="00A50D63" w:rsidRPr="00F317BC" w:rsidRDefault="00A50D63" w:rsidP="00CF0B5F">
      <w:pPr>
        <w:tabs>
          <w:tab w:val="left" w:pos="284"/>
        </w:tabs>
        <w:spacing w:after="0"/>
        <w:jc w:val="both"/>
        <w:rPr>
          <w:rFonts w:ascii="Times New Roman" w:hAnsi="Times New Roman" w:cs="Times New Roman"/>
          <w:sz w:val="26"/>
          <w:szCs w:val="26"/>
        </w:rPr>
      </w:pPr>
      <w:r w:rsidRPr="00F317BC">
        <w:rPr>
          <w:rFonts w:ascii="Times New Roman" w:hAnsi="Times New Roman" w:cs="Times New Roman"/>
          <w:color w:val="000000"/>
          <w:sz w:val="26"/>
          <w:szCs w:val="26"/>
        </w:rPr>
        <w:t>в отношении аппаратно-программного комплекса для рабочего места педагогического работника соответствующий договор заключается с образовательным учреждением;</w:t>
      </w:r>
    </w:p>
    <w:p w:rsidR="00A50D63" w:rsidRPr="00F317BC" w:rsidRDefault="00A50D63" w:rsidP="00CF0B5F">
      <w:pPr>
        <w:tabs>
          <w:tab w:val="left" w:pos="284"/>
        </w:tabs>
        <w:spacing w:after="0"/>
        <w:jc w:val="both"/>
        <w:rPr>
          <w:rFonts w:ascii="Times New Roman" w:hAnsi="Times New Roman" w:cs="Times New Roman"/>
          <w:sz w:val="26"/>
          <w:szCs w:val="26"/>
        </w:rPr>
      </w:pPr>
      <w:r w:rsidRPr="00F317BC">
        <w:rPr>
          <w:rFonts w:ascii="Times New Roman" w:hAnsi="Times New Roman" w:cs="Times New Roman"/>
          <w:color w:val="000000"/>
          <w:sz w:val="26"/>
          <w:szCs w:val="26"/>
        </w:rPr>
        <w:t>в отношении аппаратно-программного комплекса для рабочего места ребенка-инвалида соответствующий договор заключается с его родителями (законными представителями).</w:t>
      </w:r>
    </w:p>
    <w:p w:rsidR="00A50D63" w:rsidRPr="00F317BC" w:rsidRDefault="00A50D63" w:rsidP="00DA1373">
      <w:pPr>
        <w:pStyle w:val="a1"/>
        <w:tabs>
          <w:tab w:val="left" w:pos="707"/>
        </w:tabs>
        <w:spacing w:before="0" w:beforeAutospacing="0" w:after="0" w:afterAutospacing="0" w:line="276" w:lineRule="auto"/>
        <w:jc w:val="both"/>
        <w:rPr>
          <w:i/>
          <w:sz w:val="26"/>
          <w:szCs w:val="26"/>
        </w:rPr>
      </w:pPr>
      <w:r w:rsidRPr="00F317BC">
        <w:rPr>
          <w:i/>
          <w:sz w:val="26"/>
          <w:szCs w:val="26"/>
        </w:rPr>
        <w:t>Информационное обеспечение</w:t>
      </w:r>
    </w:p>
    <w:p w:rsidR="00A50D63" w:rsidRPr="00F317BC" w:rsidRDefault="00A50D63" w:rsidP="00DA1373">
      <w:pPr>
        <w:pStyle w:val="a1"/>
        <w:tabs>
          <w:tab w:val="left" w:pos="707"/>
        </w:tabs>
        <w:spacing w:before="0" w:beforeAutospacing="0" w:after="0" w:afterAutospacing="0" w:line="276" w:lineRule="auto"/>
        <w:jc w:val="both"/>
        <w:rPr>
          <w:i/>
          <w:sz w:val="26"/>
          <w:szCs w:val="26"/>
        </w:rPr>
      </w:pPr>
      <w:r w:rsidRPr="00F317BC">
        <w:rPr>
          <w:sz w:val="26"/>
          <w:szCs w:val="26"/>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A50D63" w:rsidRPr="00F317BC" w:rsidRDefault="00A50D63" w:rsidP="00DA1373">
      <w:pPr>
        <w:pStyle w:val="a1"/>
        <w:tabs>
          <w:tab w:val="left" w:pos="707"/>
        </w:tabs>
        <w:spacing w:before="0" w:beforeAutospacing="0" w:after="0" w:afterAutospacing="0" w:line="276" w:lineRule="auto"/>
        <w:jc w:val="both"/>
        <w:rPr>
          <w:sz w:val="26"/>
          <w:szCs w:val="26"/>
        </w:rPr>
      </w:pPr>
      <w:r w:rsidRPr="00F317BC">
        <w:rPr>
          <w:sz w:val="26"/>
          <w:szCs w:val="26"/>
        </w:rPr>
        <w:t xml:space="preserve">Создана система широкого доступа детей с ограниченными возможностями здоровья, родителей (законных представителей), педагогов к сетевым источникам </w:t>
      </w:r>
      <w:r w:rsidRPr="00F317BC">
        <w:rPr>
          <w:sz w:val="26"/>
          <w:szCs w:val="26"/>
        </w:rPr>
        <w:lastRenderedPageBreak/>
        <w:t>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A50D63" w:rsidRPr="00F317BC" w:rsidRDefault="00A50D63" w:rsidP="00DA1373">
      <w:pPr>
        <w:pStyle w:val="a1"/>
        <w:spacing w:before="0" w:beforeAutospacing="0" w:after="0" w:afterAutospacing="0" w:line="276" w:lineRule="auto"/>
        <w:jc w:val="both"/>
        <w:rPr>
          <w:sz w:val="26"/>
          <w:szCs w:val="26"/>
        </w:rPr>
      </w:pPr>
      <w:r w:rsidRPr="00F317BC">
        <w:rPr>
          <w:sz w:val="26"/>
          <w:szCs w:val="26"/>
        </w:rPr>
        <w:t>Результатом реализации указанных требований является создание комфортной развивающей образовательной среды:</w:t>
      </w:r>
    </w:p>
    <w:p w:rsidR="00A50D63" w:rsidRPr="00F317BC" w:rsidRDefault="00A50D63" w:rsidP="00DA1373">
      <w:pPr>
        <w:pStyle w:val="a1"/>
        <w:spacing w:before="0" w:beforeAutospacing="0" w:after="0" w:afterAutospacing="0" w:line="276" w:lineRule="auto"/>
        <w:jc w:val="both"/>
        <w:rPr>
          <w:sz w:val="26"/>
          <w:szCs w:val="26"/>
        </w:rPr>
      </w:pPr>
      <w:r w:rsidRPr="00F317BC">
        <w:rPr>
          <w:sz w:val="26"/>
          <w:szCs w:val="26"/>
        </w:rP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w:t>
      </w:r>
      <w:proofErr w:type="gramStart"/>
      <w:r w:rsidRPr="00F317BC">
        <w:rPr>
          <w:sz w:val="26"/>
          <w:szCs w:val="26"/>
        </w:rPr>
        <w:t>обучающихся</w:t>
      </w:r>
      <w:proofErr w:type="gramEnd"/>
      <w:r w:rsidRPr="00F317BC">
        <w:rPr>
          <w:sz w:val="26"/>
          <w:szCs w:val="26"/>
        </w:rPr>
        <w:t xml:space="preserve"> с ограниченными возможностями здоровья на данной ступени общего образования;</w:t>
      </w:r>
    </w:p>
    <w:p w:rsidR="00A50D63" w:rsidRPr="00F317BC" w:rsidRDefault="00A50D63" w:rsidP="00DA1373">
      <w:pPr>
        <w:pStyle w:val="a1"/>
        <w:spacing w:before="0" w:beforeAutospacing="0" w:after="0" w:afterAutospacing="0" w:line="276" w:lineRule="auto"/>
        <w:jc w:val="both"/>
        <w:rPr>
          <w:sz w:val="26"/>
          <w:szCs w:val="26"/>
        </w:rPr>
      </w:pPr>
      <w:r w:rsidRPr="00F317BC">
        <w:rPr>
          <w:sz w:val="26"/>
          <w:szCs w:val="26"/>
        </w:rPr>
        <w:t>– </w:t>
      </w:r>
      <w:proofErr w:type="gramStart"/>
      <w:r w:rsidRPr="00F317BC">
        <w:rPr>
          <w:sz w:val="26"/>
          <w:szCs w:val="26"/>
        </w:rPr>
        <w:t>обеспечивающей</w:t>
      </w:r>
      <w:proofErr w:type="gramEnd"/>
      <w:r w:rsidRPr="00F317BC">
        <w:rPr>
          <w:sz w:val="26"/>
          <w:szCs w:val="26"/>
        </w:rPr>
        <w:t xml:space="preserve"> воспитание, обучение, социальную адаптацию и интеграцию детей с ограниченными возможностями здоровья;</w:t>
      </w:r>
    </w:p>
    <w:p w:rsidR="00A50D63" w:rsidRPr="00F317BC" w:rsidRDefault="00A50D63" w:rsidP="00DA1373">
      <w:pPr>
        <w:pStyle w:val="a1"/>
        <w:spacing w:before="0" w:beforeAutospacing="0" w:after="0" w:afterAutospacing="0" w:line="276" w:lineRule="auto"/>
        <w:jc w:val="both"/>
        <w:rPr>
          <w:sz w:val="26"/>
          <w:szCs w:val="26"/>
        </w:rPr>
      </w:pPr>
      <w:r w:rsidRPr="00F317BC">
        <w:rPr>
          <w:sz w:val="26"/>
          <w:szCs w:val="26"/>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A50D63" w:rsidRPr="00F317BC" w:rsidRDefault="00A50D63" w:rsidP="00DA1373">
      <w:pPr>
        <w:pStyle w:val="a1"/>
        <w:spacing w:before="0" w:beforeAutospacing="0" w:after="0" w:afterAutospacing="0" w:line="276" w:lineRule="auto"/>
        <w:jc w:val="both"/>
        <w:rPr>
          <w:sz w:val="26"/>
          <w:szCs w:val="26"/>
        </w:rPr>
      </w:pPr>
      <w:r w:rsidRPr="00F317BC">
        <w:rPr>
          <w:sz w:val="26"/>
          <w:szCs w:val="26"/>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A50D63" w:rsidRPr="00F317BC" w:rsidRDefault="00A50D63" w:rsidP="00DA1373">
      <w:pPr>
        <w:spacing w:after="0"/>
        <w:jc w:val="both"/>
        <w:rPr>
          <w:rFonts w:ascii="Times New Roman" w:hAnsi="Times New Roman" w:cs="Times New Roman"/>
          <w:b/>
          <w:bCs/>
          <w:sz w:val="26"/>
          <w:szCs w:val="26"/>
        </w:rPr>
      </w:pPr>
    </w:p>
    <w:p w:rsidR="00A1389D" w:rsidRDefault="00A1389D">
      <w:pPr>
        <w:rPr>
          <w:rFonts w:ascii="Times New Roman" w:hAnsi="Times New Roman" w:cs="Times New Roman"/>
          <w:b/>
          <w:sz w:val="26"/>
          <w:szCs w:val="26"/>
        </w:rPr>
      </w:pPr>
      <w:r>
        <w:rPr>
          <w:rFonts w:ascii="Times New Roman" w:hAnsi="Times New Roman" w:cs="Times New Roman"/>
          <w:b/>
          <w:sz w:val="26"/>
          <w:szCs w:val="26"/>
        </w:rPr>
        <w:br w:type="page"/>
      </w:r>
    </w:p>
    <w:p w:rsidR="00A50D63" w:rsidRPr="00F317BC" w:rsidRDefault="00A50D63" w:rsidP="002D565F">
      <w:pPr>
        <w:spacing w:after="0"/>
        <w:jc w:val="center"/>
        <w:rPr>
          <w:rFonts w:ascii="Times New Roman" w:hAnsi="Times New Roman" w:cs="Times New Roman"/>
          <w:b/>
          <w:sz w:val="26"/>
          <w:szCs w:val="26"/>
        </w:rPr>
      </w:pPr>
      <w:r w:rsidRPr="00F317BC">
        <w:rPr>
          <w:rFonts w:ascii="Times New Roman" w:hAnsi="Times New Roman" w:cs="Times New Roman"/>
          <w:b/>
          <w:sz w:val="26"/>
          <w:szCs w:val="26"/>
        </w:rPr>
        <w:lastRenderedPageBreak/>
        <w:t>2.4.2.Работа с</w:t>
      </w:r>
      <w:r w:rsidR="00BE35B9">
        <w:rPr>
          <w:rFonts w:ascii="Times New Roman" w:hAnsi="Times New Roman" w:cs="Times New Roman"/>
          <w:b/>
          <w:sz w:val="26"/>
          <w:szCs w:val="26"/>
        </w:rPr>
        <w:t xml:space="preserve"> </w:t>
      </w:r>
      <w:r w:rsidRPr="00F317BC">
        <w:rPr>
          <w:rFonts w:ascii="Times New Roman" w:hAnsi="Times New Roman" w:cs="Times New Roman"/>
          <w:b/>
          <w:sz w:val="26"/>
          <w:szCs w:val="26"/>
        </w:rPr>
        <w:t>одарёнными</w:t>
      </w:r>
      <w:r w:rsidR="00BE35B9">
        <w:rPr>
          <w:rFonts w:ascii="Times New Roman" w:hAnsi="Times New Roman" w:cs="Times New Roman"/>
          <w:b/>
          <w:sz w:val="26"/>
          <w:szCs w:val="26"/>
        </w:rPr>
        <w:t xml:space="preserve"> </w:t>
      </w:r>
      <w:r w:rsidRPr="00F317BC">
        <w:rPr>
          <w:rFonts w:ascii="Times New Roman" w:hAnsi="Times New Roman" w:cs="Times New Roman"/>
          <w:b/>
          <w:sz w:val="26"/>
          <w:szCs w:val="26"/>
        </w:rPr>
        <w:t>детьми</w:t>
      </w:r>
      <w:r w:rsidR="00987301">
        <w:rPr>
          <w:rFonts w:ascii="Times New Roman" w:hAnsi="Times New Roman" w:cs="Times New Roman"/>
          <w:b/>
          <w:sz w:val="26"/>
          <w:szCs w:val="26"/>
        </w:rPr>
        <w:t>.</w:t>
      </w:r>
    </w:p>
    <w:p w:rsidR="00861911" w:rsidRPr="00F317BC" w:rsidRDefault="00861911" w:rsidP="00861911">
      <w:pPr>
        <w:spacing w:after="0"/>
        <w:jc w:val="both"/>
        <w:rPr>
          <w:rFonts w:ascii="Times New Roman" w:hAnsi="Times New Roman" w:cs="Times New Roman"/>
          <w:sz w:val="26"/>
          <w:szCs w:val="26"/>
        </w:rPr>
      </w:pPr>
      <w:r w:rsidRPr="00F317BC">
        <w:rPr>
          <w:rFonts w:ascii="Times New Roman" w:hAnsi="Times New Roman" w:cs="Times New Roman"/>
          <w:sz w:val="26"/>
          <w:szCs w:val="26"/>
        </w:rPr>
        <w:t>В наши дни проблема выяв</w:t>
      </w:r>
      <w:r w:rsidR="00BE35B9">
        <w:rPr>
          <w:rFonts w:ascii="Times New Roman" w:hAnsi="Times New Roman" w:cs="Times New Roman"/>
          <w:sz w:val="26"/>
          <w:szCs w:val="26"/>
        </w:rPr>
        <w:t xml:space="preserve">ления, развития и обучения </w:t>
      </w:r>
      <w:proofErr w:type="gramStart"/>
      <w:r w:rsidR="00BE35B9">
        <w:rPr>
          <w:rFonts w:ascii="Times New Roman" w:hAnsi="Times New Roman" w:cs="Times New Roman"/>
          <w:sz w:val="26"/>
          <w:szCs w:val="26"/>
        </w:rPr>
        <w:t>одарё</w:t>
      </w:r>
      <w:r w:rsidRPr="00F317BC">
        <w:rPr>
          <w:rFonts w:ascii="Times New Roman" w:hAnsi="Times New Roman" w:cs="Times New Roman"/>
          <w:sz w:val="26"/>
          <w:szCs w:val="26"/>
        </w:rPr>
        <w:t>нных</w:t>
      </w:r>
      <w:proofErr w:type="gramEnd"/>
      <w:r w:rsidRPr="00F317BC">
        <w:rPr>
          <w:rFonts w:ascii="Times New Roman" w:hAnsi="Times New Roman" w:cs="Times New Roman"/>
          <w:sz w:val="26"/>
          <w:szCs w:val="26"/>
        </w:rPr>
        <w:t xml:space="preserve"> является весьма актуальной. Термин «одаренность» многозначен. Узкое его значение – обозначение любого ребенка, чьи интеллектуальные способности и достижения значительно превышают нормы, характерные для его возраста. Более широкое значение: одаренный –</w:t>
      </w:r>
      <w:r w:rsidR="00BE35B9">
        <w:rPr>
          <w:rFonts w:ascii="Times New Roman" w:hAnsi="Times New Roman" w:cs="Times New Roman"/>
          <w:sz w:val="26"/>
          <w:szCs w:val="26"/>
        </w:rPr>
        <w:t xml:space="preserve"> </w:t>
      </w:r>
      <w:r w:rsidRPr="00F317BC">
        <w:rPr>
          <w:rFonts w:ascii="Times New Roman" w:hAnsi="Times New Roman" w:cs="Times New Roman"/>
          <w:sz w:val="26"/>
          <w:szCs w:val="26"/>
        </w:rPr>
        <w:t xml:space="preserve">ребенок, обладающий специальными способностями в любой области человеческой деятельности, представляющими </w:t>
      </w:r>
      <w:hyperlink r:id="rId56" w:history="1">
        <w:r w:rsidRPr="00F317BC">
          <w:rPr>
            <w:rFonts w:ascii="Times New Roman" w:hAnsi="Times New Roman" w:cs="Times New Roman"/>
            <w:sz w:val="26"/>
            <w:szCs w:val="26"/>
          </w:rPr>
          <w:t>ценность</w:t>
        </w:r>
      </w:hyperlink>
      <w:r w:rsidRPr="00F317BC">
        <w:rPr>
          <w:rFonts w:ascii="Times New Roman" w:hAnsi="Times New Roman" w:cs="Times New Roman"/>
          <w:sz w:val="26"/>
          <w:szCs w:val="26"/>
        </w:rPr>
        <w:t xml:space="preserve"> для общества.</w:t>
      </w:r>
    </w:p>
    <w:p w:rsidR="00861911" w:rsidRPr="00F317BC" w:rsidRDefault="00861911" w:rsidP="00861911">
      <w:pPr>
        <w:spacing w:after="0"/>
        <w:jc w:val="both"/>
        <w:rPr>
          <w:rFonts w:ascii="Times New Roman" w:hAnsi="Times New Roman" w:cs="Times New Roman"/>
          <w:sz w:val="26"/>
          <w:szCs w:val="26"/>
        </w:rPr>
      </w:pPr>
      <w:r w:rsidRPr="00F317BC">
        <w:rPr>
          <w:rFonts w:ascii="Times New Roman" w:hAnsi="Times New Roman" w:cs="Times New Roman"/>
          <w:sz w:val="26"/>
          <w:szCs w:val="26"/>
        </w:rPr>
        <w:t>Таким образом, одаренность –</w:t>
      </w:r>
      <w:r w:rsidR="00BE35B9">
        <w:rPr>
          <w:rFonts w:ascii="Times New Roman" w:hAnsi="Times New Roman" w:cs="Times New Roman"/>
          <w:sz w:val="26"/>
          <w:szCs w:val="26"/>
        </w:rPr>
        <w:t xml:space="preserve"> </w:t>
      </w:r>
      <w:r w:rsidRPr="00F317BC">
        <w:rPr>
          <w:rFonts w:ascii="Times New Roman" w:hAnsi="Times New Roman" w:cs="Times New Roman"/>
          <w:sz w:val="26"/>
          <w:szCs w:val="26"/>
        </w:rPr>
        <w:t xml:space="preserve">это системное, развивающееся в течение жизни </w:t>
      </w:r>
      <w:hyperlink r:id="rId57" w:history="1">
        <w:r w:rsidRPr="00F317BC">
          <w:rPr>
            <w:rFonts w:ascii="Times New Roman" w:hAnsi="Times New Roman" w:cs="Times New Roman"/>
            <w:sz w:val="26"/>
            <w:szCs w:val="26"/>
          </w:rPr>
          <w:t>качество</w:t>
        </w:r>
      </w:hyperlink>
      <w:r w:rsidRPr="00F317BC">
        <w:rPr>
          <w:rFonts w:ascii="Times New Roman" w:hAnsi="Times New Roman" w:cs="Times New Roman"/>
          <w:sz w:val="26"/>
          <w:szCs w:val="26"/>
        </w:rPr>
        <w:t xml:space="preserve">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861911" w:rsidRPr="00F317BC" w:rsidRDefault="00861911" w:rsidP="00861911">
      <w:pPr>
        <w:spacing w:after="0"/>
        <w:jc w:val="both"/>
        <w:rPr>
          <w:rFonts w:ascii="Times New Roman" w:hAnsi="Times New Roman" w:cs="Times New Roman"/>
          <w:sz w:val="26"/>
          <w:szCs w:val="26"/>
        </w:rPr>
      </w:pPr>
      <w:r w:rsidRPr="00F317BC">
        <w:rPr>
          <w:rFonts w:ascii="Times New Roman" w:hAnsi="Times New Roman" w:cs="Times New Roman"/>
          <w:sz w:val="26"/>
          <w:szCs w:val="26"/>
        </w:rPr>
        <w:t xml:space="preserve"> Современными научными исследованиями доказано существование особого вида одаренности –</w:t>
      </w:r>
      <w:r w:rsidR="00BE35B9">
        <w:rPr>
          <w:rFonts w:ascii="Times New Roman" w:hAnsi="Times New Roman" w:cs="Times New Roman"/>
          <w:sz w:val="26"/>
          <w:szCs w:val="26"/>
        </w:rPr>
        <w:t xml:space="preserve"> </w:t>
      </w:r>
      <w:r w:rsidRPr="00F317BC">
        <w:rPr>
          <w:rFonts w:ascii="Times New Roman" w:hAnsi="Times New Roman" w:cs="Times New Roman"/>
          <w:sz w:val="26"/>
          <w:szCs w:val="26"/>
        </w:rPr>
        <w:t>творческой, т. е. способности к творческой самореализации в различных областях жизнедеятельности. Творческая одаренность не связана однозначно с интеллектом.</w:t>
      </w:r>
    </w:p>
    <w:p w:rsidR="00861911" w:rsidRPr="00F317BC" w:rsidRDefault="00861911" w:rsidP="00861911">
      <w:pPr>
        <w:pStyle w:val="western"/>
        <w:spacing w:before="0" w:beforeAutospacing="0" w:after="0" w:afterAutospacing="0" w:line="276" w:lineRule="auto"/>
        <w:jc w:val="both"/>
        <w:rPr>
          <w:sz w:val="26"/>
          <w:szCs w:val="26"/>
        </w:rPr>
      </w:pPr>
      <w:r w:rsidRPr="00F317BC">
        <w:rPr>
          <w:sz w:val="26"/>
          <w:szCs w:val="26"/>
        </w:rPr>
        <w:t>Выявление одаренных детей должно начинаться уже с детского сада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861911" w:rsidRPr="00F317BC" w:rsidRDefault="00861911" w:rsidP="00861911">
      <w:pPr>
        <w:pStyle w:val="western"/>
        <w:spacing w:before="0" w:beforeAutospacing="0" w:after="0" w:afterAutospacing="0" w:line="276" w:lineRule="auto"/>
        <w:jc w:val="both"/>
        <w:rPr>
          <w:sz w:val="26"/>
          <w:szCs w:val="26"/>
        </w:rPr>
      </w:pPr>
      <w:r w:rsidRPr="00F317BC">
        <w:rPr>
          <w:rStyle w:val="a5"/>
          <w:iCs/>
          <w:sz w:val="26"/>
          <w:szCs w:val="26"/>
        </w:rPr>
        <w:t>Условно можно выделить следующие категории одаренных детей:</w:t>
      </w:r>
    </w:p>
    <w:p w:rsidR="00861911" w:rsidRPr="00F317BC" w:rsidRDefault="00861911" w:rsidP="00CF0B5F">
      <w:pPr>
        <w:pStyle w:val="western"/>
        <w:tabs>
          <w:tab w:val="left" w:pos="851"/>
        </w:tabs>
        <w:spacing w:before="0" w:beforeAutospacing="0" w:after="0" w:afterAutospacing="0" w:line="276" w:lineRule="auto"/>
        <w:jc w:val="both"/>
        <w:rPr>
          <w:sz w:val="26"/>
          <w:szCs w:val="26"/>
        </w:rPr>
      </w:pPr>
      <w:r w:rsidRPr="00F317BC">
        <w:rPr>
          <w:sz w:val="26"/>
          <w:szCs w:val="26"/>
        </w:rPr>
        <w:t>Дети с необыкновенно высокими общими интеллектуальными способностями.</w:t>
      </w:r>
    </w:p>
    <w:p w:rsidR="00861911" w:rsidRPr="00F317BC" w:rsidRDefault="00861911" w:rsidP="00CF0B5F">
      <w:pPr>
        <w:pStyle w:val="western"/>
        <w:tabs>
          <w:tab w:val="left" w:pos="851"/>
        </w:tabs>
        <w:spacing w:before="0" w:beforeAutospacing="0" w:after="0" w:afterAutospacing="0" w:line="276" w:lineRule="auto"/>
        <w:jc w:val="both"/>
        <w:rPr>
          <w:sz w:val="26"/>
          <w:szCs w:val="26"/>
        </w:rPr>
      </w:pPr>
      <w:r w:rsidRPr="00F317BC">
        <w:rPr>
          <w:sz w:val="26"/>
          <w:szCs w:val="26"/>
        </w:rPr>
        <w:t>Дети с признаками специальной умственной одаренности в определенной области наук и конкретными академическими способностями.</w:t>
      </w:r>
    </w:p>
    <w:p w:rsidR="00861911" w:rsidRPr="00F317BC" w:rsidRDefault="00861911" w:rsidP="00CF0B5F">
      <w:pPr>
        <w:pStyle w:val="western"/>
        <w:tabs>
          <w:tab w:val="left" w:pos="851"/>
        </w:tabs>
        <w:spacing w:before="0" w:beforeAutospacing="0" w:after="0" w:afterAutospacing="0" w:line="276" w:lineRule="auto"/>
        <w:jc w:val="both"/>
        <w:rPr>
          <w:sz w:val="26"/>
          <w:szCs w:val="26"/>
        </w:rPr>
      </w:pPr>
      <w:r w:rsidRPr="00F317BC">
        <w:rPr>
          <w:sz w:val="26"/>
          <w:szCs w:val="26"/>
        </w:rPr>
        <w:t>Дети с высокими творческими (художественными) способностями.</w:t>
      </w:r>
    </w:p>
    <w:p w:rsidR="00861911" w:rsidRPr="00F317BC" w:rsidRDefault="00861911" w:rsidP="00CF0B5F">
      <w:pPr>
        <w:pStyle w:val="western"/>
        <w:tabs>
          <w:tab w:val="left" w:pos="851"/>
        </w:tabs>
        <w:spacing w:before="0" w:beforeAutospacing="0" w:after="0" w:afterAutospacing="0" w:line="276" w:lineRule="auto"/>
        <w:jc w:val="both"/>
        <w:rPr>
          <w:sz w:val="26"/>
          <w:szCs w:val="26"/>
        </w:rPr>
      </w:pPr>
      <w:r w:rsidRPr="00F317BC">
        <w:rPr>
          <w:sz w:val="26"/>
          <w:szCs w:val="26"/>
        </w:rPr>
        <w:t>Дети с высокими лидерскими (руководящими) способностями.</w:t>
      </w:r>
    </w:p>
    <w:p w:rsidR="00861911" w:rsidRPr="00F317BC" w:rsidRDefault="00861911" w:rsidP="00CF0B5F">
      <w:pPr>
        <w:pStyle w:val="western"/>
        <w:tabs>
          <w:tab w:val="left" w:pos="851"/>
        </w:tabs>
        <w:spacing w:before="0" w:beforeAutospacing="0" w:after="0" w:afterAutospacing="0" w:line="276" w:lineRule="auto"/>
        <w:jc w:val="both"/>
        <w:rPr>
          <w:sz w:val="26"/>
          <w:szCs w:val="26"/>
        </w:rPr>
      </w:pPr>
      <w:r w:rsidRPr="00F317BC">
        <w:rPr>
          <w:sz w:val="26"/>
          <w:szCs w:val="26"/>
        </w:rPr>
        <w:t>Обучающиеся,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DA1373" w:rsidRPr="00DA1373" w:rsidRDefault="00DA1373" w:rsidP="00DA1373">
      <w:pPr>
        <w:spacing w:after="0"/>
        <w:jc w:val="both"/>
        <w:rPr>
          <w:rFonts w:ascii="Times New Roman" w:hAnsi="Times New Roman" w:cs="Times New Roman"/>
          <w:sz w:val="26"/>
          <w:szCs w:val="26"/>
        </w:rPr>
      </w:pPr>
      <w:r w:rsidRPr="00DA1373">
        <w:rPr>
          <w:rFonts w:ascii="Times New Roman" w:hAnsi="Times New Roman" w:cs="Times New Roman"/>
          <w:sz w:val="26"/>
          <w:szCs w:val="26"/>
        </w:rPr>
        <w:t>В рамках решения ключевых задач в школе была разработана программа «Одаренные дети» на 201</w:t>
      </w:r>
      <w:r w:rsidR="00F56F97">
        <w:rPr>
          <w:rFonts w:ascii="Times New Roman" w:hAnsi="Times New Roman" w:cs="Times New Roman"/>
          <w:sz w:val="26"/>
          <w:szCs w:val="26"/>
        </w:rPr>
        <w:t>2</w:t>
      </w:r>
      <w:r w:rsidRPr="00DA1373">
        <w:rPr>
          <w:rFonts w:ascii="Times New Roman" w:hAnsi="Times New Roman" w:cs="Times New Roman"/>
          <w:sz w:val="26"/>
          <w:szCs w:val="26"/>
        </w:rPr>
        <w:t>-20</w:t>
      </w:r>
      <w:r w:rsidR="00F56F97">
        <w:rPr>
          <w:rFonts w:ascii="Times New Roman" w:hAnsi="Times New Roman" w:cs="Times New Roman"/>
          <w:sz w:val="26"/>
          <w:szCs w:val="26"/>
        </w:rPr>
        <w:t>7</w:t>
      </w:r>
      <w:r w:rsidR="00BE35B9">
        <w:rPr>
          <w:rFonts w:ascii="Times New Roman" w:hAnsi="Times New Roman" w:cs="Times New Roman"/>
          <w:sz w:val="26"/>
          <w:szCs w:val="26"/>
        </w:rPr>
        <w:t>8</w:t>
      </w:r>
      <w:r w:rsidRPr="00DA1373">
        <w:rPr>
          <w:rFonts w:ascii="Times New Roman" w:hAnsi="Times New Roman" w:cs="Times New Roman"/>
          <w:sz w:val="26"/>
          <w:szCs w:val="26"/>
        </w:rPr>
        <w:t>гг. Данная программа концептуально является дополнением к Программе развития школы на 201</w:t>
      </w:r>
      <w:r w:rsidR="00F56F97">
        <w:rPr>
          <w:rFonts w:ascii="Times New Roman" w:hAnsi="Times New Roman" w:cs="Times New Roman"/>
          <w:sz w:val="26"/>
          <w:szCs w:val="26"/>
        </w:rPr>
        <w:t>2</w:t>
      </w:r>
      <w:r w:rsidRPr="00DA1373">
        <w:rPr>
          <w:rFonts w:ascii="Times New Roman" w:hAnsi="Times New Roman" w:cs="Times New Roman"/>
          <w:sz w:val="26"/>
          <w:szCs w:val="26"/>
        </w:rPr>
        <w:t>-201</w:t>
      </w:r>
      <w:r w:rsidR="00F56F97">
        <w:rPr>
          <w:rFonts w:ascii="Times New Roman" w:hAnsi="Times New Roman" w:cs="Times New Roman"/>
          <w:sz w:val="26"/>
          <w:szCs w:val="26"/>
        </w:rPr>
        <w:t>7</w:t>
      </w:r>
      <w:r w:rsidRPr="00DA1373">
        <w:rPr>
          <w:rFonts w:ascii="Times New Roman" w:hAnsi="Times New Roman" w:cs="Times New Roman"/>
          <w:sz w:val="26"/>
          <w:szCs w:val="26"/>
        </w:rPr>
        <w:t xml:space="preserve">гг. </w:t>
      </w:r>
    </w:p>
    <w:p w:rsidR="00861911" w:rsidRPr="00F317BC" w:rsidRDefault="00861911" w:rsidP="00861911">
      <w:pPr>
        <w:pStyle w:val="western"/>
        <w:spacing w:before="0" w:beforeAutospacing="0" w:after="0" w:afterAutospacing="0" w:line="276" w:lineRule="auto"/>
        <w:jc w:val="both"/>
        <w:rPr>
          <w:sz w:val="26"/>
          <w:szCs w:val="26"/>
        </w:rPr>
      </w:pPr>
      <w:r w:rsidRPr="00F317BC">
        <w:rPr>
          <w:rStyle w:val="a5"/>
          <w:iCs/>
          <w:sz w:val="26"/>
          <w:szCs w:val="26"/>
        </w:rPr>
        <w:t xml:space="preserve">Цель программы: </w:t>
      </w:r>
    </w:p>
    <w:p w:rsidR="00555234" w:rsidRPr="00F317BC" w:rsidRDefault="00861911" w:rsidP="00555234">
      <w:pPr>
        <w:pStyle w:val="western"/>
        <w:spacing w:before="0" w:beforeAutospacing="0" w:after="0" w:afterAutospacing="0" w:line="276" w:lineRule="auto"/>
        <w:jc w:val="both"/>
        <w:rPr>
          <w:sz w:val="26"/>
          <w:szCs w:val="26"/>
        </w:rPr>
      </w:pPr>
      <w:r w:rsidRPr="00F317BC">
        <w:rPr>
          <w:sz w:val="26"/>
          <w:szCs w:val="26"/>
        </w:rPr>
        <w:t>Формирование и развитие у одаренных детей способности к самоактуализации</w:t>
      </w:r>
      <w:proofErr w:type="gramStart"/>
      <w:r w:rsidRPr="00F317BC">
        <w:rPr>
          <w:sz w:val="26"/>
          <w:szCs w:val="26"/>
        </w:rPr>
        <w:t>,к</w:t>
      </w:r>
      <w:proofErr w:type="gramEnd"/>
      <w:r w:rsidRPr="00F317BC">
        <w:rPr>
          <w:sz w:val="26"/>
          <w:szCs w:val="26"/>
        </w:rPr>
        <w:t xml:space="preserve"> эффективной реализации их повышенных возможностей в будущем, в зрелой профессиональной деятельности. </w:t>
      </w:r>
    </w:p>
    <w:p w:rsidR="00861911" w:rsidRPr="00F317BC" w:rsidRDefault="00861911" w:rsidP="00861911">
      <w:pPr>
        <w:pStyle w:val="western"/>
        <w:spacing w:before="0" w:beforeAutospacing="0" w:after="0" w:afterAutospacing="0" w:line="276" w:lineRule="auto"/>
        <w:jc w:val="both"/>
        <w:rPr>
          <w:sz w:val="26"/>
          <w:szCs w:val="26"/>
        </w:rPr>
      </w:pPr>
      <w:r w:rsidRPr="00F317BC">
        <w:rPr>
          <w:rStyle w:val="a5"/>
          <w:iCs/>
          <w:sz w:val="26"/>
          <w:szCs w:val="26"/>
        </w:rPr>
        <w:t xml:space="preserve">Задачи программы: </w:t>
      </w:r>
    </w:p>
    <w:p w:rsidR="00861911" w:rsidRPr="00F317BC" w:rsidRDefault="00861911" w:rsidP="00CF0B5F">
      <w:pPr>
        <w:pStyle w:val="western"/>
        <w:tabs>
          <w:tab w:val="left" w:pos="851"/>
        </w:tabs>
        <w:spacing w:before="0" w:beforeAutospacing="0" w:after="0" w:afterAutospacing="0" w:line="276" w:lineRule="auto"/>
        <w:jc w:val="both"/>
        <w:rPr>
          <w:sz w:val="26"/>
          <w:szCs w:val="26"/>
        </w:rPr>
      </w:pPr>
      <w:r w:rsidRPr="00F317BC">
        <w:rPr>
          <w:sz w:val="26"/>
          <w:szCs w:val="26"/>
        </w:rPr>
        <w:t>способствовать проявлению одаренности в различных видах деятельности через оптимальное сочетание основного, дополнительного и индивидуального образования;</w:t>
      </w:r>
    </w:p>
    <w:p w:rsidR="00861911" w:rsidRPr="00F317BC" w:rsidRDefault="00861911" w:rsidP="00CF0B5F">
      <w:pPr>
        <w:pStyle w:val="western"/>
        <w:tabs>
          <w:tab w:val="left" w:pos="851"/>
        </w:tabs>
        <w:spacing w:before="0" w:beforeAutospacing="0" w:after="0" w:afterAutospacing="0" w:line="276" w:lineRule="auto"/>
        <w:jc w:val="both"/>
        <w:rPr>
          <w:sz w:val="26"/>
          <w:szCs w:val="26"/>
        </w:rPr>
      </w:pPr>
      <w:r w:rsidRPr="00F317BC">
        <w:rPr>
          <w:sz w:val="26"/>
          <w:szCs w:val="26"/>
        </w:rPr>
        <w:t>внедрить в образовательное пространство школы</w:t>
      </w:r>
      <w:r w:rsidR="00BE35B9">
        <w:rPr>
          <w:sz w:val="26"/>
          <w:szCs w:val="26"/>
        </w:rPr>
        <w:t xml:space="preserve"> </w:t>
      </w:r>
      <w:r w:rsidRPr="00F317BC">
        <w:rPr>
          <w:sz w:val="26"/>
          <w:szCs w:val="26"/>
        </w:rPr>
        <w:t>инновационные педагогические технологии обучения детей с высоким уровнем одаренности;</w:t>
      </w:r>
    </w:p>
    <w:p w:rsidR="00861911" w:rsidRPr="00F317BC" w:rsidRDefault="00861911" w:rsidP="00CF0B5F">
      <w:pPr>
        <w:pStyle w:val="western"/>
        <w:tabs>
          <w:tab w:val="left" w:pos="851"/>
        </w:tabs>
        <w:spacing w:before="0" w:beforeAutospacing="0" w:after="0" w:afterAutospacing="0" w:line="276" w:lineRule="auto"/>
        <w:jc w:val="both"/>
        <w:rPr>
          <w:sz w:val="26"/>
          <w:szCs w:val="26"/>
        </w:rPr>
      </w:pPr>
      <w:r w:rsidRPr="00F317BC">
        <w:rPr>
          <w:sz w:val="26"/>
          <w:szCs w:val="26"/>
        </w:rPr>
        <w:lastRenderedPageBreak/>
        <w:t>совершенствовать систему выявления и сопровождения одарённых детей, их специальной поддержки, создание психолого-консультационной службы для оказания психологической помощи одарённым детям;</w:t>
      </w:r>
    </w:p>
    <w:p w:rsidR="00861911" w:rsidRPr="00F317BC" w:rsidRDefault="00861911" w:rsidP="00CF0B5F">
      <w:pPr>
        <w:pStyle w:val="western"/>
        <w:tabs>
          <w:tab w:val="left" w:pos="851"/>
        </w:tabs>
        <w:spacing w:before="0" w:beforeAutospacing="0" w:after="0" w:afterAutospacing="0" w:line="276" w:lineRule="auto"/>
        <w:jc w:val="both"/>
        <w:rPr>
          <w:sz w:val="26"/>
          <w:szCs w:val="26"/>
        </w:rPr>
      </w:pPr>
      <w:r w:rsidRPr="00F317BC">
        <w:rPr>
          <w:sz w:val="26"/>
          <w:szCs w:val="26"/>
        </w:rPr>
        <w:t>создать банк данных одаренных детей школы</w:t>
      </w:r>
    </w:p>
    <w:p w:rsidR="00861911" w:rsidRPr="00F317BC" w:rsidRDefault="00861911" w:rsidP="00CF0B5F">
      <w:pPr>
        <w:pStyle w:val="western"/>
        <w:tabs>
          <w:tab w:val="left" w:pos="851"/>
        </w:tabs>
        <w:spacing w:before="0" w:beforeAutospacing="0" w:after="0" w:afterAutospacing="0" w:line="276" w:lineRule="auto"/>
        <w:jc w:val="both"/>
        <w:rPr>
          <w:sz w:val="26"/>
          <w:szCs w:val="26"/>
        </w:rPr>
      </w:pPr>
      <w:r w:rsidRPr="00F317BC">
        <w:rPr>
          <w:sz w:val="26"/>
          <w:szCs w:val="26"/>
        </w:rPr>
        <w:t xml:space="preserve">создать условия для укрепления здоровья одарённых детей; </w:t>
      </w:r>
    </w:p>
    <w:p w:rsidR="00861911" w:rsidRPr="00F317BC" w:rsidRDefault="00861911" w:rsidP="00CF0B5F">
      <w:pPr>
        <w:pStyle w:val="western"/>
        <w:tabs>
          <w:tab w:val="left" w:pos="851"/>
        </w:tabs>
        <w:spacing w:before="0" w:beforeAutospacing="0" w:after="0" w:afterAutospacing="0" w:line="276" w:lineRule="auto"/>
        <w:jc w:val="both"/>
        <w:rPr>
          <w:rStyle w:val="a5"/>
          <w:b w:val="0"/>
          <w:bCs w:val="0"/>
          <w:sz w:val="26"/>
          <w:szCs w:val="26"/>
        </w:rPr>
      </w:pPr>
      <w:r w:rsidRPr="00F317BC">
        <w:rPr>
          <w:sz w:val="26"/>
          <w:szCs w:val="26"/>
        </w:rPr>
        <w:t>расширить возможности для участия способных и одарённых детей в городских, областных олимпиадах, научных конференциях, творческих выставках, различных конкурсах.</w:t>
      </w:r>
    </w:p>
    <w:p w:rsidR="00861911" w:rsidRPr="00F317BC" w:rsidRDefault="00861911" w:rsidP="00861911">
      <w:pPr>
        <w:pStyle w:val="western"/>
        <w:spacing w:before="0" w:beforeAutospacing="0" w:after="0" w:afterAutospacing="0" w:line="276" w:lineRule="auto"/>
        <w:jc w:val="both"/>
        <w:rPr>
          <w:sz w:val="26"/>
          <w:szCs w:val="26"/>
        </w:rPr>
      </w:pPr>
      <w:r w:rsidRPr="00F317BC">
        <w:rPr>
          <w:rStyle w:val="a5"/>
          <w:iCs/>
          <w:sz w:val="26"/>
          <w:szCs w:val="26"/>
        </w:rPr>
        <w:t>Принципы педагогической деятельности в работе с одаренными детьми:</w:t>
      </w:r>
    </w:p>
    <w:p w:rsidR="00861911" w:rsidRPr="00F317BC" w:rsidRDefault="00861911" w:rsidP="00CF0B5F">
      <w:pPr>
        <w:pStyle w:val="western"/>
        <w:tabs>
          <w:tab w:val="left" w:pos="284"/>
        </w:tabs>
        <w:spacing w:before="0" w:beforeAutospacing="0" w:after="0" w:afterAutospacing="0" w:line="276" w:lineRule="auto"/>
        <w:jc w:val="both"/>
        <w:rPr>
          <w:sz w:val="26"/>
          <w:szCs w:val="26"/>
        </w:rPr>
      </w:pPr>
      <w:r w:rsidRPr="00F317BC">
        <w:rPr>
          <w:sz w:val="26"/>
          <w:szCs w:val="26"/>
        </w:rPr>
        <w:t>применение междисциплинарного подхода;</w:t>
      </w:r>
    </w:p>
    <w:p w:rsidR="00861911" w:rsidRPr="00F317BC" w:rsidRDefault="00861911" w:rsidP="00CF0B5F">
      <w:pPr>
        <w:pStyle w:val="western"/>
        <w:tabs>
          <w:tab w:val="left" w:pos="284"/>
        </w:tabs>
        <w:spacing w:before="0" w:beforeAutospacing="0" w:after="0" w:afterAutospacing="0" w:line="276" w:lineRule="auto"/>
        <w:jc w:val="both"/>
        <w:rPr>
          <w:sz w:val="26"/>
          <w:szCs w:val="26"/>
        </w:rPr>
      </w:pPr>
      <w:r w:rsidRPr="00F317BC">
        <w:rPr>
          <w:sz w:val="26"/>
          <w:szCs w:val="26"/>
        </w:rPr>
        <w:t xml:space="preserve">углубленное изучение тех проблем, которые выбраны самими </w:t>
      </w:r>
      <w:r w:rsidR="00AF2752">
        <w:rPr>
          <w:sz w:val="26"/>
          <w:szCs w:val="26"/>
        </w:rPr>
        <w:t>обучающимися</w:t>
      </w:r>
      <w:r w:rsidRPr="00F317BC">
        <w:rPr>
          <w:sz w:val="26"/>
          <w:szCs w:val="26"/>
        </w:rPr>
        <w:t xml:space="preserve">; </w:t>
      </w:r>
    </w:p>
    <w:p w:rsidR="00861911" w:rsidRPr="00F317BC" w:rsidRDefault="00861911" w:rsidP="00CF0B5F">
      <w:pPr>
        <w:pStyle w:val="western"/>
        <w:tabs>
          <w:tab w:val="left" w:pos="284"/>
        </w:tabs>
        <w:spacing w:before="0" w:beforeAutospacing="0" w:after="0" w:afterAutospacing="0" w:line="276" w:lineRule="auto"/>
        <w:jc w:val="both"/>
        <w:rPr>
          <w:sz w:val="26"/>
          <w:szCs w:val="26"/>
        </w:rPr>
      </w:pPr>
      <w:r w:rsidRPr="00F317BC">
        <w:rPr>
          <w:sz w:val="26"/>
          <w:szCs w:val="26"/>
        </w:rPr>
        <w:t>насыщенность учебного материала заданиями открытого типа;</w:t>
      </w:r>
    </w:p>
    <w:p w:rsidR="00861911" w:rsidRPr="00F317BC" w:rsidRDefault="00861911" w:rsidP="00CF0B5F">
      <w:pPr>
        <w:pStyle w:val="western"/>
        <w:tabs>
          <w:tab w:val="left" w:pos="284"/>
        </w:tabs>
        <w:spacing w:before="0" w:beforeAutospacing="0" w:after="0" w:afterAutospacing="0" w:line="276" w:lineRule="auto"/>
        <w:jc w:val="both"/>
        <w:rPr>
          <w:sz w:val="26"/>
          <w:szCs w:val="26"/>
        </w:rPr>
      </w:pPr>
      <w:r w:rsidRPr="00F317BC">
        <w:rPr>
          <w:sz w:val="26"/>
          <w:szCs w:val="26"/>
        </w:rPr>
        <w:t>поощрение результатов, которые бросают вызов существующим взглядам и содержат новые идеи;</w:t>
      </w:r>
    </w:p>
    <w:p w:rsidR="00861911" w:rsidRPr="00F317BC" w:rsidRDefault="00861911" w:rsidP="00CF0B5F">
      <w:pPr>
        <w:pStyle w:val="western"/>
        <w:tabs>
          <w:tab w:val="left" w:pos="284"/>
        </w:tabs>
        <w:spacing w:before="0" w:beforeAutospacing="0" w:after="0" w:afterAutospacing="0" w:line="276" w:lineRule="auto"/>
        <w:jc w:val="both"/>
        <w:rPr>
          <w:sz w:val="26"/>
          <w:szCs w:val="26"/>
        </w:rPr>
      </w:pPr>
      <w:r w:rsidRPr="00F317BC">
        <w:rPr>
          <w:sz w:val="26"/>
          <w:szCs w:val="26"/>
        </w:rPr>
        <w:t>поощрение использования разнообразных форм предъявления и внедрения в жизнь результатов работы;</w:t>
      </w:r>
    </w:p>
    <w:p w:rsidR="00861911" w:rsidRPr="00F317BC" w:rsidRDefault="00861911" w:rsidP="00CF0B5F">
      <w:pPr>
        <w:pStyle w:val="western"/>
        <w:tabs>
          <w:tab w:val="left" w:pos="284"/>
        </w:tabs>
        <w:spacing w:before="0" w:beforeAutospacing="0" w:after="0" w:afterAutospacing="0" w:line="276" w:lineRule="auto"/>
        <w:jc w:val="both"/>
        <w:rPr>
          <w:sz w:val="26"/>
          <w:szCs w:val="26"/>
        </w:rPr>
      </w:pPr>
      <w:r w:rsidRPr="00F317BC">
        <w:rPr>
          <w:sz w:val="26"/>
          <w:szCs w:val="26"/>
        </w:rPr>
        <w:t>поощрение движения к пониманию самих себя, сходства и различия с другими, признанию своих способностей; оценка результатов работы на основе критериев, связанных с конкретной областью интересов.</w:t>
      </w:r>
    </w:p>
    <w:p w:rsidR="00861911" w:rsidRPr="00DA1373" w:rsidRDefault="00861911" w:rsidP="00861911">
      <w:pPr>
        <w:spacing w:after="0"/>
        <w:jc w:val="both"/>
        <w:rPr>
          <w:rFonts w:ascii="Times New Roman" w:hAnsi="Times New Roman" w:cs="Times New Roman"/>
          <w:b/>
          <w:bCs/>
          <w:sz w:val="26"/>
          <w:szCs w:val="26"/>
        </w:rPr>
      </w:pPr>
      <w:r w:rsidRPr="00DA1373">
        <w:rPr>
          <w:rFonts w:ascii="Times New Roman" w:hAnsi="Times New Roman" w:cs="Times New Roman"/>
          <w:b/>
          <w:bCs/>
          <w:sz w:val="26"/>
          <w:szCs w:val="26"/>
        </w:rPr>
        <w:t>Основные направления программы</w:t>
      </w:r>
    </w:p>
    <w:p w:rsidR="00861911" w:rsidRPr="00DA1373" w:rsidRDefault="00861911" w:rsidP="00861911">
      <w:pPr>
        <w:pStyle w:val="af3"/>
        <w:spacing w:before="0" w:beforeAutospacing="0" w:after="0" w:afterAutospacing="0" w:line="276" w:lineRule="auto"/>
        <w:jc w:val="both"/>
        <w:rPr>
          <w:sz w:val="26"/>
          <w:szCs w:val="26"/>
        </w:rPr>
      </w:pPr>
      <w:r w:rsidRPr="00DA1373">
        <w:rPr>
          <w:sz w:val="26"/>
          <w:szCs w:val="26"/>
        </w:rPr>
        <w:t>Основное направление работы</w:t>
      </w:r>
      <w:r w:rsidR="00BE35B9">
        <w:rPr>
          <w:sz w:val="26"/>
          <w:szCs w:val="26"/>
        </w:rPr>
        <w:t xml:space="preserve"> </w:t>
      </w:r>
      <w:r w:rsidRPr="00DA1373">
        <w:rPr>
          <w:sz w:val="26"/>
          <w:szCs w:val="26"/>
        </w:rPr>
        <w:t>с одарёнными детьми</w:t>
      </w:r>
      <w:r>
        <w:rPr>
          <w:sz w:val="26"/>
          <w:szCs w:val="26"/>
        </w:rPr>
        <w:t xml:space="preserve"> –</w:t>
      </w:r>
      <w:r w:rsidRPr="00DA1373">
        <w:rPr>
          <w:sz w:val="26"/>
          <w:szCs w:val="26"/>
        </w:rPr>
        <w:t xml:space="preserve"> изучение</w:t>
      </w:r>
      <w:r w:rsidR="00BE35B9">
        <w:rPr>
          <w:sz w:val="26"/>
          <w:szCs w:val="26"/>
        </w:rPr>
        <w:t xml:space="preserve"> </w:t>
      </w:r>
      <w:r w:rsidRPr="00DA1373">
        <w:rPr>
          <w:sz w:val="26"/>
          <w:szCs w:val="26"/>
        </w:rPr>
        <w:t>методик диагностики детской одаренности</w:t>
      </w:r>
      <w:r w:rsidR="00BE35B9">
        <w:rPr>
          <w:sz w:val="26"/>
          <w:szCs w:val="26"/>
        </w:rPr>
        <w:t xml:space="preserve"> </w:t>
      </w:r>
      <w:r w:rsidRPr="00DA1373">
        <w:rPr>
          <w:sz w:val="26"/>
          <w:szCs w:val="26"/>
        </w:rPr>
        <w:t>психологами, учителями и родителями и их применение в практической деятельности.</w:t>
      </w:r>
    </w:p>
    <w:p w:rsidR="00861911" w:rsidRPr="00DA1373" w:rsidRDefault="00861911" w:rsidP="00861911">
      <w:pPr>
        <w:pStyle w:val="af3"/>
        <w:spacing w:before="0" w:beforeAutospacing="0" w:after="0" w:afterAutospacing="0" w:line="276" w:lineRule="auto"/>
        <w:jc w:val="both"/>
        <w:rPr>
          <w:sz w:val="26"/>
          <w:szCs w:val="26"/>
        </w:rPr>
      </w:pPr>
      <w:r w:rsidRPr="00DA1373">
        <w:rPr>
          <w:b/>
          <w:sz w:val="26"/>
          <w:szCs w:val="26"/>
        </w:rPr>
        <w:t xml:space="preserve"> Диагностическое: </w:t>
      </w:r>
      <w:r w:rsidRPr="00DA1373">
        <w:rPr>
          <w:sz w:val="26"/>
          <w:szCs w:val="26"/>
        </w:rPr>
        <w:t>проведение диагностики</w:t>
      </w:r>
      <w:r w:rsidR="00BE35B9">
        <w:rPr>
          <w:sz w:val="26"/>
          <w:szCs w:val="26"/>
        </w:rPr>
        <w:t xml:space="preserve"> </w:t>
      </w:r>
      <w:r w:rsidRPr="00DA1373">
        <w:rPr>
          <w:sz w:val="26"/>
          <w:szCs w:val="26"/>
        </w:rPr>
        <w:t xml:space="preserve">одарённых детей, формирование пакета диагностических методик для выявления одаренности, создание банка данных «Одарённые дети». </w:t>
      </w:r>
    </w:p>
    <w:p w:rsidR="00861911" w:rsidRPr="00DA1373" w:rsidRDefault="00861911" w:rsidP="00861911">
      <w:pPr>
        <w:pStyle w:val="af3"/>
        <w:spacing w:before="0" w:beforeAutospacing="0" w:after="0" w:afterAutospacing="0" w:line="276" w:lineRule="auto"/>
        <w:jc w:val="both"/>
        <w:rPr>
          <w:sz w:val="26"/>
          <w:szCs w:val="26"/>
        </w:rPr>
      </w:pPr>
      <w:r w:rsidRPr="00DA1373">
        <w:rPr>
          <w:sz w:val="26"/>
          <w:szCs w:val="26"/>
        </w:rPr>
        <w:t xml:space="preserve">Без информации об общем уровне психического развития и индивидуальных особенностях одаренности ребенка невозможно правильно выстроить процессы образования и воспитания. За более чем столетнюю историю развития тестологии (науке о психодиагностике) специалистами разработано огромное количество методик детской одаренности. </w:t>
      </w:r>
    </w:p>
    <w:p w:rsidR="00861911" w:rsidRPr="00DA1373" w:rsidRDefault="00861911" w:rsidP="00861911">
      <w:pPr>
        <w:pStyle w:val="af3"/>
        <w:spacing w:before="0" w:beforeAutospacing="0" w:after="0" w:afterAutospacing="0" w:line="276" w:lineRule="auto"/>
        <w:jc w:val="both"/>
        <w:rPr>
          <w:sz w:val="26"/>
          <w:szCs w:val="26"/>
        </w:rPr>
      </w:pPr>
      <w:r w:rsidRPr="00DA1373">
        <w:rPr>
          <w:sz w:val="26"/>
          <w:szCs w:val="26"/>
        </w:rPr>
        <w:t>К числу наиболее</w:t>
      </w:r>
      <w:r w:rsidR="00BE35B9">
        <w:rPr>
          <w:sz w:val="26"/>
          <w:szCs w:val="26"/>
        </w:rPr>
        <w:t xml:space="preserve"> </w:t>
      </w:r>
      <w:proofErr w:type="gramStart"/>
      <w:r w:rsidRPr="00DA1373">
        <w:rPr>
          <w:sz w:val="26"/>
          <w:szCs w:val="26"/>
        </w:rPr>
        <w:t>значимых</w:t>
      </w:r>
      <w:proofErr w:type="gramEnd"/>
      <w:r w:rsidRPr="00DA1373">
        <w:rPr>
          <w:sz w:val="26"/>
          <w:szCs w:val="26"/>
        </w:rPr>
        <w:t xml:space="preserve"> относятся: </w:t>
      </w:r>
    </w:p>
    <w:p w:rsidR="00861911" w:rsidRPr="00DA1373" w:rsidRDefault="00861911" w:rsidP="00861911">
      <w:pPr>
        <w:pStyle w:val="af3"/>
        <w:spacing w:before="0" w:beforeAutospacing="0" w:after="0" w:afterAutospacing="0" w:line="276" w:lineRule="auto"/>
        <w:jc w:val="both"/>
        <w:rPr>
          <w:sz w:val="26"/>
          <w:szCs w:val="26"/>
        </w:rPr>
      </w:pPr>
      <w:r w:rsidRPr="00DA1373">
        <w:rPr>
          <w:sz w:val="26"/>
          <w:szCs w:val="26"/>
        </w:rPr>
        <w:t xml:space="preserve">•диагностика интеллекта – А. Бине, Д.Векслера, Дж. Равена; </w:t>
      </w:r>
    </w:p>
    <w:p w:rsidR="00861911" w:rsidRPr="00DA1373" w:rsidRDefault="00861911" w:rsidP="00861911">
      <w:pPr>
        <w:pStyle w:val="af3"/>
        <w:spacing w:before="0" w:beforeAutospacing="0" w:after="0" w:afterAutospacing="0" w:line="276" w:lineRule="auto"/>
        <w:jc w:val="both"/>
        <w:rPr>
          <w:sz w:val="26"/>
          <w:szCs w:val="26"/>
        </w:rPr>
      </w:pPr>
      <w:r w:rsidRPr="00DA1373">
        <w:rPr>
          <w:sz w:val="26"/>
          <w:szCs w:val="26"/>
        </w:rPr>
        <w:t>•диагностика творческих способностей – Дж. Гилфорда, П. Торренса и другие.</w:t>
      </w:r>
    </w:p>
    <w:p w:rsidR="00861911" w:rsidRPr="00DA1373" w:rsidRDefault="00861911" w:rsidP="00861911">
      <w:pPr>
        <w:pStyle w:val="af3"/>
        <w:spacing w:before="0" w:beforeAutospacing="0" w:after="0" w:afterAutospacing="0" w:line="276" w:lineRule="auto"/>
        <w:jc w:val="both"/>
        <w:rPr>
          <w:b/>
          <w:sz w:val="26"/>
          <w:szCs w:val="26"/>
        </w:rPr>
      </w:pPr>
      <w:r w:rsidRPr="00DA1373">
        <w:rPr>
          <w:b/>
          <w:iCs/>
          <w:sz w:val="26"/>
          <w:szCs w:val="26"/>
        </w:rPr>
        <w:t>Принципы организации диагностики</w:t>
      </w:r>
      <w:r w:rsidRPr="00DA1373">
        <w:rPr>
          <w:b/>
          <w:sz w:val="26"/>
          <w:szCs w:val="26"/>
        </w:rPr>
        <w:t>:</w:t>
      </w:r>
    </w:p>
    <w:p w:rsidR="00861911" w:rsidRPr="00DA1373" w:rsidRDefault="00861911" w:rsidP="00861911">
      <w:pPr>
        <w:pStyle w:val="af3"/>
        <w:spacing w:before="0" w:beforeAutospacing="0" w:after="0" w:afterAutospacing="0" w:line="276" w:lineRule="auto"/>
        <w:jc w:val="both"/>
        <w:rPr>
          <w:sz w:val="26"/>
          <w:szCs w:val="26"/>
        </w:rPr>
      </w:pPr>
      <w:r w:rsidRPr="00DA1373">
        <w:rPr>
          <w:sz w:val="26"/>
          <w:szCs w:val="26"/>
        </w:rPr>
        <w:t>• принцип долговременности;</w:t>
      </w:r>
    </w:p>
    <w:p w:rsidR="00861911" w:rsidRPr="00DA1373" w:rsidRDefault="00861911" w:rsidP="00861911">
      <w:pPr>
        <w:pStyle w:val="af3"/>
        <w:spacing w:before="0" w:beforeAutospacing="0" w:after="0" w:afterAutospacing="0" w:line="276" w:lineRule="auto"/>
        <w:jc w:val="both"/>
        <w:rPr>
          <w:sz w:val="26"/>
          <w:szCs w:val="26"/>
        </w:rPr>
      </w:pPr>
      <w:r w:rsidRPr="00DA1373">
        <w:rPr>
          <w:sz w:val="26"/>
          <w:szCs w:val="26"/>
        </w:rPr>
        <w:t>• принцип использования тренинговых методов и заданий;</w:t>
      </w:r>
    </w:p>
    <w:p w:rsidR="00861911" w:rsidRPr="00DA1373" w:rsidRDefault="00861911" w:rsidP="00861911">
      <w:pPr>
        <w:pStyle w:val="af3"/>
        <w:spacing w:before="0" w:beforeAutospacing="0" w:after="0" w:afterAutospacing="0" w:line="276" w:lineRule="auto"/>
        <w:jc w:val="both"/>
        <w:rPr>
          <w:sz w:val="26"/>
          <w:szCs w:val="26"/>
        </w:rPr>
      </w:pPr>
      <w:r w:rsidRPr="00DA1373">
        <w:rPr>
          <w:sz w:val="26"/>
          <w:szCs w:val="26"/>
        </w:rPr>
        <w:t>• принцип комплексного оценивания;</w:t>
      </w:r>
    </w:p>
    <w:p w:rsidR="00861911" w:rsidRPr="00DA1373" w:rsidRDefault="00861911" w:rsidP="00861911">
      <w:pPr>
        <w:pStyle w:val="af3"/>
        <w:spacing w:before="0" w:beforeAutospacing="0" w:after="0" w:afterAutospacing="0" w:line="276" w:lineRule="auto"/>
        <w:jc w:val="both"/>
        <w:rPr>
          <w:sz w:val="26"/>
          <w:szCs w:val="26"/>
        </w:rPr>
      </w:pPr>
      <w:r w:rsidRPr="00DA1373">
        <w:rPr>
          <w:sz w:val="26"/>
          <w:szCs w:val="26"/>
        </w:rPr>
        <w:t>• принцип участия различных специалистов.</w:t>
      </w:r>
    </w:p>
    <w:p w:rsidR="00861911" w:rsidRPr="00DA1373" w:rsidRDefault="00861911" w:rsidP="00861911">
      <w:pPr>
        <w:spacing w:after="0"/>
        <w:jc w:val="both"/>
        <w:rPr>
          <w:rFonts w:ascii="Times New Roman" w:hAnsi="Times New Roman" w:cs="Times New Roman"/>
          <w:b/>
          <w:color w:val="000000"/>
          <w:sz w:val="26"/>
          <w:szCs w:val="26"/>
        </w:rPr>
      </w:pPr>
      <w:r w:rsidRPr="00DA1373">
        <w:rPr>
          <w:rFonts w:ascii="Times New Roman" w:hAnsi="Times New Roman" w:cs="Times New Roman"/>
          <w:b/>
          <w:iCs/>
          <w:color w:val="000000"/>
          <w:sz w:val="26"/>
          <w:szCs w:val="26"/>
        </w:rPr>
        <w:t>Принципы педагогической деятельности в работе с одарёнными детьми</w:t>
      </w:r>
    </w:p>
    <w:p w:rsidR="00861911" w:rsidRPr="00DA1373" w:rsidRDefault="00861911" w:rsidP="00E84E0A">
      <w:pPr>
        <w:tabs>
          <w:tab w:val="left" w:pos="284"/>
        </w:tabs>
        <w:spacing w:after="0"/>
        <w:jc w:val="both"/>
        <w:rPr>
          <w:rFonts w:ascii="Times New Roman" w:hAnsi="Times New Roman" w:cs="Times New Roman"/>
          <w:color w:val="000000"/>
          <w:sz w:val="26"/>
          <w:szCs w:val="26"/>
        </w:rPr>
      </w:pPr>
      <w:r w:rsidRPr="00DA1373">
        <w:rPr>
          <w:rFonts w:ascii="Times New Roman" w:hAnsi="Times New Roman" w:cs="Times New Roman"/>
          <w:color w:val="000000"/>
          <w:sz w:val="26"/>
          <w:szCs w:val="26"/>
        </w:rPr>
        <w:lastRenderedPageBreak/>
        <w:t>принцип максимального разнообразия предоставленных возможностей для развития личности;</w:t>
      </w:r>
    </w:p>
    <w:p w:rsidR="00861911" w:rsidRPr="00DA1373" w:rsidRDefault="00861911" w:rsidP="00E84E0A">
      <w:pPr>
        <w:tabs>
          <w:tab w:val="left" w:pos="284"/>
        </w:tabs>
        <w:spacing w:after="0"/>
        <w:jc w:val="both"/>
        <w:rPr>
          <w:rFonts w:ascii="Times New Roman" w:hAnsi="Times New Roman" w:cs="Times New Roman"/>
          <w:color w:val="000000"/>
          <w:sz w:val="26"/>
          <w:szCs w:val="26"/>
        </w:rPr>
      </w:pPr>
      <w:r w:rsidRPr="00DA1373">
        <w:rPr>
          <w:rFonts w:ascii="Times New Roman" w:hAnsi="Times New Roman" w:cs="Times New Roman"/>
          <w:color w:val="000000"/>
          <w:sz w:val="26"/>
          <w:szCs w:val="26"/>
        </w:rPr>
        <w:t>принцип возрастания роли внеурочной деятельности;</w:t>
      </w:r>
    </w:p>
    <w:p w:rsidR="00861911" w:rsidRPr="00DA1373" w:rsidRDefault="00861911" w:rsidP="00E84E0A">
      <w:pPr>
        <w:tabs>
          <w:tab w:val="left" w:pos="284"/>
        </w:tabs>
        <w:spacing w:after="0"/>
        <w:jc w:val="both"/>
        <w:rPr>
          <w:rFonts w:ascii="Times New Roman" w:hAnsi="Times New Roman" w:cs="Times New Roman"/>
          <w:color w:val="000000"/>
          <w:sz w:val="26"/>
          <w:szCs w:val="26"/>
        </w:rPr>
      </w:pPr>
      <w:r w:rsidRPr="00DA1373">
        <w:rPr>
          <w:rFonts w:ascii="Times New Roman" w:hAnsi="Times New Roman" w:cs="Times New Roman"/>
          <w:color w:val="000000"/>
          <w:sz w:val="26"/>
          <w:szCs w:val="26"/>
        </w:rPr>
        <w:t>принцип индивидуализации и дифференциации обучения;</w:t>
      </w:r>
    </w:p>
    <w:p w:rsidR="00861911" w:rsidRPr="00DA1373" w:rsidRDefault="00861911" w:rsidP="00E84E0A">
      <w:pPr>
        <w:tabs>
          <w:tab w:val="left" w:pos="284"/>
        </w:tabs>
        <w:spacing w:after="0"/>
        <w:jc w:val="both"/>
        <w:rPr>
          <w:rFonts w:ascii="Times New Roman" w:hAnsi="Times New Roman" w:cs="Times New Roman"/>
          <w:color w:val="000000"/>
          <w:sz w:val="26"/>
          <w:szCs w:val="26"/>
        </w:rPr>
      </w:pPr>
      <w:r w:rsidRPr="00DA1373">
        <w:rPr>
          <w:rFonts w:ascii="Times New Roman" w:hAnsi="Times New Roman" w:cs="Times New Roman"/>
          <w:color w:val="000000"/>
          <w:sz w:val="26"/>
          <w:szCs w:val="26"/>
        </w:rPr>
        <w:t xml:space="preserve">принцип создания условий для совместной работы </w:t>
      </w:r>
      <w:r w:rsidR="00E86866">
        <w:rPr>
          <w:rFonts w:ascii="Times New Roman" w:hAnsi="Times New Roman" w:cs="Times New Roman"/>
          <w:color w:val="000000"/>
          <w:sz w:val="26"/>
          <w:szCs w:val="26"/>
        </w:rPr>
        <w:t>обучающихся</w:t>
      </w:r>
      <w:r w:rsidRPr="00DA1373">
        <w:rPr>
          <w:rFonts w:ascii="Times New Roman" w:hAnsi="Times New Roman" w:cs="Times New Roman"/>
          <w:color w:val="000000"/>
          <w:sz w:val="26"/>
          <w:szCs w:val="26"/>
        </w:rPr>
        <w:t xml:space="preserve"> при минимальном участии учителя;</w:t>
      </w:r>
    </w:p>
    <w:p w:rsidR="00861911" w:rsidRPr="00DA1373" w:rsidRDefault="00861911" w:rsidP="00E84E0A">
      <w:pPr>
        <w:tabs>
          <w:tab w:val="left" w:pos="284"/>
        </w:tabs>
        <w:spacing w:after="0"/>
        <w:jc w:val="both"/>
        <w:rPr>
          <w:rFonts w:ascii="Times New Roman" w:hAnsi="Times New Roman" w:cs="Times New Roman"/>
          <w:color w:val="000000"/>
          <w:sz w:val="26"/>
          <w:szCs w:val="26"/>
        </w:rPr>
      </w:pPr>
      <w:r w:rsidRPr="00DA1373">
        <w:rPr>
          <w:rFonts w:ascii="Times New Roman" w:hAnsi="Times New Roman" w:cs="Times New Roman"/>
          <w:color w:val="000000"/>
          <w:sz w:val="26"/>
          <w:szCs w:val="26"/>
        </w:rPr>
        <w:t xml:space="preserve">принцип свободы выбора </w:t>
      </w:r>
      <w:proofErr w:type="gramStart"/>
      <w:r w:rsidR="00AF2752">
        <w:rPr>
          <w:rFonts w:ascii="Times New Roman" w:hAnsi="Times New Roman" w:cs="Times New Roman"/>
          <w:color w:val="000000"/>
          <w:sz w:val="26"/>
          <w:szCs w:val="26"/>
        </w:rPr>
        <w:t>обучающимися</w:t>
      </w:r>
      <w:proofErr w:type="gramEnd"/>
      <w:r w:rsidRPr="00DA1373">
        <w:rPr>
          <w:rFonts w:ascii="Times New Roman" w:hAnsi="Times New Roman" w:cs="Times New Roman"/>
          <w:color w:val="000000"/>
          <w:sz w:val="26"/>
          <w:szCs w:val="26"/>
        </w:rPr>
        <w:t xml:space="preserve"> дополнительных образовательных услуг.</w:t>
      </w:r>
    </w:p>
    <w:p w:rsidR="00861911" w:rsidRPr="00DA1373" w:rsidRDefault="00861911" w:rsidP="00861911">
      <w:pPr>
        <w:spacing w:after="0"/>
        <w:jc w:val="both"/>
        <w:rPr>
          <w:rFonts w:ascii="Times New Roman" w:hAnsi="Times New Roman" w:cs="Times New Roman"/>
          <w:b/>
          <w:color w:val="000000"/>
          <w:sz w:val="26"/>
          <w:szCs w:val="26"/>
        </w:rPr>
      </w:pPr>
      <w:r w:rsidRPr="00DA1373">
        <w:rPr>
          <w:rFonts w:ascii="Times New Roman" w:hAnsi="Times New Roman" w:cs="Times New Roman"/>
          <w:b/>
          <w:iCs/>
          <w:color w:val="000000"/>
          <w:sz w:val="26"/>
          <w:szCs w:val="26"/>
        </w:rPr>
        <w:t>Формы работы с одарёнными детьми:</w:t>
      </w:r>
    </w:p>
    <w:p w:rsidR="00861911" w:rsidRPr="00DA1373" w:rsidRDefault="00861911" w:rsidP="00E84E0A">
      <w:pPr>
        <w:tabs>
          <w:tab w:val="left" w:pos="284"/>
        </w:tabs>
        <w:spacing w:after="0"/>
        <w:jc w:val="both"/>
        <w:rPr>
          <w:rFonts w:ascii="Times New Roman" w:hAnsi="Times New Roman" w:cs="Times New Roman"/>
          <w:color w:val="000000"/>
          <w:sz w:val="26"/>
          <w:szCs w:val="26"/>
        </w:rPr>
      </w:pPr>
      <w:r w:rsidRPr="00DA1373">
        <w:rPr>
          <w:rFonts w:ascii="Times New Roman" w:hAnsi="Times New Roman" w:cs="Times New Roman"/>
          <w:color w:val="000000"/>
          <w:sz w:val="26"/>
          <w:szCs w:val="26"/>
        </w:rPr>
        <w:t xml:space="preserve">групповые занятия с </w:t>
      </w:r>
      <w:proofErr w:type="gramStart"/>
      <w:r w:rsidRPr="00DA1373">
        <w:rPr>
          <w:rFonts w:ascii="Times New Roman" w:hAnsi="Times New Roman" w:cs="Times New Roman"/>
          <w:color w:val="000000"/>
          <w:sz w:val="26"/>
          <w:szCs w:val="26"/>
        </w:rPr>
        <w:t>одаренными</w:t>
      </w:r>
      <w:proofErr w:type="gramEnd"/>
      <w:r w:rsidR="00BE35B9">
        <w:rPr>
          <w:rFonts w:ascii="Times New Roman" w:hAnsi="Times New Roman" w:cs="Times New Roman"/>
          <w:color w:val="000000"/>
          <w:sz w:val="26"/>
          <w:szCs w:val="26"/>
        </w:rPr>
        <w:t xml:space="preserve"> </w:t>
      </w:r>
      <w:r w:rsidR="00AF2752">
        <w:rPr>
          <w:rFonts w:ascii="Times New Roman" w:hAnsi="Times New Roman" w:cs="Times New Roman"/>
          <w:color w:val="000000"/>
          <w:sz w:val="26"/>
          <w:szCs w:val="26"/>
        </w:rPr>
        <w:t>обучающимися</w:t>
      </w:r>
      <w:r w:rsidRPr="00DA1373">
        <w:rPr>
          <w:rFonts w:ascii="Times New Roman" w:hAnsi="Times New Roman" w:cs="Times New Roman"/>
          <w:color w:val="000000"/>
          <w:sz w:val="26"/>
          <w:szCs w:val="26"/>
        </w:rPr>
        <w:t>;</w:t>
      </w:r>
    </w:p>
    <w:p w:rsidR="00861911" w:rsidRPr="00DA1373" w:rsidRDefault="00861911" w:rsidP="00E84E0A">
      <w:pPr>
        <w:tabs>
          <w:tab w:val="left" w:pos="284"/>
        </w:tabs>
        <w:spacing w:after="0"/>
        <w:jc w:val="both"/>
        <w:rPr>
          <w:rFonts w:ascii="Times New Roman" w:hAnsi="Times New Roman" w:cs="Times New Roman"/>
          <w:color w:val="000000"/>
          <w:sz w:val="26"/>
          <w:szCs w:val="26"/>
        </w:rPr>
      </w:pPr>
      <w:r w:rsidRPr="00DA1373">
        <w:rPr>
          <w:rFonts w:ascii="Times New Roman" w:hAnsi="Times New Roman" w:cs="Times New Roman"/>
          <w:color w:val="000000"/>
          <w:sz w:val="26"/>
          <w:szCs w:val="26"/>
        </w:rPr>
        <w:t>предметные кружки;</w:t>
      </w:r>
    </w:p>
    <w:p w:rsidR="00861911" w:rsidRPr="00DA1373" w:rsidRDefault="00861911" w:rsidP="00E84E0A">
      <w:pPr>
        <w:tabs>
          <w:tab w:val="left" w:pos="284"/>
        </w:tabs>
        <w:spacing w:after="0"/>
        <w:jc w:val="both"/>
        <w:rPr>
          <w:rFonts w:ascii="Times New Roman" w:hAnsi="Times New Roman" w:cs="Times New Roman"/>
          <w:color w:val="000000"/>
          <w:sz w:val="26"/>
          <w:szCs w:val="26"/>
        </w:rPr>
      </w:pPr>
      <w:r w:rsidRPr="00DA1373">
        <w:rPr>
          <w:rFonts w:ascii="Times New Roman" w:hAnsi="Times New Roman" w:cs="Times New Roman"/>
          <w:color w:val="000000"/>
          <w:sz w:val="26"/>
          <w:szCs w:val="26"/>
        </w:rPr>
        <w:t>кружки по интересам;</w:t>
      </w:r>
    </w:p>
    <w:p w:rsidR="00861911" w:rsidRPr="00DA1373" w:rsidRDefault="00861911" w:rsidP="00E84E0A">
      <w:pPr>
        <w:tabs>
          <w:tab w:val="left" w:pos="284"/>
        </w:tabs>
        <w:spacing w:after="0"/>
        <w:jc w:val="both"/>
        <w:rPr>
          <w:rFonts w:ascii="Times New Roman" w:hAnsi="Times New Roman" w:cs="Times New Roman"/>
          <w:color w:val="000000"/>
          <w:sz w:val="26"/>
          <w:szCs w:val="26"/>
        </w:rPr>
      </w:pPr>
      <w:r w:rsidRPr="00DA1373">
        <w:rPr>
          <w:rFonts w:ascii="Times New Roman" w:hAnsi="Times New Roman" w:cs="Times New Roman"/>
          <w:color w:val="000000"/>
          <w:sz w:val="26"/>
          <w:szCs w:val="26"/>
        </w:rPr>
        <w:t>конкурсы;</w:t>
      </w:r>
    </w:p>
    <w:p w:rsidR="00861911" w:rsidRPr="00DA1373" w:rsidRDefault="00861911" w:rsidP="00E84E0A">
      <w:pPr>
        <w:tabs>
          <w:tab w:val="left" w:pos="284"/>
        </w:tabs>
        <w:spacing w:after="0"/>
        <w:jc w:val="both"/>
        <w:rPr>
          <w:rFonts w:ascii="Times New Roman" w:hAnsi="Times New Roman" w:cs="Times New Roman"/>
          <w:color w:val="000000"/>
          <w:sz w:val="26"/>
          <w:szCs w:val="26"/>
        </w:rPr>
      </w:pPr>
      <w:r w:rsidRPr="00DA1373">
        <w:rPr>
          <w:rFonts w:ascii="Times New Roman" w:hAnsi="Times New Roman" w:cs="Times New Roman"/>
          <w:color w:val="000000"/>
          <w:sz w:val="26"/>
          <w:szCs w:val="26"/>
        </w:rPr>
        <w:t>элективные курсы;</w:t>
      </w:r>
    </w:p>
    <w:p w:rsidR="00861911" w:rsidRPr="00DA1373" w:rsidRDefault="00861911" w:rsidP="00E84E0A">
      <w:pPr>
        <w:tabs>
          <w:tab w:val="left" w:pos="284"/>
        </w:tabs>
        <w:spacing w:after="0"/>
        <w:jc w:val="both"/>
        <w:rPr>
          <w:rFonts w:ascii="Times New Roman" w:hAnsi="Times New Roman" w:cs="Times New Roman"/>
          <w:color w:val="000000"/>
          <w:sz w:val="26"/>
          <w:szCs w:val="26"/>
        </w:rPr>
      </w:pPr>
      <w:r w:rsidRPr="00DA1373">
        <w:rPr>
          <w:rFonts w:ascii="Times New Roman" w:hAnsi="Times New Roman" w:cs="Times New Roman"/>
          <w:color w:val="000000"/>
          <w:sz w:val="26"/>
          <w:szCs w:val="26"/>
        </w:rPr>
        <w:t>работа по индивидуальным планам;</w:t>
      </w:r>
    </w:p>
    <w:p w:rsidR="00861911" w:rsidRPr="00DA1373" w:rsidRDefault="00861911" w:rsidP="00E84E0A">
      <w:pPr>
        <w:tabs>
          <w:tab w:val="left" w:pos="284"/>
        </w:tabs>
        <w:spacing w:after="0"/>
        <w:jc w:val="both"/>
        <w:rPr>
          <w:rFonts w:ascii="Times New Roman" w:hAnsi="Times New Roman" w:cs="Times New Roman"/>
          <w:color w:val="000000"/>
          <w:sz w:val="26"/>
          <w:szCs w:val="26"/>
        </w:rPr>
      </w:pPr>
      <w:r w:rsidRPr="00DA1373">
        <w:rPr>
          <w:rFonts w:ascii="Times New Roman" w:hAnsi="Times New Roman" w:cs="Times New Roman"/>
          <w:color w:val="000000"/>
          <w:sz w:val="26"/>
          <w:szCs w:val="26"/>
        </w:rPr>
        <w:t>проектная и исследовательская деятельность;</w:t>
      </w:r>
    </w:p>
    <w:p w:rsidR="00861911" w:rsidRPr="00DA1373" w:rsidRDefault="00861911" w:rsidP="00E84E0A">
      <w:pPr>
        <w:pStyle w:val="a8"/>
        <w:tabs>
          <w:tab w:val="left" w:pos="284"/>
        </w:tabs>
        <w:spacing w:before="0" w:beforeAutospacing="0" w:after="0" w:afterAutospacing="0" w:line="276" w:lineRule="auto"/>
        <w:contextualSpacing/>
        <w:jc w:val="both"/>
        <w:rPr>
          <w:b/>
          <w:bCs/>
          <w:sz w:val="26"/>
          <w:szCs w:val="26"/>
        </w:rPr>
      </w:pPr>
      <w:r w:rsidRPr="00DA1373">
        <w:rPr>
          <w:color w:val="000000"/>
          <w:sz w:val="26"/>
          <w:szCs w:val="26"/>
        </w:rPr>
        <w:t>участие в олимпиадах, конкурсах, фестивалях, выставках, конференциях.</w:t>
      </w:r>
    </w:p>
    <w:p w:rsidR="00861911" w:rsidRPr="00F317BC" w:rsidRDefault="00861911" w:rsidP="00861911">
      <w:pPr>
        <w:pStyle w:val="western"/>
        <w:tabs>
          <w:tab w:val="left" w:pos="284"/>
        </w:tabs>
        <w:spacing w:before="0" w:beforeAutospacing="0" w:after="0" w:afterAutospacing="0" w:line="276" w:lineRule="auto"/>
        <w:jc w:val="both"/>
        <w:rPr>
          <w:sz w:val="26"/>
          <w:szCs w:val="26"/>
        </w:rPr>
      </w:pPr>
      <w:r w:rsidRPr="00F317BC">
        <w:rPr>
          <w:b/>
          <w:sz w:val="26"/>
          <w:szCs w:val="26"/>
        </w:rPr>
        <w:t>Основные направления работы</w:t>
      </w:r>
      <w:bookmarkStart w:id="153" w:name="__RefHeading__11_515342721"/>
      <w:bookmarkEnd w:id="153"/>
    </w:p>
    <w:p w:rsidR="00861911" w:rsidRPr="00F317BC" w:rsidRDefault="00861911" w:rsidP="00861911">
      <w:pPr>
        <w:pStyle w:val="3"/>
        <w:spacing w:line="276" w:lineRule="auto"/>
        <w:jc w:val="both"/>
        <w:rPr>
          <w:b w:val="0"/>
          <w:i/>
          <w:sz w:val="26"/>
          <w:szCs w:val="26"/>
        </w:rPr>
      </w:pPr>
      <w:r w:rsidRPr="00F317BC">
        <w:rPr>
          <w:b w:val="0"/>
          <w:sz w:val="26"/>
          <w:szCs w:val="26"/>
        </w:rPr>
        <w:t>–</w:t>
      </w:r>
      <w:r w:rsidRPr="00F317BC">
        <w:rPr>
          <w:b w:val="0"/>
          <w:i/>
          <w:sz w:val="26"/>
          <w:szCs w:val="26"/>
        </w:rPr>
        <w:t>Идентификация одаренных и талантливых детей</w:t>
      </w:r>
    </w:p>
    <w:p w:rsidR="00861911" w:rsidRPr="00F317BC" w:rsidRDefault="00861911" w:rsidP="00861911">
      <w:pPr>
        <w:pStyle w:val="western"/>
        <w:spacing w:before="0" w:beforeAutospacing="0" w:after="0" w:afterAutospacing="0" w:line="276" w:lineRule="auto"/>
        <w:jc w:val="both"/>
        <w:rPr>
          <w:sz w:val="26"/>
          <w:szCs w:val="26"/>
        </w:rPr>
      </w:pPr>
      <w:r w:rsidRPr="00F317BC">
        <w:rPr>
          <w:sz w:val="26"/>
          <w:szCs w:val="26"/>
        </w:rPr>
        <w:t xml:space="preserve">Создание системы учета одаренных детей </w:t>
      </w:r>
      <w:proofErr w:type="gramStart"/>
      <w:r w:rsidRPr="00F317BC">
        <w:rPr>
          <w:sz w:val="26"/>
          <w:szCs w:val="26"/>
        </w:rPr>
        <w:t>через</w:t>
      </w:r>
      <w:proofErr w:type="gramEnd"/>
      <w:r w:rsidRPr="00F317BC">
        <w:rPr>
          <w:sz w:val="26"/>
          <w:szCs w:val="26"/>
        </w:rPr>
        <w:t>:</w:t>
      </w:r>
    </w:p>
    <w:p w:rsidR="00861911" w:rsidRPr="00F317BC" w:rsidRDefault="00861911" w:rsidP="00CF0B5F">
      <w:pPr>
        <w:pStyle w:val="western"/>
        <w:tabs>
          <w:tab w:val="num" w:pos="851"/>
        </w:tabs>
        <w:spacing w:before="0" w:beforeAutospacing="0" w:after="0" w:afterAutospacing="0" w:line="276" w:lineRule="auto"/>
        <w:jc w:val="both"/>
        <w:rPr>
          <w:sz w:val="26"/>
          <w:szCs w:val="26"/>
        </w:rPr>
      </w:pPr>
      <w:r w:rsidRPr="00F317BC">
        <w:rPr>
          <w:sz w:val="26"/>
          <w:szCs w:val="26"/>
        </w:rPr>
        <w:t>анализ особых успехов и достижений ученика;</w:t>
      </w:r>
    </w:p>
    <w:p w:rsidR="00861911" w:rsidRPr="00F317BC" w:rsidRDefault="00861911" w:rsidP="00CF0B5F">
      <w:pPr>
        <w:pStyle w:val="western"/>
        <w:tabs>
          <w:tab w:val="num" w:pos="786"/>
        </w:tabs>
        <w:spacing w:before="0" w:beforeAutospacing="0" w:after="0" w:afterAutospacing="0" w:line="276" w:lineRule="auto"/>
        <w:jc w:val="both"/>
        <w:rPr>
          <w:sz w:val="26"/>
          <w:szCs w:val="26"/>
        </w:rPr>
      </w:pPr>
      <w:r w:rsidRPr="00F317BC">
        <w:rPr>
          <w:sz w:val="26"/>
          <w:szCs w:val="26"/>
        </w:rPr>
        <w:t>создание банка данных по талантливым и одаренным детям;</w:t>
      </w:r>
    </w:p>
    <w:p w:rsidR="00861911" w:rsidRPr="00F317BC" w:rsidRDefault="00861911" w:rsidP="00CF0B5F">
      <w:pPr>
        <w:pStyle w:val="western"/>
        <w:tabs>
          <w:tab w:val="num" w:pos="786"/>
        </w:tabs>
        <w:spacing w:before="0" w:beforeAutospacing="0" w:after="0" w:afterAutospacing="0" w:line="276" w:lineRule="auto"/>
        <w:jc w:val="both"/>
        <w:rPr>
          <w:sz w:val="26"/>
          <w:szCs w:val="26"/>
        </w:rPr>
      </w:pPr>
      <w:r w:rsidRPr="00F317BC">
        <w:rPr>
          <w:sz w:val="26"/>
          <w:szCs w:val="26"/>
        </w:rPr>
        <w:t>диагностику потенциальных возможностей детей с использованием ресурсов психологических служб;</w:t>
      </w:r>
    </w:p>
    <w:p w:rsidR="00861911" w:rsidRPr="00F317BC" w:rsidRDefault="00861911" w:rsidP="00CF0B5F">
      <w:pPr>
        <w:pStyle w:val="western"/>
        <w:tabs>
          <w:tab w:val="num" w:pos="786"/>
        </w:tabs>
        <w:spacing w:before="0" w:beforeAutospacing="0" w:after="0" w:afterAutospacing="0" w:line="276" w:lineRule="auto"/>
        <w:jc w:val="both"/>
        <w:rPr>
          <w:sz w:val="26"/>
          <w:szCs w:val="26"/>
        </w:rPr>
      </w:pPr>
      <w:r w:rsidRPr="00F317BC">
        <w:rPr>
          <w:sz w:val="26"/>
          <w:szCs w:val="26"/>
        </w:rPr>
        <w:t>преемственность между</w:t>
      </w:r>
      <w:r w:rsidR="00BE35B9">
        <w:rPr>
          <w:sz w:val="26"/>
          <w:szCs w:val="26"/>
        </w:rPr>
        <w:t xml:space="preserve"> </w:t>
      </w:r>
      <w:r w:rsidRPr="00F317BC">
        <w:rPr>
          <w:sz w:val="26"/>
          <w:szCs w:val="26"/>
        </w:rPr>
        <w:t>начальным</w:t>
      </w:r>
      <w:r w:rsidR="00BE35B9">
        <w:rPr>
          <w:sz w:val="26"/>
          <w:szCs w:val="26"/>
        </w:rPr>
        <w:t xml:space="preserve"> </w:t>
      </w:r>
      <w:r w:rsidRPr="00F317BC">
        <w:rPr>
          <w:sz w:val="26"/>
          <w:szCs w:val="26"/>
        </w:rPr>
        <w:t>и средним</w:t>
      </w:r>
      <w:r w:rsidR="00BE35B9">
        <w:rPr>
          <w:sz w:val="26"/>
          <w:szCs w:val="26"/>
        </w:rPr>
        <w:t xml:space="preserve"> </w:t>
      </w:r>
      <w:r w:rsidRPr="00F317BC">
        <w:rPr>
          <w:sz w:val="26"/>
          <w:szCs w:val="26"/>
        </w:rPr>
        <w:t>звеном школы посредством создания программы взаимодействия.</w:t>
      </w:r>
    </w:p>
    <w:p w:rsidR="00861911" w:rsidRPr="00F317BC" w:rsidRDefault="00861911" w:rsidP="00861911">
      <w:pPr>
        <w:pStyle w:val="3"/>
        <w:spacing w:line="276" w:lineRule="auto"/>
        <w:jc w:val="both"/>
        <w:rPr>
          <w:b w:val="0"/>
          <w:i/>
          <w:sz w:val="26"/>
          <w:szCs w:val="26"/>
        </w:rPr>
      </w:pPr>
      <w:bookmarkStart w:id="154" w:name="__RefHeading__13_515342721"/>
      <w:bookmarkEnd w:id="154"/>
      <w:r w:rsidRPr="00F317BC">
        <w:rPr>
          <w:b w:val="0"/>
          <w:sz w:val="26"/>
          <w:szCs w:val="26"/>
        </w:rPr>
        <w:t xml:space="preserve">– </w:t>
      </w:r>
      <w:r w:rsidRPr="00F317BC">
        <w:rPr>
          <w:b w:val="0"/>
          <w:i/>
          <w:sz w:val="26"/>
          <w:szCs w:val="26"/>
        </w:rPr>
        <w:t>Создание условий для самореализации одаренных детей и талантливых детей для проявления творческих и интеллектуальных способностей</w:t>
      </w:r>
    </w:p>
    <w:p w:rsidR="00861911" w:rsidRPr="00F317BC" w:rsidRDefault="00861911" w:rsidP="00CF0B5F">
      <w:pPr>
        <w:pStyle w:val="western"/>
        <w:spacing w:before="0" w:beforeAutospacing="0" w:after="0" w:afterAutospacing="0" w:line="276" w:lineRule="auto"/>
        <w:jc w:val="both"/>
        <w:rPr>
          <w:sz w:val="26"/>
          <w:szCs w:val="26"/>
        </w:rPr>
      </w:pPr>
      <w:r w:rsidRPr="00F317BC">
        <w:rPr>
          <w:sz w:val="26"/>
          <w:szCs w:val="26"/>
        </w:rPr>
        <w:t>создание для ученика ситуации успеха и уверенности, через индивидуальное обучение и воспитание, формирование личностных развивающих маршрутов одаренных детей;</w:t>
      </w:r>
    </w:p>
    <w:p w:rsidR="00861911" w:rsidRPr="00F317BC" w:rsidRDefault="00861911" w:rsidP="00CF0B5F">
      <w:pPr>
        <w:pStyle w:val="western"/>
        <w:spacing w:before="0" w:beforeAutospacing="0" w:after="0" w:afterAutospacing="0" w:line="276" w:lineRule="auto"/>
        <w:jc w:val="both"/>
        <w:rPr>
          <w:sz w:val="26"/>
          <w:szCs w:val="26"/>
        </w:rPr>
      </w:pPr>
      <w:r w:rsidRPr="00F317BC">
        <w:rPr>
          <w:sz w:val="26"/>
          <w:szCs w:val="26"/>
        </w:rPr>
        <w:t>включение в учебный план</w:t>
      </w:r>
      <w:r w:rsidR="00BE35B9">
        <w:rPr>
          <w:sz w:val="26"/>
          <w:szCs w:val="26"/>
        </w:rPr>
        <w:t xml:space="preserve"> </w:t>
      </w:r>
      <w:r w:rsidRPr="00F317BC">
        <w:rPr>
          <w:sz w:val="26"/>
          <w:szCs w:val="26"/>
        </w:rPr>
        <w:t>школы</w:t>
      </w:r>
      <w:r w:rsidR="00BE35B9">
        <w:rPr>
          <w:sz w:val="26"/>
          <w:szCs w:val="26"/>
        </w:rPr>
        <w:t xml:space="preserve"> </w:t>
      </w:r>
      <w:r w:rsidRPr="00F317BC">
        <w:rPr>
          <w:sz w:val="26"/>
          <w:szCs w:val="26"/>
        </w:rPr>
        <w:t>факу</w:t>
      </w:r>
      <w:r w:rsidR="00BE35B9">
        <w:rPr>
          <w:sz w:val="26"/>
          <w:szCs w:val="26"/>
        </w:rPr>
        <w:t>льтативных и элективных курсов;</w:t>
      </w:r>
    </w:p>
    <w:p w:rsidR="00861911" w:rsidRPr="00F317BC" w:rsidRDefault="00861911" w:rsidP="00CF0B5F">
      <w:pPr>
        <w:pStyle w:val="western"/>
        <w:spacing w:before="0" w:beforeAutospacing="0" w:after="0" w:afterAutospacing="0" w:line="276" w:lineRule="auto"/>
        <w:jc w:val="both"/>
        <w:rPr>
          <w:sz w:val="26"/>
          <w:szCs w:val="26"/>
        </w:rPr>
      </w:pPr>
      <w:r w:rsidRPr="00F317BC">
        <w:rPr>
          <w:sz w:val="26"/>
          <w:szCs w:val="26"/>
        </w:rPr>
        <w:t>формирование и развитие сети дополнительного образования;</w:t>
      </w:r>
    </w:p>
    <w:p w:rsidR="00861911" w:rsidRPr="00F317BC" w:rsidRDefault="00861911" w:rsidP="00CF0B5F">
      <w:pPr>
        <w:pStyle w:val="western"/>
        <w:spacing w:before="0" w:beforeAutospacing="0" w:after="0" w:afterAutospacing="0" w:line="276" w:lineRule="auto"/>
        <w:jc w:val="both"/>
        <w:rPr>
          <w:sz w:val="26"/>
          <w:szCs w:val="26"/>
        </w:rPr>
      </w:pPr>
      <w:r w:rsidRPr="00F317BC">
        <w:rPr>
          <w:sz w:val="26"/>
          <w:szCs w:val="26"/>
        </w:rPr>
        <w:t>организация научно-исследовательской</w:t>
      </w:r>
      <w:r w:rsidR="00BE35B9">
        <w:rPr>
          <w:sz w:val="26"/>
          <w:szCs w:val="26"/>
        </w:rPr>
        <w:t xml:space="preserve"> </w:t>
      </w:r>
      <w:r w:rsidRPr="00F317BC">
        <w:rPr>
          <w:sz w:val="26"/>
          <w:szCs w:val="26"/>
        </w:rPr>
        <w:t>проектной</w:t>
      </w:r>
      <w:r w:rsidR="00BE35B9">
        <w:rPr>
          <w:sz w:val="26"/>
          <w:szCs w:val="26"/>
        </w:rPr>
        <w:t xml:space="preserve"> </w:t>
      </w:r>
      <w:r w:rsidRPr="00F317BC">
        <w:rPr>
          <w:sz w:val="26"/>
          <w:szCs w:val="26"/>
        </w:rPr>
        <w:t>деятельности</w:t>
      </w:r>
    </w:p>
    <w:p w:rsidR="00861911" w:rsidRPr="00F317BC" w:rsidRDefault="00861911" w:rsidP="00CF0B5F">
      <w:pPr>
        <w:pStyle w:val="western"/>
        <w:spacing w:before="0" w:beforeAutospacing="0" w:after="0" w:afterAutospacing="0" w:line="276" w:lineRule="auto"/>
        <w:jc w:val="both"/>
        <w:rPr>
          <w:sz w:val="26"/>
          <w:szCs w:val="26"/>
        </w:rPr>
      </w:pPr>
      <w:r w:rsidRPr="00F317BC">
        <w:rPr>
          <w:sz w:val="26"/>
          <w:szCs w:val="26"/>
        </w:rPr>
        <w:t>организация и участие в</w:t>
      </w:r>
      <w:r w:rsidR="00BE35B9">
        <w:rPr>
          <w:sz w:val="26"/>
          <w:szCs w:val="26"/>
        </w:rPr>
        <w:t xml:space="preserve"> </w:t>
      </w:r>
      <w:r w:rsidRPr="00F317BC">
        <w:rPr>
          <w:sz w:val="26"/>
          <w:szCs w:val="26"/>
        </w:rPr>
        <w:t>творческих конкурсах, предметных</w:t>
      </w:r>
      <w:r w:rsidR="00BE35B9">
        <w:rPr>
          <w:sz w:val="26"/>
          <w:szCs w:val="26"/>
        </w:rPr>
        <w:t xml:space="preserve"> </w:t>
      </w:r>
      <w:r w:rsidRPr="00F317BC">
        <w:rPr>
          <w:sz w:val="26"/>
          <w:szCs w:val="26"/>
        </w:rPr>
        <w:t xml:space="preserve">олимпиадах, научно-практических конференциях; </w:t>
      </w:r>
    </w:p>
    <w:p w:rsidR="00861911" w:rsidRPr="00F317BC" w:rsidRDefault="00861911" w:rsidP="00CF0B5F">
      <w:pPr>
        <w:pStyle w:val="western"/>
        <w:spacing w:before="0" w:beforeAutospacing="0" w:after="0" w:afterAutospacing="0" w:line="276" w:lineRule="auto"/>
        <w:jc w:val="both"/>
        <w:rPr>
          <w:sz w:val="26"/>
          <w:szCs w:val="26"/>
        </w:rPr>
      </w:pPr>
      <w:r w:rsidRPr="00F317BC">
        <w:rPr>
          <w:sz w:val="26"/>
          <w:szCs w:val="26"/>
        </w:rPr>
        <w:t>мониторинг формирования ключевых компетенций в рамках учебной деятельности;</w:t>
      </w:r>
    </w:p>
    <w:p w:rsidR="00861911" w:rsidRPr="00F317BC" w:rsidRDefault="00861911" w:rsidP="00CF0B5F">
      <w:pPr>
        <w:pStyle w:val="western"/>
        <w:spacing w:before="0" w:beforeAutospacing="0" w:after="0" w:afterAutospacing="0" w:line="276" w:lineRule="auto"/>
        <w:jc w:val="both"/>
        <w:rPr>
          <w:sz w:val="26"/>
          <w:szCs w:val="26"/>
        </w:rPr>
      </w:pPr>
      <w:r w:rsidRPr="00F317BC">
        <w:rPr>
          <w:sz w:val="26"/>
          <w:szCs w:val="26"/>
        </w:rPr>
        <w:t>организация эффективного взаимодействия педагогов.</w:t>
      </w:r>
    </w:p>
    <w:p w:rsidR="00861911" w:rsidRPr="00F317BC" w:rsidRDefault="00861911" w:rsidP="00861911">
      <w:pPr>
        <w:pStyle w:val="3"/>
        <w:spacing w:line="276" w:lineRule="auto"/>
        <w:jc w:val="both"/>
        <w:rPr>
          <w:b w:val="0"/>
          <w:i/>
          <w:sz w:val="26"/>
          <w:szCs w:val="26"/>
        </w:rPr>
      </w:pPr>
      <w:bookmarkStart w:id="155" w:name="__RefHeading__15_515342721"/>
      <w:bookmarkStart w:id="156" w:name="__RefHeading__17_515342721"/>
      <w:bookmarkEnd w:id="155"/>
      <w:bookmarkEnd w:id="156"/>
      <w:r w:rsidRPr="00F317BC">
        <w:rPr>
          <w:b w:val="0"/>
          <w:sz w:val="26"/>
          <w:szCs w:val="26"/>
        </w:rPr>
        <w:t xml:space="preserve">– </w:t>
      </w:r>
      <w:r w:rsidRPr="00F317BC">
        <w:rPr>
          <w:b w:val="0"/>
          <w:i/>
          <w:sz w:val="26"/>
          <w:szCs w:val="26"/>
        </w:rPr>
        <w:t>Педагогическая поддержка одаренных детей</w:t>
      </w:r>
    </w:p>
    <w:p w:rsidR="00861911" w:rsidRPr="00F317BC" w:rsidRDefault="00861911" w:rsidP="00CF0B5F">
      <w:pPr>
        <w:pStyle w:val="western"/>
        <w:spacing w:before="0" w:beforeAutospacing="0" w:after="0" w:afterAutospacing="0" w:line="276" w:lineRule="auto"/>
        <w:jc w:val="both"/>
        <w:rPr>
          <w:sz w:val="26"/>
          <w:szCs w:val="26"/>
        </w:rPr>
      </w:pPr>
      <w:r w:rsidRPr="00F317BC">
        <w:rPr>
          <w:sz w:val="26"/>
          <w:szCs w:val="26"/>
        </w:rPr>
        <w:t>создание индивидуальных программ по развитию творческого потенциала талантливого ученика;</w:t>
      </w:r>
    </w:p>
    <w:p w:rsidR="00861911" w:rsidRPr="00F317BC" w:rsidRDefault="00861911" w:rsidP="00CF0B5F">
      <w:pPr>
        <w:pStyle w:val="western"/>
        <w:spacing w:before="0" w:beforeAutospacing="0" w:after="0" w:afterAutospacing="0" w:line="276" w:lineRule="auto"/>
        <w:jc w:val="both"/>
        <w:rPr>
          <w:sz w:val="26"/>
          <w:szCs w:val="26"/>
        </w:rPr>
      </w:pPr>
      <w:r w:rsidRPr="00F317BC">
        <w:rPr>
          <w:sz w:val="26"/>
          <w:szCs w:val="26"/>
        </w:rPr>
        <w:lastRenderedPageBreak/>
        <w:t xml:space="preserve">стимулирование педагогической поддержки одаренных детей </w:t>
      </w:r>
    </w:p>
    <w:p w:rsidR="00861911" w:rsidRPr="00F317BC" w:rsidRDefault="00861911" w:rsidP="00861911">
      <w:pPr>
        <w:pStyle w:val="3"/>
        <w:spacing w:line="276" w:lineRule="auto"/>
        <w:jc w:val="both"/>
        <w:rPr>
          <w:b w:val="0"/>
          <w:i/>
          <w:sz w:val="26"/>
          <w:szCs w:val="26"/>
        </w:rPr>
      </w:pPr>
      <w:bookmarkStart w:id="157" w:name="__RefHeading__19_515342721"/>
      <w:bookmarkEnd w:id="157"/>
      <w:r w:rsidRPr="00F317BC">
        <w:rPr>
          <w:b w:val="0"/>
          <w:sz w:val="26"/>
          <w:szCs w:val="26"/>
        </w:rPr>
        <w:t xml:space="preserve">– </w:t>
      </w:r>
      <w:r w:rsidRPr="00F317BC">
        <w:rPr>
          <w:b w:val="0"/>
          <w:i/>
          <w:sz w:val="26"/>
          <w:szCs w:val="26"/>
        </w:rPr>
        <w:t>Работа с родителями одаренных детей</w:t>
      </w:r>
    </w:p>
    <w:p w:rsidR="00861911" w:rsidRPr="00F317BC" w:rsidRDefault="00861911" w:rsidP="00CF0B5F">
      <w:pPr>
        <w:pStyle w:val="western"/>
        <w:tabs>
          <w:tab w:val="num" w:pos="851"/>
        </w:tabs>
        <w:spacing w:before="0" w:beforeAutospacing="0" w:after="0" w:afterAutospacing="0" w:line="276" w:lineRule="auto"/>
        <w:jc w:val="both"/>
        <w:rPr>
          <w:sz w:val="26"/>
          <w:szCs w:val="26"/>
        </w:rPr>
      </w:pPr>
      <w:r w:rsidRPr="00F317BC">
        <w:rPr>
          <w:sz w:val="26"/>
          <w:szCs w:val="26"/>
        </w:rPr>
        <w:t>Психологическое и педагогическое сопровождение родителей одаренного ребенка;</w:t>
      </w:r>
    </w:p>
    <w:p w:rsidR="00861911" w:rsidRPr="00F317BC" w:rsidRDefault="00861911" w:rsidP="00CF0B5F">
      <w:pPr>
        <w:pStyle w:val="western"/>
        <w:tabs>
          <w:tab w:val="num" w:pos="851"/>
        </w:tabs>
        <w:spacing w:before="0" w:beforeAutospacing="0" w:after="0" w:afterAutospacing="0" w:line="276" w:lineRule="auto"/>
        <w:jc w:val="both"/>
        <w:rPr>
          <w:sz w:val="26"/>
          <w:szCs w:val="26"/>
        </w:rPr>
      </w:pPr>
      <w:r w:rsidRPr="00F317BC">
        <w:rPr>
          <w:sz w:val="26"/>
          <w:szCs w:val="26"/>
        </w:rPr>
        <w:t>Поддержка и поощрение родителей одаренных детей.</w:t>
      </w:r>
    </w:p>
    <w:p w:rsidR="00861911" w:rsidRPr="00F317BC" w:rsidRDefault="00861911" w:rsidP="00861911">
      <w:pPr>
        <w:pStyle w:val="western"/>
        <w:spacing w:before="0" w:beforeAutospacing="0" w:after="0" w:afterAutospacing="0" w:line="276" w:lineRule="auto"/>
        <w:jc w:val="both"/>
        <w:rPr>
          <w:b/>
          <w:bCs/>
          <w:smallCaps/>
          <w:kern w:val="32"/>
          <w:sz w:val="26"/>
          <w:szCs w:val="26"/>
        </w:rPr>
      </w:pPr>
      <w:r w:rsidRPr="00F317BC">
        <w:rPr>
          <w:b/>
          <w:sz w:val="26"/>
          <w:szCs w:val="26"/>
        </w:rPr>
        <w:t>Основные мероприятия реализации программы</w:t>
      </w:r>
    </w:p>
    <w:p w:rsidR="00861911" w:rsidRPr="00F317BC" w:rsidRDefault="00861911" w:rsidP="00CF0B5F">
      <w:pPr>
        <w:pStyle w:val="western"/>
        <w:tabs>
          <w:tab w:val="left" w:pos="851"/>
        </w:tabs>
        <w:spacing w:before="0" w:beforeAutospacing="0" w:after="0" w:afterAutospacing="0" w:line="276" w:lineRule="auto"/>
        <w:jc w:val="both"/>
        <w:rPr>
          <w:sz w:val="26"/>
          <w:szCs w:val="26"/>
        </w:rPr>
      </w:pPr>
      <w:r w:rsidRPr="00F317BC">
        <w:rPr>
          <w:sz w:val="26"/>
          <w:szCs w:val="26"/>
        </w:rPr>
        <w:t>разработка и внедрение индивидуальных программ учителей для одарённых детей;</w:t>
      </w:r>
    </w:p>
    <w:p w:rsidR="00861911" w:rsidRPr="00F317BC" w:rsidRDefault="00861911" w:rsidP="00CF0B5F">
      <w:pPr>
        <w:pStyle w:val="western"/>
        <w:tabs>
          <w:tab w:val="left" w:pos="284"/>
          <w:tab w:val="left" w:pos="851"/>
        </w:tabs>
        <w:spacing w:before="0" w:beforeAutospacing="0" w:after="0" w:afterAutospacing="0" w:line="276" w:lineRule="auto"/>
        <w:jc w:val="both"/>
        <w:rPr>
          <w:sz w:val="26"/>
          <w:szCs w:val="26"/>
        </w:rPr>
      </w:pPr>
      <w:r w:rsidRPr="00F317BC">
        <w:rPr>
          <w:sz w:val="26"/>
          <w:szCs w:val="26"/>
        </w:rPr>
        <w:t xml:space="preserve">организация школьных олимпиад, конкурсов, конференций, выставок, </w:t>
      </w:r>
    </w:p>
    <w:p w:rsidR="00861911" w:rsidRPr="00F317BC" w:rsidRDefault="00861911" w:rsidP="00CF0B5F">
      <w:pPr>
        <w:pStyle w:val="western"/>
        <w:tabs>
          <w:tab w:val="left" w:pos="284"/>
          <w:tab w:val="left" w:pos="851"/>
        </w:tabs>
        <w:spacing w:before="0" w:beforeAutospacing="0" w:after="0" w:afterAutospacing="0" w:line="276" w:lineRule="auto"/>
        <w:jc w:val="both"/>
        <w:rPr>
          <w:sz w:val="26"/>
          <w:szCs w:val="26"/>
        </w:rPr>
      </w:pPr>
      <w:r w:rsidRPr="00F317BC">
        <w:rPr>
          <w:sz w:val="26"/>
          <w:szCs w:val="26"/>
        </w:rPr>
        <w:t>приобретение научной и учебно-методической литературы, необходимой для творческой, проектной</w:t>
      </w:r>
      <w:r w:rsidR="00BE35B9">
        <w:rPr>
          <w:sz w:val="26"/>
          <w:szCs w:val="26"/>
        </w:rPr>
        <w:t xml:space="preserve"> </w:t>
      </w:r>
      <w:r w:rsidRPr="00F317BC">
        <w:rPr>
          <w:sz w:val="26"/>
          <w:szCs w:val="26"/>
        </w:rPr>
        <w:t>и исследовательской деятельности одарённых детей;</w:t>
      </w:r>
    </w:p>
    <w:p w:rsidR="00861911" w:rsidRPr="00F317BC" w:rsidRDefault="00861911" w:rsidP="00CF0B5F">
      <w:pPr>
        <w:pStyle w:val="western"/>
        <w:tabs>
          <w:tab w:val="left" w:pos="284"/>
          <w:tab w:val="left" w:pos="851"/>
        </w:tabs>
        <w:spacing w:before="0" w:beforeAutospacing="0" w:after="0" w:afterAutospacing="0" w:line="276" w:lineRule="auto"/>
        <w:jc w:val="both"/>
        <w:rPr>
          <w:sz w:val="26"/>
          <w:szCs w:val="26"/>
        </w:rPr>
      </w:pPr>
      <w:r w:rsidRPr="00F317BC">
        <w:rPr>
          <w:sz w:val="26"/>
          <w:szCs w:val="26"/>
        </w:rPr>
        <w:t>подбор и поддержка руководителей</w:t>
      </w:r>
      <w:r w:rsidR="00BE35B9">
        <w:rPr>
          <w:sz w:val="26"/>
          <w:szCs w:val="26"/>
        </w:rPr>
        <w:t xml:space="preserve"> </w:t>
      </w:r>
      <w:r w:rsidRPr="00F317BC">
        <w:rPr>
          <w:sz w:val="26"/>
          <w:szCs w:val="26"/>
        </w:rPr>
        <w:t>проектных, исследовательских и творческих работ школьников;</w:t>
      </w:r>
    </w:p>
    <w:p w:rsidR="00861911" w:rsidRPr="00F317BC" w:rsidRDefault="00861911" w:rsidP="00CF0B5F">
      <w:pPr>
        <w:pStyle w:val="western"/>
        <w:tabs>
          <w:tab w:val="left" w:pos="284"/>
          <w:tab w:val="left" w:pos="851"/>
        </w:tabs>
        <w:spacing w:before="0" w:beforeAutospacing="0" w:after="0" w:afterAutospacing="0" w:line="276" w:lineRule="auto"/>
        <w:jc w:val="both"/>
        <w:rPr>
          <w:sz w:val="26"/>
          <w:szCs w:val="26"/>
        </w:rPr>
      </w:pPr>
      <w:r w:rsidRPr="00F317BC">
        <w:rPr>
          <w:sz w:val="26"/>
          <w:szCs w:val="26"/>
        </w:rPr>
        <w:t>проведение научно-практических конференций и семинаров по проблемам работы с одарёнными детьми.</w:t>
      </w:r>
    </w:p>
    <w:p w:rsidR="00861911" w:rsidRPr="00F317BC" w:rsidRDefault="00861911" w:rsidP="00861911">
      <w:pPr>
        <w:pStyle w:val="western"/>
        <w:tabs>
          <w:tab w:val="left" w:pos="284"/>
          <w:tab w:val="left" w:pos="851"/>
        </w:tabs>
        <w:spacing w:before="0" w:beforeAutospacing="0" w:after="0" w:afterAutospacing="0" w:line="276" w:lineRule="auto"/>
        <w:jc w:val="both"/>
        <w:rPr>
          <w:b/>
          <w:sz w:val="26"/>
          <w:szCs w:val="26"/>
        </w:rPr>
      </w:pPr>
    </w:p>
    <w:p w:rsidR="00861911" w:rsidRPr="00861911" w:rsidRDefault="00861911" w:rsidP="00861911">
      <w:pPr>
        <w:pStyle w:val="western"/>
        <w:tabs>
          <w:tab w:val="left" w:pos="284"/>
          <w:tab w:val="left" w:pos="851"/>
        </w:tabs>
        <w:spacing w:before="0" w:beforeAutospacing="0" w:after="0" w:afterAutospacing="0" w:line="276" w:lineRule="auto"/>
        <w:jc w:val="both"/>
        <w:rPr>
          <w:b/>
          <w:sz w:val="26"/>
          <w:szCs w:val="26"/>
        </w:rPr>
      </w:pPr>
      <w:r w:rsidRPr="00F317BC">
        <w:rPr>
          <w:b/>
          <w:sz w:val="26"/>
          <w:szCs w:val="26"/>
        </w:rPr>
        <w:t>Формы организации образовательной деятел</w:t>
      </w:r>
      <w:r w:rsidR="00BE35B9">
        <w:rPr>
          <w:b/>
          <w:sz w:val="26"/>
          <w:szCs w:val="26"/>
        </w:rPr>
        <w:t xml:space="preserve">ьности с </w:t>
      </w:r>
      <w:proofErr w:type="gramStart"/>
      <w:r w:rsidR="00BE35B9">
        <w:rPr>
          <w:b/>
          <w:sz w:val="26"/>
          <w:szCs w:val="26"/>
        </w:rPr>
        <w:t>одаренными</w:t>
      </w:r>
      <w:proofErr w:type="gramEnd"/>
      <w:r w:rsidR="00BE35B9">
        <w:rPr>
          <w:b/>
          <w:sz w:val="26"/>
          <w:szCs w:val="26"/>
        </w:rPr>
        <w:t xml:space="preserve"> </w:t>
      </w:r>
      <w:r w:rsidR="00AF2752">
        <w:rPr>
          <w:b/>
          <w:sz w:val="26"/>
          <w:szCs w:val="26"/>
        </w:rPr>
        <w:t>обучающимися</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8080"/>
      </w:tblGrid>
      <w:tr w:rsidR="00861911" w:rsidRPr="00861911" w:rsidTr="009A4DA6">
        <w:tc>
          <w:tcPr>
            <w:tcW w:w="1985" w:type="dxa"/>
          </w:tcPr>
          <w:p w:rsidR="00861911" w:rsidRPr="00861911" w:rsidRDefault="00861911" w:rsidP="00861911">
            <w:pPr>
              <w:pStyle w:val="western"/>
              <w:spacing w:before="0" w:beforeAutospacing="0" w:after="0" w:afterAutospacing="0"/>
              <w:jc w:val="center"/>
              <w:rPr>
                <w:b/>
                <w:szCs w:val="26"/>
              </w:rPr>
            </w:pPr>
            <w:r w:rsidRPr="00861911">
              <w:rPr>
                <w:rStyle w:val="a5"/>
                <w:szCs w:val="26"/>
              </w:rPr>
              <w:t>Форма</w:t>
            </w:r>
          </w:p>
        </w:tc>
        <w:tc>
          <w:tcPr>
            <w:tcW w:w="8080" w:type="dxa"/>
          </w:tcPr>
          <w:p w:rsidR="00861911" w:rsidRPr="00861911" w:rsidRDefault="00861911" w:rsidP="00861911">
            <w:pPr>
              <w:pStyle w:val="western"/>
              <w:spacing w:before="0" w:beforeAutospacing="0" w:after="0" w:afterAutospacing="0"/>
              <w:jc w:val="center"/>
              <w:rPr>
                <w:b/>
                <w:szCs w:val="26"/>
              </w:rPr>
            </w:pPr>
            <w:r w:rsidRPr="00861911">
              <w:rPr>
                <w:rStyle w:val="a5"/>
                <w:szCs w:val="26"/>
              </w:rPr>
              <w:t>Задачи</w:t>
            </w:r>
          </w:p>
        </w:tc>
      </w:tr>
      <w:tr w:rsidR="00861911" w:rsidRPr="00F317BC" w:rsidTr="009A4DA6">
        <w:tc>
          <w:tcPr>
            <w:tcW w:w="1985" w:type="dxa"/>
          </w:tcPr>
          <w:p w:rsidR="00861911" w:rsidRPr="00861911" w:rsidRDefault="00861911" w:rsidP="00861911">
            <w:pPr>
              <w:pStyle w:val="western"/>
              <w:spacing w:before="0" w:beforeAutospacing="0" w:after="0" w:afterAutospacing="0"/>
              <w:jc w:val="both"/>
              <w:rPr>
                <w:b/>
                <w:szCs w:val="26"/>
              </w:rPr>
            </w:pPr>
            <w:r>
              <w:rPr>
                <w:rStyle w:val="a5"/>
                <w:b w:val="0"/>
                <w:szCs w:val="26"/>
              </w:rPr>
              <w:t>К</w:t>
            </w:r>
            <w:r w:rsidRPr="00861911">
              <w:rPr>
                <w:rStyle w:val="a5"/>
                <w:b w:val="0"/>
                <w:szCs w:val="26"/>
              </w:rPr>
              <w:t>урс</w:t>
            </w:r>
            <w:r>
              <w:rPr>
                <w:rStyle w:val="a5"/>
                <w:b w:val="0"/>
                <w:szCs w:val="26"/>
              </w:rPr>
              <w:t xml:space="preserve"> по выбору </w:t>
            </w:r>
            <w:proofErr w:type="gramStart"/>
            <w:r w:rsidR="00E86866">
              <w:rPr>
                <w:rStyle w:val="a5"/>
                <w:b w:val="0"/>
                <w:szCs w:val="26"/>
              </w:rPr>
              <w:t>обучающихся</w:t>
            </w:r>
            <w:proofErr w:type="gramEnd"/>
          </w:p>
        </w:tc>
        <w:tc>
          <w:tcPr>
            <w:tcW w:w="8080" w:type="dxa"/>
          </w:tcPr>
          <w:p w:rsidR="00861911" w:rsidRPr="00861911" w:rsidRDefault="00861911" w:rsidP="00CF0B5F">
            <w:pPr>
              <w:pStyle w:val="western"/>
              <w:tabs>
                <w:tab w:val="left" w:pos="317"/>
              </w:tabs>
              <w:spacing w:before="0" w:beforeAutospacing="0" w:after="0" w:afterAutospacing="0"/>
              <w:jc w:val="both"/>
              <w:rPr>
                <w:szCs w:val="26"/>
              </w:rPr>
            </w:pPr>
            <w:r w:rsidRPr="00861911">
              <w:rPr>
                <w:szCs w:val="26"/>
              </w:rPr>
              <w:t xml:space="preserve">Учет индивидуальных возможностей обучающихся. </w:t>
            </w:r>
          </w:p>
          <w:p w:rsidR="00861911" w:rsidRPr="00861911" w:rsidRDefault="00861911" w:rsidP="00CF0B5F">
            <w:pPr>
              <w:pStyle w:val="western"/>
              <w:tabs>
                <w:tab w:val="left" w:pos="317"/>
              </w:tabs>
              <w:spacing w:before="0" w:beforeAutospacing="0" w:after="0" w:afterAutospacing="0"/>
              <w:jc w:val="both"/>
              <w:rPr>
                <w:szCs w:val="26"/>
              </w:rPr>
            </w:pPr>
            <w:r w:rsidRPr="00861911">
              <w:rPr>
                <w:szCs w:val="26"/>
              </w:rPr>
              <w:t xml:space="preserve">Повышение степени самостоятельности </w:t>
            </w:r>
            <w:proofErr w:type="gramStart"/>
            <w:r w:rsidRPr="00861911">
              <w:rPr>
                <w:szCs w:val="26"/>
              </w:rPr>
              <w:t>обучающихся</w:t>
            </w:r>
            <w:proofErr w:type="gramEnd"/>
            <w:r w:rsidRPr="00861911">
              <w:rPr>
                <w:szCs w:val="26"/>
              </w:rPr>
              <w:t xml:space="preserve">. </w:t>
            </w:r>
          </w:p>
          <w:p w:rsidR="00861911" w:rsidRPr="00861911" w:rsidRDefault="00861911" w:rsidP="00CF0B5F">
            <w:pPr>
              <w:pStyle w:val="western"/>
              <w:tabs>
                <w:tab w:val="left" w:pos="317"/>
              </w:tabs>
              <w:spacing w:before="0" w:beforeAutospacing="0" w:after="0" w:afterAutospacing="0"/>
              <w:jc w:val="both"/>
              <w:rPr>
                <w:szCs w:val="26"/>
              </w:rPr>
            </w:pPr>
            <w:r w:rsidRPr="00861911">
              <w:rPr>
                <w:szCs w:val="26"/>
              </w:rPr>
              <w:t xml:space="preserve">Расширение познавательных возможностей обучающихся. </w:t>
            </w:r>
          </w:p>
          <w:p w:rsidR="00861911" w:rsidRPr="00861911" w:rsidRDefault="00861911" w:rsidP="00CF0B5F">
            <w:pPr>
              <w:pStyle w:val="western"/>
              <w:tabs>
                <w:tab w:val="left" w:pos="317"/>
              </w:tabs>
              <w:spacing w:before="0" w:beforeAutospacing="0" w:after="0" w:afterAutospacing="0"/>
              <w:jc w:val="both"/>
              <w:rPr>
                <w:szCs w:val="26"/>
              </w:rPr>
            </w:pPr>
            <w:r w:rsidRPr="00861911">
              <w:rPr>
                <w:szCs w:val="26"/>
              </w:rPr>
              <w:t xml:space="preserve">Формирование навыков исследовательской, творческой и проектной деятельности. </w:t>
            </w:r>
          </w:p>
        </w:tc>
      </w:tr>
      <w:tr w:rsidR="00861911" w:rsidRPr="00F317BC" w:rsidTr="009A4DA6">
        <w:tc>
          <w:tcPr>
            <w:tcW w:w="1985" w:type="dxa"/>
          </w:tcPr>
          <w:p w:rsidR="00861911" w:rsidRPr="00861911" w:rsidRDefault="00861911" w:rsidP="00861911">
            <w:pPr>
              <w:pStyle w:val="western"/>
              <w:spacing w:before="0" w:beforeAutospacing="0" w:after="0" w:afterAutospacing="0"/>
              <w:jc w:val="both"/>
              <w:rPr>
                <w:b/>
                <w:szCs w:val="26"/>
              </w:rPr>
            </w:pPr>
            <w:r w:rsidRPr="00861911">
              <w:rPr>
                <w:rStyle w:val="a5"/>
                <w:b w:val="0"/>
                <w:szCs w:val="26"/>
              </w:rPr>
              <w:t xml:space="preserve">Предметная неделя </w:t>
            </w:r>
          </w:p>
        </w:tc>
        <w:tc>
          <w:tcPr>
            <w:tcW w:w="8080" w:type="dxa"/>
          </w:tcPr>
          <w:p w:rsidR="00861911" w:rsidRPr="00861911" w:rsidRDefault="00861911" w:rsidP="00CF0B5F">
            <w:pPr>
              <w:pStyle w:val="western"/>
              <w:tabs>
                <w:tab w:val="left" w:pos="317"/>
              </w:tabs>
              <w:spacing w:before="0" w:beforeAutospacing="0" w:after="0" w:afterAutospacing="0"/>
              <w:jc w:val="both"/>
              <w:rPr>
                <w:szCs w:val="26"/>
              </w:rPr>
            </w:pPr>
            <w:r w:rsidRPr="00861911">
              <w:rPr>
                <w:szCs w:val="26"/>
              </w:rPr>
              <w:t xml:space="preserve">Представление широкого спектра форм внеурочной деятельности. </w:t>
            </w:r>
          </w:p>
          <w:p w:rsidR="00861911" w:rsidRPr="00861911" w:rsidRDefault="00861911" w:rsidP="00CF0B5F">
            <w:pPr>
              <w:pStyle w:val="western"/>
              <w:tabs>
                <w:tab w:val="left" w:pos="317"/>
              </w:tabs>
              <w:spacing w:before="0" w:beforeAutospacing="0" w:after="0" w:afterAutospacing="0"/>
              <w:jc w:val="both"/>
              <w:rPr>
                <w:szCs w:val="26"/>
              </w:rPr>
            </w:pPr>
            <w:r w:rsidRPr="00861911">
              <w:rPr>
                <w:szCs w:val="26"/>
              </w:rPr>
              <w:t xml:space="preserve">Повышение мотивации </w:t>
            </w:r>
            <w:proofErr w:type="gramStart"/>
            <w:r w:rsidRPr="00861911">
              <w:rPr>
                <w:szCs w:val="26"/>
              </w:rPr>
              <w:t>обучающихся</w:t>
            </w:r>
            <w:proofErr w:type="gramEnd"/>
            <w:r w:rsidRPr="00861911">
              <w:rPr>
                <w:szCs w:val="26"/>
              </w:rPr>
              <w:t xml:space="preserve"> к изучению образовательной области. </w:t>
            </w:r>
          </w:p>
          <w:p w:rsidR="00861911" w:rsidRPr="00861911" w:rsidRDefault="00861911" w:rsidP="00CF0B5F">
            <w:pPr>
              <w:pStyle w:val="western"/>
              <w:tabs>
                <w:tab w:val="left" w:pos="317"/>
              </w:tabs>
              <w:spacing w:before="0" w:beforeAutospacing="0" w:after="0" w:afterAutospacing="0"/>
              <w:jc w:val="both"/>
              <w:rPr>
                <w:szCs w:val="26"/>
              </w:rPr>
            </w:pPr>
            <w:r w:rsidRPr="00861911">
              <w:rPr>
                <w:szCs w:val="26"/>
              </w:rPr>
              <w:t xml:space="preserve">Развитие творческих способностей обучающихся. </w:t>
            </w:r>
          </w:p>
        </w:tc>
      </w:tr>
      <w:tr w:rsidR="00861911" w:rsidRPr="00F317BC" w:rsidTr="009A4DA6">
        <w:tc>
          <w:tcPr>
            <w:tcW w:w="1985" w:type="dxa"/>
          </w:tcPr>
          <w:p w:rsidR="00861911" w:rsidRPr="00861911" w:rsidRDefault="00861911" w:rsidP="00861911">
            <w:pPr>
              <w:pStyle w:val="western"/>
              <w:spacing w:before="0" w:beforeAutospacing="0" w:after="0" w:afterAutospacing="0"/>
              <w:jc w:val="both"/>
              <w:rPr>
                <w:szCs w:val="26"/>
              </w:rPr>
            </w:pPr>
            <w:r w:rsidRPr="00861911">
              <w:rPr>
                <w:szCs w:val="26"/>
              </w:rPr>
              <w:t>Научно-практическая конференция</w:t>
            </w:r>
          </w:p>
        </w:tc>
        <w:tc>
          <w:tcPr>
            <w:tcW w:w="8080" w:type="dxa"/>
          </w:tcPr>
          <w:p w:rsidR="00861911" w:rsidRPr="00861911" w:rsidRDefault="00861911" w:rsidP="00CF0B5F">
            <w:pPr>
              <w:pStyle w:val="western"/>
              <w:tabs>
                <w:tab w:val="left" w:pos="317"/>
              </w:tabs>
              <w:spacing w:before="0" w:beforeAutospacing="0" w:after="0" w:afterAutospacing="0"/>
              <w:jc w:val="both"/>
              <w:rPr>
                <w:szCs w:val="26"/>
              </w:rPr>
            </w:pPr>
            <w:r w:rsidRPr="00861911">
              <w:rPr>
                <w:szCs w:val="26"/>
              </w:rPr>
              <w:t xml:space="preserve">Привлечение </w:t>
            </w:r>
            <w:proofErr w:type="gramStart"/>
            <w:r w:rsidRPr="00861911">
              <w:rPr>
                <w:szCs w:val="26"/>
              </w:rPr>
              <w:t>обучающихся</w:t>
            </w:r>
            <w:proofErr w:type="gramEnd"/>
            <w:r w:rsidRPr="00861911">
              <w:rPr>
                <w:szCs w:val="26"/>
              </w:rPr>
              <w:t xml:space="preserve"> к исследовательской, творческой и проектной деятельности. </w:t>
            </w:r>
          </w:p>
          <w:p w:rsidR="00861911" w:rsidRPr="00861911" w:rsidRDefault="00861911" w:rsidP="00CF0B5F">
            <w:pPr>
              <w:pStyle w:val="western"/>
              <w:tabs>
                <w:tab w:val="left" w:pos="317"/>
              </w:tabs>
              <w:spacing w:before="0" w:beforeAutospacing="0" w:after="0" w:afterAutospacing="0"/>
              <w:jc w:val="both"/>
              <w:rPr>
                <w:szCs w:val="26"/>
              </w:rPr>
            </w:pPr>
            <w:r w:rsidRPr="00861911">
              <w:rPr>
                <w:szCs w:val="26"/>
              </w:rPr>
              <w:t xml:space="preserve">Формирование аналитического и критического мышления обучающихся в процессе творческого поиска и выполнения исследований. </w:t>
            </w:r>
          </w:p>
        </w:tc>
      </w:tr>
      <w:tr w:rsidR="00861911" w:rsidRPr="00F317BC" w:rsidTr="009A4DA6">
        <w:tc>
          <w:tcPr>
            <w:tcW w:w="1985" w:type="dxa"/>
          </w:tcPr>
          <w:p w:rsidR="00861911" w:rsidRPr="00861911" w:rsidRDefault="00861911" w:rsidP="00861911">
            <w:pPr>
              <w:pStyle w:val="western"/>
              <w:spacing w:before="0" w:beforeAutospacing="0" w:after="0" w:afterAutospacing="0"/>
              <w:jc w:val="both"/>
              <w:rPr>
                <w:rStyle w:val="a5"/>
                <w:b w:val="0"/>
                <w:szCs w:val="26"/>
              </w:rPr>
            </w:pPr>
            <w:r w:rsidRPr="00861911">
              <w:rPr>
                <w:rStyle w:val="a5"/>
                <w:b w:val="0"/>
                <w:szCs w:val="26"/>
              </w:rPr>
              <w:t xml:space="preserve">Кружки, </w:t>
            </w:r>
          </w:p>
          <w:p w:rsidR="00861911" w:rsidRPr="00861911" w:rsidRDefault="00861911" w:rsidP="00861911">
            <w:pPr>
              <w:pStyle w:val="western"/>
              <w:spacing w:before="0" w:beforeAutospacing="0" w:after="0" w:afterAutospacing="0"/>
              <w:jc w:val="both"/>
              <w:rPr>
                <w:rStyle w:val="a5"/>
                <w:b w:val="0"/>
                <w:szCs w:val="26"/>
              </w:rPr>
            </w:pPr>
            <w:r w:rsidRPr="00861911">
              <w:rPr>
                <w:rStyle w:val="a5"/>
                <w:b w:val="0"/>
                <w:szCs w:val="26"/>
              </w:rPr>
              <w:t xml:space="preserve">студии, </w:t>
            </w:r>
          </w:p>
          <w:p w:rsidR="00861911" w:rsidRPr="00861911" w:rsidRDefault="00861911" w:rsidP="00861911">
            <w:pPr>
              <w:pStyle w:val="western"/>
              <w:spacing w:before="0" w:beforeAutospacing="0" w:after="0" w:afterAutospacing="0"/>
              <w:jc w:val="both"/>
              <w:rPr>
                <w:b/>
                <w:szCs w:val="26"/>
              </w:rPr>
            </w:pPr>
            <w:r w:rsidRPr="00861911">
              <w:rPr>
                <w:rStyle w:val="a5"/>
                <w:b w:val="0"/>
                <w:szCs w:val="26"/>
              </w:rPr>
              <w:t>объединения</w:t>
            </w:r>
          </w:p>
        </w:tc>
        <w:tc>
          <w:tcPr>
            <w:tcW w:w="8080" w:type="dxa"/>
          </w:tcPr>
          <w:p w:rsidR="00861911" w:rsidRPr="00861911" w:rsidRDefault="00861911" w:rsidP="00CF0B5F">
            <w:pPr>
              <w:pStyle w:val="western"/>
              <w:tabs>
                <w:tab w:val="left" w:pos="317"/>
              </w:tabs>
              <w:spacing w:before="0" w:beforeAutospacing="0" w:after="0" w:afterAutospacing="0"/>
              <w:jc w:val="both"/>
              <w:rPr>
                <w:szCs w:val="26"/>
              </w:rPr>
            </w:pPr>
            <w:r w:rsidRPr="00861911">
              <w:rPr>
                <w:szCs w:val="26"/>
              </w:rPr>
              <w:t xml:space="preserve">Развитие творческих способностей обучающихся. </w:t>
            </w:r>
          </w:p>
          <w:p w:rsidR="00861911" w:rsidRPr="00861911" w:rsidRDefault="00861911" w:rsidP="00CF0B5F">
            <w:pPr>
              <w:pStyle w:val="western"/>
              <w:tabs>
                <w:tab w:val="left" w:pos="317"/>
              </w:tabs>
              <w:spacing w:before="0" w:beforeAutospacing="0" w:after="0" w:afterAutospacing="0"/>
              <w:jc w:val="both"/>
              <w:rPr>
                <w:szCs w:val="26"/>
              </w:rPr>
            </w:pPr>
            <w:r w:rsidRPr="00861911">
              <w:rPr>
                <w:szCs w:val="26"/>
              </w:rPr>
              <w:t xml:space="preserve">Содействие в профессиональной ориентации. </w:t>
            </w:r>
          </w:p>
          <w:p w:rsidR="00861911" w:rsidRPr="00861911" w:rsidRDefault="00861911" w:rsidP="00CF0B5F">
            <w:pPr>
              <w:pStyle w:val="western"/>
              <w:tabs>
                <w:tab w:val="left" w:pos="317"/>
              </w:tabs>
              <w:spacing w:before="0" w:beforeAutospacing="0" w:after="0" w:afterAutospacing="0"/>
              <w:jc w:val="both"/>
              <w:rPr>
                <w:szCs w:val="26"/>
              </w:rPr>
            </w:pPr>
            <w:r w:rsidRPr="00861911">
              <w:rPr>
                <w:szCs w:val="26"/>
              </w:rPr>
              <w:t xml:space="preserve">Самореализация </w:t>
            </w:r>
            <w:proofErr w:type="gramStart"/>
            <w:r w:rsidRPr="00861911">
              <w:rPr>
                <w:szCs w:val="26"/>
              </w:rPr>
              <w:t>обучающихся</w:t>
            </w:r>
            <w:proofErr w:type="gramEnd"/>
            <w:r w:rsidRPr="00861911">
              <w:rPr>
                <w:szCs w:val="26"/>
              </w:rPr>
              <w:t xml:space="preserve"> во внеурочной деятельности. </w:t>
            </w:r>
          </w:p>
        </w:tc>
      </w:tr>
      <w:tr w:rsidR="00861911" w:rsidRPr="00F317BC" w:rsidTr="009A4DA6">
        <w:tc>
          <w:tcPr>
            <w:tcW w:w="1985" w:type="dxa"/>
          </w:tcPr>
          <w:p w:rsidR="00861911" w:rsidRPr="00861911" w:rsidRDefault="00861911" w:rsidP="00861911">
            <w:pPr>
              <w:pStyle w:val="western"/>
              <w:spacing w:before="0" w:beforeAutospacing="0" w:after="0" w:afterAutospacing="0"/>
              <w:jc w:val="both"/>
              <w:rPr>
                <w:b/>
                <w:szCs w:val="26"/>
              </w:rPr>
            </w:pPr>
            <w:r w:rsidRPr="00861911">
              <w:rPr>
                <w:rStyle w:val="a5"/>
                <w:b w:val="0"/>
                <w:szCs w:val="26"/>
              </w:rPr>
              <w:t>Работа по индивидуальным планам</w:t>
            </w:r>
          </w:p>
        </w:tc>
        <w:tc>
          <w:tcPr>
            <w:tcW w:w="8080" w:type="dxa"/>
          </w:tcPr>
          <w:p w:rsidR="00861911" w:rsidRPr="00861911" w:rsidRDefault="00861911" w:rsidP="00CF0B5F">
            <w:pPr>
              <w:pStyle w:val="western"/>
              <w:tabs>
                <w:tab w:val="left" w:pos="317"/>
              </w:tabs>
              <w:spacing w:before="0" w:beforeAutospacing="0" w:after="0" w:afterAutospacing="0"/>
              <w:jc w:val="both"/>
              <w:rPr>
                <w:szCs w:val="26"/>
              </w:rPr>
            </w:pPr>
            <w:r w:rsidRPr="00861911">
              <w:rPr>
                <w:szCs w:val="26"/>
              </w:rPr>
              <w:t>Создание индивидуальной траектории развития личности ребенка</w:t>
            </w:r>
          </w:p>
        </w:tc>
      </w:tr>
    </w:tbl>
    <w:p w:rsidR="00861911" w:rsidRDefault="00861911" w:rsidP="00861911">
      <w:pPr>
        <w:pStyle w:val="western"/>
        <w:spacing w:before="0" w:beforeAutospacing="0" w:after="0" w:afterAutospacing="0" w:line="276" w:lineRule="auto"/>
        <w:jc w:val="both"/>
        <w:rPr>
          <w:b/>
          <w:sz w:val="26"/>
          <w:szCs w:val="26"/>
        </w:rPr>
      </w:pPr>
    </w:p>
    <w:p w:rsidR="00861911" w:rsidRPr="00F317BC" w:rsidRDefault="00861911" w:rsidP="00861911">
      <w:pPr>
        <w:pStyle w:val="western"/>
        <w:spacing w:before="0" w:beforeAutospacing="0" w:after="0" w:afterAutospacing="0" w:line="276" w:lineRule="auto"/>
        <w:jc w:val="both"/>
        <w:rPr>
          <w:b/>
          <w:sz w:val="26"/>
          <w:szCs w:val="26"/>
        </w:rPr>
      </w:pPr>
      <w:r w:rsidRPr="00F317BC">
        <w:rPr>
          <w:b/>
          <w:sz w:val="26"/>
          <w:szCs w:val="26"/>
        </w:rPr>
        <w:t>Показатели эффективности реализации программы</w:t>
      </w:r>
    </w:p>
    <w:p w:rsidR="00861911" w:rsidRPr="00F317BC" w:rsidRDefault="00861911" w:rsidP="00CF0B5F">
      <w:pPr>
        <w:pStyle w:val="western"/>
        <w:tabs>
          <w:tab w:val="left" w:pos="851"/>
        </w:tabs>
        <w:spacing w:before="0" w:beforeAutospacing="0" w:after="0" w:afterAutospacing="0" w:line="276" w:lineRule="auto"/>
        <w:jc w:val="both"/>
        <w:rPr>
          <w:sz w:val="26"/>
          <w:szCs w:val="26"/>
        </w:rPr>
      </w:pPr>
      <w:r w:rsidRPr="00F317BC">
        <w:rPr>
          <w:sz w:val="26"/>
          <w:szCs w:val="26"/>
        </w:rPr>
        <w:t xml:space="preserve">Повышение уровня индивидуальных достижений детей в образовательных областях, к которым у них есть способности. </w:t>
      </w:r>
    </w:p>
    <w:p w:rsidR="00861911" w:rsidRPr="00F317BC" w:rsidRDefault="00861911" w:rsidP="00CF0B5F">
      <w:pPr>
        <w:pStyle w:val="western"/>
        <w:tabs>
          <w:tab w:val="left" w:pos="851"/>
        </w:tabs>
        <w:spacing w:before="0" w:beforeAutospacing="0" w:after="0" w:afterAutospacing="0" w:line="276" w:lineRule="auto"/>
        <w:jc w:val="both"/>
        <w:rPr>
          <w:sz w:val="26"/>
          <w:szCs w:val="26"/>
        </w:rPr>
      </w:pPr>
      <w:r w:rsidRPr="00F317BC">
        <w:rPr>
          <w:sz w:val="26"/>
          <w:szCs w:val="26"/>
        </w:rPr>
        <w:t>Повышение уровня владения детьми ключевыми компетенциями.</w:t>
      </w:r>
    </w:p>
    <w:p w:rsidR="00861911" w:rsidRPr="00F317BC" w:rsidRDefault="00861911" w:rsidP="00CF0B5F">
      <w:pPr>
        <w:pStyle w:val="western"/>
        <w:tabs>
          <w:tab w:val="left" w:pos="851"/>
        </w:tabs>
        <w:spacing w:before="0" w:beforeAutospacing="0" w:after="0" w:afterAutospacing="0" w:line="276" w:lineRule="auto"/>
        <w:jc w:val="both"/>
        <w:rPr>
          <w:sz w:val="26"/>
          <w:szCs w:val="26"/>
        </w:rPr>
      </w:pPr>
      <w:r w:rsidRPr="00F317BC">
        <w:rPr>
          <w:sz w:val="26"/>
          <w:szCs w:val="26"/>
        </w:rPr>
        <w:t>Создание банка данных одаренных детей школы</w:t>
      </w:r>
    </w:p>
    <w:p w:rsidR="00861911" w:rsidRPr="00F317BC" w:rsidRDefault="00861911" w:rsidP="00CF0B5F">
      <w:pPr>
        <w:pStyle w:val="western"/>
        <w:tabs>
          <w:tab w:val="left" w:pos="851"/>
        </w:tabs>
        <w:spacing w:before="0" w:beforeAutospacing="0" w:after="0" w:afterAutospacing="0" w:line="276" w:lineRule="auto"/>
        <w:jc w:val="both"/>
        <w:rPr>
          <w:sz w:val="26"/>
          <w:szCs w:val="26"/>
        </w:rPr>
      </w:pPr>
      <w:r w:rsidRPr="00F317BC">
        <w:rPr>
          <w:sz w:val="26"/>
          <w:szCs w:val="26"/>
        </w:rPr>
        <w:t>Повышение профессиональной компетентности педагогов по актуальным вопросам педагогики одаренности;</w:t>
      </w:r>
    </w:p>
    <w:p w:rsidR="00861911" w:rsidRPr="00F317BC" w:rsidRDefault="00861911" w:rsidP="00CF0B5F">
      <w:pPr>
        <w:pStyle w:val="western"/>
        <w:tabs>
          <w:tab w:val="left" w:pos="851"/>
        </w:tabs>
        <w:spacing w:before="0" w:beforeAutospacing="0" w:after="0" w:afterAutospacing="0" w:line="276" w:lineRule="auto"/>
        <w:jc w:val="both"/>
        <w:rPr>
          <w:sz w:val="26"/>
          <w:szCs w:val="26"/>
        </w:rPr>
      </w:pPr>
      <w:r w:rsidRPr="00F317BC">
        <w:rPr>
          <w:sz w:val="26"/>
          <w:szCs w:val="26"/>
        </w:rPr>
        <w:t>Успешная социализация детей с высоким уровнем актуализированной одаренности в социуме как основа развития их задатков, способностей, дарования.</w:t>
      </w:r>
    </w:p>
    <w:p w:rsidR="00861911" w:rsidRPr="00F317BC" w:rsidRDefault="00861911" w:rsidP="00CF0B5F">
      <w:pPr>
        <w:pStyle w:val="western"/>
        <w:tabs>
          <w:tab w:val="left" w:pos="851"/>
        </w:tabs>
        <w:spacing w:before="0" w:beforeAutospacing="0" w:after="0" w:afterAutospacing="0" w:line="276" w:lineRule="auto"/>
        <w:jc w:val="both"/>
        <w:rPr>
          <w:sz w:val="26"/>
          <w:szCs w:val="26"/>
        </w:rPr>
      </w:pPr>
      <w:r w:rsidRPr="00F317BC">
        <w:rPr>
          <w:sz w:val="26"/>
          <w:szCs w:val="26"/>
        </w:rPr>
        <w:lastRenderedPageBreak/>
        <w:t>Удовлетворенность детей своей деятельностью и увеличение числа таких детей.</w:t>
      </w:r>
    </w:p>
    <w:p w:rsidR="00DA1373" w:rsidRPr="00DA1373" w:rsidRDefault="00DA1373" w:rsidP="00DA1373">
      <w:pPr>
        <w:spacing w:after="0"/>
        <w:jc w:val="both"/>
        <w:rPr>
          <w:rFonts w:ascii="Times New Roman" w:hAnsi="Times New Roman" w:cs="Times New Roman"/>
          <w:sz w:val="26"/>
          <w:szCs w:val="26"/>
        </w:rPr>
      </w:pPr>
      <w:r w:rsidRPr="00DA1373">
        <w:rPr>
          <w:rFonts w:ascii="Times New Roman" w:hAnsi="Times New Roman" w:cs="Times New Roman"/>
          <w:sz w:val="26"/>
          <w:szCs w:val="26"/>
        </w:rPr>
        <w:t xml:space="preserve">В школе проводятся предметные олимпиады для </w:t>
      </w:r>
      <w:proofErr w:type="gramStart"/>
      <w:r w:rsidR="00E86866">
        <w:rPr>
          <w:rFonts w:ascii="Times New Roman" w:hAnsi="Times New Roman" w:cs="Times New Roman"/>
          <w:sz w:val="26"/>
          <w:szCs w:val="26"/>
        </w:rPr>
        <w:t>обучающихся</w:t>
      </w:r>
      <w:proofErr w:type="gramEnd"/>
      <w:r w:rsidRPr="00DA1373">
        <w:rPr>
          <w:rFonts w:ascii="Times New Roman" w:hAnsi="Times New Roman" w:cs="Times New Roman"/>
          <w:sz w:val="26"/>
          <w:szCs w:val="26"/>
        </w:rPr>
        <w:t xml:space="preserve"> среднего звена. Старшеклассники активно вовлекаются в научно – проектную</w:t>
      </w:r>
      <w:r w:rsidR="006B253A">
        <w:rPr>
          <w:rFonts w:ascii="Times New Roman" w:hAnsi="Times New Roman" w:cs="Times New Roman"/>
          <w:sz w:val="26"/>
          <w:szCs w:val="26"/>
        </w:rPr>
        <w:t xml:space="preserve"> </w:t>
      </w:r>
      <w:r w:rsidRPr="00DA1373">
        <w:rPr>
          <w:rFonts w:ascii="Times New Roman" w:hAnsi="Times New Roman" w:cs="Times New Roman"/>
          <w:sz w:val="26"/>
          <w:szCs w:val="26"/>
        </w:rPr>
        <w:t>дея</w:t>
      </w:r>
      <w:r w:rsidR="006B253A">
        <w:rPr>
          <w:rFonts w:ascii="Times New Roman" w:hAnsi="Times New Roman" w:cs="Times New Roman"/>
          <w:sz w:val="26"/>
          <w:szCs w:val="26"/>
        </w:rPr>
        <w:t>тельность, принимают участие в районных</w:t>
      </w:r>
      <w:r w:rsidRPr="00DA1373">
        <w:rPr>
          <w:rFonts w:ascii="Times New Roman" w:hAnsi="Times New Roman" w:cs="Times New Roman"/>
          <w:sz w:val="26"/>
          <w:szCs w:val="26"/>
        </w:rPr>
        <w:t xml:space="preserve"> акциях по презентации проектов, конкурсах, выставках, спортивных соревнованиях. Профессионализм и ответственность, забота педагогического коллектива о будущем детей являются гарантом реализации программы.</w:t>
      </w:r>
    </w:p>
    <w:p w:rsidR="00DA1373" w:rsidRPr="00DA1373" w:rsidRDefault="00DA1373" w:rsidP="00DA1373">
      <w:pPr>
        <w:pStyle w:val="af3"/>
        <w:spacing w:before="0" w:beforeAutospacing="0" w:after="0" w:afterAutospacing="0" w:line="276" w:lineRule="auto"/>
        <w:jc w:val="both"/>
        <w:rPr>
          <w:sz w:val="26"/>
          <w:szCs w:val="26"/>
        </w:rPr>
      </w:pPr>
      <w:r w:rsidRPr="00DA1373">
        <w:rPr>
          <w:sz w:val="26"/>
          <w:szCs w:val="26"/>
        </w:rPr>
        <w:t xml:space="preserve">В школе сложилась определенная система работы с </w:t>
      </w:r>
      <w:proofErr w:type="gramStart"/>
      <w:r w:rsidR="00AF2752">
        <w:rPr>
          <w:sz w:val="26"/>
          <w:szCs w:val="26"/>
        </w:rPr>
        <w:t>обучающимися</w:t>
      </w:r>
      <w:proofErr w:type="gramEnd"/>
      <w:r w:rsidRPr="00DA1373">
        <w:rPr>
          <w:sz w:val="26"/>
          <w:szCs w:val="26"/>
        </w:rPr>
        <w:t>, имеющими повышенную мотивацию к учебно-познавательной</w:t>
      </w:r>
      <w:r w:rsidR="006B253A">
        <w:rPr>
          <w:sz w:val="26"/>
          <w:szCs w:val="26"/>
        </w:rPr>
        <w:t xml:space="preserve"> </w:t>
      </w:r>
      <w:r w:rsidRPr="00DA1373">
        <w:rPr>
          <w:sz w:val="26"/>
          <w:szCs w:val="26"/>
        </w:rPr>
        <w:t>деятельности.</w:t>
      </w:r>
      <w:r w:rsidR="006B253A">
        <w:rPr>
          <w:sz w:val="26"/>
          <w:szCs w:val="26"/>
        </w:rPr>
        <w:t xml:space="preserve"> </w:t>
      </w:r>
      <w:r w:rsidRPr="00DA1373">
        <w:rPr>
          <w:sz w:val="26"/>
          <w:szCs w:val="26"/>
        </w:rPr>
        <w:t>Работа педагогического коллектива направлена на развитие</w:t>
      </w:r>
      <w:r w:rsidR="006B253A">
        <w:rPr>
          <w:sz w:val="26"/>
          <w:szCs w:val="26"/>
        </w:rPr>
        <w:t xml:space="preserve"> </w:t>
      </w:r>
      <w:r w:rsidRPr="00DA1373">
        <w:rPr>
          <w:sz w:val="26"/>
          <w:szCs w:val="26"/>
        </w:rPr>
        <w:t xml:space="preserve">интеллектуально-творческих способностей </w:t>
      </w:r>
      <w:r w:rsidR="00E86866">
        <w:rPr>
          <w:sz w:val="26"/>
          <w:szCs w:val="26"/>
        </w:rPr>
        <w:t>обучающихся</w:t>
      </w:r>
      <w:r w:rsidRPr="00DA1373">
        <w:rPr>
          <w:sz w:val="26"/>
          <w:szCs w:val="26"/>
        </w:rPr>
        <w:t xml:space="preserve"> через различные формы и методы</w:t>
      </w:r>
      <w:r w:rsidR="006B253A">
        <w:rPr>
          <w:sz w:val="26"/>
          <w:szCs w:val="26"/>
        </w:rPr>
        <w:t xml:space="preserve"> </w:t>
      </w:r>
      <w:r w:rsidRPr="00DA1373">
        <w:rPr>
          <w:sz w:val="26"/>
          <w:szCs w:val="26"/>
        </w:rPr>
        <w:t xml:space="preserve">организации деятельности </w:t>
      </w:r>
      <w:r w:rsidR="00E86866">
        <w:rPr>
          <w:sz w:val="26"/>
          <w:szCs w:val="26"/>
        </w:rPr>
        <w:t>обучающихся</w:t>
      </w:r>
      <w:r w:rsidRPr="00DA1373">
        <w:rPr>
          <w:sz w:val="26"/>
          <w:szCs w:val="26"/>
        </w:rPr>
        <w:t>, ка</w:t>
      </w:r>
      <w:r w:rsidR="00861911">
        <w:rPr>
          <w:sz w:val="26"/>
          <w:szCs w:val="26"/>
        </w:rPr>
        <w:t>к на уроках, так и в</w:t>
      </w:r>
      <w:r w:rsidRPr="00DA1373">
        <w:rPr>
          <w:sz w:val="26"/>
          <w:szCs w:val="26"/>
        </w:rPr>
        <w:t>неурочное время.</w:t>
      </w:r>
    </w:p>
    <w:p w:rsidR="00A1389D" w:rsidRPr="00BD215C" w:rsidRDefault="00DA1373" w:rsidP="00BD215C">
      <w:pPr>
        <w:pStyle w:val="af3"/>
        <w:spacing w:before="0" w:beforeAutospacing="0" w:after="0" w:afterAutospacing="0" w:line="276" w:lineRule="auto"/>
        <w:jc w:val="both"/>
        <w:rPr>
          <w:sz w:val="26"/>
          <w:szCs w:val="26"/>
        </w:rPr>
      </w:pPr>
      <w:r w:rsidRPr="00DA1373">
        <w:rPr>
          <w:sz w:val="26"/>
          <w:szCs w:val="26"/>
        </w:rPr>
        <w:t>Работа с одаренными детьми в школе ведется целенаправленно.</w:t>
      </w:r>
      <w:r w:rsidR="006B253A">
        <w:rPr>
          <w:sz w:val="26"/>
          <w:szCs w:val="26"/>
        </w:rPr>
        <w:t xml:space="preserve"> </w:t>
      </w:r>
      <w:r w:rsidRPr="00DA1373">
        <w:rPr>
          <w:color w:val="000000"/>
          <w:spacing w:val="-2"/>
          <w:sz w:val="26"/>
          <w:szCs w:val="26"/>
        </w:rPr>
        <w:t>Дифференцированный подход к обучению, психолого-педагогическое сопровождение, внеклассная, воспитательная работа дают возможность индивидуального и всестороннего развития личности.</w:t>
      </w:r>
    </w:p>
    <w:p w:rsidR="00A50D63" w:rsidRPr="00F317BC" w:rsidRDefault="00141599" w:rsidP="00DA1373">
      <w:pPr>
        <w:pStyle w:val="western"/>
        <w:spacing w:before="0" w:beforeAutospacing="0" w:after="0" w:afterAutospacing="0" w:line="276" w:lineRule="auto"/>
        <w:jc w:val="both"/>
        <w:rPr>
          <w:b/>
          <w:sz w:val="26"/>
          <w:szCs w:val="26"/>
        </w:rPr>
      </w:pPr>
      <w:r>
        <w:rPr>
          <w:b/>
          <w:sz w:val="26"/>
          <w:szCs w:val="26"/>
        </w:rPr>
        <w:t xml:space="preserve">2.4.3. </w:t>
      </w:r>
      <w:proofErr w:type="gramStart"/>
      <w:r w:rsidR="00A50D63" w:rsidRPr="00F317BC">
        <w:rPr>
          <w:b/>
          <w:sz w:val="26"/>
          <w:szCs w:val="26"/>
        </w:rPr>
        <w:t>Работа с детьми, оказавшимся в трудной жизненной ситуации</w:t>
      </w:r>
      <w:r w:rsidR="009660BC">
        <w:rPr>
          <w:b/>
          <w:sz w:val="26"/>
          <w:szCs w:val="26"/>
        </w:rPr>
        <w:t>.</w:t>
      </w:r>
      <w:proofErr w:type="gramEnd"/>
    </w:p>
    <w:p w:rsidR="00A1389D" w:rsidRDefault="00A1389D" w:rsidP="00DA1373">
      <w:pPr>
        <w:spacing w:after="0"/>
        <w:jc w:val="both"/>
        <w:rPr>
          <w:rFonts w:ascii="Times New Roman" w:hAnsi="Times New Roman" w:cs="Times New Roman"/>
          <w:sz w:val="26"/>
          <w:szCs w:val="26"/>
        </w:rPr>
      </w:pPr>
    </w:p>
    <w:p w:rsidR="00A50D63" w:rsidRPr="00F317BC" w:rsidRDefault="00A50D63" w:rsidP="00DA1373">
      <w:pPr>
        <w:spacing w:after="0"/>
        <w:jc w:val="both"/>
        <w:rPr>
          <w:rFonts w:ascii="Times New Roman" w:hAnsi="Times New Roman" w:cs="Times New Roman"/>
          <w:sz w:val="26"/>
          <w:szCs w:val="26"/>
        </w:rPr>
      </w:pPr>
      <w:r w:rsidRPr="00F317BC">
        <w:rPr>
          <w:rFonts w:ascii="Times New Roman" w:hAnsi="Times New Roman" w:cs="Times New Roman"/>
          <w:sz w:val="26"/>
          <w:szCs w:val="26"/>
        </w:rPr>
        <w:t>В связи с ухудшающейся общей социально-экономической ситуацией в стране, вызванной целым комплексом исторических, культурных, политических и экономических причин на данном этапе развития общества возрастает необходимость в квалифицированной помощи различным слоям населения и особенно детям из неблагополучных семей или, иначе, детям, оказавшимся в трудной жизненной ситуации. Это более трудная в воспитательном отношении категория детей, имеющих отклонения в социальном развитии и испытывающих затруднения в обучении, в общении с родителями, педагогами, сверстниками, склонных к девиациям по различным причинам, отстающих в темпах физического и психического развития.</w:t>
      </w:r>
    </w:p>
    <w:p w:rsidR="00A50D63" w:rsidRPr="00F317BC" w:rsidRDefault="00A50D63" w:rsidP="00DA1373">
      <w:pPr>
        <w:spacing w:after="0"/>
        <w:jc w:val="both"/>
        <w:rPr>
          <w:rFonts w:ascii="Times New Roman" w:hAnsi="Times New Roman" w:cs="Times New Roman"/>
          <w:sz w:val="26"/>
          <w:szCs w:val="26"/>
        </w:rPr>
      </w:pPr>
      <w:r w:rsidRPr="00F317BC">
        <w:rPr>
          <w:rFonts w:ascii="Times New Roman" w:hAnsi="Times New Roman" w:cs="Times New Roman"/>
          <w:color w:val="000000"/>
          <w:sz w:val="26"/>
          <w:szCs w:val="26"/>
        </w:rPr>
        <w:t xml:space="preserve">К группе риска относятся следующие семьи: многодетные, неполные, малообеспеченные, с опекаемыми детьми. </w:t>
      </w:r>
    </w:p>
    <w:p w:rsidR="00A50D63" w:rsidRPr="00F317BC" w:rsidRDefault="00A50D63" w:rsidP="00DA1373">
      <w:pPr>
        <w:spacing w:after="0"/>
        <w:jc w:val="both"/>
        <w:rPr>
          <w:rFonts w:ascii="Times New Roman" w:hAnsi="Times New Roman" w:cs="Times New Roman"/>
          <w:sz w:val="26"/>
          <w:szCs w:val="26"/>
        </w:rPr>
      </w:pPr>
      <w:r w:rsidRPr="00F317BC">
        <w:rPr>
          <w:rFonts w:ascii="Times New Roman" w:hAnsi="Times New Roman" w:cs="Times New Roman"/>
          <w:color w:val="000000"/>
          <w:sz w:val="26"/>
          <w:szCs w:val="26"/>
        </w:rPr>
        <w:t>Анализ правонарушений, беседы с подростками, анкетирование показывает, что правонарушения в основном совершаются во внеурочное время.</w:t>
      </w:r>
    </w:p>
    <w:p w:rsidR="00A50D63" w:rsidRPr="00F317BC" w:rsidRDefault="00A50D63" w:rsidP="00DA1373">
      <w:pPr>
        <w:spacing w:after="0"/>
        <w:jc w:val="both"/>
        <w:rPr>
          <w:rFonts w:ascii="Times New Roman" w:hAnsi="Times New Roman" w:cs="Times New Roman"/>
          <w:sz w:val="26"/>
          <w:szCs w:val="26"/>
        </w:rPr>
      </w:pPr>
      <w:r w:rsidRPr="00F317BC">
        <w:rPr>
          <w:rFonts w:ascii="Times New Roman" w:hAnsi="Times New Roman" w:cs="Times New Roman"/>
          <w:color w:val="000000"/>
          <w:sz w:val="26"/>
          <w:szCs w:val="26"/>
        </w:rPr>
        <w:t>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w:t>
      </w:r>
    </w:p>
    <w:p w:rsidR="00A50D63" w:rsidRPr="00F317BC" w:rsidRDefault="00A50D63" w:rsidP="00DA1373">
      <w:pPr>
        <w:spacing w:after="0"/>
        <w:jc w:val="both"/>
        <w:rPr>
          <w:rFonts w:ascii="Times New Roman" w:hAnsi="Times New Roman" w:cs="Times New Roman"/>
          <w:sz w:val="26"/>
          <w:szCs w:val="26"/>
        </w:rPr>
      </w:pPr>
      <w:r w:rsidRPr="00F317BC">
        <w:rPr>
          <w:rFonts w:ascii="Times New Roman" w:hAnsi="Times New Roman" w:cs="Times New Roman"/>
          <w:color w:val="000000"/>
          <w:sz w:val="26"/>
          <w:szCs w:val="26"/>
        </w:rPr>
        <w:t xml:space="preserve">Предметом особого внимания в школе является формирование системы дополнительного образования </w:t>
      </w:r>
      <w:proofErr w:type="gramStart"/>
      <w:r w:rsidR="00E86866">
        <w:rPr>
          <w:rFonts w:ascii="Times New Roman" w:hAnsi="Times New Roman" w:cs="Times New Roman"/>
          <w:color w:val="000000"/>
          <w:sz w:val="26"/>
          <w:szCs w:val="26"/>
        </w:rPr>
        <w:t>обучающихся</w:t>
      </w:r>
      <w:proofErr w:type="gramEnd"/>
      <w:r w:rsidRPr="00F317BC">
        <w:rPr>
          <w:rFonts w:ascii="Times New Roman" w:hAnsi="Times New Roman" w:cs="Times New Roman"/>
          <w:color w:val="000000"/>
          <w:sz w:val="26"/>
          <w:szCs w:val="26"/>
        </w:rPr>
        <w:t>. Чтобы воспитать человека целеустремленного, убежденного, творчески мыслящего, доброго и отзывчивого, необходимо хорошо продумать систему работы во внеурочное время.</w:t>
      </w:r>
    </w:p>
    <w:p w:rsidR="00A50D63" w:rsidRPr="00F317BC" w:rsidRDefault="00A50D63" w:rsidP="00DA1373">
      <w:pPr>
        <w:tabs>
          <w:tab w:val="left" w:pos="567"/>
        </w:tabs>
        <w:spacing w:after="0"/>
        <w:jc w:val="both"/>
        <w:rPr>
          <w:rFonts w:ascii="Times New Roman" w:hAnsi="Times New Roman" w:cs="Times New Roman"/>
          <w:sz w:val="26"/>
          <w:szCs w:val="26"/>
        </w:rPr>
      </w:pPr>
      <w:r w:rsidRPr="00F317BC">
        <w:rPr>
          <w:rFonts w:ascii="Times New Roman" w:hAnsi="Times New Roman" w:cs="Times New Roman"/>
          <w:color w:val="000000"/>
          <w:sz w:val="26"/>
          <w:szCs w:val="26"/>
        </w:rPr>
        <w:lastRenderedPageBreak/>
        <w:t>Данная программа совместно с воспитательной</w:t>
      </w:r>
      <w:r w:rsidR="00141599">
        <w:rPr>
          <w:rFonts w:ascii="Times New Roman" w:hAnsi="Times New Roman" w:cs="Times New Roman"/>
          <w:color w:val="000000"/>
          <w:sz w:val="26"/>
          <w:szCs w:val="26"/>
        </w:rPr>
        <w:t xml:space="preserve"> и социальной </w:t>
      </w:r>
      <w:r w:rsidRPr="00F317BC">
        <w:rPr>
          <w:rFonts w:ascii="Times New Roman" w:hAnsi="Times New Roman" w:cs="Times New Roman"/>
          <w:color w:val="000000"/>
          <w:sz w:val="26"/>
          <w:szCs w:val="26"/>
        </w:rPr>
        <w:t>службой школы ориентирована на организацию содержательного досуга детей, на воспитание физически здорового человека, профилактику правонарушений и преступлений.</w:t>
      </w:r>
    </w:p>
    <w:p w:rsidR="00A50D63" w:rsidRPr="00F317BC" w:rsidRDefault="00A50D63" w:rsidP="00DA1373">
      <w:pPr>
        <w:spacing w:after="0"/>
        <w:jc w:val="both"/>
        <w:rPr>
          <w:rFonts w:ascii="Times New Roman" w:hAnsi="Times New Roman" w:cs="Times New Roman"/>
          <w:color w:val="000000"/>
          <w:sz w:val="26"/>
          <w:szCs w:val="26"/>
        </w:rPr>
      </w:pPr>
      <w:r w:rsidRPr="00F317BC">
        <w:rPr>
          <w:rFonts w:ascii="Times New Roman" w:hAnsi="Times New Roman" w:cs="Times New Roman"/>
          <w:color w:val="000000"/>
          <w:sz w:val="26"/>
          <w:szCs w:val="26"/>
        </w:rPr>
        <w:t xml:space="preserve">Программа по профилактике безнадзорности и правонарушениям среди несовершеннолетних направлена на совместную деятельность как детей, оказавшихся в трудной жизненной ситуации, так и детей, легко адаптирующихся в социуме, лидеров в любых делах, что позволяет предоставить одинаковые возможности вовлечения всех </w:t>
      </w:r>
      <w:r w:rsidR="00E86866">
        <w:rPr>
          <w:rFonts w:ascii="Times New Roman" w:hAnsi="Times New Roman" w:cs="Times New Roman"/>
          <w:color w:val="000000"/>
          <w:sz w:val="26"/>
          <w:szCs w:val="26"/>
        </w:rPr>
        <w:t>обучающихся</w:t>
      </w:r>
      <w:r w:rsidRPr="00F317BC">
        <w:rPr>
          <w:rFonts w:ascii="Times New Roman" w:hAnsi="Times New Roman" w:cs="Times New Roman"/>
          <w:color w:val="000000"/>
          <w:sz w:val="26"/>
          <w:szCs w:val="26"/>
        </w:rPr>
        <w:t xml:space="preserve"> в учебно-воспитательный процесс.</w:t>
      </w:r>
    </w:p>
    <w:p w:rsidR="00A50D63" w:rsidRPr="00F317BC" w:rsidRDefault="00A50D63" w:rsidP="00DA1373">
      <w:pPr>
        <w:pStyle w:val="a8"/>
        <w:spacing w:before="0" w:beforeAutospacing="0" w:after="0" w:afterAutospacing="0" w:line="276" w:lineRule="auto"/>
        <w:jc w:val="both"/>
        <w:rPr>
          <w:sz w:val="26"/>
          <w:szCs w:val="26"/>
        </w:rPr>
      </w:pPr>
      <w:r w:rsidRPr="00F317BC">
        <w:rPr>
          <w:b/>
          <w:bCs/>
          <w:color w:val="000000"/>
          <w:sz w:val="26"/>
          <w:szCs w:val="26"/>
        </w:rPr>
        <w:t>Цель программы:</w:t>
      </w:r>
      <w:r w:rsidRPr="00F317BC">
        <w:rPr>
          <w:color w:val="000000"/>
          <w:sz w:val="26"/>
          <w:szCs w:val="26"/>
        </w:rPr>
        <w:t> </w:t>
      </w:r>
    </w:p>
    <w:p w:rsidR="00A50D63" w:rsidRPr="00F317BC" w:rsidRDefault="00A50D63" w:rsidP="00CF0B5F">
      <w:pPr>
        <w:pStyle w:val="a8"/>
        <w:tabs>
          <w:tab w:val="left" w:pos="851"/>
        </w:tabs>
        <w:spacing w:before="0" w:beforeAutospacing="0" w:after="0" w:afterAutospacing="0" w:line="276" w:lineRule="auto"/>
        <w:contextualSpacing/>
        <w:jc w:val="both"/>
        <w:rPr>
          <w:color w:val="000000"/>
          <w:sz w:val="26"/>
          <w:szCs w:val="26"/>
        </w:rPr>
      </w:pPr>
      <w:r w:rsidRPr="00F317BC">
        <w:rPr>
          <w:color w:val="000000"/>
          <w:sz w:val="26"/>
          <w:szCs w:val="26"/>
        </w:rPr>
        <w:t xml:space="preserve">создание оптимальных условий для адаптации детей в социуме и утверждение среди сверстников </w:t>
      </w:r>
      <w:r w:rsidR="00E86866">
        <w:rPr>
          <w:color w:val="000000"/>
          <w:sz w:val="26"/>
          <w:szCs w:val="26"/>
        </w:rPr>
        <w:t>обучающихся</w:t>
      </w:r>
      <w:r w:rsidRPr="00F317BC">
        <w:rPr>
          <w:color w:val="000000"/>
          <w:sz w:val="26"/>
          <w:szCs w:val="26"/>
        </w:rPr>
        <w:t>, находящихся в трудной жизненной ситуации, через вовлечение их во внеурочную деятельность,</w:t>
      </w:r>
    </w:p>
    <w:p w:rsidR="00A50D63" w:rsidRPr="00F317BC" w:rsidRDefault="00A50D63" w:rsidP="00CF0B5F">
      <w:pPr>
        <w:pStyle w:val="a8"/>
        <w:tabs>
          <w:tab w:val="left" w:pos="851"/>
        </w:tabs>
        <w:spacing w:before="0" w:beforeAutospacing="0" w:after="0" w:afterAutospacing="0" w:line="276" w:lineRule="auto"/>
        <w:contextualSpacing/>
        <w:jc w:val="both"/>
        <w:rPr>
          <w:color w:val="000000"/>
          <w:sz w:val="26"/>
          <w:szCs w:val="26"/>
        </w:rPr>
      </w:pPr>
      <w:r w:rsidRPr="00F317BC">
        <w:rPr>
          <w:color w:val="000000"/>
          <w:sz w:val="26"/>
          <w:szCs w:val="26"/>
        </w:rPr>
        <w:t>социальная защита обучающихся, исходя из анализа их развития, воспитания, образования.</w:t>
      </w:r>
    </w:p>
    <w:p w:rsidR="00A50D63" w:rsidRPr="00F317BC" w:rsidRDefault="00A50D63" w:rsidP="00DA1373">
      <w:pPr>
        <w:spacing w:after="0"/>
        <w:jc w:val="both"/>
        <w:rPr>
          <w:rFonts w:ascii="Times New Roman" w:hAnsi="Times New Roman" w:cs="Times New Roman"/>
          <w:b/>
          <w:bCs/>
          <w:color w:val="000000"/>
          <w:sz w:val="26"/>
          <w:szCs w:val="26"/>
        </w:rPr>
      </w:pPr>
      <w:r w:rsidRPr="00F317BC">
        <w:rPr>
          <w:rFonts w:ascii="Times New Roman" w:hAnsi="Times New Roman" w:cs="Times New Roman"/>
          <w:b/>
          <w:bCs/>
          <w:color w:val="000000"/>
          <w:sz w:val="26"/>
          <w:szCs w:val="26"/>
        </w:rPr>
        <w:t>Задачи программы:</w:t>
      </w:r>
    </w:p>
    <w:p w:rsidR="00A50D63" w:rsidRPr="00F317BC" w:rsidRDefault="00A50D63" w:rsidP="00CF0B5F">
      <w:pPr>
        <w:pStyle w:val="a8"/>
        <w:tabs>
          <w:tab w:val="left" w:pos="851"/>
        </w:tabs>
        <w:spacing w:before="0" w:beforeAutospacing="0" w:after="0" w:afterAutospacing="0" w:line="276" w:lineRule="auto"/>
        <w:contextualSpacing/>
        <w:jc w:val="both"/>
        <w:rPr>
          <w:sz w:val="26"/>
          <w:szCs w:val="26"/>
        </w:rPr>
      </w:pPr>
      <w:r w:rsidRPr="00F317BC">
        <w:rPr>
          <w:color w:val="000000"/>
          <w:sz w:val="26"/>
          <w:szCs w:val="26"/>
        </w:rPr>
        <w:t xml:space="preserve"> обеспечить </w:t>
      </w:r>
      <w:proofErr w:type="gramStart"/>
      <w:r w:rsidRPr="00F317BC">
        <w:rPr>
          <w:color w:val="000000"/>
          <w:sz w:val="26"/>
          <w:szCs w:val="26"/>
        </w:rPr>
        <w:t>обучающимся</w:t>
      </w:r>
      <w:proofErr w:type="gramEnd"/>
      <w:r w:rsidRPr="00F317BC">
        <w:rPr>
          <w:color w:val="000000"/>
          <w:sz w:val="26"/>
          <w:szCs w:val="26"/>
        </w:rPr>
        <w:t xml:space="preserve"> психолого-педагогическое сопровождение для реализации прав на получение основного общего образования;</w:t>
      </w:r>
    </w:p>
    <w:p w:rsidR="00A50D63" w:rsidRPr="00F317BC" w:rsidRDefault="00A50D63" w:rsidP="00CF0B5F">
      <w:pPr>
        <w:pStyle w:val="a8"/>
        <w:tabs>
          <w:tab w:val="left" w:pos="851"/>
        </w:tabs>
        <w:spacing w:before="0" w:beforeAutospacing="0" w:after="0" w:afterAutospacing="0" w:line="276" w:lineRule="auto"/>
        <w:contextualSpacing/>
        <w:jc w:val="both"/>
        <w:rPr>
          <w:sz w:val="26"/>
          <w:szCs w:val="26"/>
        </w:rPr>
      </w:pPr>
      <w:r w:rsidRPr="00F317BC">
        <w:rPr>
          <w:color w:val="000000"/>
          <w:sz w:val="26"/>
          <w:szCs w:val="26"/>
        </w:rPr>
        <w:t>организовать совершенствование внеучебной деятельности, направленной на вовлечение обучающихся в досуговые мероприятия, на развитие социальной инициативы, реализацию социальных программ, участие в их разработке и утверждение;</w:t>
      </w:r>
    </w:p>
    <w:p w:rsidR="00A50D63" w:rsidRPr="00F317BC" w:rsidRDefault="00A50D63" w:rsidP="00CF0B5F">
      <w:pPr>
        <w:pStyle w:val="a8"/>
        <w:tabs>
          <w:tab w:val="left" w:pos="851"/>
        </w:tabs>
        <w:spacing w:before="0" w:beforeAutospacing="0" w:after="0" w:afterAutospacing="0" w:line="276" w:lineRule="auto"/>
        <w:contextualSpacing/>
        <w:jc w:val="both"/>
        <w:rPr>
          <w:color w:val="000000"/>
          <w:sz w:val="26"/>
          <w:szCs w:val="26"/>
        </w:rPr>
      </w:pPr>
      <w:proofErr w:type="gramStart"/>
      <w:r w:rsidRPr="00F317BC">
        <w:rPr>
          <w:color w:val="000000"/>
          <w:sz w:val="26"/>
          <w:szCs w:val="26"/>
        </w:rPr>
        <w:t>предупредить случаи правонарушений среди обучающихся школы;</w:t>
      </w:r>
      <w:proofErr w:type="gramEnd"/>
    </w:p>
    <w:p w:rsidR="00A50D63" w:rsidRPr="00F317BC" w:rsidRDefault="00A50D63" w:rsidP="00CF0B5F">
      <w:pPr>
        <w:pStyle w:val="a8"/>
        <w:tabs>
          <w:tab w:val="left" w:pos="851"/>
        </w:tabs>
        <w:spacing w:before="0" w:beforeAutospacing="0" w:after="0" w:afterAutospacing="0" w:line="276" w:lineRule="auto"/>
        <w:contextualSpacing/>
        <w:jc w:val="both"/>
        <w:rPr>
          <w:color w:val="000000"/>
          <w:sz w:val="26"/>
          <w:szCs w:val="26"/>
        </w:rPr>
      </w:pPr>
      <w:r w:rsidRPr="00F317BC">
        <w:rPr>
          <w:color w:val="000000"/>
          <w:sz w:val="26"/>
          <w:szCs w:val="26"/>
        </w:rPr>
        <w:t>создать установку на необходимость здорового образа</w:t>
      </w:r>
      <w:r w:rsidR="006B253A">
        <w:rPr>
          <w:color w:val="000000"/>
          <w:sz w:val="26"/>
          <w:szCs w:val="26"/>
        </w:rPr>
        <w:t xml:space="preserve"> </w:t>
      </w:r>
      <w:r w:rsidRPr="00F317BC">
        <w:rPr>
          <w:color w:val="000000"/>
          <w:sz w:val="26"/>
          <w:szCs w:val="26"/>
        </w:rPr>
        <w:t>жизни;</w:t>
      </w:r>
    </w:p>
    <w:p w:rsidR="00A50D63" w:rsidRPr="00F317BC" w:rsidRDefault="00A50D63" w:rsidP="00CF0B5F">
      <w:pPr>
        <w:pStyle w:val="a8"/>
        <w:tabs>
          <w:tab w:val="left" w:pos="851"/>
        </w:tabs>
        <w:spacing w:before="0" w:beforeAutospacing="0" w:after="0" w:afterAutospacing="0" w:line="276" w:lineRule="auto"/>
        <w:contextualSpacing/>
        <w:jc w:val="both"/>
        <w:rPr>
          <w:color w:val="000000"/>
          <w:sz w:val="26"/>
          <w:szCs w:val="26"/>
        </w:rPr>
      </w:pPr>
      <w:r w:rsidRPr="00F317BC">
        <w:rPr>
          <w:color w:val="000000"/>
          <w:sz w:val="26"/>
          <w:szCs w:val="26"/>
        </w:rPr>
        <w:t xml:space="preserve">выявить интересы и потребности </w:t>
      </w:r>
      <w:proofErr w:type="gramStart"/>
      <w:r w:rsidRPr="00F317BC">
        <w:rPr>
          <w:color w:val="000000"/>
          <w:sz w:val="26"/>
          <w:szCs w:val="26"/>
        </w:rPr>
        <w:t>обучающихся</w:t>
      </w:r>
      <w:proofErr w:type="gramEnd"/>
      <w:r w:rsidRPr="00F317BC">
        <w:rPr>
          <w:color w:val="000000"/>
          <w:sz w:val="26"/>
          <w:szCs w:val="26"/>
        </w:rPr>
        <w:t>, трудности</w:t>
      </w:r>
      <w:r w:rsidR="006B253A">
        <w:rPr>
          <w:color w:val="000000"/>
          <w:sz w:val="26"/>
          <w:szCs w:val="26"/>
        </w:rPr>
        <w:t xml:space="preserve"> </w:t>
      </w:r>
      <w:r w:rsidRPr="00F317BC">
        <w:rPr>
          <w:color w:val="000000"/>
          <w:sz w:val="26"/>
          <w:szCs w:val="26"/>
        </w:rPr>
        <w:t>и проблемы, отклонения</w:t>
      </w:r>
      <w:r w:rsidR="006B253A">
        <w:rPr>
          <w:color w:val="000000"/>
          <w:sz w:val="26"/>
          <w:szCs w:val="26"/>
        </w:rPr>
        <w:t xml:space="preserve"> </w:t>
      </w:r>
      <w:r w:rsidRPr="00F317BC">
        <w:rPr>
          <w:color w:val="000000"/>
          <w:sz w:val="26"/>
          <w:szCs w:val="26"/>
        </w:rPr>
        <w:t>в поведении, уровень</w:t>
      </w:r>
      <w:r w:rsidR="006B253A">
        <w:rPr>
          <w:color w:val="000000"/>
          <w:sz w:val="26"/>
          <w:szCs w:val="26"/>
        </w:rPr>
        <w:t xml:space="preserve"> </w:t>
      </w:r>
      <w:r w:rsidRPr="00F317BC">
        <w:rPr>
          <w:color w:val="000000"/>
          <w:sz w:val="26"/>
          <w:szCs w:val="26"/>
        </w:rPr>
        <w:t>социальной защищенности и адаптированности</w:t>
      </w:r>
      <w:r w:rsidR="006B253A">
        <w:rPr>
          <w:color w:val="000000"/>
          <w:sz w:val="26"/>
          <w:szCs w:val="26"/>
        </w:rPr>
        <w:t xml:space="preserve"> </w:t>
      </w:r>
      <w:r w:rsidRPr="00F317BC">
        <w:rPr>
          <w:color w:val="000000"/>
          <w:sz w:val="26"/>
          <w:szCs w:val="26"/>
        </w:rPr>
        <w:t>к социальной среде;</w:t>
      </w:r>
    </w:p>
    <w:p w:rsidR="00A50D63" w:rsidRPr="00F317BC" w:rsidRDefault="00A50D63" w:rsidP="00CF0B5F">
      <w:pPr>
        <w:pStyle w:val="a8"/>
        <w:tabs>
          <w:tab w:val="left" w:pos="851"/>
        </w:tabs>
        <w:spacing w:before="0" w:beforeAutospacing="0" w:after="0" w:afterAutospacing="0" w:line="276" w:lineRule="auto"/>
        <w:contextualSpacing/>
        <w:jc w:val="both"/>
        <w:rPr>
          <w:color w:val="000000"/>
          <w:sz w:val="26"/>
          <w:szCs w:val="26"/>
        </w:rPr>
      </w:pPr>
      <w:r w:rsidRPr="00F317BC">
        <w:rPr>
          <w:color w:val="000000"/>
          <w:sz w:val="26"/>
          <w:szCs w:val="26"/>
        </w:rPr>
        <w:t>быть посредником</w:t>
      </w:r>
      <w:r w:rsidR="006B253A">
        <w:rPr>
          <w:color w:val="000000"/>
          <w:sz w:val="26"/>
          <w:szCs w:val="26"/>
        </w:rPr>
        <w:t xml:space="preserve"> </w:t>
      </w:r>
      <w:r w:rsidRPr="00F317BC">
        <w:rPr>
          <w:color w:val="000000"/>
          <w:sz w:val="26"/>
          <w:szCs w:val="26"/>
        </w:rPr>
        <w:t xml:space="preserve">между личностью </w:t>
      </w:r>
      <w:proofErr w:type="gramStart"/>
      <w:r w:rsidRPr="00F317BC">
        <w:rPr>
          <w:color w:val="000000"/>
          <w:sz w:val="26"/>
          <w:szCs w:val="26"/>
        </w:rPr>
        <w:t>обучающегося</w:t>
      </w:r>
      <w:proofErr w:type="gramEnd"/>
      <w:r w:rsidRPr="00F317BC">
        <w:rPr>
          <w:color w:val="000000"/>
          <w:sz w:val="26"/>
          <w:szCs w:val="26"/>
        </w:rPr>
        <w:t xml:space="preserve"> и учреждением, семьей, средой, специалистами социальных служб, ведомственными и административными органами;</w:t>
      </w:r>
    </w:p>
    <w:p w:rsidR="00A50D63" w:rsidRPr="00F317BC" w:rsidRDefault="00A50D63" w:rsidP="00CF0B5F">
      <w:pPr>
        <w:pStyle w:val="a8"/>
        <w:tabs>
          <w:tab w:val="left" w:pos="851"/>
        </w:tabs>
        <w:spacing w:before="0" w:beforeAutospacing="0" w:after="0" w:afterAutospacing="0" w:line="276" w:lineRule="auto"/>
        <w:contextualSpacing/>
        <w:jc w:val="both"/>
        <w:rPr>
          <w:color w:val="000000"/>
          <w:sz w:val="26"/>
          <w:szCs w:val="26"/>
        </w:rPr>
      </w:pPr>
      <w:r w:rsidRPr="00F317BC">
        <w:rPr>
          <w:color w:val="000000"/>
          <w:sz w:val="26"/>
          <w:szCs w:val="26"/>
        </w:rPr>
        <w:t xml:space="preserve"> координировать взаимодействие учителей, родителей, специалистов социальных служб для оказания помощи </w:t>
      </w:r>
      <w:proofErr w:type="gramStart"/>
      <w:r w:rsidRPr="00F317BC">
        <w:rPr>
          <w:color w:val="000000"/>
          <w:sz w:val="26"/>
          <w:szCs w:val="26"/>
        </w:rPr>
        <w:t>обучающимся</w:t>
      </w:r>
      <w:proofErr w:type="gramEnd"/>
      <w:r w:rsidRPr="00F317BC">
        <w:rPr>
          <w:color w:val="000000"/>
          <w:sz w:val="26"/>
          <w:szCs w:val="26"/>
        </w:rPr>
        <w:t>;</w:t>
      </w:r>
    </w:p>
    <w:p w:rsidR="00A50D63" w:rsidRPr="00F317BC" w:rsidRDefault="00A50D63" w:rsidP="00CF0B5F">
      <w:pPr>
        <w:pStyle w:val="a8"/>
        <w:tabs>
          <w:tab w:val="left" w:pos="851"/>
        </w:tabs>
        <w:spacing w:before="0" w:beforeAutospacing="0" w:after="0" w:afterAutospacing="0" w:line="276" w:lineRule="auto"/>
        <w:contextualSpacing/>
        <w:jc w:val="both"/>
        <w:rPr>
          <w:color w:val="000000"/>
          <w:sz w:val="26"/>
          <w:szCs w:val="26"/>
        </w:rPr>
      </w:pPr>
      <w:r w:rsidRPr="00F317BC">
        <w:rPr>
          <w:color w:val="000000"/>
          <w:sz w:val="26"/>
          <w:szCs w:val="26"/>
        </w:rPr>
        <w:t xml:space="preserve"> содействовать созданию обстановки психологического комфорта и безопасности</w:t>
      </w:r>
      <w:r w:rsidR="006B253A">
        <w:rPr>
          <w:color w:val="000000"/>
          <w:sz w:val="26"/>
          <w:szCs w:val="26"/>
        </w:rPr>
        <w:t xml:space="preserve"> </w:t>
      </w:r>
      <w:r w:rsidRPr="00F317BC">
        <w:rPr>
          <w:color w:val="000000"/>
          <w:sz w:val="26"/>
          <w:szCs w:val="26"/>
        </w:rPr>
        <w:t>личности обучающегося в учреждении, в семье, в окружающей социальной среде;</w:t>
      </w:r>
    </w:p>
    <w:p w:rsidR="00A50D63" w:rsidRPr="00F317BC" w:rsidRDefault="00A50D63" w:rsidP="00CF0B5F">
      <w:pPr>
        <w:pStyle w:val="a8"/>
        <w:tabs>
          <w:tab w:val="left" w:pos="851"/>
        </w:tabs>
        <w:spacing w:before="0" w:beforeAutospacing="0" w:after="0" w:afterAutospacing="0" w:line="276" w:lineRule="auto"/>
        <w:contextualSpacing/>
        <w:jc w:val="both"/>
        <w:rPr>
          <w:color w:val="000000"/>
          <w:sz w:val="26"/>
          <w:szCs w:val="26"/>
        </w:rPr>
      </w:pPr>
      <w:r w:rsidRPr="00F317BC">
        <w:rPr>
          <w:color w:val="000000"/>
          <w:sz w:val="26"/>
          <w:szCs w:val="26"/>
        </w:rPr>
        <w:t xml:space="preserve"> координировать взаимодействие учителей, родителей, специалистов социальных служб для оказания помощи </w:t>
      </w:r>
      <w:proofErr w:type="gramStart"/>
      <w:r w:rsidRPr="00F317BC">
        <w:rPr>
          <w:color w:val="000000"/>
          <w:sz w:val="26"/>
          <w:szCs w:val="26"/>
        </w:rPr>
        <w:t>обучающимся</w:t>
      </w:r>
      <w:proofErr w:type="gramEnd"/>
      <w:r w:rsidRPr="00F317BC">
        <w:rPr>
          <w:color w:val="000000"/>
          <w:sz w:val="26"/>
          <w:szCs w:val="26"/>
        </w:rPr>
        <w:t>.</w:t>
      </w:r>
    </w:p>
    <w:p w:rsidR="00A50D63" w:rsidRPr="00F317BC" w:rsidRDefault="00A50D63" w:rsidP="00DA1373">
      <w:pPr>
        <w:spacing w:after="0"/>
        <w:jc w:val="both"/>
        <w:rPr>
          <w:rFonts w:ascii="Times New Roman" w:hAnsi="Times New Roman" w:cs="Times New Roman"/>
          <w:sz w:val="26"/>
          <w:szCs w:val="26"/>
        </w:rPr>
      </w:pPr>
      <w:r w:rsidRPr="00F317BC">
        <w:rPr>
          <w:rFonts w:ascii="Times New Roman" w:hAnsi="Times New Roman" w:cs="Times New Roman"/>
          <w:b/>
          <w:bCs/>
          <w:color w:val="000000"/>
          <w:sz w:val="26"/>
          <w:szCs w:val="26"/>
        </w:rPr>
        <w:t>Участники программы</w:t>
      </w:r>
      <w:r w:rsidR="00141599">
        <w:rPr>
          <w:rFonts w:ascii="Times New Roman" w:hAnsi="Times New Roman" w:cs="Times New Roman"/>
          <w:b/>
          <w:bCs/>
          <w:color w:val="000000"/>
          <w:sz w:val="26"/>
          <w:szCs w:val="26"/>
        </w:rPr>
        <w:t>–</w:t>
      </w:r>
      <w:r w:rsidRPr="00F317BC">
        <w:rPr>
          <w:rFonts w:ascii="Times New Roman" w:hAnsi="Times New Roman" w:cs="Times New Roman"/>
          <w:color w:val="000000"/>
          <w:sz w:val="26"/>
          <w:szCs w:val="26"/>
        </w:rPr>
        <w:t>обучающиеся</w:t>
      </w:r>
      <w:r w:rsidR="00141599">
        <w:rPr>
          <w:rFonts w:ascii="Times New Roman" w:hAnsi="Times New Roman" w:cs="Times New Roman"/>
          <w:color w:val="000000"/>
          <w:sz w:val="26"/>
          <w:szCs w:val="26"/>
        </w:rPr>
        <w:t xml:space="preserve"> МБОУ </w:t>
      </w:r>
      <w:r w:rsidR="006B253A">
        <w:rPr>
          <w:rFonts w:ascii="Times New Roman" w:hAnsi="Times New Roman" w:cs="Times New Roman"/>
          <w:color w:val="000000"/>
          <w:sz w:val="26"/>
          <w:szCs w:val="26"/>
        </w:rPr>
        <w:t>«</w:t>
      </w:r>
      <w:proofErr w:type="gramStart"/>
      <w:r w:rsidR="006B253A">
        <w:rPr>
          <w:rFonts w:ascii="Times New Roman" w:hAnsi="Times New Roman" w:cs="Times New Roman"/>
          <w:color w:val="000000"/>
          <w:sz w:val="26"/>
          <w:szCs w:val="26"/>
        </w:rPr>
        <w:t>Поповская</w:t>
      </w:r>
      <w:proofErr w:type="gramEnd"/>
      <w:r w:rsidR="006B253A">
        <w:rPr>
          <w:rFonts w:ascii="Times New Roman" w:hAnsi="Times New Roman" w:cs="Times New Roman"/>
          <w:color w:val="000000"/>
          <w:sz w:val="26"/>
          <w:szCs w:val="26"/>
        </w:rPr>
        <w:t xml:space="preserve"> О</w:t>
      </w:r>
      <w:r w:rsidR="00141599">
        <w:rPr>
          <w:rFonts w:ascii="Times New Roman" w:hAnsi="Times New Roman" w:cs="Times New Roman"/>
          <w:color w:val="000000"/>
          <w:sz w:val="26"/>
          <w:szCs w:val="26"/>
        </w:rPr>
        <w:t>ОШ</w:t>
      </w:r>
      <w:r w:rsidR="006B253A">
        <w:rPr>
          <w:rFonts w:ascii="Times New Roman" w:hAnsi="Times New Roman" w:cs="Times New Roman"/>
          <w:color w:val="000000"/>
          <w:sz w:val="26"/>
          <w:szCs w:val="26"/>
        </w:rPr>
        <w:t>» Боковского района</w:t>
      </w:r>
      <w:r w:rsidRPr="00F317BC">
        <w:rPr>
          <w:rFonts w:ascii="Times New Roman" w:hAnsi="Times New Roman" w:cs="Times New Roman"/>
          <w:color w:val="000000"/>
          <w:sz w:val="26"/>
          <w:szCs w:val="26"/>
        </w:rPr>
        <w:t>.</w:t>
      </w:r>
    </w:p>
    <w:p w:rsidR="00141599" w:rsidRDefault="00141599" w:rsidP="00DA1373">
      <w:pPr>
        <w:spacing w:after="0"/>
        <w:jc w:val="both"/>
        <w:rPr>
          <w:rFonts w:ascii="Times New Roman" w:hAnsi="Times New Roman" w:cs="Times New Roman"/>
          <w:b/>
          <w:bCs/>
          <w:color w:val="000000"/>
          <w:sz w:val="26"/>
          <w:szCs w:val="26"/>
        </w:rPr>
      </w:pPr>
    </w:p>
    <w:p w:rsidR="00A50D63" w:rsidRPr="00F317BC" w:rsidRDefault="00A50D63" w:rsidP="00DA1373">
      <w:pPr>
        <w:spacing w:after="0"/>
        <w:jc w:val="both"/>
        <w:rPr>
          <w:rFonts w:ascii="Times New Roman" w:hAnsi="Times New Roman" w:cs="Times New Roman"/>
          <w:b/>
          <w:bCs/>
          <w:color w:val="000000"/>
          <w:sz w:val="26"/>
          <w:szCs w:val="26"/>
        </w:rPr>
      </w:pPr>
      <w:r w:rsidRPr="00F317BC">
        <w:rPr>
          <w:rFonts w:ascii="Times New Roman" w:hAnsi="Times New Roman" w:cs="Times New Roman"/>
          <w:b/>
          <w:bCs/>
          <w:color w:val="000000"/>
          <w:sz w:val="26"/>
          <w:szCs w:val="26"/>
        </w:rPr>
        <w:t>Основное содержание программы</w:t>
      </w:r>
    </w:p>
    <w:p w:rsidR="00A50D63" w:rsidRPr="00141599" w:rsidRDefault="00A50D63" w:rsidP="00DA1373">
      <w:pPr>
        <w:pStyle w:val="a8"/>
        <w:tabs>
          <w:tab w:val="left" w:pos="851"/>
        </w:tabs>
        <w:spacing w:before="0" w:beforeAutospacing="0" w:after="0" w:afterAutospacing="0" w:line="276" w:lineRule="auto"/>
        <w:jc w:val="both"/>
        <w:rPr>
          <w:sz w:val="26"/>
          <w:szCs w:val="26"/>
        </w:rPr>
      </w:pPr>
      <w:r w:rsidRPr="00141599">
        <w:rPr>
          <w:color w:val="000000"/>
          <w:sz w:val="26"/>
          <w:szCs w:val="26"/>
        </w:rPr>
        <w:t xml:space="preserve">Социально-экономическая и духовно-нравственная ситуация в России характеризуется нарастанием социального неблагополучия отдельных семей, </w:t>
      </w:r>
      <w:r w:rsidRPr="00141599">
        <w:rPr>
          <w:color w:val="000000"/>
          <w:sz w:val="26"/>
          <w:szCs w:val="26"/>
        </w:rPr>
        <w:lastRenderedPageBreak/>
        <w:t>падением их жизненного уровня, криминальной среды, ростом преступлений и правонарушений среди подростков и порождает опасные для подрастающего поколения и общества в целом процессы.</w:t>
      </w:r>
    </w:p>
    <w:p w:rsidR="00A50D63" w:rsidRPr="00141599" w:rsidRDefault="00A50D63" w:rsidP="00DA1373">
      <w:pPr>
        <w:pStyle w:val="a8"/>
        <w:tabs>
          <w:tab w:val="left" w:pos="851"/>
        </w:tabs>
        <w:spacing w:before="0" w:beforeAutospacing="0" w:after="0" w:afterAutospacing="0" w:line="276" w:lineRule="auto"/>
        <w:jc w:val="both"/>
        <w:rPr>
          <w:color w:val="000000"/>
          <w:sz w:val="26"/>
          <w:szCs w:val="26"/>
        </w:rPr>
      </w:pPr>
      <w:r w:rsidRPr="00141599">
        <w:rPr>
          <w:color w:val="000000"/>
          <w:sz w:val="26"/>
          <w:szCs w:val="26"/>
        </w:rPr>
        <w:t>Профилактика правонарушений и преступлений становится наиболее актуальной, т.к. появилась немало подростков, оказавшихся в трудной жизненной ситуации</w:t>
      </w:r>
    </w:p>
    <w:p w:rsidR="00A50D63" w:rsidRPr="00141599" w:rsidRDefault="00A50D63" w:rsidP="00DA1373">
      <w:pPr>
        <w:pStyle w:val="a8"/>
        <w:tabs>
          <w:tab w:val="left" w:pos="851"/>
        </w:tabs>
        <w:spacing w:before="0" w:beforeAutospacing="0" w:after="0" w:afterAutospacing="0" w:line="276" w:lineRule="auto"/>
        <w:jc w:val="both"/>
        <w:rPr>
          <w:sz w:val="26"/>
          <w:szCs w:val="26"/>
        </w:rPr>
      </w:pPr>
      <w:r w:rsidRPr="00141599">
        <w:rPr>
          <w:color w:val="000000"/>
          <w:sz w:val="26"/>
          <w:szCs w:val="26"/>
        </w:rPr>
        <w:t xml:space="preserve">За годы работы в школе накоплен положительный опыт в создании системы профилактики правонарушений </w:t>
      </w:r>
      <w:r w:rsidR="00E86866">
        <w:rPr>
          <w:color w:val="000000"/>
          <w:sz w:val="26"/>
          <w:szCs w:val="26"/>
        </w:rPr>
        <w:t>обучающихся</w:t>
      </w:r>
      <w:r w:rsidRPr="00141599">
        <w:rPr>
          <w:color w:val="000000"/>
          <w:sz w:val="26"/>
          <w:szCs w:val="26"/>
        </w:rPr>
        <w:t xml:space="preserve"> в различных формах деятельности:,</w:t>
      </w:r>
      <w:r w:rsidR="00C37BD4">
        <w:rPr>
          <w:color w:val="000000"/>
          <w:sz w:val="26"/>
          <w:szCs w:val="26"/>
        </w:rPr>
        <w:t xml:space="preserve"> </w:t>
      </w:r>
      <w:r w:rsidRPr="00141599">
        <w:rPr>
          <w:color w:val="000000"/>
          <w:sz w:val="26"/>
          <w:szCs w:val="26"/>
        </w:rPr>
        <w:t xml:space="preserve">организация отдыха </w:t>
      </w:r>
      <w:r w:rsidR="00C37BD4">
        <w:rPr>
          <w:color w:val="000000"/>
          <w:sz w:val="26"/>
          <w:szCs w:val="26"/>
        </w:rPr>
        <w:t xml:space="preserve">в каникулярное время </w:t>
      </w:r>
      <w:r w:rsidRPr="00141599">
        <w:rPr>
          <w:color w:val="000000"/>
          <w:sz w:val="26"/>
          <w:szCs w:val="26"/>
        </w:rPr>
        <w:t>(пришкольный лагерь, трудовой отряд)</w:t>
      </w:r>
      <w:proofErr w:type="gramStart"/>
      <w:r w:rsidRPr="00141599">
        <w:rPr>
          <w:color w:val="000000"/>
          <w:sz w:val="26"/>
          <w:szCs w:val="26"/>
        </w:rPr>
        <w:t>,п</w:t>
      </w:r>
      <w:proofErr w:type="gramEnd"/>
      <w:r w:rsidRPr="00141599">
        <w:rPr>
          <w:color w:val="000000"/>
          <w:sz w:val="26"/>
          <w:szCs w:val="26"/>
        </w:rPr>
        <w:t>ривлечение детей, оказавшихся в трудной жизненной ситуации к участию в различных мероприятиях.</w:t>
      </w:r>
    </w:p>
    <w:p w:rsidR="00A50D63" w:rsidRPr="00141599" w:rsidRDefault="00A50D63" w:rsidP="00DA1373">
      <w:pPr>
        <w:pStyle w:val="a8"/>
        <w:tabs>
          <w:tab w:val="left" w:pos="851"/>
        </w:tabs>
        <w:spacing w:before="0" w:beforeAutospacing="0" w:after="0" w:afterAutospacing="0" w:line="276" w:lineRule="auto"/>
        <w:jc w:val="both"/>
        <w:rPr>
          <w:sz w:val="26"/>
          <w:szCs w:val="26"/>
        </w:rPr>
      </w:pPr>
      <w:r w:rsidRPr="00141599">
        <w:rPr>
          <w:color w:val="000000"/>
          <w:sz w:val="26"/>
          <w:szCs w:val="26"/>
        </w:rPr>
        <w:t xml:space="preserve">Разработано Положение о порядке постановки </w:t>
      </w:r>
      <w:proofErr w:type="gramStart"/>
      <w:r w:rsidRPr="00141599">
        <w:rPr>
          <w:color w:val="000000"/>
          <w:sz w:val="26"/>
          <w:szCs w:val="26"/>
        </w:rPr>
        <w:t>обучающихся</w:t>
      </w:r>
      <w:proofErr w:type="gramEnd"/>
      <w:r w:rsidRPr="00141599">
        <w:rPr>
          <w:color w:val="000000"/>
          <w:sz w:val="26"/>
          <w:szCs w:val="26"/>
        </w:rPr>
        <w:t xml:space="preserve"> на внутришкольный учет и снятие с учета.</w:t>
      </w:r>
    </w:p>
    <w:p w:rsidR="00A50D63" w:rsidRPr="00141599" w:rsidRDefault="00A50D63" w:rsidP="00DA1373">
      <w:pPr>
        <w:pStyle w:val="a8"/>
        <w:tabs>
          <w:tab w:val="left" w:pos="851"/>
        </w:tabs>
        <w:spacing w:before="0" w:beforeAutospacing="0" w:after="0" w:afterAutospacing="0" w:line="276" w:lineRule="auto"/>
        <w:jc w:val="both"/>
        <w:rPr>
          <w:sz w:val="26"/>
          <w:szCs w:val="26"/>
        </w:rPr>
      </w:pPr>
      <w:r w:rsidRPr="00141599">
        <w:rPr>
          <w:color w:val="000000"/>
          <w:sz w:val="26"/>
          <w:szCs w:val="26"/>
        </w:rPr>
        <w:t>Ведущую роль в работе с детьми, оказавшимися в трудной жизненной ситуации, отводится психологической службе, социальному педагогу и классному руководителю.</w:t>
      </w:r>
    </w:p>
    <w:p w:rsidR="00A50D63" w:rsidRPr="00141599" w:rsidRDefault="00A50D63" w:rsidP="00DA1373">
      <w:pPr>
        <w:pStyle w:val="a8"/>
        <w:tabs>
          <w:tab w:val="left" w:pos="851"/>
        </w:tabs>
        <w:spacing w:before="0" w:beforeAutospacing="0" w:after="0" w:afterAutospacing="0" w:line="276" w:lineRule="auto"/>
        <w:jc w:val="both"/>
        <w:rPr>
          <w:sz w:val="26"/>
          <w:szCs w:val="26"/>
        </w:rPr>
      </w:pPr>
      <w:r w:rsidRPr="00141599">
        <w:rPr>
          <w:color w:val="000000"/>
          <w:sz w:val="26"/>
          <w:szCs w:val="26"/>
        </w:rPr>
        <w:t>Большая целенаправленная работа проводится с этими детьми по учебной работе. Заместители директора по УВР, классные руководители проводят индивидуальные беседы с детьми и их родителями по результатам учебы и поведения.</w:t>
      </w:r>
    </w:p>
    <w:p w:rsidR="00A50D63" w:rsidRPr="00141599" w:rsidRDefault="00A50D63" w:rsidP="00DA1373">
      <w:pPr>
        <w:pStyle w:val="a8"/>
        <w:tabs>
          <w:tab w:val="left" w:pos="851"/>
        </w:tabs>
        <w:spacing w:before="0" w:beforeAutospacing="0" w:after="0" w:afterAutospacing="0" w:line="276" w:lineRule="auto"/>
        <w:jc w:val="both"/>
        <w:rPr>
          <w:color w:val="000000"/>
          <w:sz w:val="26"/>
          <w:szCs w:val="26"/>
        </w:rPr>
      </w:pPr>
    </w:p>
    <w:p w:rsidR="00A50D63" w:rsidRPr="00141599" w:rsidRDefault="00A50D63" w:rsidP="00DA1373">
      <w:pPr>
        <w:pStyle w:val="a8"/>
        <w:tabs>
          <w:tab w:val="left" w:pos="851"/>
        </w:tabs>
        <w:spacing w:before="0" w:beforeAutospacing="0" w:after="0" w:afterAutospacing="0" w:line="276" w:lineRule="auto"/>
        <w:jc w:val="both"/>
        <w:rPr>
          <w:b/>
          <w:sz w:val="26"/>
          <w:szCs w:val="26"/>
        </w:rPr>
      </w:pPr>
      <w:r w:rsidRPr="00141599">
        <w:rPr>
          <w:b/>
          <w:sz w:val="26"/>
          <w:szCs w:val="26"/>
        </w:rPr>
        <w:t>Основные направления социально-психологической службы школы:</w:t>
      </w:r>
    </w:p>
    <w:p w:rsidR="00A50D63" w:rsidRPr="00141599" w:rsidRDefault="00A50D63" w:rsidP="00CF0B5F">
      <w:pPr>
        <w:pStyle w:val="a8"/>
        <w:tabs>
          <w:tab w:val="left" w:pos="851"/>
        </w:tabs>
        <w:spacing w:before="0" w:beforeAutospacing="0" w:after="0" w:afterAutospacing="0" w:line="276" w:lineRule="auto"/>
        <w:contextualSpacing/>
        <w:jc w:val="both"/>
        <w:rPr>
          <w:sz w:val="26"/>
          <w:szCs w:val="26"/>
        </w:rPr>
      </w:pPr>
      <w:r w:rsidRPr="00141599">
        <w:rPr>
          <w:sz w:val="26"/>
          <w:szCs w:val="26"/>
        </w:rPr>
        <w:t>Работа с общественностью</w:t>
      </w:r>
    </w:p>
    <w:p w:rsidR="00A50D63" w:rsidRPr="00141599" w:rsidRDefault="00A50D63" w:rsidP="00CF0B5F">
      <w:pPr>
        <w:pStyle w:val="a8"/>
        <w:tabs>
          <w:tab w:val="left" w:pos="851"/>
        </w:tabs>
        <w:spacing w:before="0" w:beforeAutospacing="0" w:after="0" w:afterAutospacing="0" w:line="276" w:lineRule="auto"/>
        <w:contextualSpacing/>
        <w:jc w:val="both"/>
        <w:rPr>
          <w:sz w:val="26"/>
          <w:szCs w:val="26"/>
        </w:rPr>
      </w:pPr>
      <w:r w:rsidRPr="00141599">
        <w:rPr>
          <w:sz w:val="26"/>
          <w:szCs w:val="26"/>
        </w:rPr>
        <w:t>Работа с родителями</w:t>
      </w:r>
    </w:p>
    <w:p w:rsidR="00A50D63" w:rsidRPr="00141599" w:rsidRDefault="00A50D63" w:rsidP="00CF0B5F">
      <w:pPr>
        <w:pStyle w:val="a8"/>
        <w:tabs>
          <w:tab w:val="left" w:pos="851"/>
        </w:tabs>
        <w:spacing w:before="0" w:beforeAutospacing="0" w:after="0" w:afterAutospacing="0" w:line="276" w:lineRule="auto"/>
        <w:contextualSpacing/>
        <w:jc w:val="both"/>
        <w:rPr>
          <w:sz w:val="26"/>
          <w:szCs w:val="26"/>
        </w:rPr>
      </w:pPr>
      <w:r w:rsidRPr="00141599">
        <w:rPr>
          <w:sz w:val="26"/>
          <w:szCs w:val="26"/>
        </w:rPr>
        <w:t>Работа с многодетными семьями</w:t>
      </w:r>
    </w:p>
    <w:p w:rsidR="00A50D63" w:rsidRPr="006B253A" w:rsidRDefault="00A50D63" w:rsidP="006B253A">
      <w:pPr>
        <w:pStyle w:val="a8"/>
        <w:tabs>
          <w:tab w:val="left" w:pos="851"/>
        </w:tabs>
        <w:spacing w:before="0" w:beforeAutospacing="0" w:after="0" w:afterAutospacing="0" w:line="276" w:lineRule="auto"/>
        <w:contextualSpacing/>
        <w:jc w:val="both"/>
        <w:rPr>
          <w:sz w:val="26"/>
          <w:szCs w:val="26"/>
        </w:rPr>
      </w:pPr>
      <w:r w:rsidRPr="00141599">
        <w:rPr>
          <w:sz w:val="26"/>
          <w:szCs w:val="26"/>
        </w:rPr>
        <w:t>Работа с семьями опекаемых детей</w:t>
      </w:r>
    </w:p>
    <w:p w:rsidR="00A50D63" w:rsidRPr="00141599" w:rsidRDefault="00A50D63" w:rsidP="00CF0B5F">
      <w:pPr>
        <w:pStyle w:val="a8"/>
        <w:tabs>
          <w:tab w:val="left" w:pos="851"/>
        </w:tabs>
        <w:spacing w:before="0" w:beforeAutospacing="0" w:after="0" w:afterAutospacing="0" w:line="276" w:lineRule="auto"/>
        <w:contextualSpacing/>
        <w:jc w:val="both"/>
        <w:rPr>
          <w:sz w:val="26"/>
          <w:szCs w:val="26"/>
        </w:rPr>
      </w:pPr>
      <w:r w:rsidRPr="00141599">
        <w:rPr>
          <w:sz w:val="26"/>
          <w:szCs w:val="26"/>
        </w:rPr>
        <w:t>Работа с педагогическим коллективом</w:t>
      </w:r>
    </w:p>
    <w:p w:rsidR="00A50D63" w:rsidRDefault="00A50D63" w:rsidP="00CF0B5F">
      <w:pPr>
        <w:pStyle w:val="a8"/>
        <w:tabs>
          <w:tab w:val="left" w:pos="851"/>
        </w:tabs>
        <w:spacing w:before="0" w:beforeAutospacing="0" w:after="0" w:afterAutospacing="0" w:line="276" w:lineRule="auto"/>
        <w:contextualSpacing/>
        <w:jc w:val="both"/>
        <w:rPr>
          <w:sz w:val="26"/>
          <w:szCs w:val="26"/>
        </w:rPr>
      </w:pPr>
      <w:r w:rsidRPr="00141599">
        <w:rPr>
          <w:sz w:val="26"/>
          <w:szCs w:val="26"/>
        </w:rPr>
        <w:t>Психологическое консультирование</w:t>
      </w:r>
      <w:r w:rsidR="00C37BD4">
        <w:rPr>
          <w:sz w:val="26"/>
          <w:szCs w:val="26"/>
        </w:rPr>
        <w:t>.</w:t>
      </w:r>
    </w:p>
    <w:p w:rsidR="00861911" w:rsidRDefault="00861911" w:rsidP="00861911">
      <w:pPr>
        <w:tabs>
          <w:tab w:val="left" w:pos="851"/>
        </w:tabs>
        <w:spacing w:after="0"/>
        <w:contextualSpacing/>
        <w:jc w:val="both"/>
        <w:rPr>
          <w:sz w:val="26"/>
          <w:szCs w:val="26"/>
        </w:rPr>
      </w:pPr>
    </w:p>
    <w:p w:rsidR="00A50D63" w:rsidRPr="00141599" w:rsidRDefault="00A50D63" w:rsidP="00861911">
      <w:pPr>
        <w:spacing w:after="0"/>
        <w:jc w:val="both"/>
        <w:rPr>
          <w:rFonts w:ascii="Times New Roman" w:hAnsi="Times New Roman" w:cs="Times New Roman"/>
          <w:color w:val="000000"/>
          <w:sz w:val="26"/>
          <w:szCs w:val="26"/>
        </w:rPr>
      </w:pPr>
      <w:r w:rsidRPr="00141599">
        <w:rPr>
          <w:rFonts w:ascii="Times New Roman" w:hAnsi="Times New Roman" w:cs="Times New Roman"/>
          <w:color w:val="000000"/>
          <w:sz w:val="26"/>
          <w:szCs w:val="26"/>
        </w:rPr>
        <w:t>Определяющее значение для организации продуктивной работы</w:t>
      </w:r>
      <w:r w:rsidR="006B253A">
        <w:rPr>
          <w:rFonts w:ascii="Times New Roman" w:hAnsi="Times New Roman" w:cs="Times New Roman"/>
          <w:color w:val="000000"/>
          <w:sz w:val="26"/>
          <w:szCs w:val="26"/>
        </w:rPr>
        <w:t xml:space="preserve"> </w:t>
      </w:r>
      <w:r w:rsidRPr="00141599">
        <w:rPr>
          <w:rFonts w:ascii="Times New Roman" w:hAnsi="Times New Roman" w:cs="Times New Roman"/>
          <w:color w:val="000000"/>
          <w:sz w:val="26"/>
          <w:szCs w:val="26"/>
        </w:rPr>
        <w:t xml:space="preserve">с </w:t>
      </w:r>
      <w:proofErr w:type="gramStart"/>
      <w:r w:rsidRPr="00141599">
        <w:rPr>
          <w:rFonts w:ascii="Times New Roman" w:hAnsi="Times New Roman" w:cs="Times New Roman"/>
          <w:color w:val="000000"/>
          <w:sz w:val="26"/>
          <w:szCs w:val="26"/>
        </w:rPr>
        <w:t>обучающимися</w:t>
      </w:r>
      <w:proofErr w:type="gramEnd"/>
      <w:r w:rsidRPr="00141599">
        <w:rPr>
          <w:rFonts w:ascii="Times New Roman" w:hAnsi="Times New Roman" w:cs="Times New Roman"/>
          <w:color w:val="000000"/>
          <w:sz w:val="26"/>
          <w:szCs w:val="26"/>
        </w:rPr>
        <w:t xml:space="preserve"> и для социально-психологической адаптации детей «группы риска» приобретает взаимодействие всех участников этой работы (социального педагога, психолога, классного руководителя).</w:t>
      </w:r>
    </w:p>
    <w:p w:rsidR="00A50D63" w:rsidRPr="00141599" w:rsidRDefault="00A50D63" w:rsidP="00DA1373">
      <w:pPr>
        <w:spacing w:after="0"/>
        <w:jc w:val="both"/>
        <w:rPr>
          <w:rFonts w:ascii="Times New Roman" w:hAnsi="Times New Roman" w:cs="Times New Roman"/>
          <w:sz w:val="26"/>
          <w:szCs w:val="26"/>
        </w:rPr>
      </w:pPr>
      <w:r w:rsidRPr="00141599">
        <w:rPr>
          <w:rFonts w:ascii="Times New Roman" w:hAnsi="Times New Roman" w:cs="Times New Roman"/>
          <w:color w:val="000000"/>
          <w:sz w:val="26"/>
          <w:szCs w:val="26"/>
        </w:rPr>
        <w:t>Особое внимание</w:t>
      </w:r>
      <w:r w:rsidR="006B253A">
        <w:rPr>
          <w:rFonts w:ascii="Times New Roman" w:hAnsi="Times New Roman" w:cs="Times New Roman"/>
          <w:color w:val="000000"/>
          <w:sz w:val="26"/>
          <w:szCs w:val="26"/>
        </w:rPr>
        <w:t xml:space="preserve"> </w:t>
      </w:r>
      <w:r w:rsidRPr="00141599">
        <w:rPr>
          <w:rFonts w:ascii="Times New Roman" w:hAnsi="Times New Roman" w:cs="Times New Roman"/>
          <w:color w:val="000000"/>
          <w:sz w:val="26"/>
          <w:szCs w:val="26"/>
        </w:rPr>
        <w:t>классный руководитель, социальный педагог и педагог – психолог уделяют диагностированию детей, оказавшихся в трудной жизненной ситуации.</w:t>
      </w:r>
    </w:p>
    <w:p w:rsidR="00A50D63" w:rsidRPr="00141599" w:rsidRDefault="00A50D63" w:rsidP="00DA1373">
      <w:pPr>
        <w:spacing w:after="0"/>
        <w:jc w:val="both"/>
        <w:rPr>
          <w:rFonts w:ascii="Times New Roman" w:hAnsi="Times New Roman" w:cs="Times New Roman"/>
          <w:color w:val="000000"/>
          <w:sz w:val="26"/>
          <w:szCs w:val="26"/>
        </w:rPr>
      </w:pPr>
      <w:r w:rsidRPr="00141599">
        <w:rPr>
          <w:rFonts w:ascii="Times New Roman" w:hAnsi="Times New Roman" w:cs="Times New Roman"/>
          <w:color w:val="000000"/>
          <w:sz w:val="26"/>
          <w:szCs w:val="26"/>
        </w:rPr>
        <w:t>Практика работы показала, что недостаточно работать с детьми, проводя беседы, консультации родителей и педагогов, посещение семей.</w:t>
      </w:r>
    </w:p>
    <w:p w:rsidR="00A50D63" w:rsidRPr="00141599" w:rsidRDefault="00A50D63" w:rsidP="00DA1373">
      <w:pPr>
        <w:spacing w:after="0"/>
        <w:jc w:val="both"/>
        <w:rPr>
          <w:rFonts w:ascii="Times New Roman" w:hAnsi="Times New Roman" w:cs="Times New Roman"/>
          <w:color w:val="000000"/>
          <w:sz w:val="26"/>
          <w:szCs w:val="26"/>
        </w:rPr>
      </w:pPr>
      <w:r w:rsidRPr="00141599">
        <w:rPr>
          <w:rFonts w:ascii="Times New Roman" w:hAnsi="Times New Roman" w:cs="Times New Roman"/>
          <w:color w:val="000000"/>
          <w:sz w:val="26"/>
          <w:szCs w:val="26"/>
        </w:rPr>
        <w:t>Изменение характера личных от</w:t>
      </w:r>
      <w:r w:rsidR="007E5A67">
        <w:rPr>
          <w:rFonts w:ascii="Times New Roman" w:hAnsi="Times New Roman" w:cs="Times New Roman"/>
          <w:color w:val="000000"/>
          <w:sz w:val="26"/>
          <w:szCs w:val="26"/>
        </w:rPr>
        <w:t>ношений педагогов и обучающихся.</w:t>
      </w:r>
    </w:p>
    <w:p w:rsidR="00A50D63" w:rsidRPr="007E5A67" w:rsidRDefault="00A50D63" w:rsidP="00DA1373">
      <w:pPr>
        <w:spacing w:after="0"/>
        <w:jc w:val="both"/>
        <w:rPr>
          <w:rFonts w:ascii="Times New Roman" w:hAnsi="Times New Roman" w:cs="Times New Roman"/>
          <w:color w:val="000000"/>
          <w:sz w:val="26"/>
          <w:szCs w:val="26"/>
        </w:rPr>
      </w:pPr>
      <w:r w:rsidRPr="007E5A67">
        <w:rPr>
          <w:rFonts w:ascii="Times New Roman" w:hAnsi="Times New Roman" w:cs="Times New Roman"/>
          <w:color w:val="000000"/>
          <w:sz w:val="26"/>
          <w:szCs w:val="26"/>
        </w:rPr>
        <w:t>Устранение причин отклонений в поведении ребенка</w:t>
      </w:r>
      <w:r w:rsidR="00E65F9B">
        <w:rPr>
          <w:rFonts w:ascii="Times New Roman" w:hAnsi="Times New Roman" w:cs="Times New Roman"/>
          <w:color w:val="000000"/>
          <w:sz w:val="26"/>
          <w:szCs w:val="26"/>
        </w:rPr>
        <w:t xml:space="preserve"> </w:t>
      </w:r>
      <w:r w:rsidRPr="007E5A67">
        <w:rPr>
          <w:rFonts w:ascii="Times New Roman" w:hAnsi="Times New Roman" w:cs="Times New Roman"/>
          <w:color w:val="000000"/>
          <w:sz w:val="26"/>
          <w:szCs w:val="26"/>
        </w:rPr>
        <w:t xml:space="preserve">необходимо осуществлять </w:t>
      </w:r>
      <w:proofErr w:type="gramStart"/>
      <w:r w:rsidRPr="007E5A67">
        <w:rPr>
          <w:rFonts w:ascii="Times New Roman" w:hAnsi="Times New Roman" w:cs="Times New Roman"/>
          <w:color w:val="000000"/>
          <w:sz w:val="26"/>
          <w:szCs w:val="26"/>
        </w:rPr>
        <w:t>через</w:t>
      </w:r>
      <w:proofErr w:type="gramEnd"/>
      <w:r w:rsidRPr="007E5A67">
        <w:rPr>
          <w:rFonts w:ascii="Times New Roman" w:hAnsi="Times New Roman" w:cs="Times New Roman"/>
          <w:color w:val="000000"/>
          <w:sz w:val="26"/>
          <w:szCs w:val="26"/>
        </w:rPr>
        <w:t>:</w:t>
      </w:r>
    </w:p>
    <w:p w:rsidR="00A50D63" w:rsidRPr="00141599" w:rsidRDefault="00A50D63" w:rsidP="00CF0B5F">
      <w:pPr>
        <w:pStyle w:val="a8"/>
        <w:tabs>
          <w:tab w:val="left" w:pos="851"/>
        </w:tabs>
        <w:spacing w:before="0" w:beforeAutospacing="0" w:after="0" w:afterAutospacing="0" w:line="276" w:lineRule="auto"/>
        <w:contextualSpacing/>
        <w:jc w:val="both"/>
        <w:rPr>
          <w:color w:val="000000"/>
          <w:sz w:val="26"/>
          <w:szCs w:val="26"/>
        </w:rPr>
      </w:pPr>
      <w:r w:rsidRPr="00141599">
        <w:rPr>
          <w:color w:val="000000"/>
          <w:sz w:val="26"/>
          <w:szCs w:val="26"/>
        </w:rPr>
        <w:t>планирование работы,</w:t>
      </w:r>
    </w:p>
    <w:p w:rsidR="00A50D63" w:rsidRPr="00141599" w:rsidRDefault="00A50D63" w:rsidP="00CF0B5F">
      <w:pPr>
        <w:pStyle w:val="a8"/>
        <w:tabs>
          <w:tab w:val="left" w:pos="851"/>
        </w:tabs>
        <w:spacing w:before="0" w:beforeAutospacing="0" w:after="0" w:afterAutospacing="0" w:line="276" w:lineRule="auto"/>
        <w:contextualSpacing/>
        <w:jc w:val="both"/>
        <w:rPr>
          <w:color w:val="000000"/>
          <w:sz w:val="26"/>
          <w:szCs w:val="26"/>
        </w:rPr>
      </w:pPr>
      <w:r w:rsidRPr="00141599">
        <w:rPr>
          <w:color w:val="000000"/>
          <w:sz w:val="26"/>
          <w:szCs w:val="26"/>
        </w:rPr>
        <w:lastRenderedPageBreak/>
        <w:t>составление и выполнение координационного плана работы с детьми «группы риска» (классный руководитель, социальный педагог, психолог, зам</w:t>
      </w:r>
      <w:proofErr w:type="gramStart"/>
      <w:r w:rsidRPr="00141599">
        <w:rPr>
          <w:color w:val="000000"/>
          <w:sz w:val="26"/>
          <w:szCs w:val="26"/>
        </w:rPr>
        <w:t>.д</w:t>
      </w:r>
      <w:proofErr w:type="gramEnd"/>
      <w:r w:rsidRPr="00141599">
        <w:rPr>
          <w:color w:val="000000"/>
          <w:sz w:val="26"/>
          <w:szCs w:val="26"/>
        </w:rPr>
        <w:t>иректора по УВР, зам.директора по ВР,  родительский комитет),</w:t>
      </w:r>
    </w:p>
    <w:p w:rsidR="00A50D63" w:rsidRPr="00141599" w:rsidRDefault="00A50D63" w:rsidP="00CF0B5F">
      <w:pPr>
        <w:pStyle w:val="a8"/>
        <w:tabs>
          <w:tab w:val="left" w:pos="851"/>
        </w:tabs>
        <w:spacing w:before="0" w:beforeAutospacing="0" w:after="0" w:afterAutospacing="0" w:line="276" w:lineRule="auto"/>
        <w:contextualSpacing/>
        <w:jc w:val="both"/>
        <w:rPr>
          <w:color w:val="000000"/>
          <w:sz w:val="26"/>
          <w:szCs w:val="26"/>
        </w:rPr>
      </w:pPr>
      <w:r w:rsidRPr="00141599">
        <w:rPr>
          <w:color w:val="000000"/>
          <w:sz w:val="26"/>
          <w:szCs w:val="26"/>
        </w:rPr>
        <w:t>изменение характера личных отношений педагогов и обучающихся,</w:t>
      </w:r>
    </w:p>
    <w:p w:rsidR="00A50D63" w:rsidRPr="00141599" w:rsidRDefault="00A50D63" w:rsidP="00CF0B5F">
      <w:pPr>
        <w:pStyle w:val="a8"/>
        <w:tabs>
          <w:tab w:val="left" w:pos="851"/>
        </w:tabs>
        <w:spacing w:before="0" w:beforeAutospacing="0" w:after="0" w:afterAutospacing="0" w:line="276" w:lineRule="auto"/>
        <w:contextualSpacing/>
        <w:jc w:val="both"/>
        <w:rPr>
          <w:color w:val="000000"/>
          <w:sz w:val="26"/>
          <w:szCs w:val="26"/>
        </w:rPr>
      </w:pPr>
      <w:r w:rsidRPr="00141599">
        <w:rPr>
          <w:color w:val="000000"/>
          <w:sz w:val="26"/>
          <w:szCs w:val="26"/>
        </w:rPr>
        <w:t>изменение условий семейного воспитания,</w:t>
      </w:r>
    </w:p>
    <w:p w:rsidR="00A50D63" w:rsidRPr="00141599" w:rsidRDefault="00A50D63" w:rsidP="00CF0B5F">
      <w:pPr>
        <w:pStyle w:val="a8"/>
        <w:tabs>
          <w:tab w:val="left" w:pos="851"/>
        </w:tabs>
        <w:spacing w:before="0" w:beforeAutospacing="0" w:after="0" w:afterAutospacing="0" w:line="276" w:lineRule="auto"/>
        <w:contextualSpacing/>
        <w:jc w:val="both"/>
        <w:rPr>
          <w:color w:val="000000"/>
          <w:sz w:val="26"/>
          <w:szCs w:val="26"/>
        </w:rPr>
      </w:pPr>
      <w:r w:rsidRPr="00141599">
        <w:rPr>
          <w:color w:val="000000"/>
          <w:sz w:val="26"/>
          <w:szCs w:val="26"/>
        </w:rPr>
        <w:t xml:space="preserve">вовлечение </w:t>
      </w:r>
      <w:proofErr w:type="gramStart"/>
      <w:r w:rsidRPr="00141599">
        <w:rPr>
          <w:color w:val="000000"/>
          <w:sz w:val="26"/>
          <w:szCs w:val="26"/>
        </w:rPr>
        <w:t>обучающихся</w:t>
      </w:r>
      <w:proofErr w:type="gramEnd"/>
      <w:r w:rsidRPr="00141599">
        <w:rPr>
          <w:color w:val="000000"/>
          <w:sz w:val="26"/>
          <w:szCs w:val="26"/>
        </w:rPr>
        <w:t xml:space="preserve"> в различные виды внеурочной деятельности.</w:t>
      </w:r>
    </w:p>
    <w:p w:rsidR="00A50D63" w:rsidRPr="00141599" w:rsidRDefault="00A50D63" w:rsidP="00DA1373">
      <w:pPr>
        <w:spacing w:after="0"/>
        <w:jc w:val="both"/>
        <w:rPr>
          <w:rFonts w:ascii="Times New Roman" w:hAnsi="Times New Roman" w:cs="Times New Roman"/>
          <w:sz w:val="26"/>
          <w:szCs w:val="26"/>
        </w:rPr>
      </w:pPr>
      <w:r w:rsidRPr="00141599">
        <w:rPr>
          <w:rFonts w:ascii="Times New Roman" w:hAnsi="Times New Roman" w:cs="Times New Roman"/>
          <w:color w:val="000000"/>
          <w:sz w:val="26"/>
          <w:szCs w:val="26"/>
        </w:rPr>
        <w:t xml:space="preserve">Предметом особого внимания в школе является формирование системы дополнительного образования </w:t>
      </w:r>
      <w:proofErr w:type="gramStart"/>
      <w:r w:rsidR="00E86866">
        <w:rPr>
          <w:rFonts w:ascii="Times New Roman" w:hAnsi="Times New Roman" w:cs="Times New Roman"/>
          <w:color w:val="000000"/>
          <w:sz w:val="26"/>
          <w:szCs w:val="26"/>
        </w:rPr>
        <w:t>обучающихся</w:t>
      </w:r>
      <w:proofErr w:type="gramEnd"/>
      <w:r w:rsidRPr="00141599">
        <w:rPr>
          <w:rFonts w:ascii="Times New Roman" w:hAnsi="Times New Roman" w:cs="Times New Roman"/>
          <w:color w:val="000000"/>
          <w:sz w:val="26"/>
          <w:szCs w:val="26"/>
        </w:rPr>
        <w:t>. Чем больше ребенок будет задействован во внеурочной деятельности, тем меньше у него останется времени на совершение правонарушений.</w:t>
      </w:r>
    </w:p>
    <w:p w:rsidR="00A50D63" w:rsidRPr="00141599" w:rsidRDefault="00A50D63" w:rsidP="00DA1373">
      <w:pPr>
        <w:spacing w:after="0"/>
        <w:jc w:val="both"/>
        <w:rPr>
          <w:rFonts w:ascii="Times New Roman" w:hAnsi="Times New Roman" w:cs="Times New Roman"/>
          <w:sz w:val="26"/>
          <w:szCs w:val="26"/>
        </w:rPr>
      </w:pPr>
      <w:r w:rsidRPr="00141599">
        <w:rPr>
          <w:rFonts w:ascii="Times New Roman" w:hAnsi="Times New Roman" w:cs="Times New Roman"/>
          <w:color w:val="000000"/>
          <w:sz w:val="26"/>
          <w:szCs w:val="26"/>
        </w:rPr>
        <w:t>Внеурочная деятельность и дополнительное образование в школе рассматриваются как важнейшие составляющие образовательного процесса, обеспечивающего развитие успешной личности. Это база для формирования досуговых предпочтений – хобби, что является расширением пространства самореализации личности и способом самовыражения.</w:t>
      </w:r>
    </w:p>
    <w:p w:rsidR="00A50D63" w:rsidRPr="00141599" w:rsidRDefault="00A50D63" w:rsidP="00DA1373">
      <w:pPr>
        <w:spacing w:after="0"/>
        <w:jc w:val="both"/>
        <w:rPr>
          <w:rFonts w:ascii="Times New Roman" w:hAnsi="Times New Roman" w:cs="Times New Roman"/>
          <w:sz w:val="26"/>
          <w:szCs w:val="26"/>
        </w:rPr>
      </w:pPr>
      <w:r w:rsidRPr="00141599">
        <w:rPr>
          <w:rFonts w:ascii="Times New Roman" w:hAnsi="Times New Roman" w:cs="Times New Roman"/>
          <w:color w:val="000000"/>
          <w:sz w:val="26"/>
          <w:szCs w:val="26"/>
        </w:rPr>
        <w:t xml:space="preserve">Основным принципом этого процесса является инициатива, идущая от самих </w:t>
      </w:r>
      <w:r w:rsidR="00E86866">
        <w:rPr>
          <w:rFonts w:ascii="Times New Roman" w:hAnsi="Times New Roman" w:cs="Times New Roman"/>
          <w:color w:val="000000"/>
          <w:sz w:val="26"/>
          <w:szCs w:val="26"/>
        </w:rPr>
        <w:t>обучающихся</w:t>
      </w:r>
      <w:r w:rsidRPr="00141599">
        <w:rPr>
          <w:rFonts w:ascii="Times New Roman" w:hAnsi="Times New Roman" w:cs="Times New Roman"/>
          <w:color w:val="000000"/>
          <w:sz w:val="26"/>
          <w:szCs w:val="26"/>
        </w:rPr>
        <w:t xml:space="preserve"> и включение всех </w:t>
      </w:r>
      <w:r w:rsidR="00E86866">
        <w:rPr>
          <w:rFonts w:ascii="Times New Roman" w:hAnsi="Times New Roman" w:cs="Times New Roman"/>
          <w:color w:val="000000"/>
          <w:sz w:val="26"/>
          <w:szCs w:val="26"/>
        </w:rPr>
        <w:t>обучающихся</w:t>
      </w:r>
      <w:r w:rsidRPr="00141599">
        <w:rPr>
          <w:rFonts w:ascii="Times New Roman" w:hAnsi="Times New Roman" w:cs="Times New Roman"/>
          <w:color w:val="000000"/>
          <w:sz w:val="26"/>
          <w:szCs w:val="26"/>
        </w:rPr>
        <w:t xml:space="preserve"> во внеурочную деятельность. </w:t>
      </w:r>
    </w:p>
    <w:p w:rsidR="00A50D63" w:rsidRPr="00141599" w:rsidRDefault="00A50D63" w:rsidP="00DA1373">
      <w:pPr>
        <w:spacing w:after="0"/>
        <w:jc w:val="both"/>
        <w:rPr>
          <w:rFonts w:ascii="Times New Roman" w:hAnsi="Times New Roman" w:cs="Times New Roman"/>
          <w:sz w:val="26"/>
          <w:szCs w:val="26"/>
        </w:rPr>
      </w:pPr>
      <w:r w:rsidRPr="00141599">
        <w:rPr>
          <w:rFonts w:ascii="Times New Roman" w:hAnsi="Times New Roman" w:cs="Times New Roman"/>
          <w:b/>
          <w:bCs/>
          <w:sz w:val="26"/>
          <w:szCs w:val="26"/>
        </w:rPr>
        <w:t>Предполагаемый результат</w:t>
      </w:r>
    </w:p>
    <w:p w:rsidR="00A50D63" w:rsidRPr="00141599" w:rsidRDefault="00A50D63" w:rsidP="00DA1373">
      <w:pPr>
        <w:spacing w:after="0"/>
        <w:jc w:val="both"/>
        <w:rPr>
          <w:rFonts w:ascii="Times New Roman" w:hAnsi="Times New Roman" w:cs="Times New Roman"/>
          <w:sz w:val="26"/>
          <w:szCs w:val="26"/>
        </w:rPr>
      </w:pPr>
      <w:r w:rsidRPr="00141599">
        <w:rPr>
          <w:rFonts w:ascii="Times New Roman" w:hAnsi="Times New Roman" w:cs="Times New Roman"/>
          <w:sz w:val="26"/>
          <w:szCs w:val="26"/>
        </w:rPr>
        <w:t>В ходе реализации программы, направленной на совершенствование и дальнейшее развитие систем по профилактике правонарушений среди несовершеннолетних, планируется достижение следующих результатов:</w:t>
      </w:r>
    </w:p>
    <w:p w:rsidR="00A50D63" w:rsidRPr="00141599" w:rsidRDefault="00A50D63" w:rsidP="00DA1373">
      <w:pPr>
        <w:tabs>
          <w:tab w:val="left" w:pos="567"/>
        </w:tabs>
        <w:spacing w:after="0"/>
        <w:jc w:val="both"/>
        <w:rPr>
          <w:rFonts w:ascii="Times New Roman" w:hAnsi="Times New Roman" w:cs="Times New Roman"/>
          <w:sz w:val="26"/>
          <w:szCs w:val="26"/>
        </w:rPr>
      </w:pPr>
      <w:r w:rsidRPr="00141599">
        <w:rPr>
          <w:rFonts w:ascii="Times New Roman" w:hAnsi="Times New Roman" w:cs="Times New Roman"/>
          <w:sz w:val="26"/>
          <w:szCs w:val="26"/>
        </w:rPr>
        <w:t xml:space="preserve">– улучшить положение </w:t>
      </w:r>
      <w:proofErr w:type="gramStart"/>
      <w:r w:rsidRPr="00141599">
        <w:rPr>
          <w:rFonts w:ascii="Times New Roman" w:hAnsi="Times New Roman" w:cs="Times New Roman"/>
          <w:sz w:val="26"/>
          <w:szCs w:val="26"/>
        </w:rPr>
        <w:t>обучающихся</w:t>
      </w:r>
      <w:proofErr w:type="gramEnd"/>
      <w:r w:rsidRPr="00141599">
        <w:rPr>
          <w:rFonts w:ascii="Times New Roman" w:hAnsi="Times New Roman" w:cs="Times New Roman"/>
          <w:sz w:val="26"/>
          <w:szCs w:val="26"/>
        </w:rPr>
        <w:t xml:space="preserve"> школы, оказавшихся в трудной жизненной ситуации;</w:t>
      </w:r>
    </w:p>
    <w:p w:rsidR="00A50D63" w:rsidRPr="00141599" w:rsidRDefault="00A50D63" w:rsidP="00DA1373">
      <w:pPr>
        <w:tabs>
          <w:tab w:val="left" w:pos="567"/>
        </w:tabs>
        <w:spacing w:after="0"/>
        <w:jc w:val="both"/>
        <w:rPr>
          <w:rFonts w:ascii="Times New Roman" w:hAnsi="Times New Roman" w:cs="Times New Roman"/>
          <w:sz w:val="26"/>
          <w:szCs w:val="26"/>
        </w:rPr>
      </w:pPr>
      <w:r w:rsidRPr="00141599">
        <w:rPr>
          <w:rFonts w:ascii="Times New Roman" w:hAnsi="Times New Roman" w:cs="Times New Roman"/>
          <w:sz w:val="26"/>
          <w:szCs w:val="26"/>
        </w:rPr>
        <w:t>– совершенствовать систему выявления и поддержки детей «группы риска»;</w:t>
      </w:r>
    </w:p>
    <w:p w:rsidR="00A50D63" w:rsidRPr="00141599" w:rsidRDefault="00A50D63" w:rsidP="00DA1373">
      <w:pPr>
        <w:tabs>
          <w:tab w:val="left" w:pos="567"/>
        </w:tabs>
        <w:spacing w:after="0"/>
        <w:jc w:val="both"/>
        <w:rPr>
          <w:rFonts w:ascii="Times New Roman" w:hAnsi="Times New Roman" w:cs="Times New Roman"/>
          <w:sz w:val="26"/>
          <w:szCs w:val="26"/>
        </w:rPr>
      </w:pPr>
      <w:r w:rsidRPr="00141599">
        <w:rPr>
          <w:rFonts w:ascii="Times New Roman" w:hAnsi="Times New Roman" w:cs="Times New Roman"/>
          <w:sz w:val="26"/>
          <w:szCs w:val="26"/>
        </w:rPr>
        <w:t>– увеличить объем и повысить качество предоставляемых услуг детям, в том числе детям</w:t>
      </w:r>
      <w:r w:rsidR="00E65F9B">
        <w:rPr>
          <w:rFonts w:ascii="Times New Roman" w:hAnsi="Times New Roman" w:cs="Times New Roman"/>
          <w:sz w:val="26"/>
          <w:szCs w:val="26"/>
        </w:rPr>
        <w:t xml:space="preserve"> </w:t>
      </w:r>
      <w:r w:rsidRPr="00141599">
        <w:rPr>
          <w:rFonts w:ascii="Times New Roman" w:hAnsi="Times New Roman" w:cs="Times New Roman"/>
          <w:sz w:val="26"/>
          <w:szCs w:val="26"/>
        </w:rPr>
        <w:t>«группы риска»;</w:t>
      </w:r>
    </w:p>
    <w:p w:rsidR="00A50D63" w:rsidRPr="00141599" w:rsidRDefault="00A50D63" w:rsidP="00DA1373">
      <w:pPr>
        <w:tabs>
          <w:tab w:val="left" w:pos="567"/>
          <w:tab w:val="left" w:pos="709"/>
        </w:tabs>
        <w:spacing w:after="0"/>
        <w:jc w:val="both"/>
        <w:rPr>
          <w:rFonts w:ascii="Times New Roman" w:hAnsi="Times New Roman" w:cs="Times New Roman"/>
          <w:sz w:val="26"/>
          <w:szCs w:val="26"/>
        </w:rPr>
      </w:pPr>
      <w:r w:rsidRPr="00141599">
        <w:rPr>
          <w:rFonts w:ascii="Times New Roman" w:hAnsi="Times New Roman" w:cs="Times New Roman"/>
          <w:sz w:val="26"/>
          <w:szCs w:val="26"/>
        </w:rPr>
        <w:t xml:space="preserve">–создать эффективную систему профилактики правонарушений </w:t>
      </w:r>
      <w:proofErr w:type="gramStart"/>
      <w:r w:rsidRPr="00141599">
        <w:rPr>
          <w:rFonts w:ascii="Times New Roman" w:hAnsi="Times New Roman" w:cs="Times New Roman"/>
          <w:sz w:val="26"/>
          <w:szCs w:val="26"/>
        </w:rPr>
        <w:t>среди</w:t>
      </w:r>
      <w:proofErr w:type="gramEnd"/>
      <w:r w:rsidRPr="00141599">
        <w:rPr>
          <w:rFonts w:ascii="Times New Roman" w:hAnsi="Times New Roman" w:cs="Times New Roman"/>
          <w:sz w:val="26"/>
          <w:szCs w:val="26"/>
        </w:rPr>
        <w:t xml:space="preserve"> обучающихся;</w:t>
      </w:r>
    </w:p>
    <w:p w:rsidR="003575DE" w:rsidRDefault="00A50D63" w:rsidP="00DA1373">
      <w:pPr>
        <w:tabs>
          <w:tab w:val="left" w:pos="567"/>
        </w:tabs>
        <w:spacing w:after="0"/>
        <w:jc w:val="both"/>
        <w:rPr>
          <w:rFonts w:ascii="Times New Roman" w:hAnsi="Times New Roman" w:cs="Times New Roman"/>
          <w:sz w:val="26"/>
          <w:szCs w:val="26"/>
        </w:rPr>
      </w:pPr>
      <w:r w:rsidRPr="00141599">
        <w:rPr>
          <w:rFonts w:ascii="Times New Roman" w:hAnsi="Times New Roman" w:cs="Times New Roman"/>
          <w:sz w:val="26"/>
          <w:szCs w:val="26"/>
        </w:rPr>
        <w:t xml:space="preserve">– повысить роль дополнительного образования в </w:t>
      </w:r>
      <w:r w:rsidR="003575DE">
        <w:rPr>
          <w:rFonts w:ascii="Times New Roman" w:hAnsi="Times New Roman" w:cs="Times New Roman"/>
          <w:sz w:val="26"/>
          <w:szCs w:val="26"/>
        </w:rPr>
        <w:t>работе с детьми «группы риска».</w:t>
      </w:r>
    </w:p>
    <w:p w:rsidR="00A50D63" w:rsidRPr="00141599" w:rsidRDefault="00A50D63" w:rsidP="00DA1373">
      <w:pPr>
        <w:tabs>
          <w:tab w:val="left" w:pos="567"/>
        </w:tabs>
        <w:spacing w:after="0"/>
        <w:jc w:val="both"/>
        <w:rPr>
          <w:rFonts w:ascii="Times New Roman" w:hAnsi="Times New Roman" w:cs="Times New Roman"/>
          <w:sz w:val="26"/>
          <w:szCs w:val="26"/>
        </w:rPr>
      </w:pPr>
      <w:r w:rsidRPr="00141599">
        <w:rPr>
          <w:rFonts w:ascii="Times New Roman" w:hAnsi="Times New Roman" w:cs="Times New Roman"/>
          <w:sz w:val="26"/>
          <w:szCs w:val="26"/>
        </w:rPr>
        <w:t>Выполнение программы будет способствовать сокращению числа правонарушений несовершеннолетних, привлечению большего количества детей</w:t>
      </w:r>
      <w:r w:rsidR="00E65F9B">
        <w:rPr>
          <w:rFonts w:ascii="Times New Roman" w:hAnsi="Times New Roman" w:cs="Times New Roman"/>
          <w:sz w:val="26"/>
          <w:szCs w:val="26"/>
        </w:rPr>
        <w:t xml:space="preserve"> </w:t>
      </w:r>
      <w:r w:rsidRPr="00141599">
        <w:rPr>
          <w:rFonts w:ascii="Times New Roman" w:hAnsi="Times New Roman" w:cs="Times New Roman"/>
          <w:sz w:val="26"/>
          <w:szCs w:val="26"/>
        </w:rPr>
        <w:t>и подростков к участию в общественной, культурной и спортивной жизни, отвлечению от вредных привычек, улицы, приобщению их к здоровому образу жизни. </w:t>
      </w:r>
    </w:p>
    <w:p w:rsidR="00A50D63" w:rsidRPr="00141599" w:rsidRDefault="00A50D63" w:rsidP="00DA1373">
      <w:pPr>
        <w:spacing w:after="0"/>
        <w:jc w:val="both"/>
        <w:rPr>
          <w:rFonts w:ascii="Times New Roman" w:hAnsi="Times New Roman" w:cs="Times New Roman"/>
          <w:sz w:val="26"/>
          <w:szCs w:val="26"/>
        </w:rPr>
      </w:pPr>
    </w:p>
    <w:p w:rsidR="00BE10BB" w:rsidRDefault="00E65F9B" w:rsidP="00DA1373">
      <w:pPr>
        <w:spacing w:after="0"/>
        <w:jc w:val="both"/>
        <w:rPr>
          <w:rFonts w:ascii="Times New Roman" w:hAnsi="Times New Roman" w:cs="Times New Roman"/>
          <w:b/>
          <w:sz w:val="26"/>
          <w:szCs w:val="26"/>
        </w:rPr>
      </w:pPr>
      <w:r>
        <w:rPr>
          <w:rFonts w:ascii="Times New Roman" w:hAnsi="Times New Roman" w:cs="Times New Roman"/>
          <w:b/>
          <w:sz w:val="26"/>
          <w:szCs w:val="26"/>
        </w:rPr>
        <w:t xml:space="preserve"> </w:t>
      </w:r>
      <w:r w:rsidR="00BE10BB" w:rsidRPr="00E9086F">
        <w:rPr>
          <w:rFonts w:ascii="Times New Roman" w:hAnsi="Times New Roman" w:cs="Times New Roman"/>
          <w:b/>
          <w:sz w:val="26"/>
          <w:szCs w:val="26"/>
        </w:rPr>
        <w:t>2.</w:t>
      </w:r>
      <w:r w:rsidR="00BE10BB">
        <w:rPr>
          <w:rFonts w:ascii="Times New Roman" w:hAnsi="Times New Roman" w:cs="Times New Roman"/>
          <w:b/>
          <w:sz w:val="26"/>
          <w:szCs w:val="26"/>
        </w:rPr>
        <w:t>5</w:t>
      </w:r>
      <w:r w:rsidR="00BE10BB" w:rsidRPr="00E9086F">
        <w:rPr>
          <w:rFonts w:ascii="Times New Roman" w:hAnsi="Times New Roman" w:cs="Times New Roman"/>
          <w:b/>
          <w:sz w:val="26"/>
          <w:szCs w:val="26"/>
        </w:rPr>
        <w:t xml:space="preserve">. </w:t>
      </w:r>
      <w:r w:rsidR="000D1CF3">
        <w:rPr>
          <w:rFonts w:ascii="Times New Roman" w:hAnsi="Times New Roman" w:cs="Times New Roman"/>
          <w:b/>
          <w:sz w:val="26"/>
          <w:szCs w:val="26"/>
        </w:rPr>
        <w:t>Программа ф</w:t>
      </w:r>
      <w:r w:rsidR="00BE10BB" w:rsidRPr="00E9086F">
        <w:rPr>
          <w:rFonts w:ascii="Times New Roman" w:hAnsi="Times New Roman" w:cs="Times New Roman"/>
          <w:b/>
          <w:sz w:val="26"/>
          <w:szCs w:val="26"/>
        </w:rPr>
        <w:t>ормировани</w:t>
      </w:r>
      <w:r w:rsidR="000D1CF3">
        <w:rPr>
          <w:rFonts w:ascii="Times New Roman" w:hAnsi="Times New Roman" w:cs="Times New Roman"/>
          <w:b/>
          <w:sz w:val="26"/>
          <w:szCs w:val="26"/>
        </w:rPr>
        <w:t>я</w:t>
      </w:r>
      <w:r w:rsidR="00BE10BB" w:rsidRPr="00E9086F">
        <w:rPr>
          <w:rFonts w:ascii="Times New Roman" w:hAnsi="Times New Roman" w:cs="Times New Roman"/>
          <w:b/>
          <w:sz w:val="26"/>
          <w:szCs w:val="26"/>
        </w:rPr>
        <w:t xml:space="preserve"> ИК</w:t>
      </w:r>
      <w:proofErr w:type="gramStart"/>
      <w:r w:rsidR="00BE10BB" w:rsidRPr="00E9086F">
        <w:rPr>
          <w:rFonts w:ascii="Times New Roman" w:hAnsi="Times New Roman" w:cs="Times New Roman"/>
          <w:b/>
          <w:sz w:val="26"/>
          <w:szCs w:val="26"/>
        </w:rPr>
        <w:t>Т-</w:t>
      </w:r>
      <w:proofErr w:type="gramEnd"/>
      <w:r w:rsidR="00BE10BB" w:rsidRPr="00E9086F">
        <w:rPr>
          <w:rFonts w:ascii="Times New Roman" w:hAnsi="Times New Roman" w:cs="Times New Roman"/>
          <w:b/>
          <w:sz w:val="26"/>
          <w:szCs w:val="26"/>
        </w:rPr>
        <w:t xml:space="preserve"> компетентности обучающихся</w:t>
      </w:r>
      <w:r w:rsidR="009660BC">
        <w:rPr>
          <w:rFonts w:ascii="Times New Roman" w:hAnsi="Times New Roman" w:cs="Times New Roman"/>
          <w:b/>
          <w:sz w:val="26"/>
          <w:szCs w:val="26"/>
        </w:rPr>
        <w:t>.</w:t>
      </w:r>
    </w:p>
    <w:p w:rsidR="00401A6D" w:rsidRDefault="00401A6D" w:rsidP="00DA1373">
      <w:pPr>
        <w:spacing w:after="0"/>
        <w:jc w:val="both"/>
        <w:rPr>
          <w:rFonts w:ascii="Times New Roman" w:hAnsi="Times New Roman" w:cs="Times New Roman"/>
          <w:b/>
          <w:i/>
          <w:sz w:val="26"/>
          <w:szCs w:val="26"/>
        </w:rPr>
      </w:pPr>
    </w:p>
    <w:p w:rsidR="00BE10BB" w:rsidRPr="00E9086F" w:rsidRDefault="00BE10BB" w:rsidP="00DA1373">
      <w:pPr>
        <w:spacing w:after="0"/>
        <w:jc w:val="both"/>
        <w:rPr>
          <w:rFonts w:ascii="Times New Roman" w:hAnsi="Times New Roman" w:cs="Times New Roman"/>
          <w:b/>
          <w:i/>
          <w:sz w:val="26"/>
          <w:szCs w:val="26"/>
        </w:rPr>
      </w:pPr>
      <w:r w:rsidRPr="00E9086F">
        <w:rPr>
          <w:rFonts w:ascii="Times New Roman" w:hAnsi="Times New Roman" w:cs="Times New Roman"/>
          <w:b/>
          <w:i/>
          <w:sz w:val="26"/>
          <w:szCs w:val="26"/>
        </w:rPr>
        <w:t xml:space="preserve">Обращение с устройствами и ИКТ </w:t>
      </w:r>
    </w:p>
    <w:p w:rsidR="00BE10BB" w:rsidRPr="00E9086F" w:rsidRDefault="00BE10BB" w:rsidP="00DA1373">
      <w:pPr>
        <w:spacing w:after="0"/>
        <w:jc w:val="both"/>
        <w:rPr>
          <w:rFonts w:ascii="Times New Roman" w:hAnsi="Times New Roman" w:cs="Times New Roman"/>
          <w:b/>
          <w:sz w:val="26"/>
          <w:szCs w:val="26"/>
        </w:rPr>
      </w:pPr>
      <w:r w:rsidRPr="00E9086F">
        <w:rPr>
          <w:rFonts w:ascii="Times New Roman" w:hAnsi="Times New Roman" w:cs="Times New Roman"/>
          <w:i/>
          <w:sz w:val="26"/>
          <w:szCs w:val="26"/>
        </w:rPr>
        <w:t>Выпускник научится</w:t>
      </w:r>
      <w:r w:rsidRPr="00E9086F">
        <w:rPr>
          <w:rFonts w:ascii="Times New Roman" w:hAnsi="Times New Roman" w:cs="Times New Roman"/>
          <w:b/>
          <w:sz w:val="26"/>
          <w:szCs w:val="26"/>
        </w:rPr>
        <w:t>:</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b/>
          <w:sz w:val="26"/>
          <w:szCs w:val="26"/>
        </w:rPr>
        <w:t xml:space="preserve">- правильно </w:t>
      </w:r>
      <w:r w:rsidRPr="00E9086F">
        <w:rPr>
          <w:rFonts w:ascii="Times New Roman" w:hAnsi="Times New Roman" w:cs="Times New Roman"/>
          <w:sz w:val="26"/>
          <w:szCs w:val="26"/>
        </w:rPr>
        <w:t xml:space="preserve">включать и выключать устройства ИКТ, входить в операционную систему и завершать работу с ней, выполнять базовые действия с экранными </w:t>
      </w:r>
      <w:r w:rsidRPr="00E9086F">
        <w:rPr>
          <w:rFonts w:ascii="Times New Roman" w:hAnsi="Times New Roman" w:cs="Times New Roman"/>
          <w:sz w:val="26"/>
          <w:szCs w:val="26"/>
        </w:rPr>
        <w:lastRenderedPageBreak/>
        <w:t>объектами (перемещение курсора, выделение, прямое перемещение, запоминание и вырезание);</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 осуществлять информационное подключение к локальной сети и глобальной сети Интернет;</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 входить в информационную среду образовательного учреждения, в том числе через Интернет, размещать в информационной среде различные</w:t>
      </w:r>
      <w:r w:rsidR="00E65F9B">
        <w:rPr>
          <w:rFonts w:ascii="Times New Roman" w:hAnsi="Times New Roman" w:cs="Times New Roman"/>
          <w:sz w:val="26"/>
          <w:szCs w:val="26"/>
        </w:rPr>
        <w:t xml:space="preserve"> </w:t>
      </w:r>
      <w:r w:rsidRPr="00E9086F">
        <w:rPr>
          <w:rFonts w:ascii="Times New Roman" w:hAnsi="Times New Roman" w:cs="Times New Roman"/>
          <w:sz w:val="26"/>
          <w:szCs w:val="26"/>
        </w:rPr>
        <w:t>информационные объекты;</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 выводить информацию на бумагу, правильно обращаться с расходными материалами;</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i/>
          <w:sz w:val="26"/>
          <w:szCs w:val="26"/>
        </w:rPr>
        <w:t>Выпускник получит возможность научиться</w:t>
      </w:r>
      <w:r w:rsidRPr="00E9086F">
        <w:rPr>
          <w:rFonts w:ascii="Times New Roman" w:hAnsi="Times New Roman" w:cs="Times New Roman"/>
          <w:sz w:val="26"/>
          <w:szCs w:val="26"/>
        </w:rPr>
        <w:t>:</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xml:space="preserve"> - осознавать и использовать в практической деятельности основные психологические особенности восприятия информации человеком (в рамках предметов: технологии, информатики; и во внеурочной и внешкольной деятельности).</w:t>
      </w:r>
    </w:p>
    <w:p w:rsidR="00BE10BB" w:rsidRPr="00E9086F" w:rsidRDefault="00BE10BB" w:rsidP="00DA1373">
      <w:pPr>
        <w:spacing w:after="0"/>
        <w:jc w:val="both"/>
        <w:rPr>
          <w:rFonts w:ascii="Times New Roman" w:hAnsi="Times New Roman" w:cs="Times New Roman"/>
          <w:b/>
          <w:sz w:val="26"/>
          <w:szCs w:val="26"/>
        </w:rPr>
      </w:pPr>
      <w:r w:rsidRPr="00E9086F">
        <w:rPr>
          <w:rFonts w:ascii="Times New Roman" w:hAnsi="Times New Roman" w:cs="Times New Roman"/>
          <w:b/>
          <w:sz w:val="26"/>
          <w:szCs w:val="26"/>
        </w:rPr>
        <w:t>Фиксация изображений и звуков</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Выпускник научится:</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выбирать технические средства ИКТ для фиксации изображений и звуков в соответствии с поставленной целью;</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проводить обработку цифровых фотографий и цифровых звукописей с использованием возможностей специальных компьютерных инструментов, создавать презентации на их основе;</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осуществлять видеосъёмку и проводить монтаж отснятого материала с использованием возможностей специальных компьютерных инструментов.</w:t>
      </w:r>
    </w:p>
    <w:p w:rsidR="00BE10BB" w:rsidRPr="00E9086F" w:rsidRDefault="00BE10BB" w:rsidP="00DA1373">
      <w:pPr>
        <w:spacing w:after="0"/>
        <w:jc w:val="both"/>
        <w:rPr>
          <w:rFonts w:ascii="Times New Roman" w:hAnsi="Times New Roman" w:cs="Times New Roman"/>
          <w:b/>
          <w:sz w:val="26"/>
          <w:szCs w:val="26"/>
        </w:rPr>
      </w:pPr>
      <w:r w:rsidRPr="00E9086F">
        <w:rPr>
          <w:rFonts w:ascii="Times New Roman" w:hAnsi="Times New Roman" w:cs="Times New Roman"/>
          <w:b/>
          <w:sz w:val="26"/>
          <w:szCs w:val="26"/>
        </w:rPr>
        <w:t>Выпускник получит возможность научиться:</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b/>
          <w:sz w:val="26"/>
          <w:szCs w:val="26"/>
        </w:rPr>
        <w:t xml:space="preserve">- </w:t>
      </w:r>
      <w:r w:rsidRPr="00E9086F">
        <w:rPr>
          <w:rFonts w:ascii="Times New Roman" w:hAnsi="Times New Roman" w:cs="Times New Roman"/>
          <w:sz w:val="26"/>
          <w:szCs w:val="26"/>
        </w:rPr>
        <w:t>различать творческую и техническую фиксацию звуков и изображений;</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 использовать возможности И</w:t>
      </w:r>
      <w:proofErr w:type="gramStart"/>
      <w:r w:rsidRPr="00E9086F">
        <w:rPr>
          <w:rFonts w:ascii="Times New Roman" w:hAnsi="Times New Roman" w:cs="Times New Roman"/>
          <w:sz w:val="26"/>
          <w:szCs w:val="26"/>
        </w:rPr>
        <w:t>КТ в тв</w:t>
      </w:r>
      <w:proofErr w:type="gramEnd"/>
      <w:r w:rsidRPr="00E9086F">
        <w:rPr>
          <w:rFonts w:ascii="Times New Roman" w:hAnsi="Times New Roman" w:cs="Times New Roman"/>
          <w:sz w:val="26"/>
          <w:szCs w:val="26"/>
        </w:rPr>
        <w:t>орческой деятельности, связанной с искусством;</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 осуществлять трёхмерное сканирование.</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Примечание. Результаты достигаются преимущественно в рамках предметов: русский язык, иностранный язык, изобразительное искусство, естественнонаучные предметы и во внеурочной деятельности.</w:t>
      </w:r>
    </w:p>
    <w:p w:rsidR="00BE10BB" w:rsidRPr="00E9086F" w:rsidRDefault="00BE10BB" w:rsidP="00DA1373">
      <w:pPr>
        <w:spacing w:after="0"/>
        <w:jc w:val="both"/>
        <w:rPr>
          <w:rFonts w:ascii="Times New Roman" w:hAnsi="Times New Roman" w:cs="Times New Roman"/>
          <w:b/>
          <w:sz w:val="26"/>
          <w:szCs w:val="26"/>
        </w:rPr>
      </w:pPr>
      <w:r w:rsidRPr="00E9086F">
        <w:rPr>
          <w:rFonts w:ascii="Times New Roman" w:hAnsi="Times New Roman" w:cs="Times New Roman"/>
          <w:b/>
          <w:sz w:val="26"/>
          <w:szCs w:val="26"/>
        </w:rPr>
        <w:t>Создание письменных сообщений</w:t>
      </w:r>
    </w:p>
    <w:p w:rsidR="00BE10BB" w:rsidRPr="00E9086F" w:rsidRDefault="00BE10BB" w:rsidP="00DA1373">
      <w:pPr>
        <w:spacing w:after="0"/>
        <w:jc w:val="both"/>
        <w:rPr>
          <w:rFonts w:ascii="Times New Roman" w:hAnsi="Times New Roman" w:cs="Times New Roman"/>
          <w:b/>
          <w:i/>
          <w:sz w:val="26"/>
          <w:szCs w:val="26"/>
        </w:rPr>
      </w:pPr>
      <w:r w:rsidRPr="00E9086F">
        <w:rPr>
          <w:rFonts w:ascii="Times New Roman" w:hAnsi="Times New Roman" w:cs="Times New Roman"/>
          <w:b/>
          <w:i/>
          <w:sz w:val="26"/>
          <w:szCs w:val="26"/>
        </w:rPr>
        <w:lastRenderedPageBreak/>
        <w:t>Выпускник научится:</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создавать текст на русском и иностранных языках;</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сканировать текст и осуществлять распознавание сканированного текста;</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осуществлять редактирование и структурирование текста в соответствии с его смыслом средствами текстового редактора;</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использовать средства орфографического и синтаксического контроля русского текста и текста на иностранном языке.</w:t>
      </w:r>
    </w:p>
    <w:p w:rsidR="00BE10BB" w:rsidRPr="00E9086F" w:rsidRDefault="00BE10BB" w:rsidP="00DA1373">
      <w:pPr>
        <w:spacing w:after="0"/>
        <w:jc w:val="both"/>
        <w:rPr>
          <w:rFonts w:ascii="Times New Roman" w:hAnsi="Times New Roman" w:cs="Times New Roman"/>
          <w:b/>
          <w:i/>
          <w:sz w:val="26"/>
          <w:szCs w:val="26"/>
        </w:rPr>
      </w:pPr>
      <w:r w:rsidRPr="00E9086F">
        <w:rPr>
          <w:rFonts w:ascii="Times New Roman" w:hAnsi="Times New Roman" w:cs="Times New Roman"/>
          <w:b/>
          <w:i/>
          <w:sz w:val="26"/>
          <w:szCs w:val="26"/>
        </w:rPr>
        <w:t>Выпускник получит возможность научиться:</w:t>
      </w:r>
    </w:p>
    <w:p w:rsidR="00BE10BB" w:rsidRPr="00E9086F" w:rsidRDefault="00BE10BB" w:rsidP="00DA1373">
      <w:pPr>
        <w:spacing w:after="0"/>
        <w:jc w:val="both"/>
        <w:rPr>
          <w:rFonts w:ascii="Times New Roman" w:hAnsi="Times New Roman" w:cs="Times New Roman"/>
          <w:i/>
          <w:sz w:val="26"/>
          <w:szCs w:val="26"/>
        </w:rPr>
      </w:pPr>
      <w:proofErr w:type="gramStart"/>
      <w:r w:rsidRPr="00E9086F">
        <w:rPr>
          <w:rFonts w:ascii="Times New Roman" w:hAnsi="Times New Roman" w:cs="Times New Roman"/>
          <w:i/>
          <w:sz w:val="26"/>
          <w:szCs w:val="26"/>
        </w:rPr>
        <w:t>- создавать текст на русском и на иностранном языках с использованием слепого десятипальцевого клавиатурного письма;</w:t>
      </w:r>
      <w:proofErr w:type="gramEnd"/>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использовать компьютерные инструменты, упрощающие расшифровку аудиозаписей.</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Примечание. Результаты достигаются в рамках предметов: русский язык, иностранный язык. Литература, история; во внеурочной деятельности.</w:t>
      </w:r>
    </w:p>
    <w:p w:rsidR="00BE10BB" w:rsidRPr="00E9086F" w:rsidRDefault="00BE10BB" w:rsidP="00DA1373">
      <w:pPr>
        <w:spacing w:after="0"/>
        <w:jc w:val="both"/>
        <w:rPr>
          <w:rFonts w:ascii="Times New Roman" w:hAnsi="Times New Roman" w:cs="Times New Roman"/>
          <w:b/>
          <w:sz w:val="26"/>
          <w:szCs w:val="26"/>
        </w:rPr>
      </w:pPr>
      <w:r w:rsidRPr="00E9086F">
        <w:rPr>
          <w:rFonts w:ascii="Times New Roman" w:hAnsi="Times New Roman" w:cs="Times New Roman"/>
          <w:b/>
          <w:sz w:val="26"/>
          <w:szCs w:val="26"/>
        </w:rPr>
        <w:t>Создание графических объектов</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Выпускник научится:</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 создавать различные геометрические объекты с использованием возможностей компьютерных инструментов;</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 создавать диаграммы различных видов (алгометрические, концептуальные, классификационные, организационные, родства и др.) в соответствии с решаемыми задачами;</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 создавать специализированные карты и диаграммы: географические, хронологические;</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 создавать графические объекты проведением произвольных линий с использованием специализированных компьютерных инструментов и устройств.</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Выпускник получит возможность научиться:</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создавать мультипликационные фильмы;</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создавать виртуальные модели трёхмерных объектов.</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Примечание. Результаты достигаются в рамках технологии, обществознания, географии, истории, математики, изобразительного искусства, во внеурочной деятельности.</w:t>
      </w:r>
    </w:p>
    <w:p w:rsidR="00BE10BB" w:rsidRPr="00E9086F" w:rsidRDefault="00BE10BB" w:rsidP="00DA1373">
      <w:pPr>
        <w:spacing w:after="0"/>
        <w:jc w:val="both"/>
        <w:rPr>
          <w:rFonts w:ascii="Times New Roman" w:hAnsi="Times New Roman" w:cs="Times New Roman"/>
          <w:b/>
          <w:sz w:val="26"/>
          <w:szCs w:val="26"/>
        </w:rPr>
      </w:pPr>
      <w:r w:rsidRPr="00E9086F">
        <w:rPr>
          <w:rFonts w:ascii="Times New Roman" w:hAnsi="Times New Roman" w:cs="Times New Roman"/>
          <w:b/>
          <w:sz w:val="26"/>
          <w:szCs w:val="26"/>
        </w:rPr>
        <w:t>Коммуникация и социальное взаимодействие</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Выпускник научится:</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xml:space="preserve">- выступать с аудиоподдержкой, включая выступление перед </w:t>
      </w:r>
      <w:proofErr w:type="gramStart"/>
      <w:r w:rsidRPr="00E9086F">
        <w:rPr>
          <w:rFonts w:ascii="Times New Roman" w:hAnsi="Times New Roman" w:cs="Times New Roman"/>
          <w:i/>
          <w:sz w:val="26"/>
          <w:szCs w:val="26"/>
        </w:rPr>
        <w:t>дистанционной</w:t>
      </w:r>
      <w:proofErr w:type="gramEnd"/>
      <w:r w:rsidRPr="00E9086F">
        <w:rPr>
          <w:rFonts w:ascii="Times New Roman" w:hAnsi="Times New Roman" w:cs="Times New Roman"/>
          <w:i/>
          <w:sz w:val="26"/>
          <w:szCs w:val="26"/>
        </w:rPr>
        <w:t xml:space="preserve"> аудиторнией;</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участвовать в обсуждении с использованием возможностей интернета;</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использовать возможности электронной почты для информационного обмена;</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xml:space="preserve">- вести </w:t>
      </w:r>
      <w:proofErr w:type="gramStart"/>
      <w:r w:rsidRPr="00E9086F">
        <w:rPr>
          <w:rFonts w:ascii="Times New Roman" w:hAnsi="Times New Roman" w:cs="Times New Roman"/>
          <w:i/>
          <w:sz w:val="26"/>
          <w:szCs w:val="26"/>
        </w:rPr>
        <w:t>личный</w:t>
      </w:r>
      <w:proofErr w:type="gramEnd"/>
      <w:r w:rsidRPr="00E9086F">
        <w:rPr>
          <w:rFonts w:ascii="Times New Roman" w:hAnsi="Times New Roman" w:cs="Times New Roman"/>
          <w:i/>
          <w:sz w:val="26"/>
          <w:szCs w:val="26"/>
        </w:rPr>
        <w:t xml:space="preserve"> блог с использованием возможностей Интернета;</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lastRenderedPageBreak/>
        <w:t>- осуществлять образовательное взаимодействие в информационном пространстве образовательного учреждения;</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Выпускник получит возможность научиться:</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 взаимодействовать в социальных сетях, работать в группе над сообщением;</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 участвовать в форумах в социальных образовательных сетях;</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 взаимодействовать с партнёрами с использованием возможностей Интернета (игровое и театральное взаимодействие).</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i/>
          <w:sz w:val="26"/>
          <w:szCs w:val="26"/>
        </w:rPr>
        <w:t>Примечание</w:t>
      </w:r>
      <w:r w:rsidRPr="00E9086F">
        <w:rPr>
          <w:rFonts w:ascii="Times New Roman" w:hAnsi="Times New Roman" w:cs="Times New Roman"/>
          <w:sz w:val="26"/>
          <w:szCs w:val="26"/>
        </w:rPr>
        <w:t>. Результаты достигаются в рамках всех предметов, а также во внеурочной деятельности.</w:t>
      </w:r>
    </w:p>
    <w:p w:rsidR="00BE10BB" w:rsidRPr="00E9086F" w:rsidRDefault="00BE10BB" w:rsidP="00DA1373">
      <w:pPr>
        <w:spacing w:after="0"/>
        <w:jc w:val="both"/>
        <w:rPr>
          <w:rFonts w:ascii="Times New Roman" w:hAnsi="Times New Roman" w:cs="Times New Roman"/>
          <w:b/>
          <w:sz w:val="26"/>
          <w:szCs w:val="26"/>
        </w:rPr>
      </w:pPr>
      <w:r w:rsidRPr="00E9086F">
        <w:rPr>
          <w:rFonts w:ascii="Times New Roman" w:hAnsi="Times New Roman" w:cs="Times New Roman"/>
          <w:b/>
          <w:sz w:val="26"/>
          <w:szCs w:val="26"/>
        </w:rPr>
        <w:t>Поиск и организация хранения информации, обработка данных</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Выпускник научится:</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 использовать различные приёмы поиска информации в Интернете, поисковые сервисы, строить запросы для поиска информации в Интернете, поисковые сервисы, строить запросы для поиска информации и анализировать результаты поиска;</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 использовать приёмы поиска информации на персональном компьютере, в информационной среде учреждения и в образовательном пространстве;</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 использовать различные библиотечные, в том числе электронные, каталоги для поиска необходимых книг;</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 искать информацию в различных базах данных, создавать и заполнять базы данных, в частности использовать различные определители;</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BE10BB" w:rsidRPr="00E9086F" w:rsidRDefault="00BE10BB"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 вводить результаты измерений и другие данные для их обработки.</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Выпускник получит возможность научиться:</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создавать и заполнять различные определители;</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использовать различные приемы поиска информации в интернете в ходе учебной деятельности;</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проводить естественнонаучные и социальные измерения, вводить результаты и другие цифровые данные для их обработки;</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анализировать результаты своей деятельности и затрачиваемых ресурсов.</w:t>
      </w:r>
    </w:p>
    <w:p w:rsidR="00BE10BB" w:rsidRPr="00E9086F" w:rsidRDefault="00BE10BB" w:rsidP="00DA1373">
      <w:pPr>
        <w:spacing w:after="0"/>
        <w:jc w:val="both"/>
        <w:rPr>
          <w:rFonts w:ascii="Times New Roman" w:hAnsi="Times New Roman" w:cs="Times New Roman"/>
          <w:b/>
          <w:sz w:val="26"/>
          <w:szCs w:val="26"/>
        </w:rPr>
      </w:pPr>
      <w:r w:rsidRPr="00E9086F">
        <w:rPr>
          <w:rFonts w:ascii="Times New Roman" w:hAnsi="Times New Roman" w:cs="Times New Roman"/>
          <w:b/>
          <w:sz w:val="26"/>
          <w:szCs w:val="26"/>
        </w:rPr>
        <w:t>Моделирование и проектирование, управление</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xml:space="preserve"> Выпускник научится:</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моделировать с использованием виртуальных конструкторов;</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конструировать и моделировать с использованием материальных конструкторов с компьютерным управлением и обратной связью;</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моделировать с использованием сре</w:t>
      </w:r>
      <w:proofErr w:type="gramStart"/>
      <w:r w:rsidRPr="00E9086F">
        <w:rPr>
          <w:rFonts w:ascii="Times New Roman" w:hAnsi="Times New Roman" w:cs="Times New Roman"/>
          <w:i/>
          <w:sz w:val="26"/>
          <w:szCs w:val="26"/>
        </w:rPr>
        <w:t>дств пр</w:t>
      </w:r>
      <w:proofErr w:type="gramEnd"/>
      <w:r w:rsidRPr="00E9086F">
        <w:rPr>
          <w:rFonts w:ascii="Times New Roman" w:hAnsi="Times New Roman" w:cs="Times New Roman"/>
          <w:i/>
          <w:sz w:val="26"/>
          <w:szCs w:val="26"/>
        </w:rPr>
        <w:t>ограммирования;</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lastRenderedPageBreak/>
        <w:t>-проектировать и организовывать свою деятельность, организовывать своё время с использованием ИКТ.</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Выпускник получит возможность научиться:</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проектировать виртуальные и реальные объекты и процессы, использовать системы автоматизированного проектирования в рамках технологии, математики, информатики, естественных наук, обществознания.</w:t>
      </w:r>
    </w:p>
    <w:p w:rsidR="00BE10BB" w:rsidRPr="00E9086F" w:rsidRDefault="00BE10BB" w:rsidP="00DA1373">
      <w:pPr>
        <w:spacing w:after="0"/>
        <w:jc w:val="both"/>
        <w:rPr>
          <w:rFonts w:ascii="Times New Roman" w:hAnsi="Times New Roman" w:cs="Times New Roman"/>
          <w:b/>
          <w:sz w:val="26"/>
          <w:szCs w:val="26"/>
        </w:rPr>
      </w:pPr>
      <w:r w:rsidRPr="00E9086F">
        <w:rPr>
          <w:rFonts w:ascii="Times New Roman" w:hAnsi="Times New Roman" w:cs="Times New Roman"/>
          <w:b/>
          <w:sz w:val="26"/>
          <w:szCs w:val="26"/>
        </w:rPr>
        <w:t>Основы учебно-исследовательской и проектной деятельности</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Выпускник научится:</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планировать и выполнять учебное исследование и учебный проект, используя оборудование, модели и приёмы, адекватные исследуемой проблеме;</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выбирать и использовать методы, релевантные рассматриваемой проблеме;</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индуктивные и дедуктивные рассуждения, построение и исполнение алгоритма;</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использовать такие естественнонаучные методы и приёмы, как наблюдение, постановка проблемы, выдвижение «хорошей гипотезы», эксперимент.</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использовать некоторые методы получения знаний, характерные для социальных и исторических наук: постановка проблемы, опроса, описание, сравнительное историческое описание, объяснение, использование статистических данных, интеграция фактов;</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отличать факты от суждений, мнений и оценок, критически относиться к суждениям, мнениям, оценкам, реконструировать их основания;</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Выпускник получит возможность научиться:</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самостоятельно задумываться, планировать и выполнять учебное исследование, учебный или социальный проект;</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использовать догадку, озарение, интуицию;</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использовать такие математические методы и приёмы, как перебор логических возможностей, математическое моделирование;</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факторами;</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использовать некоторые методы получения знания, характерные для социальных и исторических наук: анкетирование, моделирование, поиск исторических образцов;</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lastRenderedPageBreak/>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осознавать свою ответственность за достоверность полученных знаний, за качество выполненного проекта;</w:t>
      </w:r>
    </w:p>
    <w:p w:rsidR="00BE10BB" w:rsidRPr="00E9086F" w:rsidRDefault="00BE10BB" w:rsidP="00DA1373">
      <w:pPr>
        <w:spacing w:after="0"/>
        <w:jc w:val="both"/>
        <w:rPr>
          <w:rFonts w:ascii="Times New Roman" w:hAnsi="Times New Roman" w:cs="Times New Roman"/>
          <w:i/>
          <w:sz w:val="26"/>
          <w:szCs w:val="26"/>
        </w:rPr>
      </w:pPr>
      <w:r w:rsidRPr="00E9086F">
        <w:rPr>
          <w:rFonts w:ascii="Times New Roman" w:hAnsi="Times New Roman" w:cs="Times New Roman"/>
          <w:i/>
          <w:sz w:val="26"/>
          <w:szCs w:val="26"/>
        </w:rPr>
        <w:t>- определять достоверную информацию в случае наличия противоречивой или конфликтной ситуации.</w:t>
      </w:r>
    </w:p>
    <w:p w:rsidR="00BE10BB" w:rsidRPr="00E9086F" w:rsidRDefault="00BE10BB" w:rsidP="00DA1373">
      <w:pPr>
        <w:spacing w:after="0"/>
        <w:jc w:val="both"/>
        <w:rPr>
          <w:rFonts w:ascii="Times New Roman" w:hAnsi="Times New Roman" w:cs="Times New Roman"/>
          <w:i/>
          <w:sz w:val="26"/>
          <w:szCs w:val="26"/>
        </w:rPr>
      </w:pPr>
    </w:p>
    <w:p w:rsidR="00BE10BB" w:rsidRDefault="00BE10BB" w:rsidP="00DA1373">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rsidR="003962E8" w:rsidRPr="00E9086F" w:rsidRDefault="003962E8" w:rsidP="00DA1373">
      <w:pPr>
        <w:shd w:val="clear" w:color="auto" w:fill="FFFFFF"/>
        <w:spacing w:after="0"/>
        <w:jc w:val="center"/>
        <w:rPr>
          <w:rFonts w:ascii="Times New Roman" w:eastAsia="Times New Roman" w:hAnsi="Times New Roman" w:cs="Times New Roman"/>
          <w:b/>
          <w:bCs/>
          <w:sz w:val="26"/>
          <w:szCs w:val="26"/>
        </w:rPr>
      </w:pPr>
      <w:r w:rsidRPr="00E9086F">
        <w:rPr>
          <w:rFonts w:ascii="Times New Roman" w:eastAsia="Times New Roman" w:hAnsi="Times New Roman" w:cs="Times New Roman"/>
          <w:b/>
          <w:bCs/>
          <w:sz w:val="26"/>
          <w:szCs w:val="26"/>
        </w:rPr>
        <w:lastRenderedPageBreak/>
        <w:t>3. Организационный раздел</w:t>
      </w:r>
      <w:r w:rsidR="009660BC">
        <w:rPr>
          <w:rFonts w:ascii="Times New Roman" w:eastAsia="Times New Roman" w:hAnsi="Times New Roman" w:cs="Times New Roman"/>
          <w:b/>
          <w:bCs/>
          <w:sz w:val="26"/>
          <w:szCs w:val="26"/>
        </w:rPr>
        <w:t>.</w:t>
      </w:r>
    </w:p>
    <w:p w:rsidR="003962E8" w:rsidRPr="00E9086F" w:rsidRDefault="003962E8" w:rsidP="00DA1373">
      <w:pPr>
        <w:shd w:val="clear" w:color="auto" w:fill="FFFFFF"/>
        <w:spacing w:after="0"/>
        <w:jc w:val="center"/>
        <w:rPr>
          <w:rFonts w:ascii="Times New Roman" w:eastAsia="Times New Roman" w:hAnsi="Times New Roman" w:cs="Times New Roman"/>
          <w:b/>
          <w:sz w:val="26"/>
          <w:szCs w:val="26"/>
        </w:rPr>
      </w:pPr>
      <w:r w:rsidRPr="00E9086F">
        <w:rPr>
          <w:rFonts w:ascii="Times New Roman" w:eastAsia="Times New Roman" w:hAnsi="Times New Roman" w:cs="Times New Roman"/>
          <w:b/>
          <w:sz w:val="26"/>
          <w:szCs w:val="26"/>
        </w:rPr>
        <w:t>3.1. Учебный план основного общего образования</w:t>
      </w:r>
      <w:r w:rsidR="009660BC">
        <w:rPr>
          <w:rFonts w:ascii="Times New Roman" w:eastAsia="Times New Roman" w:hAnsi="Times New Roman" w:cs="Times New Roman"/>
          <w:b/>
          <w:sz w:val="26"/>
          <w:szCs w:val="26"/>
        </w:rPr>
        <w:t>.</w:t>
      </w:r>
    </w:p>
    <w:p w:rsidR="00E9086F" w:rsidRDefault="00E9086F" w:rsidP="00DA1373">
      <w:pPr>
        <w:spacing w:after="0"/>
        <w:rPr>
          <w:rFonts w:ascii="Times New Roman" w:hAnsi="Times New Roman" w:cs="Times New Roman"/>
          <w:b/>
          <w:sz w:val="26"/>
          <w:szCs w:val="26"/>
        </w:rPr>
      </w:pPr>
    </w:p>
    <w:p w:rsidR="00BD215C" w:rsidRPr="00BD215C" w:rsidRDefault="00BD215C" w:rsidP="00BD215C">
      <w:pPr>
        <w:spacing w:after="0"/>
        <w:jc w:val="center"/>
        <w:rPr>
          <w:rFonts w:ascii="Times New Roman" w:hAnsi="Times New Roman" w:cs="Times New Roman"/>
          <w:b/>
          <w:sz w:val="26"/>
          <w:szCs w:val="26"/>
        </w:rPr>
      </w:pPr>
      <w:r w:rsidRPr="00BD215C">
        <w:rPr>
          <w:rFonts w:ascii="Times New Roman" w:hAnsi="Times New Roman" w:cs="Times New Roman"/>
          <w:b/>
          <w:sz w:val="26"/>
          <w:szCs w:val="26"/>
        </w:rPr>
        <w:t>Пояснительная записка</w:t>
      </w:r>
    </w:p>
    <w:p w:rsidR="00BD215C" w:rsidRPr="00BD215C" w:rsidRDefault="00BD215C" w:rsidP="00BD215C">
      <w:pPr>
        <w:spacing w:after="0"/>
        <w:jc w:val="center"/>
        <w:rPr>
          <w:rFonts w:ascii="Times New Roman" w:hAnsi="Times New Roman" w:cs="Times New Roman"/>
          <w:b/>
          <w:sz w:val="26"/>
          <w:szCs w:val="26"/>
        </w:rPr>
      </w:pPr>
      <w:r w:rsidRPr="00BD215C">
        <w:rPr>
          <w:rFonts w:ascii="Times New Roman" w:hAnsi="Times New Roman" w:cs="Times New Roman"/>
          <w:b/>
          <w:sz w:val="26"/>
          <w:szCs w:val="26"/>
        </w:rPr>
        <w:t xml:space="preserve">к учебному плану </w:t>
      </w:r>
      <w:proofErr w:type="gramStart"/>
      <w:r w:rsidRPr="00BD215C">
        <w:rPr>
          <w:rFonts w:ascii="Times New Roman" w:hAnsi="Times New Roman" w:cs="Times New Roman"/>
          <w:b/>
          <w:sz w:val="26"/>
          <w:szCs w:val="26"/>
        </w:rPr>
        <w:t>муниципального</w:t>
      </w:r>
      <w:proofErr w:type="gramEnd"/>
      <w:r w:rsidRPr="00BD215C">
        <w:rPr>
          <w:rFonts w:ascii="Times New Roman" w:hAnsi="Times New Roman" w:cs="Times New Roman"/>
          <w:b/>
          <w:sz w:val="26"/>
          <w:szCs w:val="26"/>
        </w:rPr>
        <w:t xml:space="preserve"> бюджетного  общеобразовательного</w:t>
      </w:r>
    </w:p>
    <w:p w:rsidR="00BD215C" w:rsidRPr="00BD215C" w:rsidRDefault="00BD215C" w:rsidP="00F0036F">
      <w:pPr>
        <w:spacing w:after="0"/>
        <w:jc w:val="center"/>
        <w:rPr>
          <w:rFonts w:ascii="Times New Roman" w:hAnsi="Times New Roman" w:cs="Times New Roman"/>
          <w:b/>
          <w:sz w:val="26"/>
          <w:szCs w:val="26"/>
        </w:rPr>
      </w:pPr>
      <w:r w:rsidRPr="00BD215C">
        <w:rPr>
          <w:rFonts w:ascii="Times New Roman" w:hAnsi="Times New Roman" w:cs="Times New Roman"/>
          <w:b/>
          <w:sz w:val="26"/>
          <w:szCs w:val="26"/>
        </w:rPr>
        <w:t xml:space="preserve">учреждения  </w:t>
      </w:r>
      <w:r w:rsidR="00F0036F">
        <w:rPr>
          <w:rFonts w:ascii="Times New Roman" w:hAnsi="Times New Roman" w:cs="Times New Roman"/>
          <w:b/>
          <w:sz w:val="26"/>
          <w:szCs w:val="26"/>
        </w:rPr>
        <w:t xml:space="preserve">«Поповская основная общеобразовательная </w:t>
      </w:r>
      <w:r w:rsidRPr="00BD215C">
        <w:rPr>
          <w:rFonts w:ascii="Times New Roman" w:hAnsi="Times New Roman" w:cs="Times New Roman"/>
          <w:b/>
          <w:sz w:val="26"/>
          <w:szCs w:val="26"/>
        </w:rPr>
        <w:t>школ</w:t>
      </w:r>
      <w:r w:rsidR="00F0036F">
        <w:rPr>
          <w:rFonts w:ascii="Times New Roman" w:hAnsi="Times New Roman" w:cs="Times New Roman"/>
          <w:b/>
          <w:sz w:val="26"/>
          <w:szCs w:val="26"/>
        </w:rPr>
        <w:t xml:space="preserve">а» Боковского района </w:t>
      </w:r>
      <w:r w:rsidRPr="00BD215C">
        <w:rPr>
          <w:rFonts w:ascii="Times New Roman" w:hAnsi="Times New Roman" w:cs="Times New Roman"/>
          <w:b/>
          <w:sz w:val="26"/>
          <w:szCs w:val="26"/>
        </w:rPr>
        <w:t>на 201</w:t>
      </w:r>
      <w:r w:rsidR="003D6496">
        <w:rPr>
          <w:rFonts w:ascii="Times New Roman" w:hAnsi="Times New Roman" w:cs="Times New Roman"/>
          <w:b/>
          <w:sz w:val="26"/>
          <w:szCs w:val="26"/>
        </w:rPr>
        <w:t>6</w:t>
      </w:r>
      <w:r w:rsidRPr="00BD215C">
        <w:rPr>
          <w:rFonts w:ascii="Times New Roman" w:hAnsi="Times New Roman" w:cs="Times New Roman"/>
          <w:b/>
          <w:sz w:val="26"/>
          <w:szCs w:val="26"/>
        </w:rPr>
        <w:t>-201</w:t>
      </w:r>
      <w:r w:rsidR="003D6496">
        <w:rPr>
          <w:rFonts w:ascii="Times New Roman" w:hAnsi="Times New Roman" w:cs="Times New Roman"/>
          <w:b/>
          <w:sz w:val="26"/>
          <w:szCs w:val="26"/>
        </w:rPr>
        <w:t>7</w:t>
      </w:r>
      <w:r w:rsidRPr="00BD215C">
        <w:rPr>
          <w:rFonts w:ascii="Times New Roman" w:hAnsi="Times New Roman" w:cs="Times New Roman"/>
          <w:b/>
          <w:sz w:val="26"/>
          <w:szCs w:val="26"/>
        </w:rPr>
        <w:t xml:space="preserve"> учебный год.</w:t>
      </w:r>
    </w:p>
    <w:p w:rsidR="00BD215C" w:rsidRPr="00BD215C" w:rsidRDefault="00BD215C" w:rsidP="00BD215C">
      <w:pPr>
        <w:shd w:val="clear" w:color="auto" w:fill="FFFFFF"/>
        <w:tabs>
          <w:tab w:val="left" w:pos="1305"/>
          <w:tab w:val="center" w:pos="4938"/>
        </w:tabs>
        <w:spacing w:after="0"/>
        <w:jc w:val="center"/>
        <w:rPr>
          <w:rFonts w:ascii="Times New Roman" w:hAnsi="Times New Roman" w:cs="Times New Roman"/>
          <w:b/>
          <w:bCs/>
          <w:spacing w:val="-1"/>
          <w:sz w:val="26"/>
          <w:szCs w:val="26"/>
        </w:rPr>
      </w:pPr>
      <w:r w:rsidRPr="00BD215C">
        <w:rPr>
          <w:rFonts w:ascii="Times New Roman" w:hAnsi="Times New Roman" w:cs="Times New Roman"/>
          <w:b/>
          <w:bCs/>
          <w:spacing w:val="-1"/>
          <w:sz w:val="26"/>
          <w:szCs w:val="26"/>
        </w:rPr>
        <w:t>1. Общие положения организации образовательного процесса</w:t>
      </w:r>
    </w:p>
    <w:p w:rsidR="00BD215C" w:rsidRPr="00BD215C" w:rsidRDefault="00BD215C" w:rsidP="00BD215C">
      <w:pPr>
        <w:shd w:val="clear" w:color="auto" w:fill="FFFFFF"/>
        <w:tabs>
          <w:tab w:val="left" w:pos="1305"/>
          <w:tab w:val="center" w:pos="4938"/>
        </w:tabs>
        <w:spacing w:after="0"/>
        <w:jc w:val="center"/>
        <w:rPr>
          <w:rFonts w:ascii="Times New Roman" w:hAnsi="Times New Roman" w:cs="Times New Roman"/>
          <w:b/>
          <w:sz w:val="26"/>
          <w:szCs w:val="26"/>
        </w:rPr>
      </w:pPr>
    </w:p>
    <w:p w:rsidR="00BD215C" w:rsidRPr="00BD215C" w:rsidRDefault="00BD215C" w:rsidP="00BD215C">
      <w:pPr>
        <w:shd w:val="clear" w:color="auto" w:fill="FFFFFF"/>
        <w:tabs>
          <w:tab w:val="left" w:pos="709"/>
          <w:tab w:val="center" w:pos="4938"/>
        </w:tabs>
        <w:spacing w:after="0"/>
        <w:jc w:val="both"/>
        <w:rPr>
          <w:rFonts w:ascii="Times New Roman" w:hAnsi="Times New Roman" w:cs="Times New Roman"/>
          <w:bCs/>
          <w:spacing w:val="-2"/>
          <w:sz w:val="26"/>
          <w:szCs w:val="26"/>
        </w:rPr>
      </w:pPr>
      <w:r w:rsidRPr="00BD215C">
        <w:rPr>
          <w:rFonts w:ascii="Times New Roman" w:hAnsi="Times New Roman" w:cs="Times New Roman"/>
          <w:spacing w:val="-1"/>
          <w:sz w:val="26"/>
          <w:szCs w:val="26"/>
        </w:rPr>
        <w:tab/>
        <w:t>В 201</w:t>
      </w:r>
      <w:r w:rsidR="003D6496">
        <w:rPr>
          <w:rFonts w:ascii="Times New Roman" w:hAnsi="Times New Roman" w:cs="Times New Roman"/>
          <w:spacing w:val="-1"/>
          <w:sz w:val="26"/>
          <w:szCs w:val="26"/>
        </w:rPr>
        <w:t>6</w:t>
      </w:r>
      <w:r w:rsidRPr="00BD215C">
        <w:rPr>
          <w:rFonts w:ascii="Times New Roman" w:hAnsi="Times New Roman" w:cs="Times New Roman"/>
          <w:spacing w:val="-1"/>
          <w:sz w:val="26"/>
          <w:szCs w:val="26"/>
        </w:rPr>
        <w:t>-201</w:t>
      </w:r>
      <w:r w:rsidR="003D6496">
        <w:rPr>
          <w:rFonts w:ascii="Times New Roman" w:hAnsi="Times New Roman" w:cs="Times New Roman"/>
          <w:spacing w:val="-1"/>
          <w:sz w:val="26"/>
          <w:szCs w:val="26"/>
        </w:rPr>
        <w:t>7</w:t>
      </w:r>
      <w:r w:rsidRPr="00BD215C">
        <w:rPr>
          <w:rFonts w:ascii="Times New Roman" w:hAnsi="Times New Roman" w:cs="Times New Roman"/>
          <w:spacing w:val="-1"/>
          <w:sz w:val="26"/>
          <w:szCs w:val="26"/>
        </w:rPr>
        <w:t xml:space="preserve"> учебном году в </w:t>
      </w:r>
      <w:r w:rsidRPr="00BD215C">
        <w:rPr>
          <w:rFonts w:ascii="Times New Roman" w:hAnsi="Times New Roman" w:cs="Times New Roman"/>
          <w:bCs/>
          <w:spacing w:val="-2"/>
          <w:sz w:val="26"/>
          <w:szCs w:val="26"/>
        </w:rPr>
        <w:t>муниципальном бюджетном общеобразовательном учреждении</w:t>
      </w:r>
      <w:r w:rsidR="00F0036F">
        <w:rPr>
          <w:rFonts w:ascii="Times New Roman" w:hAnsi="Times New Roman" w:cs="Times New Roman"/>
          <w:bCs/>
          <w:spacing w:val="-2"/>
          <w:sz w:val="26"/>
          <w:szCs w:val="26"/>
        </w:rPr>
        <w:t xml:space="preserve"> </w:t>
      </w:r>
      <w:r w:rsidR="00F0036F" w:rsidRPr="00F0036F">
        <w:rPr>
          <w:rFonts w:ascii="Times New Roman" w:hAnsi="Times New Roman" w:cs="Times New Roman"/>
          <w:sz w:val="26"/>
          <w:szCs w:val="26"/>
        </w:rPr>
        <w:t>«Поповская основная общеобразовательная школа» Боковского района</w:t>
      </w:r>
      <w:r w:rsidRPr="00F0036F">
        <w:rPr>
          <w:rFonts w:ascii="Times New Roman" w:hAnsi="Times New Roman" w:cs="Times New Roman"/>
          <w:bCs/>
          <w:spacing w:val="-2"/>
          <w:sz w:val="26"/>
          <w:szCs w:val="26"/>
        </w:rPr>
        <w:t xml:space="preserve"> </w:t>
      </w:r>
      <w:r w:rsidRPr="00BD215C">
        <w:rPr>
          <w:rFonts w:ascii="Times New Roman" w:hAnsi="Times New Roman" w:cs="Times New Roman"/>
          <w:spacing w:val="-1"/>
          <w:sz w:val="26"/>
          <w:szCs w:val="26"/>
        </w:rPr>
        <w:t>реализуются:</w:t>
      </w:r>
    </w:p>
    <w:p w:rsidR="00BD215C" w:rsidRPr="00BD215C" w:rsidRDefault="00BD215C" w:rsidP="00BD215C">
      <w:pPr>
        <w:shd w:val="clear" w:color="auto" w:fill="FFFFFF"/>
        <w:spacing w:after="0"/>
        <w:jc w:val="both"/>
        <w:rPr>
          <w:rFonts w:ascii="Times New Roman" w:hAnsi="Times New Roman" w:cs="Times New Roman"/>
          <w:sz w:val="26"/>
          <w:szCs w:val="26"/>
        </w:rPr>
      </w:pPr>
      <w:proofErr w:type="gramStart"/>
      <w:r w:rsidRPr="00BD215C">
        <w:rPr>
          <w:rFonts w:ascii="Times New Roman" w:hAnsi="Times New Roman" w:cs="Times New Roman"/>
          <w:spacing w:val="-1"/>
          <w:sz w:val="26"/>
          <w:szCs w:val="26"/>
        </w:rPr>
        <w:t xml:space="preserve">с 1 по 4 классы </w:t>
      </w:r>
      <w:r w:rsidRPr="00BD215C">
        <w:rPr>
          <w:rFonts w:ascii="Times New Roman" w:hAnsi="Times New Roman" w:cs="Times New Roman"/>
          <w:sz w:val="26"/>
          <w:szCs w:val="26"/>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«Об утверждении и введении в действие федерального </w:t>
      </w:r>
      <w:r w:rsidRPr="00BD215C">
        <w:rPr>
          <w:rFonts w:ascii="Times New Roman" w:hAnsi="Times New Roman" w:cs="Times New Roman"/>
          <w:spacing w:val="-1"/>
          <w:sz w:val="26"/>
          <w:szCs w:val="26"/>
        </w:rPr>
        <w:t>государственного образовательного стандарта начального общего образования» (</w:t>
      </w:r>
      <w:r w:rsidRPr="00BD215C">
        <w:rPr>
          <w:rFonts w:ascii="Times New Roman" w:hAnsi="Times New Roman" w:cs="Times New Roman"/>
          <w:spacing w:val="-1"/>
          <w:sz w:val="26"/>
          <w:szCs w:val="26"/>
          <w:lang w:val="en-US"/>
        </w:rPr>
        <w:t>c</w:t>
      </w:r>
      <w:r w:rsidRPr="00BD215C">
        <w:rPr>
          <w:rFonts w:ascii="Times New Roman" w:hAnsi="Times New Roman" w:cs="Times New Roman"/>
          <w:spacing w:val="-1"/>
          <w:sz w:val="26"/>
          <w:szCs w:val="26"/>
        </w:rPr>
        <w:t xml:space="preserve"> изменениями от 29 декабря 2014 года №1643 «О внесении изменений в приказ Министерства образования и науки РФ от 6 октября2009</w:t>
      </w:r>
      <w:proofErr w:type="gramEnd"/>
      <w:r w:rsidRPr="00BD215C">
        <w:rPr>
          <w:rFonts w:ascii="Times New Roman" w:hAnsi="Times New Roman" w:cs="Times New Roman"/>
          <w:spacing w:val="-1"/>
          <w:sz w:val="26"/>
          <w:szCs w:val="26"/>
        </w:rPr>
        <w:t xml:space="preserve"> г. №373»Об утверждении и введении в действие ФГОС начального общего образования»);</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t>в 5</w:t>
      </w:r>
      <w:r w:rsidR="003D6496">
        <w:rPr>
          <w:rFonts w:ascii="Times New Roman" w:hAnsi="Times New Roman" w:cs="Times New Roman"/>
          <w:sz w:val="26"/>
          <w:szCs w:val="26"/>
        </w:rPr>
        <w:t>и 6</w:t>
      </w:r>
      <w:r w:rsidRPr="00BD215C">
        <w:rPr>
          <w:rFonts w:ascii="Times New Roman" w:hAnsi="Times New Roman" w:cs="Times New Roman"/>
          <w:sz w:val="26"/>
          <w:szCs w:val="26"/>
        </w:rPr>
        <w:t xml:space="preserve"> кл. </w:t>
      </w:r>
      <w:proofErr w:type="gramStart"/>
      <w:r w:rsidRPr="00BD215C">
        <w:rPr>
          <w:rFonts w:ascii="Times New Roman" w:hAnsi="Times New Roman" w:cs="Times New Roman"/>
          <w:sz w:val="26"/>
          <w:szCs w:val="26"/>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(с изменениями </w:t>
      </w:r>
      <w:r w:rsidRPr="00BD215C">
        <w:rPr>
          <w:rFonts w:ascii="Times New Roman" w:hAnsi="Times New Roman" w:cs="Times New Roman"/>
          <w:spacing w:val="-1"/>
          <w:sz w:val="26"/>
          <w:szCs w:val="26"/>
        </w:rPr>
        <w:t>от 29 декабря 2014 года №1644 «О внесении изменений в приказ Министерства образования и науки РФ от 17 декабря 2010 г. №1897 «Об утверждении   ФГОС основного общего образования</w:t>
      </w:r>
      <w:proofErr w:type="gramEnd"/>
      <w:r w:rsidRPr="00BD215C">
        <w:rPr>
          <w:rFonts w:ascii="Times New Roman" w:hAnsi="Times New Roman" w:cs="Times New Roman"/>
          <w:spacing w:val="-1"/>
          <w:sz w:val="26"/>
          <w:szCs w:val="26"/>
        </w:rPr>
        <w:t>»);</w:t>
      </w:r>
    </w:p>
    <w:p w:rsidR="00BD215C" w:rsidRPr="00BD215C" w:rsidRDefault="00BD215C" w:rsidP="00BD215C">
      <w:pPr>
        <w:shd w:val="clear" w:color="auto" w:fill="FFFFFF"/>
        <w:spacing w:after="0"/>
        <w:jc w:val="both"/>
        <w:rPr>
          <w:rFonts w:ascii="Times New Roman" w:hAnsi="Times New Roman" w:cs="Times New Roman"/>
          <w:spacing w:val="-8"/>
          <w:sz w:val="26"/>
          <w:szCs w:val="26"/>
        </w:rPr>
      </w:pPr>
      <w:r w:rsidRPr="00BD215C">
        <w:rPr>
          <w:rFonts w:ascii="Times New Roman" w:hAnsi="Times New Roman" w:cs="Times New Roman"/>
          <w:sz w:val="26"/>
          <w:szCs w:val="26"/>
        </w:rPr>
        <w:t xml:space="preserve">Федеральный компонент государственного образовательного стандарта общего </w:t>
      </w:r>
      <w:r w:rsidRPr="00BD215C">
        <w:rPr>
          <w:rFonts w:ascii="Times New Roman" w:hAnsi="Times New Roman" w:cs="Times New Roman"/>
          <w:spacing w:val="-7"/>
          <w:sz w:val="26"/>
          <w:szCs w:val="26"/>
        </w:rPr>
        <w:t xml:space="preserve">образования,      утвержденный      приказом </w:t>
      </w:r>
      <w:r w:rsidRPr="00BD215C">
        <w:rPr>
          <w:rFonts w:ascii="Times New Roman" w:hAnsi="Times New Roman" w:cs="Times New Roman"/>
          <w:spacing w:val="-8"/>
          <w:sz w:val="26"/>
          <w:szCs w:val="26"/>
        </w:rPr>
        <w:t>Министерства</w:t>
      </w:r>
      <w:r w:rsidRPr="00BD215C">
        <w:rPr>
          <w:rFonts w:ascii="Times New Roman" w:hAnsi="Times New Roman" w:cs="Times New Roman"/>
          <w:spacing w:val="-8"/>
          <w:sz w:val="26"/>
          <w:szCs w:val="26"/>
        </w:rPr>
        <w:tab/>
        <w:t xml:space="preserve">  образования</w:t>
      </w:r>
      <w:r w:rsidRPr="00BD215C">
        <w:rPr>
          <w:rFonts w:ascii="Times New Roman" w:hAnsi="Times New Roman" w:cs="Times New Roman"/>
          <w:spacing w:val="-8"/>
          <w:sz w:val="26"/>
          <w:szCs w:val="26"/>
        </w:rPr>
        <w:tab/>
        <w:t>Российской</w:t>
      </w:r>
      <w:r w:rsidRPr="00BD215C">
        <w:rPr>
          <w:rFonts w:ascii="Times New Roman" w:hAnsi="Times New Roman" w:cs="Times New Roman"/>
          <w:sz w:val="26"/>
          <w:szCs w:val="26"/>
        </w:rPr>
        <w:t xml:space="preserve"> Федерации от  05 марта 2004 года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BD215C" w:rsidRPr="00BD215C" w:rsidRDefault="00BD215C" w:rsidP="00BD215C">
      <w:pPr>
        <w:shd w:val="clear" w:color="auto" w:fill="FFFFFF"/>
        <w:spacing w:after="0"/>
        <w:rPr>
          <w:rFonts w:ascii="Times New Roman" w:hAnsi="Times New Roman" w:cs="Times New Roman"/>
          <w:sz w:val="26"/>
          <w:szCs w:val="26"/>
        </w:rPr>
      </w:pPr>
    </w:p>
    <w:p w:rsidR="00BD215C" w:rsidRPr="00BD215C" w:rsidRDefault="00BD215C" w:rsidP="00BD215C">
      <w:pPr>
        <w:shd w:val="clear" w:color="auto" w:fill="FFFFFF"/>
        <w:tabs>
          <w:tab w:val="left" w:pos="993"/>
          <w:tab w:val="left" w:pos="1418"/>
          <w:tab w:val="left" w:pos="1560"/>
          <w:tab w:val="center" w:pos="4938"/>
        </w:tabs>
        <w:spacing w:after="0"/>
        <w:jc w:val="center"/>
        <w:rPr>
          <w:rFonts w:ascii="Times New Roman" w:hAnsi="Times New Roman" w:cs="Times New Roman"/>
          <w:b/>
          <w:bCs/>
          <w:spacing w:val="-1"/>
          <w:sz w:val="26"/>
          <w:szCs w:val="26"/>
        </w:rPr>
      </w:pPr>
      <w:r w:rsidRPr="00BD215C">
        <w:rPr>
          <w:rFonts w:ascii="Times New Roman" w:hAnsi="Times New Roman" w:cs="Times New Roman"/>
          <w:b/>
          <w:sz w:val="26"/>
          <w:szCs w:val="26"/>
        </w:rPr>
        <w:t>2.</w:t>
      </w:r>
      <w:r w:rsidRPr="00BD215C">
        <w:rPr>
          <w:rFonts w:ascii="Times New Roman" w:hAnsi="Times New Roman" w:cs="Times New Roman"/>
          <w:b/>
          <w:bCs/>
          <w:spacing w:val="-1"/>
          <w:sz w:val="26"/>
          <w:szCs w:val="26"/>
        </w:rPr>
        <w:t xml:space="preserve">Нормативное и методическое обеспечение </w:t>
      </w:r>
      <w:proofErr w:type="gramStart"/>
      <w:r w:rsidRPr="00BD215C">
        <w:rPr>
          <w:rFonts w:ascii="Times New Roman" w:hAnsi="Times New Roman" w:cs="Times New Roman"/>
          <w:b/>
          <w:bCs/>
          <w:spacing w:val="-1"/>
          <w:sz w:val="26"/>
          <w:szCs w:val="26"/>
        </w:rPr>
        <w:t>образовательного</w:t>
      </w:r>
      <w:proofErr w:type="gramEnd"/>
    </w:p>
    <w:p w:rsidR="00BD215C" w:rsidRPr="00BD215C" w:rsidRDefault="00BD215C" w:rsidP="00BD215C">
      <w:pPr>
        <w:shd w:val="clear" w:color="auto" w:fill="FFFFFF"/>
        <w:tabs>
          <w:tab w:val="left" w:pos="1305"/>
          <w:tab w:val="center" w:pos="4938"/>
        </w:tabs>
        <w:spacing w:after="0"/>
        <w:jc w:val="center"/>
        <w:rPr>
          <w:rFonts w:ascii="Times New Roman" w:hAnsi="Times New Roman" w:cs="Times New Roman"/>
          <w:b/>
          <w:sz w:val="26"/>
          <w:szCs w:val="26"/>
        </w:rPr>
      </w:pPr>
      <w:r w:rsidRPr="00BD215C">
        <w:rPr>
          <w:rFonts w:ascii="Times New Roman" w:hAnsi="Times New Roman" w:cs="Times New Roman"/>
          <w:b/>
          <w:bCs/>
          <w:spacing w:val="-1"/>
          <w:sz w:val="26"/>
          <w:szCs w:val="26"/>
        </w:rPr>
        <w:t xml:space="preserve">процесса </w:t>
      </w:r>
      <w:r w:rsidR="00F0036F">
        <w:rPr>
          <w:rFonts w:ascii="Times New Roman" w:hAnsi="Times New Roman" w:cs="Times New Roman"/>
          <w:b/>
          <w:bCs/>
          <w:spacing w:val="-1"/>
          <w:sz w:val="26"/>
          <w:szCs w:val="26"/>
        </w:rPr>
        <w:t>в</w:t>
      </w:r>
      <w:r w:rsidRPr="00BD215C">
        <w:rPr>
          <w:rFonts w:ascii="Times New Roman" w:hAnsi="Times New Roman" w:cs="Times New Roman"/>
          <w:b/>
          <w:bCs/>
          <w:sz w:val="26"/>
          <w:szCs w:val="26"/>
        </w:rPr>
        <w:t xml:space="preserve"> 201</w:t>
      </w:r>
      <w:r w:rsidR="003D6496">
        <w:rPr>
          <w:rFonts w:ascii="Times New Roman" w:hAnsi="Times New Roman" w:cs="Times New Roman"/>
          <w:b/>
          <w:bCs/>
          <w:sz w:val="26"/>
          <w:szCs w:val="26"/>
        </w:rPr>
        <w:t>6</w:t>
      </w:r>
      <w:r w:rsidRPr="00BD215C">
        <w:rPr>
          <w:rFonts w:ascii="Times New Roman" w:hAnsi="Times New Roman" w:cs="Times New Roman"/>
          <w:b/>
          <w:bCs/>
          <w:sz w:val="26"/>
          <w:szCs w:val="26"/>
        </w:rPr>
        <w:t>-201</w:t>
      </w:r>
      <w:r w:rsidR="003D6496">
        <w:rPr>
          <w:rFonts w:ascii="Times New Roman" w:hAnsi="Times New Roman" w:cs="Times New Roman"/>
          <w:b/>
          <w:bCs/>
          <w:sz w:val="26"/>
          <w:szCs w:val="26"/>
        </w:rPr>
        <w:t>7</w:t>
      </w:r>
      <w:r w:rsidRPr="00BD215C">
        <w:rPr>
          <w:rFonts w:ascii="Times New Roman" w:hAnsi="Times New Roman" w:cs="Times New Roman"/>
          <w:b/>
          <w:bCs/>
          <w:sz w:val="26"/>
          <w:szCs w:val="26"/>
        </w:rPr>
        <w:t xml:space="preserve"> учебном году</w:t>
      </w:r>
    </w:p>
    <w:p w:rsidR="00BD215C" w:rsidRPr="00BD215C" w:rsidRDefault="00BD215C" w:rsidP="00BD215C">
      <w:pPr>
        <w:shd w:val="clear" w:color="auto" w:fill="FFFFFF"/>
        <w:spacing w:after="0"/>
        <w:jc w:val="center"/>
        <w:rPr>
          <w:rFonts w:ascii="Times New Roman" w:hAnsi="Times New Roman" w:cs="Times New Roman"/>
          <w:sz w:val="26"/>
          <w:szCs w:val="26"/>
        </w:rPr>
      </w:pP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t>В целях соблюдения действующего законодательства при организации образовательного процесса, формирования единых подходов к разработке  нормативных документов, регламентирующих реализацию образовательной программы  в 201</w:t>
      </w:r>
      <w:r w:rsidR="003D6496">
        <w:rPr>
          <w:rFonts w:ascii="Times New Roman" w:hAnsi="Times New Roman" w:cs="Times New Roman"/>
          <w:sz w:val="26"/>
          <w:szCs w:val="26"/>
        </w:rPr>
        <w:t>6</w:t>
      </w:r>
      <w:r w:rsidRPr="00BD215C">
        <w:rPr>
          <w:rFonts w:ascii="Times New Roman" w:hAnsi="Times New Roman" w:cs="Times New Roman"/>
          <w:sz w:val="26"/>
          <w:szCs w:val="26"/>
        </w:rPr>
        <w:t>-201</w:t>
      </w:r>
      <w:r w:rsidR="003D6496">
        <w:rPr>
          <w:rFonts w:ascii="Times New Roman" w:hAnsi="Times New Roman" w:cs="Times New Roman"/>
          <w:sz w:val="26"/>
          <w:szCs w:val="26"/>
        </w:rPr>
        <w:t>7</w:t>
      </w:r>
      <w:r w:rsidRPr="00BD215C">
        <w:rPr>
          <w:rFonts w:ascii="Times New Roman" w:hAnsi="Times New Roman" w:cs="Times New Roman"/>
          <w:sz w:val="26"/>
          <w:szCs w:val="26"/>
        </w:rPr>
        <w:t xml:space="preserve"> учебном году, необходимо руководствоваться следующими документами:</w:t>
      </w:r>
    </w:p>
    <w:p w:rsidR="00BD215C" w:rsidRPr="00BD215C" w:rsidRDefault="00BD215C" w:rsidP="00BD215C">
      <w:pPr>
        <w:shd w:val="clear" w:color="auto" w:fill="FFFFFF"/>
        <w:tabs>
          <w:tab w:val="left" w:pos="0"/>
          <w:tab w:val="center" w:pos="4938"/>
        </w:tabs>
        <w:spacing w:after="0"/>
        <w:jc w:val="both"/>
        <w:rPr>
          <w:rFonts w:ascii="Times New Roman" w:hAnsi="Times New Roman" w:cs="Times New Roman"/>
          <w:sz w:val="26"/>
          <w:szCs w:val="26"/>
        </w:rPr>
      </w:pPr>
      <w:r w:rsidRPr="00BD215C">
        <w:rPr>
          <w:rFonts w:ascii="Times New Roman" w:hAnsi="Times New Roman" w:cs="Times New Roman"/>
          <w:bCs/>
          <w:sz w:val="26"/>
          <w:szCs w:val="26"/>
        </w:rPr>
        <w:lastRenderedPageBreak/>
        <w:t xml:space="preserve">- </w:t>
      </w:r>
      <w:r w:rsidRPr="00BD215C">
        <w:rPr>
          <w:rFonts w:ascii="Times New Roman" w:hAnsi="Times New Roman" w:cs="Times New Roman"/>
          <w:sz w:val="26"/>
          <w:szCs w:val="26"/>
        </w:rPr>
        <w:t>Федеральный закон от 29 октября 2010 г. № 436-ФЗ «О защите детей от информации, причиняющей вред их здоровью и развитию»;</w:t>
      </w:r>
    </w:p>
    <w:p w:rsidR="00BD215C" w:rsidRPr="00BD215C" w:rsidRDefault="00BD215C" w:rsidP="00BD215C">
      <w:pPr>
        <w:shd w:val="clear" w:color="auto" w:fill="FFFFFF"/>
        <w:tabs>
          <w:tab w:val="left" w:pos="0"/>
          <w:tab w:val="center" w:pos="4938"/>
        </w:tabs>
        <w:spacing w:after="0"/>
        <w:jc w:val="both"/>
        <w:rPr>
          <w:rFonts w:ascii="Times New Roman" w:hAnsi="Times New Roman" w:cs="Times New Roman"/>
          <w:bCs/>
          <w:sz w:val="26"/>
          <w:szCs w:val="26"/>
        </w:rPr>
      </w:pPr>
      <w:r w:rsidRPr="00BD215C">
        <w:rPr>
          <w:rFonts w:ascii="Times New Roman" w:hAnsi="Times New Roman" w:cs="Times New Roman"/>
          <w:sz w:val="26"/>
          <w:szCs w:val="26"/>
        </w:rPr>
        <w:t>- Федеральный закон от 29 декабря 2012 г. №273-ФЗ «Об образовании в Российской Федерации»;</w:t>
      </w:r>
    </w:p>
    <w:p w:rsidR="00BD215C" w:rsidRPr="00BD215C" w:rsidRDefault="00BD215C" w:rsidP="00BD215C">
      <w:pPr>
        <w:shd w:val="clear" w:color="auto" w:fill="FFFFFF"/>
        <w:tabs>
          <w:tab w:val="left" w:pos="0"/>
          <w:tab w:val="center" w:pos="4938"/>
        </w:tabs>
        <w:spacing w:after="0"/>
        <w:rPr>
          <w:rFonts w:ascii="Times New Roman" w:hAnsi="Times New Roman" w:cs="Times New Roman"/>
          <w:sz w:val="26"/>
          <w:szCs w:val="26"/>
        </w:rPr>
      </w:pPr>
      <w:r w:rsidRPr="00BD215C">
        <w:rPr>
          <w:rFonts w:ascii="Times New Roman" w:hAnsi="Times New Roman" w:cs="Times New Roman"/>
          <w:bCs/>
          <w:sz w:val="26"/>
          <w:szCs w:val="26"/>
        </w:rPr>
        <w:t xml:space="preserve">- </w:t>
      </w:r>
      <w:r w:rsidRPr="00BD215C">
        <w:rPr>
          <w:rFonts w:ascii="Times New Roman" w:hAnsi="Times New Roman" w:cs="Times New Roman"/>
          <w:sz w:val="26"/>
          <w:szCs w:val="26"/>
        </w:rPr>
        <w:t>Указ Президента РФ от 1 июня 2012 г.  № 761 «О Национальной стратегии действий в интересах детей на 2012 - 2017 годы»;</w:t>
      </w:r>
    </w:p>
    <w:p w:rsidR="00BD215C" w:rsidRPr="00BD215C" w:rsidRDefault="00BD215C" w:rsidP="00BD215C">
      <w:pPr>
        <w:tabs>
          <w:tab w:val="left" w:pos="-709"/>
        </w:tabs>
        <w:spacing w:after="0"/>
        <w:jc w:val="both"/>
        <w:rPr>
          <w:rFonts w:ascii="Times New Roman" w:hAnsi="Times New Roman" w:cs="Times New Roman"/>
          <w:bCs/>
          <w:sz w:val="26"/>
          <w:szCs w:val="26"/>
        </w:rPr>
      </w:pPr>
      <w:r w:rsidRPr="00BD215C">
        <w:rPr>
          <w:rFonts w:ascii="Times New Roman" w:hAnsi="Times New Roman" w:cs="Times New Roman"/>
          <w:bCs/>
          <w:sz w:val="26"/>
          <w:szCs w:val="26"/>
        </w:rPr>
        <w:t>- Постановление Правительства Российской Федерации от 29 марта 2014 г. №245 «О признании утратившими силу некоторых актов Правительства Российской Федерации»;</w:t>
      </w:r>
    </w:p>
    <w:p w:rsidR="00BD215C" w:rsidRPr="00BD215C" w:rsidRDefault="00BD215C" w:rsidP="00BD215C">
      <w:pPr>
        <w:tabs>
          <w:tab w:val="left" w:pos="-709"/>
        </w:tabs>
        <w:spacing w:after="0"/>
        <w:jc w:val="both"/>
        <w:rPr>
          <w:rFonts w:ascii="Times New Roman" w:hAnsi="Times New Roman" w:cs="Times New Roman"/>
          <w:bCs/>
          <w:sz w:val="26"/>
          <w:szCs w:val="26"/>
        </w:rPr>
      </w:pPr>
      <w:r w:rsidRPr="00BD215C">
        <w:rPr>
          <w:rFonts w:ascii="Times New Roman" w:hAnsi="Times New Roman" w:cs="Times New Roman"/>
          <w:bCs/>
          <w:sz w:val="26"/>
          <w:szCs w:val="26"/>
        </w:rPr>
        <w:t>-  Постановление Правительства Российской Федерации от 11 июня 2014 г.  №540 «Об утверждении Положения о Всероссийском физкультурно-спортивном комплексе «Готов к труду и обороне» (ГТО)»;</w:t>
      </w:r>
    </w:p>
    <w:p w:rsidR="00BD215C" w:rsidRPr="00BD215C" w:rsidRDefault="00BD215C" w:rsidP="00BD215C">
      <w:pPr>
        <w:tabs>
          <w:tab w:val="left" w:pos="-709"/>
        </w:tabs>
        <w:spacing w:after="0"/>
        <w:jc w:val="both"/>
        <w:rPr>
          <w:rFonts w:ascii="Times New Roman" w:hAnsi="Times New Roman" w:cs="Times New Roman"/>
          <w:b/>
          <w:bCs/>
          <w:sz w:val="26"/>
          <w:szCs w:val="26"/>
        </w:rPr>
      </w:pPr>
      <w:r w:rsidRPr="00BD215C">
        <w:rPr>
          <w:rFonts w:ascii="Times New Roman" w:hAnsi="Times New Roman" w:cs="Times New Roman"/>
          <w:bCs/>
          <w:sz w:val="26"/>
          <w:szCs w:val="26"/>
        </w:rPr>
        <w:t xml:space="preserve">- </w:t>
      </w:r>
      <w:r w:rsidRPr="00BD215C">
        <w:rPr>
          <w:rFonts w:ascii="Times New Roman" w:hAnsi="Times New Roman" w:cs="Times New Roman"/>
          <w:color w:val="000000"/>
          <w:sz w:val="26"/>
          <w:szCs w:val="26"/>
          <w:shd w:val="clear" w:color="auto" w:fill="F8F8F8"/>
        </w:rPr>
        <w:t xml:space="preserve">Распоряжение Правительства </w:t>
      </w:r>
      <w:r w:rsidRPr="00BD215C">
        <w:rPr>
          <w:rFonts w:ascii="Times New Roman" w:hAnsi="Times New Roman" w:cs="Times New Roman"/>
          <w:bCs/>
          <w:sz w:val="26"/>
          <w:szCs w:val="26"/>
        </w:rPr>
        <w:t>Российской Федерации</w:t>
      </w:r>
      <w:r w:rsidRPr="00BD215C">
        <w:rPr>
          <w:rFonts w:ascii="Times New Roman" w:hAnsi="Times New Roman" w:cs="Times New Roman"/>
          <w:color w:val="000000"/>
          <w:sz w:val="26"/>
          <w:szCs w:val="26"/>
          <w:shd w:val="clear" w:color="auto" w:fill="F8F8F8"/>
        </w:rPr>
        <w:t xml:space="preserve"> от 29 мая 2015 г. №996-р </w:t>
      </w:r>
      <w:r w:rsidRPr="00BD215C">
        <w:rPr>
          <w:rFonts w:ascii="Times New Roman" w:hAnsi="Times New Roman" w:cs="Times New Roman"/>
          <w:b/>
          <w:color w:val="000000"/>
          <w:sz w:val="26"/>
          <w:szCs w:val="26"/>
          <w:shd w:val="clear" w:color="auto" w:fill="F8F8F8"/>
        </w:rPr>
        <w:t>«</w:t>
      </w:r>
      <w:r w:rsidRPr="00BD215C">
        <w:rPr>
          <w:rFonts w:ascii="Times New Roman" w:hAnsi="Times New Roman" w:cs="Times New Roman"/>
          <w:b/>
          <w:color w:val="000000"/>
          <w:sz w:val="26"/>
          <w:szCs w:val="26"/>
          <w:bdr w:val="none" w:sz="0" w:space="0" w:color="auto" w:frame="1"/>
          <w:shd w:val="clear" w:color="auto" w:fill="F8F8F8"/>
        </w:rPr>
        <w:t>Стратегия развития воспитания в Российской Федерации на период до 2025 года</w:t>
      </w:r>
      <w:r w:rsidRPr="00BD215C">
        <w:rPr>
          <w:rFonts w:ascii="Times New Roman" w:hAnsi="Times New Roman" w:cs="Times New Roman"/>
          <w:b/>
          <w:color w:val="000000"/>
          <w:sz w:val="26"/>
          <w:szCs w:val="26"/>
          <w:shd w:val="clear" w:color="auto" w:fill="F8F8F8"/>
        </w:rPr>
        <w:t>»</w:t>
      </w:r>
      <w:r w:rsidRPr="00BD215C">
        <w:rPr>
          <w:rFonts w:ascii="Times New Roman" w:hAnsi="Times New Roman" w:cs="Times New Roman"/>
          <w:color w:val="000000"/>
          <w:sz w:val="26"/>
          <w:szCs w:val="26"/>
          <w:shd w:val="clear" w:color="auto" w:fill="F8F8F8"/>
        </w:rPr>
        <w:t>;</w:t>
      </w:r>
    </w:p>
    <w:p w:rsidR="00BD215C" w:rsidRPr="00BD215C" w:rsidRDefault="00BD215C" w:rsidP="00BD215C">
      <w:pPr>
        <w:tabs>
          <w:tab w:val="left" w:pos="-709"/>
        </w:tabs>
        <w:spacing w:after="0"/>
        <w:jc w:val="both"/>
        <w:rPr>
          <w:rFonts w:ascii="Times New Roman" w:hAnsi="Times New Roman" w:cs="Times New Roman"/>
          <w:bCs/>
          <w:sz w:val="26"/>
          <w:szCs w:val="26"/>
        </w:rPr>
      </w:pPr>
      <w:r w:rsidRPr="00BD215C">
        <w:rPr>
          <w:rFonts w:ascii="Times New Roman" w:hAnsi="Times New Roman" w:cs="Times New Roman"/>
          <w:bCs/>
          <w:sz w:val="26"/>
          <w:szCs w:val="26"/>
        </w:rPr>
        <w:t xml:space="preserve">- приказ Министерства образования и науки Российской Федерации  от 4 октября 2010 г.№986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BD215C" w:rsidRPr="00BD215C" w:rsidRDefault="00BD215C" w:rsidP="00BD215C">
      <w:pPr>
        <w:tabs>
          <w:tab w:val="left" w:pos="-709"/>
        </w:tabs>
        <w:spacing w:after="0"/>
        <w:jc w:val="both"/>
        <w:rPr>
          <w:rFonts w:ascii="Times New Roman" w:hAnsi="Times New Roman" w:cs="Times New Roman"/>
          <w:spacing w:val="-1"/>
          <w:sz w:val="26"/>
          <w:szCs w:val="26"/>
        </w:rPr>
      </w:pPr>
      <w:r w:rsidRPr="00BD215C">
        <w:rPr>
          <w:rFonts w:ascii="Times New Roman" w:hAnsi="Times New Roman" w:cs="Times New Roman"/>
          <w:bCs/>
          <w:sz w:val="26"/>
          <w:szCs w:val="26"/>
        </w:rPr>
        <w:t xml:space="preserve">- приказ Министерства образования и науки Российской Федерации </w:t>
      </w:r>
      <w:r w:rsidRPr="00BD215C">
        <w:rPr>
          <w:rFonts w:ascii="Times New Roman" w:hAnsi="Times New Roman" w:cs="Times New Roman"/>
          <w:sz w:val="26"/>
          <w:szCs w:val="26"/>
        </w:rPr>
        <w:t xml:space="preserve">от 6 октября 2009 г. № 373 «Об утверждении и введении в действие федерального </w:t>
      </w:r>
      <w:r w:rsidRPr="00BD215C">
        <w:rPr>
          <w:rFonts w:ascii="Times New Roman" w:hAnsi="Times New Roman" w:cs="Times New Roman"/>
          <w:spacing w:val="-1"/>
          <w:sz w:val="26"/>
          <w:szCs w:val="26"/>
        </w:rPr>
        <w:t>государственного образовательного стандарта начального общего образования»;</w:t>
      </w:r>
    </w:p>
    <w:p w:rsidR="00BD215C" w:rsidRPr="00BD215C" w:rsidRDefault="00BD215C" w:rsidP="00BD215C">
      <w:pPr>
        <w:tabs>
          <w:tab w:val="left" w:pos="-709"/>
        </w:tabs>
        <w:spacing w:after="0"/>
        <w:jc w:val="both"/>
        <w:rPr>
          <w:rFonts w:ascii="Times New Roman" w:hAnsi="Times New Roman" w:cs="Times New Roman"/>
          <w:bCs/>
          <w:sz w:val="26"/>
          <w:szCs w:val="26"/>
        </w:rPr>
      </w:pPr>
      <w:r w:rsidRPr="00BD215C">
        <w:rPr>
          <w:rFonts w:ascii="Times New Roman" w:hAnsi="Times New Roman" w:cs="Times New Roman"/>
          <w:spacing w:val="-1"/>
          <w:sz w:val="26"/>
          <w:szCs w:val="26"/>
        </w:rPr>
        <w:t xml:space="preserve">- </w:t>
      </w:r>
      <w:r w:rsidRPr="00BD215C">
        <w:rPr>
          <w:rFonts w:ascii="Times New Roman" w:hAnsi="Times New Roman" w:cs="Times New Roman"/>
          <w:bCs/>
          <w:sz w:val="26"/>
          <w:szCs w:val="26"/>
        </w:rPr>
        <w:t>приказ Министерства образования и науки Российской Федерации от 24 ноября 2011 г. №МД – 1552/03 «Об оснащении ОУ учебным и учебно-лабораторным оборудованием»;</w:t>
      </w:r>
    </w:p>
    <w:p w:rsidR="00BD215C" w:rsidRPr="00BD215C" w:rsidRDefault="00BD215C" w:rsidP="00BD215C">
      <w:pPr>
        <w:tabs>
          <w:tab w:val="left" w:pos="-709"/>
        </w:tabs>
        <w:spacing w:after="0"/>
        <w:jc w:val="both"/>
        <w:rPr>
          <w:rFonts w:ascii="Times New Roman" w:hAnsi="Times New Roman" w:cs="Times New Roman"/>
          <w:sz w:val="26"/>
          <w:szCs w:val="26"/>
        </w:rPr>
      </w:pPr>
      <w:r w:rsidRPr="00BD215C">
        <w:rPr>
          <w:rFonts w:ascii="Times New Roman" w:hAnsi="Times New Roman" w:cs="Times New Roman"/>
          <w:sz w:val="26"/>
          <w:szCs w:val="26"/>
        </w:rPr>
        <w:t xml:space="preserve">- </w:t>
      </w:r>
      <w:r w:rsidRPr="00BD215C">
        <w:rPr>
          <w:rFonts w:ascii="Times New Roman" w:hAnsi="Times New Roman" w:cs="Times New Roman"/>
          <w:bCs/>
          <w:sz w:val="26"/>
          <w:szCs w:val="26"/>
        </w:rPr>
        <w:t xml:space="preserve">приказ Министерства образования и науки Российской Федерации </w:t>
      </w:r>
      <w:r w:rsidRPr="00BD215C">
        <w:rPr>
          <w:rFonts w:ascii="Times New Roman" w:hAnsi="Times New Roman" w:cs="Times New Roman"/>
          <w:sz w:val="26"/>
          <w:szCs w:val="26"/>
        </w:rPr>
        <w:t>от 17 декабря 2010 г. № 1897 «Об утверждении федерального государственного образовательного стандарта основного общего  образования»;</w:t>
      </w:r>
    </w:p>
    <w:p w:rsidR="00BD215C" w:rsidRPr="00BD215C" w:rsidRDefault="00BD215C" w:rsidP="00BD215C">
      <w:pPr>
        <w:tabs>
          <w:tab w:val="left" w:pos="-709"/>
        </w:tabs>
        <w:spacing w:after="0"/>
        <w:jc w:val="both"/>
        <w:rPr>
          <w:rFonts w:ascii="Times New Roman" w:hAnsi="Times New Roman" w:cs="Times New Roman"/>
          <w:sz w:val="26"/>
          <w:szCs w:val="26"/>
        </w:rPr>
      </w:pPr>
      <w:r w:rsidRPr="00BD215C">
        <w:rPr>
          <w:rFonts w:ascii="Times New Roman" w:hAnsi="Times New Roman" w:cs="Times New Roman"/>
          <w:sz w:val="26"/>
          <w:szCs w:val="26"/>
        </w:rPr>
        <w:t>- приказ Министерства образования и науки Российской Федерации от 30 августа 2013 г. №1015 (ред. от 13.12.2013)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D215C" w:rsidRPr="00BD215C" w:rsidRDefault="00BD215C" w:rsidP="00BD215C">
      <w:pPr>
        <w:tabs>
          <w:tab w:val="left" w:pos="-709"/>
        </w:tabs>
        <w:spacing w:after="0"/>
        <w:jc w:val="both"/>
        <w:rPr>
          <w:rFonts w:ascii="Times New Roman" w:hAnsi="Times New Roman" w:cs="Times New Roman"/>
          <w:sz w:val="26"/>
          <w:szCs w:val="26"/>
        </w:rPr>
      </w:pPr>
      <w:r w:rsidRPr="00BD215C">
        <w:rPr>
          <w:rFonts w:ascii="Times New Roman" w:hAnsi="Times New Roman" w:cs="Times New Roman"/>
          <w:sz w:val="26"/>
          <w:szCs w:val="26"/>
        </w:rPr>
        <w:t xml:space="preserve"> - приказ Министерства образования и науки Российской Федерации от 9 декабря 2013 г. №1315 «Об утверждении примерной формы договора об образовании по образовательным программам начального общего, основного общего и среднего общего образования»;</w:t>
      </w:r>
    </w:p>
    <w:p w:rsidR="00BD215C" w:rsidRPr="00BD215C" w:rsidRDefault="00BD215C" w:rsidP="00BD215C">
      <w:pPr>
        <w:tabs>
          <w:tab w:val="left" w:pos="-709"/>
        </w:tabs>
        <w:spacing w:after="0"/>
        <w:jc w:val="both"/>
        <w:rPr>
          <w:rFonts w:ascii="Times New Roman" w:hAnsi="Times New Roman" w:cs="Times New Roman"/>
          <w:sz w:val="26"/>
          <w:szCs w:val="26"/>
        </w:rPr>
      </w:pPr>
      <w:r w:rsidRPr="00BD215C">
        <w:rPr>
          <w:rFonts w:ascii="Times New Roman" w:hAnsi="Times New Roman" w:cs="Times New Roman"/>
          <w:sz w:val="26"/>
          <w:szCs w:val="26"/>
        </w:rPr>
        <w:t>- приказ Министерства образования и науки Российской Федерации от 10 декабря 2013 г. №1324 «Об утверждении показателей деятельности образовательной организации, подлежащей самообследованию»;</w:t>
      </w:r>
    </w:p>
    <w:p w:rsidR="00BD215C" w:rsidRPr="00BD215C" w:rsidRDefault="00BD215C" w:rsidP="00BD215C">
      <w:pPr>
        <w:tabs>
          <w:tab w:val="left" w:pos="-709"/>
        </w:tabs>
        <w:spacing w:after="0"/>
        <w:jc w:val="both"/>
        <w:rPr>
          <w:rFonts w:ascii="Times New Roman" w:hAnsi="Times New Roman" w:cs="Times New Roman"/>
          <w:sz w:val="26"/>
          <w:szCs w:val="26"/>
        </w:rPr>
      </w:pPr>
      <w:r w:rsidRPr="00BD215C">
        <w:rPr>
          <w:rFonts w:ascii="Times New Roman" w:hAnsi="Times New Roman" w:cs="Times New Roman"/>
          <w:sz w:val="26"/>
          <w:szCs w:val="26"/>
        </w:rPr>
        <w:lastRenderedPageBreak/>
        <w:t>- приказ Министерства образования и науки Российской Федерации от 9 января 2014 г.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sz w:val="26"/>
          <w:szCs w:val="26"/>
        </w:rPr>
        <w:t xml:space="preserve">- приказ Министерства образования и науки Российской Федерации от  22 января 2014 г. № 32 «Об утверждении Порядка приема граждан на </w:t>
      </w:r>
      <w:proofErr w:type="gramStart"/>
      <w:r w:rsidRPr="00BD215C">
        <w:rPr>
          <w:rFonts w:ascii="Times New Roman" w:hAnsi="Times New Roman" w:cs="Times New Roman"/>
          <w:sz w:val="26"/>
          <w:szCs w:val="26"/>
        </w:rPr>
        <w:t>обучение по</w:t>
      </w:r>
      <w:proofErr w:type="gramEnd"/>
      <w:r w:rsidRPr="00BD215C">
        <w:rPr>
          <w:rFonts w:ascii="Times New Roman" w:hAnsi="Times New Roman" w:cs="Times New Roman"/>
          <w:sz w:val="26"/>
          <w:szCs w:val="26"/>
        </w:rPr>
        <w:t xml:space="preserve"> образовательным программам начального общего, основного общего и среднего общего образования»;  </w:t>
      </w:r>
    </w:p>
    <w:p w:rsidR="00BD215C" w:rsidRPr="00BD215C" w:rsidRDefault="00BD215C" w:rsidP="00BD215C">
      <w:pPr>
        <w:tabs>
          <w:tab w:val="left" w:pos="-709"/>
        </w:tabs>
        <w:spacing w:after="0"/>
        <w:jc w:val="both"/>
        <w:rPr>
          <w:rFonts w:ascii="Times New Roman" w:hAnsi="Times New Roman" w:cs="Times New Roman"/>
          <w:sz w:val="26"/>
          <w:szCs w:val="26"/>
        </w:rPr>
      </w:pPr>
      <w:r w:rsidRPr="00BD215C">
        <w:rPr>
          <w:rFonts w:ascii="Times New Roman" w:hAnsi="Times New Roman" w:cs="Times New Roman"/>
          <w:sz w:val="26"/>
          <w:szCs w:val="26"/>
        </w:rPr>
        <w:t xml:space="preserve">- приказ Министерства образования и науки Российской Федерации от 12 марта 2014 г. №177 «Об утверждении порядка и условий осуществления </w:t>
      </w:r>
      <w:proofErr w:type="gramStart"/>
      <w:r w:rsidRPr="00BD215C">
        <w:rPr>
          <w:rFonts w:ascii="Times New Roman" w:hAnsi="Times New Roman" w:cs="Times New Roman"/>
          <w:sz w:val="26"/>
          <w:szCs w:val="26"/>
        </w:rPr>
        <w:t>перевода</w:t>
      </w:r>
      <w:proofErr w:type="gramEnd"/>
      <w:r w:rsidRPr="00BD215C">
        <w:rPr>
          <w:rFonts w:ascii="Times New Roman" w:hAnsi="Times New Roman" w:cs="Times New Roman"/>
          <w:sz w:val="26"/>
          <w:szCs w:val="26"/>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p>
    <w:p w:rsidR="00BD215C" w:rsidRPr="00BD215C" w:rsidRDefault="00BD215C" w:rsidP="00BD215C">
      <w:pPr>
        <w:tabs>
          <w:tab w:val="left" w:pos="-709"/>
        </w:tabs>
        <w:spacing w:after="0"/>
        <w:jc w:val="both"/>
        <w:rPr>
          <w:rFonts w:ascii="Times New Roman" w:hAnsi="Times New Roman" w:cs="Times New Roman"/>
          <w:bCs/>
          <w:sz w:val="26"/>
          <w:szCs w:val="26"/>
        </w:rPr>
      </w:pPr>
      <w:r w:rsidRPr="00BD215C">
        <w:rPr>
          <w:rFonts w:ascii="Times New Roman" w:hAnsi="Times New Roman" w:cs="Times New Roman"/>
          <w:sz w:val="26"/>
          <w:szCs w:val="26"/>
        </w:rPr>
        <w:t xml:space="preserve">- приказ Министерства образования и науки Российской Федерации от 31 марта 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t xml:space="preserve">- приказ Министерства образования и науки Российской Федерации </w:t>
      </w:r>
      <w:r w:rsidRPr="00BD215C">
        <w:rPr>
          <w:rFonts w:ascii="Times New Roman" w:hAnsi="Times New Roman" w:cs="Times New Roman"/>
          <w:spacing w:val="-1"/>
          <w:sz w:val="26"/>
          <w:szCs w:val="26"/>
        </w:rPr>
        <w:t>от 29 декабря 2014 г. №1643 «О внесении изменений в приказ Министерства образования и науки РФ от 6 октября 2009 г. №373»Об утверждении и введении в действие ФГОС начального общего образования»;</w:t>
      </w:r>
    </w:p>
    <w:p w:rsidR="00BD215C" w:rsidRPr="00BD215C" w:rsidRDefault="00BD215C" w:rsidP="00BD215C">
      <w:pPr>
        <w:shd w:val="clear" w:color="auto" w:fill="FFFFFF"/>
        <w:spacing w:after="0"/>
        <w:jc w:val="both"/>
        <w:rPr>
          <w:rFonts w:ascii="Times New Roman" w:hAnsi="Times New Roman" w:cs="Times New Roman"/>
          <w:spacing w:val="-1"/>
          <w:sz w:val="26"/>
          <w:szCs w:val="26"/>
        </w:rPr>
      </w:pPr>
      <w:r w:rsidRPr="00BD215C">
        <w:rPr>
          <w:rFonts w:ascii="Times New Roman" w:hAnsi="Times New Roman" w:cs="Times New Roman"/>
          <w:sz w:val="26"/>
          <w:szCs w:val="26"/>
        </w:rPr>
        <w:t>- приказ Министерства образования и науки Российской Федерации</w:t>
      </w:r>
      <w:r w:rsidRPr="00BD215C">
        <w:rPr>
          <w:rFonts w:ascii="Times New Roman" w:hAnsi="Times New Roman" w:cs="Times New Roman"/>
          <w:spacing w:val="-1"/>
          <w:sz w:val="26"/>
          <w:szCs w:val="26"/>
        </w:rPr>
        <w:t xml:space="preserve"> от 29 декабря 2014 г. №1644 «О внесении изменений в приказ Министерства образования и науки РФ от 17 декабря 2010 г. №1897 «Об утверждении   ФГОС основного общего образования»;</w:t>
      </w:r>
    </w:p>
    <w:p w:rsidR="00BD215C" w:rsidRPr="00BD215C" w:rsidRDefault="00BD215C" w:rsidP="00BD215C">
      <w:pPr>
        <w:shd w:val="clear" w:color="auto" w:fill="FFFFFF"/>
        <w:spacing w:after="0"/>
        <w:jc w:val="both"/>
        <w:rPr>
          <w:rFonts w:ascii="Times New Roman" w:hAnsi="Times New Roman" w:cs="Times New Roman"/>
          <w:sz w:val="26"/>
          <w:szCs w:val="26"/>
        </w:rPr>
      </w:pPr>
      <w:proofErr w:type="gramStart"/>
      <w:r w:rsidRPr="00BD215C">
        <w:rPr>
          <w:rFonts w:ascii="Times New Roman" w:hAnsi="Times New Roman" w:cs="Times New Roman"/>
          <w:spacing w:val="-1"/>
          <w:sz w:val="26"/>
          <w:szCs w:val="26"/>
        </w:rPr>
        <w:t xml:space="preserve">- </w:t>
      </w:r>
      <w:r w:rsidRPr="00BD215C">
        <w:rPr>
          <w:rFonts w:ascii="Times New Roman" w:hAnsi="Times New Roman" w:cs="Times New Roman"/>
          <w:sz w:val="26"/>
          <w:szCs w:val="26"/>
        </w:rPr>
        <w:t>приказ Министерства образования и науки Российской Федерации</w:t>
      </w:r>
      <w:r w:rsidRPr="00BD215C">
        <w:rPr>
          <w:rFonts w:ascii="Times New Roman" w:hAnsi="Times New Roman" w:cs="Times New Roman"/>
          <w:spacing w:val="-1"/>
          <w:sz w:val="26"/>
          <w:szCs w:val="26"/>
        </w:rPr>
        <w:t xml:space="preserve"> от 8 июня 2015 г. №576 «</w:t>
      </w:r>
      <w:r w:rsidRPr="00BD215C">
        <w:rPr>
          <w:rFonts w:ascii="Times New Roman" w:hAnsi="Times New Roman" w:cs="Times New Roman"/>
          <w:bCs/>
          <w:sz w:val="26"/>
          <w:szCs w:val="26"/>
        </w:rPr>
        <w:t>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основного общего, среднего общего образования, утвержденного приказом Министерства образования и науки Российской Федерации от 31 марта 2014 г. № 253»;</w:t>
      </w:r>
      <w:proofErr w:type="gramEnd"/>
    </w:p>
    <w:p w:rsidR="00BD215C" w:rsidRPr="00BD215C" w:rsidRDefault="00BD215C" w:rsidP="00BD215C">
      <w:pPr>
        <w:tabs>
          <w:tab w:val="left" w:pos="-709"/>
        </w:tabs>
        <w:spacing w:after="0"/>
        <w:jc w:val="both"/>
        <w:rPr>
          <w:rFonts w:ascii="Times New Roman" w:hAnsi="Times New Roman" w:cs="Times New Roman"/>
          <w:sz w:val="26"/>
          <w:szCs w:val="26"/>
        </w:rPr>
      </w:pPr>
      <w:r w:rsidRPr="00BD215C">
        <w:rPr>
          <w:rFonts w:ascii="Times New Roman" w:hAnsi="Times New Roman" w:cs="Times New Roman"/>
          <w:bCs/>
          <w:sz w:val="26"/>
          <w:szCs w:val="26"/>
        </w:rPr>
        <w:t xml:space="preserve">- письмо Министерства спорта, туризма и молодёжной политики Российской Федерации от 13 сентября 2010 г. №ЮН-02-09/4912 и министерства образования и науки Российской Федерации от 7 сентября 2010г. №ИК-1374/19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 </w:t>
      </w:r>
    </w:p>
    <w:p w:rsidR="00BD215C" w:rsidRPr="00BD215C" w:rsidRDefault="00BD215C" w:rsidP="00F0036F">
      <w:pPr>
        <w:tabs>
          <w:tab w:val="left" w:pos="-709"/>
        </w:tabs>
        <w:spacing w:after="0"/>
        <w:jc w:val="both"/>
        <w:rPr>
          <w:rFonts w:ascii="Times New Roman" w:hAnsi="Times New Roman" w:cs="Times New Roman"/>
          <w:sz w:val="26"/>
          <w:szCs w:val="26"/>
        </w:rPr>
      </w:pPr>
      <w:r w:rsidRPr="00BD215C">
        <w:rPr>
          <w:rFonts w:ascii="Times New Roman" w:hAnsi="Times New Roman" w:cs="Times New Roman"/>
          <w:sz w:val="26"/>
          <w:szCs w:val="26"/>
        </w:rPr>
        <w:lastRenderedPageBreak/>
        <w:t xml:space="preserve"> - письмо Министерства образования и науки Российской Федерации от 7 августа 2014 г. №08-1045 «Об изучении основ бюджетной грамотности в системе общего образования»;</w:t>
      </w:r>
    </w:p>
    <w:p w:rsidR="00BD215C" w:rsidRPr="00BD215C" w:rsidRDefault="00BD215C" w:rsidP="00BD215C">
      <w:pPr>
        <w:tabs>
          <w:tab w:val="left" w:pos="0"/>
        </w:tabs>
        <w:spacing w:after="0"/>
        <w:jc w:val="both"/>
        <w:rPr>
          <w:rFonts w:ascii="Times New Roman" w:hAnsi="Times New Roman" w:cs="Times New Roman"/>
          <w:sz w:val="26"/>
          <w:szCs w:val="26"/>
        </w:rPr>
      </w:pPr>
      <w:r w:rsidRPr="00BD215C">
        <w:rPr>
          <w:rFonts w:ascii="Times New Roman" w:hAnsi="Times New Roman" w:cs="Times New Roman"/>
          <w:sz w:val="26"/>
          <w:szCs w:val="26"/>
        </w:rPr>
        <w:t xml:space="preserve">- </w:t>
      </w:r>
      <w:r w:rsidRPr="00BD215C">
        <w:rPr>
          <w:rFonts w:ascii="Times New Roman" w:hAnsi="Times New Roman" w:cs="Times New Roman"/>
          <w:color w:val="000000"/>
          <w:sz w:val="26"/>
          <w:szCs w:val="26"/>
        </w:rPr>
        <w:t>письмо Департамента государственной политики в сфере общего образования Министерства образования и науки РФ от 25 мая 2015 г. №08-761 «</w:t>
      </w:r>
      <w:r w:rsidRPr="00BD215C">
        <w:rPr>
          <w:rFonts w:ascii="Times New Roman" w:hAnsi="Times New Roman" w:cs="Times New Roman"/>
          <w:sz w:val="26"/>
          <w:szCs w:val="26"/>
        </w:rPr>
        <w:t xml:space="preserve">Об изучении предметных областей: «Основы религиозных культур и светской этики», «Основы духовно-нравственной культуры народов России»; </w:t>
      </w:r>
    </w:p>
    <w:p w:rsidR="00BD215C" w:rsidRPr="00BD215C" w:rsidRDefault="00BD215C" w:rsidP="00BD215C">
      <w:pPr>
        <w:tabs>
          <w:tab w:val="left" w:pos="0"/>
        </w:tabs>
        <w:spacing w:after="0"/>
        <w:jc w:val="both"/>
        <w:rPr>
          <w:rFonts w:ascii="Times New Roman" w:hAnsi="Times New Roman" w:cs="Times New Roman"/>
          <w:color w:val="000000"/>
          <w:sz w:val="26"/>
          <w:szCs w:val="26"/>
        </w:rPr>
      </w:pPr>
      <w:r w:rsidRPr="00BD215C">
        <w:rPr>
          <w:rFonts w:ascii="Times New Roman" w:hAnsi="Times New Roman" w:cs="Times New Roman"/>
          <w:sz w:val="26"/>
          <w:szCs w:val="26"/>
        </w:rPr>
        <w:t xml:space="preserve">- </w:t>
      </w:r>
      <w:r w:rsidRPr="00BD215C">
        <w:rPr>
          <w:rFonts w:ascii="Times New Roman" w:hAnsi="Times New Roman" w:cs="Times New Roman"/>
          <w:color w:val="000000"/>
          <w:sz w:val="26"/>
          <w:szCs w:val="26"/>
        </w:rPr>
        <w:t>Примерная основная образовательная программа начального общего образования, одобренная Федеральным учебно-методическим объе</w:t>
      </w:r>
      <w:r w:rsidR="003D6496">
        <w:rPr>
          <w:rFonts w:ascii="Times New Roman" w:hAnsi="Times New Roman" w:cs="Times New Roman"/>
          <w:color w:val="000000"/>
          <w:sz w:val="26"/>
          <w:szCs w:val="26"/>
        </w:rPr>
        <w:t>динением по общему образованию;</w:t>
      </w:r>
    </w:p>
    <w:p w:rsidR="00BD215C" w:rsidRPr="00BD215C" w:rsidRDefault="00BD215C" w:rsidP="00BD215C">
      <w:pPr>
        <w:tabs>
          <w:tab w:val="left" w:pos="0"/>
        </w:tabs>
        <w:spacing w:after="0"/>
        <w:jc w:val="both"/>
        <w:rPr>
          <w:rFonts w:ascii="Times New Roman" w:hAnsi="Times New Roman" w:cs="Times New Roman"/>
          <w:sz w:val="26"/>
          <w:szCs w:val="26"/>
        </w:rPr>
      </w:pPr>
      <w:r w:rsidRPr="00BD215C">
        <w:rPr>
          <w:rFonts w:ascii="Times New Roman" w:hAnsi="Times New Roman" w:cs="Times New Roman"/>
          <w:color w:val="000000"/>
          <w:sz w:val="26"/>
          <w:szCs w:val="26"/>
        </w:rPr>
        <w:t>- Примерная основная образовательная программа основного общего образования, одобренная Федеральным учебно-методическим объ</w:t>
      </w:r>
      <w:r w:rsidR="003D6496">
        <w:rPr>
          <w:rFonts w:ascii="Times New Roman" w:hAnsi="Times New Roman" w:cs="Times New Roman"/>
          <w:color w:val="000000"/>
          <w:sz w:val="26"/>
          <w:szCs w:val="26"/>
        </w:rPr>
        <w:t>единением по общему образованию</w:t>
      </w:r>
      <w:r w:rsidRPr="00BD215C">
        <w:rPr>
          <w:rFonts w:ascii="Times New Roman" w:hAnsi="Times New Roman" w:cs="Times New Roman"/>
          <w:color w:val="000000"/>
          <w:sz w:val="26"/>
          <w:szCs w:val="26"/>
        </w:rPr>
        <w:t>;</w:t>
      </w:r>
    </w:p>
    <w:p w:rsidR="00BD215C" w:rsidRPr="00BD215C" w:rsidRDefault="00BD215C" w:rsidP="00BD215C">
      <w:pPr>
        <w:tabs>
          <w:tab w:val="left" w:pos="0"/>
        </w:tabs>
        <w:spacing w:after="0"/>
        <w:jc w:val="center"/>
        <w:rPr>
          <w:rFonts w:ascii="Times New Roman" w:hAnsi="Times New Roman" w:cs="Times New Roman"/>
          <w:i/>
          <w:spacing w:val="-4"/>
          <w:sz w:val="26"/>
          <w:szCs w:val="26"/>
          <w:u w:val="single"/>
        </w:rPr>
      </w:pPr>
      <w:r w:rsidRPr="00BD215C">
        <w:rPr>
          <w:rFonts w:ascii="Times New Roman" w:hAnsi="Times New Roman" w:cs="Times New Roman"/>
          <w:i/>
          <w:sz w:val="26"/>
          <w:szCs w:val="26"/>
          <w:u w:val="single"/>
        </w:rPr>
        <w:t>уровня образовательного учреждения:</w:t>
      </w:r>
    </w:p>
    <w:p w:rsidR="00BD215C" w:rsidRPr="00BD215C" w:rsidRDefault="00BD215C" w:rsidP="00BD215C">
      <w:pPr>
        <w:spacing w:after="0"/>
        <w:jc w:val="both"/>
        <w:rPr>
          <w:rFonts w:ascii="Times New Roman" w:hAnsi="Times New Roman" w:cs="Times New Roman"/>
          <w:spacing w:val="-4"/>
          <w:sz w:val="26"/>
          <w:szCs w:val="26"/>
        </w:rPr>
      </w:pPr>
      <w:r w:rsidRPr="00BD215C">
        <w:rPr>
          <w:rFonts w:ascii="Times New Roman" w:hAnsi="Times New Roman" w:cs="Times New Roman"/>
          <w:sz w:val="26"/>
          <w:szCs w:val="26"/>
        </w:rPr>
        <w:t xml:space="preserve">- </w:t>
      </w:r>
      <w:r w:rsidRPr="00BD215C">
        <w:rPr>
          <w:rFonts w:ascii="Times New Roman" w:hAnsi="Times New Roman" w:cs="Times New Roman"/>
          <w:spacing w:val="-4"/>
          <w:sz w:val="26"/>
          <w:szCs w:val="26"/>
        </w:rPr>
        <w:t xml:space="preserve">Уставом МБОУ </w:t>
      </w:r>
      <w:r w:rsidR="00F0036F">
        <w:rPr>
          <w:rFonts w:ascii="Times New Roman" w:hAnsi="Times New Roman" w:cs="Times New Roman"/>
          <w:spacing w:val="-4"/>
          <w:sz w:val="26"/>
          <w:szCs w:val="26"/>
        </w:rPr>
        <w:t>«</w:t>
      </w:r>
      <w:proofErr w:type="gramStart"/>
      <w:r w:rsidR="00F0036F">
        <w:rPr>
          <w:rFonts w:ascii="Times New Roman" w:hAnsi="Times New Roman" w:cs="Times New Roman"/>
          <w:spacing w:val="-4"/>
          <w:sz w:val="26"/>
          <w:szCs w:val="26"/>
        </w:rPr>
        <w:t>Поповская</w:t>
      </w:r>
      <w:proofErr w:type="gramEnd"/>
      <w:r w:rsidR="00F0036F">
        <w:rPr>
          <w:rFonts w:ascii="Times New Roman" w:hAnsi="Times New Roman" w:cs="Times New Roman"/>
          <w:spacing w:val="-4"/>
          <w:sz w:val="26"/>
          <w:szCs w:val="26"/>
        </w:rPr>
        <w:t xml:space="preserve"> О</w:t>
      </w:r>
      <w:r w:rsidRPr="00BD215C">
        <w:rPr>
          <w:rFonts w:ascii="Times New Roman" w:hAnsi="Times New Roman" w:cs="Times New Roman"/>
          <w:spacing w:val="-4"/>
          <w:sz w:val="26"/>
          <w:szCs w:val="26"/>
        </w:rPr>
        <w:t>ОШ</w:t>
      </w:r>
      <w:r w:rsidR="00F0036F">
        <w:rPr>
          <w:rFonts w:ascii="Times New Roman" w:hAnsi="Times New Roman" w:cs="Times New Roman"/>
          <w:spacing w:val="-4"/>
          <w:sz w:val="26"/>
          <w:szCs w:val="26"/>
        </w:rPr>
        <w:t>» Боковского района</w:t>
      </w:r>
      <w:r w:rsidRPr="00BD215C">
        <w:rPr>
          <w:rFonts w:ascii="Times New Roman" w:hAnsi="Times New Roman" w:cs="Times New Roman"/>
          <w:spacing w:val="-4"/>
          <w:sz w:val="26"/>
          <w:szCs w:val="26"/>
        </w:rPr>
        <w:t>;</w:t>
      </w:r>
    </w:p>
    <w:p w:rsidR="00BD215C" w:rsidRPr="00BD215C" w:rsidRDefault="00BD215C" w:rsidP="00BD215C">
      <w:pPr>
        <w:spacing w:after="0"/>
        <w:jc w:val="both"/>
        <w:rPr>
          <w:rFonts w:ascii="Times New Roman" w:hAnsi="Times New Roman" w:cs="Times New Roman"/>
          <w:spacing w:val="-4"/>
          <w:sz w:val="26"/>
          <w:szCs w:val="26"/>
        </w:rPr>
      </w:pPr>
      <w:r w:rsidRPr="00BD215C">
        <w:rPr>
          <w:rFonts w:ascii="Times New Roman" w:hAnsi="Times New Roman" w:cs="Times New Roman"/>
          <w:spacing w:val="-4"/>
          <w:sz w:val="26"/>
          <w:szCs w:val="26"/>
        </w:rPr>
        <w:t>-  образовательной программой  школы;</w:t>
      </w:r>
    </w:p>
    <w:p w:rsidR="00BD215C" w:rsidRPr="00BD215C" w:rsidRDefault="00BD215C" w:rsidP="00BD215C">
      <w:pPr>
        <w:spacing w:after="0"/>
        <w:jc w:val="both"/>
        <w:rPr>
          <w:rFonts w:ascii="Times New Roman" w:hAnsi="Times New Roman" w:cs="Times New Roman"/>
          <w:color w:val="FF0000"/>
          <w:sz w:val="26"/>
          <w:szCs w:val="26"/>
        </w:rPr>
      </w:pPr>
    </w:p>
    <w:p w:rsidR="00BD215C" w:rsidRPr="00BD215C" w:rsidRDefault="00BD215C" w:rsidP="00BD215C">
      <w:pPr>
        <w:tabs>
          <w:tab w:val="left" w:pos="5580"/>
        </w:tabs>
        <w:spacing w:after="0"/>
        <w:jc w:val="center"/>
        <w:rPr>
          <w:rFonts w:ascii="Times New Roman" w:hAnsi="Times New Roman" w:cs="Times New Roman"/>
          <w:b/>
          <w:bCs/>
          <w:spacing w:val="-1"/>
          <w:sz w:val="26"/>
          <w:szCs w:val="26"/>
        </w:rPr>
      </w:pPr>
      <w:r w:rsidRPr="00BD215C">
        <w:rPr>
          <w:rFonts w:ascii="Times New Roman" w:hAnsi="Times New Roman" w:cs="Times New Roman"/>
          <w:b/>
          <w:bCs/>
          <w:spacing w:val="-1"/>
          <w:sz w:val="26"/>
          <w:szCs w:val="26"/>
        </w:rPr>
        <w:t xml:space="preserve">Нормативное и методическое обеспечение </w:t>
      </w:r>
      <w:proofErr w:type="gramStart"/>
      <w:r w:rsidRPr="00BD215C">
        <w:rPr>
          <w:rFonts w:ascii="Times New Roman" w:hAnsi="Times New Roman" w:cs="Times New Roman"/>
          <w:b/>
          <w:bCs/>
          <w:spacing w:val="-1"/>
          <w:sz w:val="26"/>
          <w:szCs w:val="26"/>
        </w:rPr>
        <w:t>образовательного</w:t>
      </w:r>
      <w:proofErr w:type="gramEnd"/>
    </w:p>
    <w:p w:rsidR="00BD215C" w:rsidRPr="00BD215C" w:rsidRDefault="00BD215C" w:rsidP="00BD215C">
      <w:pPr>
        <w:tabs>
          <w:tab w:val="left" w:pos="5580"/>
        </w:tabs>
        <w:spacing w:after="0"/>
        <w:jc w:val="center"/>
        <w:rPr>
          <w:rFonts w:ascii="Times New Roman" w:hAnsi="Times New Roman" w:cs="Times New Roman"/>
          <w:b/>
          <w:bCs/>
          <w:spacing w:val="-1"/>
          <w:sz w:val="26"/>
          <w:szCs w:val="26"/>
        </w:rPr>
      </w:pPr>
      <w:r w:rsidRPr="00BD215C">
        <w:rPr>
          <w:rFonts w:ascii="Times New Roman" w:hAnsi="Times New Roman" w:cs="Times New Roman"/>
          <w:b/>
          <w:bCs/>
          <w:spacing w:val="-1"/>
          <w:sz w:val="26"/>
          <w:szCs w:val="26"/>
        </w:rPr>
        <w:t>процесса д</w:t>
      </w:r>
      <w:r w:rsidRPr="00BD215C">
        <w:rPr>
          <w:rFonts w:ascii="Times New Roman" w:hAnsi="Times New Roman" w:cs="Times New Roman"/>
          <w:b/>
          <w:sz w:val="26"/>
          <w:szCs w:val="26"/>
        </w:rPr>
        <w:t xml:space="preserve">ля  </w:t>
      </w:r>
      <w:r w:rsidRPr="00BD215C">
        <w:rPr>
          <w:rFonts w:ascii="Times New Roman" w:hAnsi="Times New Roman" w:cs="Times New Roman"/>
          <w:b/>
          <w:sz w:val="26"/>
          <w:szCs w:val="26"/>
          <w:lang w:val="en-US"/>
        </w:rPr>
        <w:t>V</w:t>
      </w:r>
      <w:r w:rsidR="003D6496" w:rsidRPr="003D6496">
        <w:rPr>
          <w:rFonts w:ascii="Times New Roman" w:hAnsi="Times New Roman" w:cs="Times New Roman"/>
          <w:b/>
          <w:sz w:val="26"/>
          <w:szCs w:val="26"/>
        </w:rPr>
        <w:t xml:space="preserve">- </w:t>
      </w:r>
      <w:r w:rsidR="003D6496">
        <w:rPr>
          <w:rFonts w:ascii="Times New Roman" w:hAnsi="Times New Roman" w:cs="Times New Roman"/>
          <w:b/>
          <w:sz w:val="26"/>
          <w:szCs w:val="26"/>
          <w:lang w:val="en-US"/>
        </w:rPr>
        <w:t>VI</w:t>
      </w:r>
      <w:r w:rsidR="003D6496">
        <w:rPr>
          <w:rFonts w:ascii="Times New Roman" w:hAnsi="Times New Roman" w:cs="Times New Roman"/>
          <w:b/>
          <w:sz w:val="26"/>
          <w:szCs w:val="26"/>
        </w:rPr>
        <w:t xml:space="preserve"> </w:t>
      </w:r>
      <w:r w:rsidRPr="00BD215C">
        <w:rPr>
          <w:rFonts w:ascii="Times New Roman" w:hAnsi="Times New Roman" w:cs="Times New Roman"/>
          <w:b/>
          <w:sz w:val="26"/>
          <w:szCs w:val="26"/>
        </w:rPr>
        <w:t>-х классов, осуществляющих переход на  ФГОС ООО</w:t>
      </w:r>
    </w:p>
    <w:p w:rsidR="00BD215C" w:rsidRPr="00BD215C" w:rsidRDefault="00BD215C" w:rsidP="00BD215C">
      <w:pPr>
        <w:tabs>
          <w:tab w:val="left" w:pos="5580"/>
        </w:tabs>
        <w:spacing w:after="0"/>
        <w:jc w:val="center"/>
        <w:rPr>
          <w:rFonts w:ascii="Times New Roman" w:hAnsi="Times New Roman" w:cs="Times New Roman"/>
          <w:b/>
          <w:sz w:val="26"/>
          <w:szCs w:val="26"/>
        </w:rPr>
      </w:pPr>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sz w:val="26"/>
          <w:szCs w:val="26"/>
        </w:rPr>
        <w:t xml:space="preserve">- приказ Министерства образования и науки Российской Федерации от 17 декабря  2010 г. № 1897, </w:t>
      </w:r>
      <w:r w:rsidRPr="00BD215C">
        <w:rPr>
          <w:rFonts w:ascii="Times New Roman" w:hAnsi="Times New Roman" w:cs="Times New Roman"/>
          <w:bCs/>
          <w:sz w:val="26"/>
          <w:szCs w:val="26"/>
        </w:rPr>
        <w:t>зарегистрированный Минюстом России 1 февраля 2011 №19644,</w:t>
      </w:r>
      <w:r w:rsidRPr="00BD215C">
        <w:rPr>
          <w:rFonts w:ascii="Times New Roman" w:hAnsi="Times New Roman" w:cs="Times New Roman"/>
          <w:sz w:val="26"/>
          <w:szCs w:val="26"/>
        </w:rPr>
        <w:t xml:space="preserve"> «Об утверждении федерального государственного образовательного стандарта основного общего  образования»;</w:t>
      </w:r>
    </w:p>
    <w:p w:rsidR="00BD215C" w:rsidRPr="00BD215C" w:rsidRDefault="00BD215C" w:rsidP="00BD215C">
      <w:pPr>
        <w:spacing w:after="0"/>
        <w:jc w:val="both"/>
        <w:rPr>
          <w:rFonts w:ascii="Times New Roman" w:hAnsi="Times New Roman" w:cs="Times New Roman"/>
          <w:spacing w:val="-1"/>
          <w:sz w:val="26"/>
          <w:szCs w:val="26"/>
        </w:rPr>
      </w:pPr>
      <w:r w:rsidRPr="00BD215C">
        <w:rPr>
          <w:rFonts w:ascii="Times New Roman" w:hAnsi="Times New Roman" w:cs="Times New Roman"/>
          <w:sz w:val="26"/>
          <w:szCs w:val="26"/>
        </w:rPr>
        <w:t>- приказ Министерства образования и науки Российской Федерации</w:t>
      </w:r>
      <w:r w:rsidRPr="00BD215C">
        <w:rPr>
          <w:rFonts w:ascii="Times New Roman" w:hAnsi="Times New Roman" w:cs="Times New Roman"/>
          <w:spacing w:val="-1"/>
          <w:sz w:val="26"/>
          <w:szCs w:val="26"/>
        </w:rPr>
        <w:t xml:space="preserve"> от 29 декабря 2014 г. №1644 «О внесении изменений в приказ Министерства образования и науки РФ от 17 декабря 2010 г. №1897 «Об утверждении   ФГОС основного общего образования»;</w:t>
      </w:r>
    </w:p>
    <w:p w:rsidR="00BD215C" w:rsidRPr="00BD215C" w:rsidRDefault="00BD215C" w:rsidP="0006025B">
      <w:pPr>
        <w:tabs>
          <w:tab w:val="left" w:pos="0"/>
        </w:tabs>
        <w:spacing w:after="0"/>
        <w:jc w:val="both"/>
        <w:rPr>
          <w:rFonts w:ascii="Times New Roman" w:hAnsi="Times New Roman" w:cs="Times New Roman"/>
          <w:sz w:val="26"/>
          <w:szCs w:val="26"/>
          <w:highlight w:val="yellow"/>
        </w:rPr>
      </w:pPr>
      <w:r w:rsidRPr="00BD215C">
        <w:rPr>
          <w:rFonts w:ascii="Times New Roman" w:hAnsi="Times New Roman" w:cs="Times New Roman"/>
          <w:sz w:val="26"/>
          <w:szCs w:val="26"/>
        </w:rPr>
        <w:t xml:space="preserve">- </w:t>
      </w:r>
      <w:r w:rsidRPr="00BD215C">
        <w:rPr>
          <w:rFonts w:ascii="Times New Roman" w:hAnsi="Times New Roman" w:cs="Times New Roman"/>
          <w:color w:val="000000"/>
          <w:sz w:val="26"/>
          <w:szCs w:val="26"/>
        </w:rPr>
        <w:t>Примерная основная образовательная программа основного общего образования</w:t>
      </w:r>
    </w:p>
    <w:p w:rsidR="00BD215C" w:rsidRPr="00BD215C" w:rsidRDefault="00BD215C" w:rsidP="00BD215C">
      <w:pPr>
        <w:spacing w:after="0"/>
        <w:jc w:val="center"/>
        <w:rPr>
          <w:rFonts w:ascii="Times New Roman" w:hAnsi="Times New Roman" w:cs="Times New Roman"/>
          <w:b/>
          <w:bCs/>
          <w:spacing w:val="-1"/>
          <w:sz w:val="26"/>
          <w:szCs w:val="26"/>
        </w:rPr>
      </w:pPr>
      <w:r w:rsidRPr="00BD215C">
        <w:rPr>
          <w:rFonts w:ascii="Times New Roman" w:hAnsi="Times New Roman" w:cs="Times New Roman"/>
          <w:b/>
          <w:bCs/>
          <w:spacing w:val="-1"/>
          <w:sz w:val="26"/>
          <w:szCs w:val="26"/>
        </w:rPr>
        <w:t xml:space="preserve">Нормативное и методическое обеспечение </w:t>
      </w:r>
    </w:p>
    <w:p w:rsidR="00BD215C" w:rsidRPr="00BD215C" w:rsidRDefault="00BD215C" w:rsidP="00BD215C">
      <w:pPr>
        <w:spacing w:after="0"/>
        <w:jc w:val="center"/>
        <w:rPr>
          <w:rFonts w:ascii="Times New Roman" w:hAnsi="Times New Roman" w:cs="Times New Roman"/>
          <w:b/>
          <w:color w:val="000000"/>
          <w:sz w:val="26"/>
          <w:szCs w:val="26"/>
        </w:rPr>
      </w:pPr>
      <w:r w:rsidRPr="00BD215C">
        <w:rPr>
          <w:rFonts w:ascii="Times New Roman" w:hAnsi="Times New Roman" w:cs="Times New Roman"/>
          <w:b/>
          <w:bCs/>
          <w:spacing w:val="-1"/>
          <w:sz w:val="26"/>
          <w:szCs w:val="26"/>
        </w:rPr>
        <w:t>образовательного процесса д</w:t>
      </w:r>
      <w:r w:rsidRPr="00BD215C">
        <w:rPr>
          <w:rFonts w:ascii="Times New Roman" w:hAnsi="Times New Roman" w:cs="Times New Roman"/>
          <w:b/>
          <w:sz w:val="26"/>
          <w:szCs w:val="26"/>
        </w:rPr>
        <w:t xml:space="preserve">ля </w:t>
      </w:r>
      <w:r w:rsidRPr="00BD215C">
        <w:rPr>
          <w:rFonts w:ascii="Times New Roman" w:hAnsi="Times New Roman" w:cs="Times New Roman"/>
          <w:b/>
          <w:color w:val="000000"/>
          <w:sz w:val="26"/>
          <w:szCs w:val="26"/>
          <w:lang w:val="en-US"/>
        </w:rPr>
        <w:t>V</w:t>
      </w:r>
      <w:r w:rsidRPr="00BD215C">
        <w:rPr>
          <w:rFonts w:ascii="Times New Roman" w:hAnsi="Times New Roman" w:cs="Times New Roman"/>
          <w:b/>
          <w:color w:val="000000"/>
          <w:sz w:val="26"/>
          <w:szCs w:val="26"/>
        </w:rPr>
        <w:t>I</w:t>
      </w:r>
      <w:r w:rsidR="003D6496">
        <w:rPr>
          <w:rFonts w:ascii="Times New Roman" w:hAnsi="Times New Roman" w:cs="Times New Roman"/>
          <w:b/>
          <w:color w:val="000000"/>
          <w:sz w:val="26"/>
          <w:szCs w:val="26"/>
          <w:lang w:val="en-US"/>
        </w:rPr>
        <w:t>I</w:t>
      </w:r>
      <w:r w:rsidRPr="00BD215C">
        <w:rPr>
          <w:rFonts w:ascii="Times New Roman" w:hAnsi="Times New Roman" w:cs="Times New Roman"/>
          <w:b/>
          <w:color w:val="000000"/>
          <w:sz w:val="26"/>
          <w:szCs w:val="26"/>
        </w:rPr>
        <w:t xml:space="preserve"> – </w:t>
      </w:r>
      <w:r w:rsidR="003D6496">
        <w:rPr>
          <w:rFonts w:ascii="Times New Roman" w:hAnsi="Times New Roman" w:cs="Times New Roman"/>
          <w:b/>
          <w:color w:val="000000"/>
          <w:sz w:val="26"/>
          <w:szCs w:val="26"/>
          <w:lang w:val="en-US"/>
        </w:rPr>
        <w:t>I</w:t>
      </w:r>
      <w:r w:rsidRPr="00BD215C">
        <w:rPr>
          <w:rFonts w:ascii="Times New Roman" w:hAnsi="Times New Roman" w:cs="Times New Roman"/>
          <w:b/>
          <w:color w:val="000000"/>
          <w:sz w:val="26"/>
          <w:szCs w:val="26"/>
        </w:rPr>
        <w:t xml:space="preserve">X классов, осуществляющих  </w:t>
      </w:r>
    </w:p>
    <w:p w:rsidR="00BD215C" w:rsidRPr="00BD215C" w:rsidRDefault="00BD215C" w:rsidP="00BD215C">
      <w:pPr>
        <w:spacing w:after="0"/>
        <w:jc w:val="center"/>
        <w:rPr>
          <w:rFonts w:ascii="Times New Roman" w:hAnsi="Times New Roman" w:cs="Times New Roman"/>
          <w:b/>
          <w:color w:val="000000"/>
          <w:sz w:val="26"/>
          <w:szCs w:val="26"/>
        </w:rPr>
      </w:pPr>
      <w:r w:rsidRPr="00BD215C">
        <w:rPr>
          <w:rFonts w:ascii="Times New Roman" w:hAnsi="Times New Roman" w:cs="Times New Roman"/>
          <w:b/>
          <w:color w:val="000000"/>
          <w:sz w:val="26"/>
          <w:szCs w:val="26"/>
        </w:rPr>
        <w:t xml:space="preserve">образовательный процесс в соответствии  с приказом Министерства </w:t>
      </w:r>
    </w:p>
    <w:p w:rsidR="00BD215C" w:rsidRPr="00BD215C" w:rsidRDefault="00BD215C" w:rsidP="00BD215C">
      <w:pPr>
        <w:spacing w:after="0"/>
        <w:jc w:val="center"/>
        <w:rPr>
          <w:rFonts w:ascii="Times New Roman" w:hAnsi="Times New Roman" w:cs="Times New Roman"/>
          <w:b/>
          <w:sz w:val="26"/>
          <w:szCs w:val="26"/>
        </w:rPr>
      </w:pPr>
      <w:r w:rsidRPr="00BD215C">
        <w:rPr>
          <w:rFonts w:ascii="Times New Roman" w:hAnsi="Times New Roman" w:cs="Times New Roman"/>
          <w:b/>
          <w:color w:val="000000"/>
          <w:sz w:val="26"/>
          <w:szCs w:val="26"/>
        </w:rPr>
        <w:t>образования Российской Федерации от 9.03. 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BD215C" w:rsidRPr="00BD215C" w:rsidRDefault="00BD215C" w:rsidP="00BD215C">
      <w:pPr>
        <w:spacing w:after="0"/>
        <w:jc w:val="center"/>
        <w:rPr>
          <w:rFonts w:ascii="Times New Roman" w:hAnsi="Times New Roman" w:cs="Times New Roman"/>
          <w:color w:val="000000"/>
          <w:sz w:val="26"/>
          <w:szCs w:val="26"/>
        </w:rPr>
      </w:pPr>
    </w:p>
    <w:p w:rsidR="00BD215C" w:rsidRPr="00BD215C" w:rsidRDefault="00BD215C" w:rsidP="00BD215C">
      <w:pPr>
        <w:tabs>
          <w:tab w:val="left" w:pos="-709"/>
        </w:tabs>
        <w:spacing w:after="0"/>
        <w:jc w:val="both"/>
        <w:rPr>
          <w:rFonts w:ascii="Times New Roman" w:hAnsi="Times New Roman" w:cs="Times New Roman"/>
          <w:bCs/>
          <w:sz w:val="26"/>
          <w:szCs w:val="26"/>
        </w:rPr>
      </w:pPr>
      <w:r w:rsidRPr="00BD215C">
        <w:rPr>
          <w:rFonts w:ascii="Times New Roman" w:hAnsi="Times New Roman" w:cs="Times New Roman"/>
          <w:bCs/>
          <w:sz w:val="26"/>
          <w:szCs w:val="26"/>
        </w:rPr>
        <w:t>- Постановление Правительства Российской Федерации от 29 марта 2014 г. №245 «О признании утратившими силу некоторых актов Правительства Российской Федерации»;</w:t>
      </w:r>
    </w:p>
    <w:p w:rsidR="00BD215C" w:rsidRPr="00BD215C" w:rsidRDefault="00BD215C" w:rsidP="00BD215C">
      <w:pPr>
        <w:tabs>
          <w:tab w:val="left" w:pos="-709"/>
        </w:tabs>
        <w:spacing w:after="0"/>
        <w:jc w:val="both"/>
        <w:rPr>
          <w:rFonts w:ascii="Times New Roman" w:hAnsi="Times New Roman" w:cs="Times New Roman"/>
          <w:bCs/>
          <w:sz w:val="26"/>
          <w:szCs w:val="26"/>
        </w:rPr>
      </w:pPr>
      <w:r w:rsidRPr="00BD215C">
        <w:rPr>
          <w:rFonts w:ascii="Times New Roman" w:hAnsi="Times New Roman" w:cs="Times New Roman"/>
          <w:bCs/>
          <w:sz w:val="26"/>
          <w:szCs w:val="26"/>
        </w:rPr>
        <w:lastRenderedPageBreak/>
        <w:t>-  Постановление Правительства Российской Федерации от 11 июня 2014 г. №540 «Об утверждении Положения о Всероссийском физкультурно-спортивном комплексе «Готов к труду и обороне» (ГТО)»;</w:t>
      </w:r>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color w:val="000000"/>
          <w:sz w:val="26"/>
          <w:szCs w:val="26"/>
        </w:rPr>
        <w:t>-</w:t>
      </w:r>
      <w:r w:rsidRPr="00BD215C">
        <w:rPr>
          <w:rFonts w:ascii="Times New Roman" w:hAnsi="Times New Roman" w:cs="Times New Roman"/>
          <w:sz w:val="26"/>
          <w:szCs w:val="26"/>
        </w:rPr>
        <w:t xml:space="preserve"> приказ Министерства образования  Российской Федерации  от 5 марта 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BD215C" w:rsidRPr="00BD215C" w:rsidRDefault="00BD215C" w:rsidP="00BD215C">
      <w:pPr>
        <w:spacing w:after="0"/>
        <w:jc w:val="both"/>
        <w:rPr>
          <w:rFonts w:ascii="Times New Roman" w:hAnsi="Times New Roman" w:cs="Times New Roman"/>
          <w:sz w:val="26"/>
          <w:szCs w:val="26"/>
        </w:rPr>
      </w:pPr>
      <w:proofErr w:type="gramStart"/>
      <w:r w:rsidRPr="00BD215C">
        <w:rPr>
          <w:rFonts w:ascii="Times New Roman" w:hAnsi="Times New Roman" w:cs="Times New Roman"/>
          <w:sz w:val="26"/>
          <w:szCs w:val="26"/>
        </w:rPr>
        <w:t>- приказ Министерства образования и науки Российской Федерации от 20 августа  2008 г.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w:t>
      </w:r>
      <w:proofErr w:type="gramEnd"/>
      <w:r w:rsidRPr="00BD215C">
        <w:rPr>
          <w:rFonts w:ascii="Times New Roman" w:hAnsi="Times New Roman" w:cs="Times New Roman"/>
          <w:sz w:val="26"/>
          <w:szCs w:val="26"/>
        </w:rPr>
        <w:t xml:space="preserve"> Федерации, </w:t>
      </w:r>
      <w:proofErr w:type="gramStart"/>
      <w:r w:rsidRPr="00BD215C">
        <w:rPr>
          <w:rFonts w:ascii="Times New Roman" w:hAnsi="Times New Roman" w:cs="Times New Roman"/>
          <w:sz w:val="26"/>
          <w:szCs w:val="26"/>
        </w:rPr>
        <w:t>реализующих</w:t>
      </w:r>
      <w:proofErr w:type="gramEnd"/>
      <w:r w:rsidRPr="00BD215C">
        <w:rPr>
          <w:rFonts w:ascii="Times New Roman" w:hAnsi="Times New Roman" w:cs="Times New Roman"/>
          <w:sz w:val="26"/>
          <w:szCs w:val="26"/>
        </w:rPr>
        <w:t xml:space="preserve"> программы общего образования»;</w:t>
      </w:r>
    </w:p>
    <w:p w:rsidR="00BD215C" w:rsidRPr="00BD215C" w:rsidRDefault="00BD215C" w:rsidP="00BD215C">
      <w:pPr>
        <w:spacing w:after="0"/>
        <w:jc w:val="both"/>
        <w:rPr>
          <w:rFonts w:ascii="Times New Roman" w:hAnsi="Times New Roman" w:cs="Times New Roman"/>
          <w:sz w:val="26"/>
          <w:szCs w:val="26"/>
        </w:rPr>
      </w:pPr>
      <w:proofErr w:type="gramStart"/>
      <w:r w:rsidRPr="00BD215C">
        <w:rPr>
          <w:rFonts w:ascii="Times New Roman" w:hAnsi="Times New Roman" w:cs="Times New Roman"/>
          <w:sz w:val="26"/>
          <w:szCs w:val="26"/>
        </w:rPr>
        <w:t>- приказ Министерства образования и науки Российской Федерации от 30 августа 2010 г.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w:t>
      </w:r>
      <w:proofErr w:type="gramEnd"/>
      <w:r w:rsidRPr="00BD215C">
        <w:rPr>
          <w:rFonts w:ascii="Times New Roman" w:hAnsi="Times New Roman" w:cs="Times New Roman"/>
          <w:sz w:val="26"/>
          <w:szCs w:val="26"/>
        </w:rPr>
        <w:t xml:space="preserve"> Федерации, </w:t>
      </w:r>
      <w:proofErr w:type="gramStart"/>
      <w:r w:rsidRPr="00BD215C">
        <w:rPr>
          <w:rFonts w:ascii="Times New Roman" w:hAnsi="Times New Roman" w:cs="Times New Roman"/>
          <w:sz w:val="26"/>
          <w:szCs w:val="26"/>
        </w:rPr>
        <w:t>реализующих</w:t>
      </w:r>
      <w:proofErr w:type="gramEnd"/>
      <w:r w:rsidRPr="00BD215C">
        <w:rPr>
          <w:rFonts w:ascii="Times New Roman" w:hAnsi="Times New Roman" w:cs="Times New Roman"/>
          <w:sz w:val="26"/>
          <w:szCs w:val="26"/>
        </w:rPr>
        <w:t xml:space="preserve"> программы общего образования»;</w:t>
      </w:r>
    </w:p>
    <w:p w:rsidR="00BD215C" w:rsidRPr="00BD215C" w:rsidRDefault="00BD215C" w:rsidP="00BD215C">
      <w:pPr>
        <w:spacing w:after="0"/>
        <w:jc w:val="both"/>
        <w:rPr>
          <w:rFonts w:ascii="Times New Roman" w:hAnsi="Times New Roman" w:cs="Times New Roman"/>
          <w:color w:val="000000"/>
          <w:sz w:val="26"/>
          <w:szCs w:val="26"/>
        </w:rPr>
      </w:pPr>
      <w:proofErr w:type="gramStart"/>
      <w:r w:rsidRPr="00BD215C">
        <w:rPr>
          <w:rFonts w:ascii="Times New Roman" w:hAnsi="Times New Roman" w:cs="Times New Roman"/>
          <w:color w:val="000000"/>
          <w:sz w:val="26"/>
          <w:szCs w:val="26"/>
        </w:rPr>
        <w:t>-  приказ Министерства образования и науки Российской Федерации от 3 июня 2011 г.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(официальная публикация:</w:t>
      </w:r>
      <w:proofErr w:type="gramEnd"/>
      <w:r w:rsidR="0006025B">
        <w:rPr>
          <w:rFonts w:ascii="Times New Roman" w:hAnsi="Times New Roman" w:cs="Times New Roman"/>
          <w:color w:val="000000"/>
          <w:sz w:val="26"/>
          <w:szCs w:val="26"/>
        </w:rPr>
        <w:t xml:space="preserve"> </w:t>
      </w:r>
      <w:proofErr w:type="gramStart"/>
      <w:r w:rsidRPr="00BD215C">
        <w:rPr>
          <w:rFonts w:ascii="Times New Roman" w:hAnsi="Times New Roman" w:cs="Times New Roman"/>
          <w:color w:val="000000"/>
          <w:sz w:val="26"/>
          <w:szCs w:val="26"/>
        </w:rPr>
        <w:t>«Вестник образования России» № 13, июль 2011 г.);</w:t>
      </w:r>
      <w:proofErr w:type="gramEnd"/>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color w:val="000000"/>
          <w:sz w:val="26"/>
          <w:szCs w:val="26"/>
        </w:rPr>
        <w:t>-</w:t>
      </w:r>
      <w:r w:rsidRPr="00BD215C">
        <w:rPr>
          <w:rFonts w:ascii="Times New Roman" w:hAnsi="Times New Roman" w:cs="Times New Roman"/>
          <w:sz w:val="26"/>
          <w:szCs w:val="26"/>
        </w:rPr>
        <w:t xml:space="preserve"> приказ Министерства образования  Российской Федерации  от 31 января 2012 г.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5 марта 2004 г. № 1089»;</w:t>
      </w:r>
    </w:p>
    <w:p w:rsidR="00BD215C" w:rsidRPr="00BD215C" w:rsidRDefault="00BD215C" w:rsidP="00BD215C">
      <w:pPr>
        <w:spacing w:after="0"/>
        <w:jc w:val="both"/>
        <w:rPr>
          <w:rFonts w:ascii="Times New Roman" w:hAnsi="Times New Roman" w:cs="Times New Roman"/>
          <w:color w:val="000000"/>
          <w:sz w:val="26"/>
          <w:szCs w:val="26"/>
        </w:rPr>
      </w:pPr>
      <w:r w:rsidRPr="00BD215C">
        <w:rPr>
          <w:rFonts w:ascii="Times New Roman" w:hAnsi="Times New Roman" w:cs="Times New Roman"/>
          <w:color w:val="000000"/>
          <w:sz w:val="26"/>
          <w:szCs w:val="26"/>
        </w:rPr>
        <w:t>- приказ Министерства образования и науки Российской Федерации от 1 февраля 2012 г.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p>
    <w:p w:rsidR="00BD215C" w:rsidRPr="00BD215C" w:rsidRDefault="00BD215C" w:rsidP="00BD215C">
      <w:pPr>
        <w:shd w:val="clear" w:color="auto" w:fill="FFFFFF"/>
        <w:tabs>
          <w:tab w:val="left" w:pos="1305"/>
          <w:tab w:val="center" w:pos="4938"/>
        </w:tabs>
        <w:spacing w:after="0"/>
        <w:jc w:val="center"/>
        <w:rPr>
          <w:rFonts w:ascii="Times New Roman" w:hAnsi="Times New Roman" w:cs="Times New Roman"/>
          <w:b/>
          <w:bCs/>
          <w:sz w:val="26"/>
          <w:szCs w:val="26"/>
        </w:rPr>
      </w:pPr>
      <w:r w:rsidRPr="00BD215C">
        <w:rPr>
          <w:rFonts w:ascii="Times New Roman" w:hAnsi="Times New Roman" w:cs="Times New Roman"/>
          <w:b/>
          <w:bCs/>
          <w:sz w:val="26"/>
          <w:szCs w:val="26"/>
        </w:rPr>
        <w:lastRenderedPageBreak/>
        <w:t>Общие положения</w:t>
      </w:r>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spacing w:val="-4"/>
          <w:sz w:val="26"/>
          <w:szCs w:val="26"/>
        </w:rPr>
        <w:tab/>
      </w:r>
      <w:r w:rsidRPr="00BD215C">
        <w:rPr>
          <w:rFonts w:ascii="Times New Roman" w:hAnsi="Times New Roman" w:cs="Times New Roman"/>
          <w:sz w:val="26"/>
          <w:szCs w:val="26"/>
        </w:rPr>
        <w:t xml:space="preserve">Учебный план МБОУ </w:t>
      </w:r>
      <w:r w:rsidR="0006025B">
        <w:rPr>
          <w:rFonts w:ascii="Times New Roman" w:hAnsi="Times New Roman" w:cs="Times New Roman"/>
          <w:sz w:val="26"/>
          <w:szCs w:val="26"/>
        </w:rPr>
        <w:t>«Поповская ООШ» Боковского района</w:t>
      </w:r>
      <w:r w:rsidRPr="00BD215C">
        <w:rPr>
          <w:rFonts w:ascii="Times New Roman" w:hAnsi="Times New Roman" w:cs="Times New Roman"/>
          <w:sz w:val="26"/>
          <w:szCs w:val="26"/>
        </w:rP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sz w:val="26"/>
          <w:szCs w:val="26"/>
        </w:rPr>
        <w:t xml:space="preserve">  Учебные планы школы  формировались в соответствии </w:t>
      </w:r>
      <w:proofErr w:type="gramStart"/>
      <w:r w:rsidRPr="00BD215C">
        <w:rPr>
          <w:rFonts w:ascii="Times New Roman" w:hAnsi="Times New Roman" w:cs="Times New Roman"/>
          <w:sz w:val="26"/>
          <w:szCs w:val="26"/>
        </w:rPr>
        <w:t>с</w:t>
      </w:r>
      <w:proofErr w:type="gramEnd"/>
      <w:r w:rsidRPr="00BD215C">
        <w:rPr>
          <w:rFonts w:ascii="Times New Roman" w:hAnsi="Times New Roman" w:cs="Times New Roman"/>
          <w:sz w:val="26"/>
          <w:szCs w:val="26"/>
        </w:rPr>
        <w:t>:</w:t>
      </w:r>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sz w:val="26"/>
          <w:szCs w:val="26"/>
        </w:rPr>
        <w:t>- Федеральным Законом от 29 декабря 2012 г. № 273-ФЗ «Об образовании в Российской Федерации»;</w:t>
      </w:r>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sz w:val="26"/>
          <w:szCs w:val="26"/>
        </w:rPr>
        <w:t xml:space="preserve">- Федеральным компонентом государственного стандарта общего образования, утвержденным приказом Министерства образования Российской Федерации от 5 марта 2004 г. № 1089 «Об утверждении федерального компонента государственных стандартов начального общего, основного общего и среднего (полного) общего образования» (для </w:t>
      </w:r>
      <w:r w:rsidRPr="00BD215C">
        <w:rPr>
          <w:rFonts w:ascii="Times New Roman" w:hAnsi="Times New Roman" w:cs="Times New Roman"/>
          <w:sz w:val="26"/>
          <w:szCs w:val="26"/>
          <w:lang w:val="en-US"/>
        </w:rPr>
        <w:t>VI</w:t>
      </w:r>
      <w:r w:rsidRPr="00BD215C">
        <w:rPr>
          <w:rFonts w:ascii="Times New Roman" w:hAnsi="Times New Roman" w:cs="Times New Roman"/>
          <w:sz w:val="26"/>
          <w:szCs w:val="26"/>
        </w:rPr>
        <w:t>-</w:t>
      </w:r>
      <w:r w:rsidRPr="00BD215C">
        <w:rPr>
          <w:rFonts w:ascii="Times New Roman" w:hAnsi="Times New Roman" w:cs="Times New Roman"/>
          <w:sz w:val="26"/>
          <w:szCs w:val="26"/>
          <w:lang w:val="en-US"/>
        </w:rPr>
        <w:t>XI</w:t>
      </w:r>
      <w:r w:rsidRPr="00BD215C">
        <w:rPr>
          <w:rFonts w:ascii="Times New Roman" w:hAnsi="Times New Roman" w:cs="Times New Roman"/>
          <w:sz w:val="26"/>
          <w:szCs w:val="26"/>
        </w:rPr>
        <w:t xml:space="preserve"> (</w:t>
      </w:r>
      <w:r w:rsidRPr="00BD215C">
        <w:rPr>
          <w:rFonts w:ascii="Times New Roman" w:hAnsi="Times New Roman" w:cs="Times New Roman"/>
          <w:sz w:val="26"/>
          <w:szCs w:val="26"/>
          <w:lang w:val="en-US"/>
        </w:rPr>
        <w:t>XII</w:t>
      </w:r>
      <w:r w:rsidRPr="00BD215C">
        <w:rPr>
          <w:rFonts w:ascii="Times New Roman" w:hAnsi="Times New Roman" w:cs="Times New Roman"/>
          <w:sz w:val="26"/>
          <w:szCs w:val="26"/>
        </w:rPr>
        <w:t>) классов);</w:t>
      </w:r>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sz w:val="26"/>
          <w:szCs w:val="26"/>
        </w:rPr>
        <w:t>- Федеральным базисным учебным планом, утвержденным приказом Министерства образования Российской Федерации от 9 марта 2004 г. № 1312 (далее – ФБУП-2004);</w:t>
      </w:r>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sz w:val="26"/>
          <w:szCs w:val="26"/>
        </w:rPr>
        <w:t>-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6 октября 2009 г. № 373 (далее – ФГОС начального общего образования);</w:t>
      </w:r>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sz w:val="26"/>
          <w:szCs w:val="26"/>
        </w:rPr>
        <w:t>-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декабря 2010 г. № 1897 (далее – ФГОС основного общего образования);</w:t>
      </w:r>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sz w:val="26"/>
          <w:szCs w:val="26"/>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 августа 2013 г.  № 1015.</w:t>
      </w:r>
    </w:p>
    <w:p w:rsidR="006A44D9" w:rsidRDefault="006A44D9" w:rsidP="006A44D9">
      <w:pPr>
        <w:pStyle w:val="af3"/>
        <w:spacing w:before="0" w:beforeAutospacing="0" w:after="0" w:afterAutospacing="0" w:line="276" w:lineRule="auto"/>
        <w:rPr>
          <w:b/>
          <w:bCs/>
          <w:sz w:val="26"/>
          <w:szCs w:val="26"/>
        </w:rPr>
      </w:pPr>
    </w:p>
    <w:p w:rsidR="00BD215C" w:rsidRPr="00BD215C" w:rsidRDefault="00BD215C" w:rsidP="006A44D9">
      <w:pPr>
        <w:pStyle w:val="af3"/>
        <w:spacing w:before="0" w:beforeAutospacing="0" w:after="0" w:afterAutospacing="0" w:line="276" w:lineRule="auto"/>
        <w:rPr>
          <w:sz w:val="26"/>
          <w:szCs w:val="26"/>
        </w:rPr>
      </w:pPr>
      <w:r w:rsidRPr="00BD215C">
        <w:rPr>
          <w:b/>
          <w:bCs/>
          <w:sz w:val="26"/>
          <w:szCs w:val="26"/>
        </w:rPr>
        <w:t>Учебный план школы позволяет</w:t>
      </w:r>
      <w:r w:rsidRPr="00BD215C">
        <w:rPr>
          <w:sz w:val="26"/>
          <w:szCs w:val="26"/>
        </w:rPr>
        <w:t xml:space="preserve">: </w:t>
      </w:r>
    </w:p>
    <w:p w:rsidR="00BD215C" w:rsidRPr="00BD215C" w:rsidRDefault="00BD215C" w:rsidP="006A44D9">
      <w:pPr>
        <w:pStyle w:val="af3"/>
        <w:spacing w:before="0" w:beforeAutospacing="0" w:after="0" w:afterAutospacing="0" w:line="276" w:lineRule="auto"/>
        <w:rPr>
          <w:sz w:val="26"/>
          <w:szCs w:val="26"/>
        </w:rPr>
      </w:pPr>
      <w:r w:rsidRPr="00BD215C">
        <w:rPr>
          <w:sz w:val="26"/>
          <w:szCs w:val="26"/>
        </w:rPr>
        <w:t xml:space="preserve">- нормировать учебную нагрузку ученика; </w:t>
      </w:r>
    </w:p>
    <w:p w:rsidR="00BD215C" w:rsidRPr="00BD215C" w:rsidRDefault="00BD215C" w:rsidP="006A44D9">
      <w:pPr>
        <w:pStyle w:val="af3"/>
        <w:spacing w:before="0" w:beforeAutospacing="0" w:after="0" w:afterAutospacing="0" w:line="276" w:lineRule="auto"/>
        <w:rPr>
          <w:sz w:val="26"/>
          <w:szCs w:val="26"/>
        </w:rPr>
      </w:pPr>
      <w:r w:rsidRPr="00BD215C">
        <w:rPr>
          <w:sz w:val="26"/>
          <w:szCs w:val="26"/>
        </w:rPr>
        <w:t xml:space="preserve">- индивидуализировать учебную траекторию школьника; </w:t>
      </w:r>
    </w:p>
    <w:p w:rsidR="00BD215C" w:rsidRPr="00BD215C" w:rsidRDefault="00BD215C" w:rsidP="006A44D9">
      <w:pPr>
        <w:pStyle w:val="af3"/>
        <w:spacing w:before="0" w:beforeAutospacing="0" w:after="0" w:afterAutospacing="0" w:line="276" w:lineRule="auto"/>
        <w:rPr>
          <w:sz w:val="26"/>
          <w:szCs w:val="26"/>
        </w:rPr>
      </w:pPr>
      <w:r w:rsidRPr="00BD215C">
        <w:rPr>
          <w:sz w:val="26"/>
          <w:szCs w:val="26"/>
        </w:rPr>
        <w:t xml:space="preserve">- адаптировать образовательный процесс к запросам обучающихся и их родителей; </w:t>
      </w:r>
    </w:p>
    <w:p w:rsidR="00BD215C" w:rsidRPr="00BD215C" w:rsidRDefault="00BD215C" w:rsidP="006A44D9">
      <w:pPr>
        <w:pStyle w:val="af3"/>
        <w:spacing w:before="0" w:beforeAutospacing="0" w:after="0" w:afterAutospacing="0" w:line="276" w:lineRule="auto"/>
        <w:rPr>
          <w:sz w:val="26"/>
          <w:szCs w:val="26"/>
        </w:rPr>
      </w:pPr>
      <w:r w:rsidRPr="00BD215C">
        <w:rPr>
          <w:sz w:val="26"/>
          <w:szCs w:val="26"/>
        </w:rPr>
        <w:t xml:space="preserve">- максимально учесть профессиональный потенциал педагогического коллектива; </w:t>
      </w:r>
    </w:p>
    <w:p w:rsidR="00BD215C" w:rsidRPr="00BD215C" w:rsidRDefault="00BD215C" w:rsidP="006A44D9">
      <w:pPr>
        <w:pStyle w:val="af3"/>
        <w:spacing w:before="0" w:beforeAutospacing="0" w:after="0" w:afterAutospacing="0" w:line="276" w:lineRule="auto"/>
        <w:rPr>
          <w:sz w:val="26"/>
          <w:szCs w:val="26"/>
        </w:rPr>
      </w:pPr>
      <w:r w:rsidRPr="00BD215C">
        <w:rPr>
          <w:sz w:val="26"/>
          <w:szCs w:val="26"/>
        </w:rPr>
        <w:t>- сохранить един</w:t>
      </w:r>
      <w:r w:rsidR="0006025B">
        <w:rPr>
          <w:sz w:val="26"/>
          <w:szCs w:val="26"/>
        </w:rPr>
        <w:t>ое образовательное пространство района</w:t>
      </w:r>
      <w:r w:rsidRPr="00BD215C">
        <w:rPr>
          <w:sz w:val="26"/>
          <w:szCs w:val="26"/>
        </w:rPr>
        <w:t xml:space="preserve">. </w:t>
      </w:r>
    </w:p>
    <w:p w:rsidR="00BD215C" w:rsidRPr="00BD215C" w:rsidRDefault="00BD215C" w:rsidP="006A44D9">
      <w:pPr>
        <w:pStyle w:val="af3"/>
        <w:spacing w:before="0" w:beforeAutospacing="0" w:after="0" w:afterAutospacing="0" w:line="276" w:lineRule="auto"/>
        <w:rPr>
          <w:sz w:val="26"/>
          <w:szCs w:val="26"/>
        </w:rPr>
      </w:pPr>
      <w:r w:rsidRPr="00BD215C">
        <w:rPr>
          <w:b/>
          <w:bCs/>
          <w:sz w:val="26"/>
          <w:szCs w:val="26"/>
        </w:rPr>
        <w:t>Целью учебного плана является</w:t>
      </w:r>
      <w:r w:rsidRPr="00BD215C">
        <w:rPr>
          <w:sz w:val="26"/>
          <w:szCs w:val="26"/>
        </w:rPr>
        <w:t xml:space="preserve">: </w:t>
      </w:r>
    </w:p>
    <w:p w:rsidR="00BD215C" w:rsidRPr="00BD215C" w:rsidRDefault="00BD215C" w:rsidP="006A44D9">
      <w:pPr>
        <w:pStyle w:val="af3"/>
        <w:spacing w:before="0" w:beforeAutospacing="0" w:after="0" w:afterAutospacing="0" w:line="276" w:lineRule="auto"/>
        <w:rPr>
          <w:sz w:val="26"/>
          <w:szCs w:val="26"/>
        </w:rPr>
      </w:pPr>
      <w:r w:rsidRPr="00BD215C">
        <w:rPr>
          <w:sz w:val="26"/>
          <w:szCs w:val="26"/>
        </w:rPr>
        <w:t xml:space="preserve">- выполнить в полном объёме государственный заказ; </w:t>
      </w:r>
    </w:p>
    <w:p w:rsidR="00BD215C" w:rsidRPr="00BD215C" w:rsidRDefault="00BD215C" w:rsidP="006A44D9">
      <w:pPr>
        <w:pStyle w:val="af3"/>
        <w:spacing w:before="0" w:beforeAutospacing="0" w:after="0" w:afterAutospacing="0" w:line="276" w:lineRule="auto"/>
        <w:rPr>
          <w:sz w:val="26"/>
          <w:szCs w:val="26"/>
        </w:rPr>
      </w:pPr>
      <w:r w:rsidRPr="00BD215C">
        <w:rPr>
          <w:sz w:val="26"/>
          <w:szCs w:val="26"/>
        </w:rPr>
        <w:t xml:space="preserve">- учесть интересы и возможности </w:t>
      </w:r>
      <w:proofErr w:type="gramStart"/>
      <w:r w:rsidRPr="00BD215C">
        <w:rPr>
          <w:sz w:val="26"/>
          <w:szCs w:val="26"/>
        </w:rPr>
        <w:t>обучающихся</w:t>
      </w:r>
      <w:proofErr w:type="gramEnd"/>
      <w:r w:rsidRPr="00BD215C">
        <w:rPr>
          <w:sz w:val="26"/>
          <w:szCs w:val="26"/>
        </w:rPr>
        <w:t xml:space="preserve">; </w:t>
      </w:r>
    </w:p>
    <w:p w:rsidR="00BD215C" w:rsidRPr="00BD215C" w:rsidRDefault="00BD215C" w:rsidP="006A44D9">
      <w:pPr>
        <w:pStyle w:val="af3"/>
        <w:spacing w:before="0" w:beforeAutospacing="0" w:after="0" w:afterAutospacing="0" w:line="276" w:lineRule="auto"/>
        <w:rPr>
          <w:sz w:val="26"/>
          <w:szCs w:val="26"/>
        </w:rPr>
      </w:pPr>
      <w:r w:rsidRPr="00BD215C">
        <w:rPr>
          <w:sz w:val="26"/>
          <w:szCs w:val="26"/>
        </w:rPr>
        <w:t xml:space="preserve">- обеспечить преемственность данного Учебного плана с предыдущим; </w:t>
      </w:r>
    </w:p>
    <w:p w:rsidR="00BD215C" w:rsidRPr="00BD215C" w:rsidRDefault="00BD215C" w:rsidP="006A44D9">
      <w:pPr>
        <w:pStyle w:val="af3"/>
        <w:spacing w:before="0" w:beforeAutospacing="0" w:after="0" w:afterAutospacing="0" w:line="276" w:lineRule="auto"/>
        <w:rPr>
          <w:sz w:val="26"/>
          <w:szCs w:val="26"/>
        </w:rPr>
      </w:pPr>
      <w:r w:rsidRPr="00BD215C">
        <w:rPr>
          <w:sz w:val="26"/>
          <w:szCs w:val="26"/>
        </w:rPr>
        <w:lastRenderedPageBreak/>
        <w:t xml:space="preserve">- не допускать перегрузки </w:t>
      </w:r>
      <w:proofErr w:type="gramStart"/>
      <w:r w:rsidRPr="00BD215C">
        <w:rPr>
          <w:sz w:val="26"/>
          <w:szCs w:val="26"/>
        </w:rPr>
        <w:t>обучающихся</w:t>
      </w:r>
      <w:proofErr w:type="gramEnd"/>
      <w:r w:rsidRPr="00BD215C">
        <w:rPr>
          <w:sz w:val="26"/>
          <w:szCs w:val="26"/>
        </w:rPr>
        <w:t xml:space="preserve">, соблюдать нормы максимальной нагрузки; </w:t>
      </w:r>
    </w:p>
    <w:p w:rsidR="00BD215C" w:rsidRPr="00BD215C" w:rsidRDefault="00BD215C" w:rsidP="006A44D9">
      <w:pPr>
        <w:pStyle w:val="af3"/>
        <w:spacing w:before="0" w:beforeAutospacing="0" w:after="0" w:afterAutospacing="0" w:line="276" w:lineRule="auto"/>
        <w:rPr>
          <w:sz w:val="26"/>
          <w:szCs w:val="26"/>
        </w:rPr>
      </w:pPr>
      <w:r w:rsidRPr="00BD215C">
        <w:rPr>
          <w:sz w:val="26"/>
          <w:szCs w:val="26"/>
        </w:rPr>
        <w:t xml:space="preserve">- учесть интересы </w:t>
      </w:r>
      <w:proofErr w:type="gramStart"/>
      <w:r w:rsidRPr="00BD215C">
        <w:rPr>
          <w:sz w:val="26"/>
          <w:szCs w:val="26"/>
        </w:rPr>
        <w:t>обучающихся</w:t>
      </w:r>
      <w:proofErr w:type="gramEnd"/>
      <w:r w:rsidRPr="00BD215C">
        <w:rPr>
          <w:sz w:val="26"/>
          <w:szCs w:val="26"/>
        </w:rPr>
        <w:t xml:space="preserve"> и возможности педагогического коллектива; </w:t>
      </w:r>
    </w:p>
    <w:p w:rsidR="00BD215C" w:rsidRPr="00BD215C" w:rsidRDefault="00BD215C" w:rsidP="006A44D9">
      <w:pPr>
        <w:pStyle w:val="af3"/>
        <w:spacing w:before="0" w:beforeAutospacing="0" w:after="0" w:afterAutospacing="0" w:line="276" w:lineRule="auto"/>
        <w:rPr>
          <w:sz w:val="26"/>
          <w:szCs w:val="26"/>
        </w:rPr>
      </w:pPr>
      <w:r w:rsidRPr="00BD215C">
        <w:rPr>
          <w:sz w:val="26"/>
          <w:szCs w:val="26"/>
        </w:rPr>
        <w:t xml:space="preserve">- обеспечить единое образовательное пространство школы и </w:t>
      </w:r>
      <w:r w:rsidR="0006025B">
        <w:rPr>
          <w:sz w:val="26"/>
          <w:szCs w:val="26"/>
        </w:rPr>
        <w:t>района</w:t>
      </w:r>
      <w:r w:rsidRPr="00BD215C">
        <w:rPr>
          <w:sz w:val="26"/>
          <w:szCs w:val="26"/>
        </w:rPr>
        <w:t xml:space="preserve">. </w:t>
      </w:r>
    </w:p>
    <w:p w:rsidR="00BD215C" w:rsidRPr="00BD215C" w:rsidRDefault="00BD215C" w:rsidP="006A44D9">
      <w:pPr>
        <w:pStyle w:val="af3"/>
        <w:spacing w:before="0" w:beforeAutospacing="0" w:after="0" w:afterAutospacing="0" w:line="276" w:lineRule="auto"/>
        <w:jc w:val="both"/>
        <w:rPr>
          <w:sz w:val="26"/>
          <w:szCs w:val="26"/>
        </w:rPr>
      </w:pPr>
      <w:r w:rsidRPr="00BD215C">
        <w:rPr>
          <w:sz w:val="26"/>
          <w:szCs w:val="26"/>
        </w:rPr>
        <w:t xml:space="preserve">Учебный план МБОУ  </w:t>
      </w:r>
      <w:r w:rsidR="0006025B">
        <w:rPr>
          <w:sz w:val="26"/>
          <w:szCs w:val="26"/>
        </w:rPr>
        <w:t>«</w:t>
      </w:r>
      <w:proofErr w:type="gramStart"/>
      <w:r w:rsidR="0006025B">
        <w:rPr>
          <w:sz w:val="26"/>
          <w:szCs w:val="26"/>
        </w:rPr>
        <w:t>Поповская</w:t>
      </w:r>
      <w:proofErr w:type="gramEnd"/>
      <w:r w:rsidR="0006025B">
        <w:rPr>
          <w:sz w:val="26"/>
          <w:szCs w:val="26"/>
        </w:rPr>
        <w:t xml:space="preserve"> О</w:t>
      </w:r>
      <w:r w:rsidRPr="00BD215C">
        <w:rPr>
          <w:sz w:val="26"/>
          <w:szCs w:val="26"/>
        </w:rPr>
        <w:t>ОШ</w:t>
      </w:r>
      <w:r w:rsidR="0006025B">
        <w:rPr>
          <w:sz w:val="26"/>
          <w:szCs w:val="26"/>
        </w:rPr>
        <w:t>» Боковского района</w:t>
      </w:r>
      <w:r w:rsidRPr="00BD215C">
        <w:rPr>
          <w:sz w:val="26"/>
          <w:szCs w:val="26"/>
        </w:rPr>
        <w:t xml:space="preserve"> позволяет: </w:t>
      </w:r>
    </w:p>
    <w:p w:rsidR="00BD215C" w:rsidRPr="00BD215C" w:rsidRDefault="00BD215C" w:rsidP="006A44D9">
      <w:pPr>
        <w:pStyle w:val="af3"/>
        <w:spacing w:before="0" w:beforeAutospacing="0" w:after="0" w:afterAutospacing="0" w:line="276" w:lineRule="auto"/>
        <w:jc w:val="both"/>
        <w:rPr>
          <w:sz w:val="26"/>
          <w:szCs w:val="26"/>
        </w:rPr>
      </w:pPr>
      <w:r w:rsidRPr="00BD215C">
        <w:rPr>
          <w:sz w:val="26"/>
          <w:szCs w:val="26"/>
        </w:rPr>
        <w:t xml:space="preserve">-  обеспечить освоение </w:t>
      </w:r>
      <w:proofErr w:type="gramStart"/>
      <w:r w:rsidRPr="00BD215C">
        <w:rPr>
          <w:sz w:val="26"/>
          <w:szCs w:val="26"/>
        </w:rPr>
        <w:t>обучающимися</w:t>
      </w:r>
      <w:proofErr w:type="gramEnd"/>
      <w:r w:rsidRPr="00BD215C">
        <w:rPr>
          <w:sz w:val="26"/>
          <w:szCs w:val="26"/>
        </w:rPr>
        <w:t xml:space="preserve"> 1-</w:t>
      </w:r>
      <w:r w:rsidR="0006025B">
        <w:rPr>
          <w:sz w:val="26"/>
          <w:szCs w:val="26"/>
        </w:rPr>
        <w:t>9</w:t>
      </w:r>
      <w:r w:rsidRPr="00BD215C">
        <w:rPr>
          <w:sz w:val="26"/>
          <w:szCs w:val="26"/>
        </w:rPr>
        <w:t xml:space="preserve"> классов программ начального общего, основного общего образования на базовом и повышенном уровне сложности в соответствии с Уставом и Программой развития школы; </w:t>
      </w:r>
    </w:p>
    <w:p w:rsidR="00BD215C" w:rsidRPr="00BD215C" w:rsidRDefault="00BD215C" w:rsidP="006A44D9">
      <w:pPr>
        <w:pStyle w:val="af3"/>
        <w:spacing w:before="0" w:beforeAutospacing="0" w:after="0" w:afterAutospacing="0" w:line="276" w:lineRule="auto"/>
        <w:jc w:val="both"/>
        <w:rPr>
          <w:sz w:val="26"/>
          <w:szCs w:val="26"/>
        </w:rPr>
      </w:pPr>
      <w:r w:rsidRPr="00BD215C">
        <w:rPr>
          <w:sz w:val="26"/>
          <w:szCs w:val="26"/>
        </w:rPr>
        <w:t xml:space="preserve">- удовлетворить потребности учащихся в образовательных услугах через распределение часов школьного компонента. </w:t>
      </w:r>
    </w:p>
    <w:p w:rsidR="00BD215C" w:rsidRPr="00BD215C" w:rsidRDefault="00BD215C" w:rsidP="006A44D9">
      <w:pPr>
        <w:pStyle w:val="af3"/>
        <w:spacing w:before="0" w:beforeAutospacing="0" w:after="0" w:afterAutospacing="0" w:line="276" w:lineRule="auto"/>
        <w:jc w:val="both"/>
        <w:rPr>
          <w:sz w:val="26"/>
          <w:szCs w:val="26"/>
        </w:rPr>
      </w:pPr>
      <w:r w:rsidRPr="00BD215C">
        <w:rPr>
          <w:sz w:val="26"/>
          <w:szCs w:val="26"/>
        </w:rPr>
        <w:t>Расчетная продолжительность учебного года следующая: 1 класс – 33 учебные недели; 2-4 классы</w:t>
      </w:r>
      <w:r w:rsidR="00BF63C1">
        <w:rPr>
          <w:sz w:val="26"/>
          <w:szCs w:val="26"/>
        </w:rPr>
        <w:t xml:space="preserve"> -34 учебные недели</w:t>
      </w:r>
      <w:r w:rsidRPr="00BD215C">
        <w:rPr>
          <w:sz w:val="26"/>
          <w:szCs w:val="26"/>
        </w:rPr>
        <w:t>, 5-8 классы– 35 учебных недель; 9 класс</w:t>
      </w:r>
      <w:r w:rsidR="0006025B">
        <w:rPr>
          <w:sz w:val="26"/>
          <w:szCs w:val="26"/>
        </w:rPr>
        <w:t xml:space="preserve"> – 3</w:t>
      </w:r>
      <w:r w:rsidRPr="00BD215C">
        <w:rPr>
          <w:sz w:val="26"/>
          <w:szCs w:val="26"/>
        </w:rPr>
        <w:t>4</w:t>
      </w:r>
      <w:r w:rsidR="0006025B">
        <w:rPr>
          <w:sz w:val="26"/>
          <w:szCs w:val="26"/>
        </w:rPr>
        <w:t xml:space="preserve"> </w:t>
      </w:r>
      <w:r w:rsidRPr="00BD215C">
        <w:rPr>
          <w:sz w:val="26"/>
          <w:szCs w:val="26"/>
        </w:rPr>
        <w:t>учебных недел</w:t>
      </w:r>
      <w:r w:rsidR="0006025B">
        <w:rPr>
          <w:sz w:val="26"/>
          <w:szCs w:val="26"/>
        </w:rPr>
        <w:t>и</w:t>
      </w:r>
      <w:r w:rsidRPr="00BD215C">
        <w:rPr>
          <w:sz w:val="26"/>
          <w:szCs w:val="26"/>
        </w:rPr>
        <w:t xml:space="preserve"> в год. </w:t>
      </w:r>
    </w:p>
    <w:p w:rsidR="00BD215C" w:rsidRPr="00BD215C" w:rsidRDefault="00BD215C" w:rsidP="006A44D9">
      <w:pPr>
        <w:pStyle w:val="af3"/>
        <w:spacing w:before="0" w:beforeAutospacing="0" w:after="0" w:afterAutospacing="0" w:line="276" w:lineRule="auto"/>
        <w:jc w:val="both"/>
        <w:rPr>
          <w:sz w:val="26"/>
          <w:szCs w:val="26"/>
        </w:rPr>
      </w:pPr>
      <w:r w:rsidRPr="00BD215C">
        <w:rPr>
          <w:sz w:val="26"/>
          <w:szCs w:val="26"/>
        </w:rPr>
        <w:t>Для реализации в полном объеме образовательных программ в IX класс</w:t>
      </w:r>
      <w:r w:rsidR="0006025B">
        <w:rPr>
          <w:sz w:val="26"/>
          <w:szCs w:val="26"/>
        </w:rPr>
        <w:t>е</w:t>
      </w:r>
      <w:r w:rsidRPr="00BD215C">
        <w:rPr>
          <w:sz w:val="26"/>
          <w:szCs w:val="26"/>
        </w:rPr>
        <w:t xml:space="preserve"> будут использованы следующие методы: </w:t>
      </w:r>
    </w:p>
    <w:p w:rsidR="00BD215C" w:rsidRPr="00BD215C" w:rsidRDefault="00BD215C" w:rsidP="006A44D9">
      <w:pPr>
        <w:pStyle w:val="af3"/>
        <w:spacing w:before="0" w:beforeAutospacing="0" w:after="0" w:afterAutospacing="0" w:line="276" w:lineRule="auto"/>
        <w:jc w:val="both"/>
        <w:rPr>
          <w:sz w:val="26"/>
          <w:szCs w:val="26"/>
        </w:rPr>
      </w:pPr>
      <w:r w:rsidRPr="00BD215C">
        <w:rPr>
          <w:sz w:val="26"/>
          <w:szCs w:val="26"/>
        </w:rPr>
        <w:t xml:space="preserve">- перераспределение нагрузки в течение учебного года; </w:t>
      </w:r>
    </w:p>
    <w:p w:rsidR="00BD215C" w:rsidRPr="00BD215C" w:rsidRDefault="00BD215C" w:rsidP="006A44D9">
      <w:pPr>
        <w:pStyle w:val="af3"/>
        <w:spacing w:before="0" w:beforeAutospacing="0" w:after="0" w:afterAutospacing="0" w:line="276" w:lineRule="auto"/>
        <w:jc w:val="both"/>
        <w:rPr>
          <w:sz w:val="26"/>
          <w:szCs w:val="26"/>
        </w:rPr>
      </w:pPr>
      <w:r w:rsidRPr="00BD215C">
        <w:rPr>
          <w:sz w:val="26"/>
          <w:szCs w:val="26"/>
        </w:rPr>
        <w:t xml:space="preserve">- использование модульного подхода; </w:t>
      </w:r>
    </w:p>
    <w:p w:rsidR="006A44D9" w:rsidRDefault="00BD215C" w:rsidP="006A44D9">
      <w:pPr>
        <w:pStyle w:val="af3"/>
        <w:spacing w:before="0" w:beforeAutospacing="0" w:after="0" w:afterAutospacing="0" w:line="276" w:lineRule="auto"/>
        <w:jc w:val="both"/>
        <w:rPr>
          <w:sz w:val="26"/>
          <w:szCs w:val="26"/>
        </w:rPr>
      </w:pPr>
      <w:r w:rsidRPr="00BD215C">
        <w:rPr>
          <w:sz w:val="26"/>
          <w:szCs w:val="26"/>
        </w:rPr>
        <w:t>- проведение дополнительных занятий.</w:t>
      </w:r>
    </w:p>
    <w:p w:rsidR="00BD215C" w:rsidRPr="00BD215C" w:rsidRDefault="00BD215C" w:rsidP="006A44D9">
      <w:pPr>
        <w:pStyle w:val="af3"/>
        <w:spacing w:before="0" w:beforeAutospacing="0" w:after="0" w:afterAutospacing="0" w:line="276" w:lineRule="auto"/>
        <w:jc w:val="both"/>
        <w:rPr>
          <w:sz w:val="26"/>
          <w:szCs w:val="26"/>
        </w:rPr>
      </w:pPr>
      <w:r w:rsidRPr="00BD215C">
        <w:rPr>
          <w:sz w:val="26"/>
          <w:szCs w:val="26"/>
        </w:rPr>
        <w:t xml:space="preserve">- применение дистанционных образовательных технологий (подпункт 5 пункта 2 статьи 32 Закона об образовании). </w:t>
      </w:r>
    </w:p>
    <w:p w:rsidR="00BD215C" w:rsidRPr="00BD215C" w:rsidRDefault="00BD215C" w:rsidP="006A44D9">
      <w:pPr>
        <w:pStyle w:val="af3"/>
        <w:spacing w:before="0" w:beforeAutospacing="0" w:after="0" w:afterAutospacing="0" w:line="276" w:lineRule="auto"/>
        <w:jc w:val="both"/>
        <w:rPr>
          <w:sz w:val="26"/>
          <w:szCs w:val="26"/>
        </w:rPr>
      </w:pPr>
      <w:r w:rsidRPr="00BD215C">
        <w:rPr>
          <w:sz w:val="26"/>
          <w:szCs w:val="26"/>
        </w:rPr>
        <w:t xml:space="preserve">Годичный план работы организации организован следующим образом: </w:t>
      </w:r>
    </w:p>
    <w:p w:rsidR="00BD215C" w:rsidRPr="00BD215C" w:rsidRDefault="00BD215C" w:rsidP="006A44D9">
      <w:pPr>
        <w:pStyle w:val="af3"/>
        <w:spacing w:before="0" w:beforeAutospacing="0" w:after="0" w:afterAutospacing="0" w:line="276" w:lineRule="auto"/>
        <w:jc w:val="both"/>
        <w:rPr>
          <w:sz w:val="26"/>
          <w:szCs w:val="26"/>
        </w:rPr>
      </w:pPr>
      <w:r w:rsidRPr="00BD215C">
        <w:rPr>
          <w:sz w:val="26"/>
          <w:szCs w:val="26"/>
        </w:rPr>
        <w:t xml:space="preserve">- по учебным четвертям в 1-9 классах; </w:t>
      </w:r>
    </w:p>
    <w:p w:rsidR="00BD215C" w:rsidRPr="00BD215C" w:rsidRDefault="00BD215C" w:rsidP="006A44D9">
      <w:pPr>
        <w:pStyle w:val="af3"/>
        <w:spacing w:before="0" w:beforeAutospacing="0" w:after="0" w:afterAutospacing="0" w:line="276" w:lineRule="auto"/>
        <w:jc w:val="both"/>
        <w:rPr>
          <w:sz w:val="26"/>
          <w:szCs w:val="26"/>
        </w:rPr>
      </w:pPr>
      <w:r w:rsidRPr="00BD215C">
        <w:rPr>
          <w:sz w:val="26"/>
          <w:szCs w:val="26"/>
        </w:rPr>
        <w:t>- каникулы (для всех 1-</w:t>
      </w:r>
      <w:r w:rsidR="0006025B">
        <w:rPr>
          <w:sz w:val="26"/>
          <w:szCs w:val="26"/>
        </w:rPr>
        <w:t>9</w:t>
      </w:r>
      <w:r w:rsidRPr="00BD215C">
        <w:rPr>
          <w:sz w:val="26"/>
          <w:szCs w:val="26"/>
        </w:rPr>
        <w:t xml:space="preserve"> кл.): </w:t>
      </w:r>
    </w:p>
    <w:p w:rsidR="00BD215C" w:rsidRPr="00BD215C" w:rsidRDefault="00BD215C" w:rsidP="006A44D9">
      <w:pPr>
        <w:pStyle w:val="af3"/>
        <w:spacing w:before="0" w:beforeAutospacing="0" w:after="0" w:afterAutospacing="0" w:line="276" w:lineRule="auto"/>
        <w:rPr>
          <w:sz w:val="26"/>
          <w:szCs w:val="26"/>
        </w:rPr>
      </w:pPr>
      <w:r w:rsidRPr="00BD215C">
        <w:rPr>
          <w:sz w:val="26"/>
          <w:szCs w:val="26"/>
        </w:rPr>
        <w:t xml:space="preserve">осенние - с </w:t>
      </w:r>
      <w:r w:rsidR="003D6496">
        <w:rPr>
          <w:sz w:val="26"/>
          <w:szCs w:val="26"/>
          <w:lang w:val="en-US"/>
        </w:rPr>
        <w:t>29</w:t>
      </w:r>
      <w:r w:rsidRPr="00BD215C">
        <w:rPr>
          <w:sz w:val="26"/>
          <w:szCs w:val="26"/>
        </w:rPr>
        <w:t>.1</w:t>
      </w:r>
      <w:r w:rsidR="0006025B">
        <w:rPr>
          <w:sz w:val="26"/>
          <w:szCs w:val="26"/>
        </w:rPr>
        <w:t>0</w:t>
      </w:r>
      <w:r w:rsidRPr="00BD215C">
        <w:rPr>
          <w:sz w:val="26"/>
          <w:szCs w:val="26"/>
        </w:rPr>
        <w:t xml:space="preserve"> по 0</w:t>
      </w:r>
      <w:r w:rsidR="003D6496">
        <w:rPr>
          <w:sz w:val="26"/>
          <w:szCs w:val="26"/>
          <w:lang w:val="en-US"/>
        </w:rPr>
        <w:t>6</w:t>
      </w:r>
      <w:r w:rsidRPr="00BD215C">
        <w:rPr>
          <w:sz w:val="26"/>
          <w:szCs w:val="26"/>
        </w:rPr>
        <w:t>.11. 2016 г.  (</w:t>
      </w:r>
      <w:r w:rsidR="0006025B">
        <w:rPr>
          <w:sz w:val="26"/>
          <w:szCs w:val="26"/>
        </w:rPr>
        <w:t>9</w:t>
      </w:r>
      <w:r w:rsidRPr="00BD215C">
        <w:rPr>
          <w:sz w:val="26"/>
          <w:szCs w:val="26"/>
        </w:rPr>
        <w:t xml:space="preserve"> дней); </w:t>
      </w:r>
    </w:p>
    <w:p w:rsidR="00BD215C" w:rsidRPr="00BD215C" w:rsidRDefault="00BD215C" w:rsidP="006A44D9">
      <w:pPr>
        <w:pStyle w:val="af3"/>
        <w:spacing w:before="0" w:beforeAutospacing="0" w:after="0" w:afterAutospacing="0" w:line="276" w:lineRule="auto"/>
        <w:rPr>
          <w:sz w:val="26"/>
          <w:szCs w:val="26"/>
        </w:rPr>
      </w:pPr>
      <w:r w:rsidRPr="00BD215C">
        <w:rPr>
          <w:sz w:val="26"/>
          <w:szCs w:val="26"/>
        </w:rPr>
        <w:t xml:space="preserve">зимние – с  </w:t>
      </w:r>
      <w:r w:rsidR="003D6496" w:rsidRPr="003D6496">
        <w:rPr>
          <w:sz w:val="26"/>
          <w:szCs w:val="26"/>
        </w:rPr>
        <w:t>29</w:t>
      </w:r>
      <w:r w:rsidR="003D6496">
        <w:rPr>
          <w:sz w:val="26"/>
          <w:szCs w:val="26"/>
        </w:rPr>
        <w:t xml:space="preserve">.12 по </w:t>
      </w:r>
      <w:r w:rsidR="003D6496" w:rsidRPr="003D6496">
        <w:rPr>
          <w:sz w:val="26"/>
          <w:szCs w:val="26"/>
        </w:rPr>
        <w:t>08</w:t>
      </w:r>
      <w:r w:rsidRPr="00BD215C">
        <w:rPr>
          <w:sz w:val="26"/>
          <w:szCs w:val="26"/>
        </w:rPr>
        <w:t>.01. 201</w:t>
      </w:r>
      <w:r w:rsidR="003D6496" w:rsidRPr="003D6496">
        <w:rPr>
          <w:sz w:val="26"/>
          <w:szCs w:val="26"/>
        </w:rPr>
        <w:t>7</w:t>
      </w:r>
      <w:r w:rsidRPr="00BD215C">
        <w:rPr>
          <w:sz w:val="26"/>
          <w:szCs w:val="26"/>
        </w:rPr>
        <w:t xml:space="preserve"> г.  (1</w:t>
      </w:r>
      <w:r w:rsidR="003D6496" w:rsidRPr="003D6496">
        <w:rPr>
          <w:sz w:val="26"/>
          <w:szCs w:val="26"/>
        </w:rPr>
        <w:t>1</w:t>
      </w:r>
      <w:r w:rsidRPr="00BD215C">
        <w:rPr>
          <w:sz w:val="26"/>
          <w:szCs w:val="26"/>
        </w:rPr>
        <w:t xml:space="preserve"> дней); </w:t>
      </w:r>
    </w:p>
    <w:p w:rsidR="00BD215C" w:rsidRPr="00BD215C" w:rsidRDefault="00BD215C" w:rsidP="006A44D9">
      <w:pPr>
        <w:pStyle w:val="af3"/>
        <w:spacing w:before="0" w:beforeAutospacing="0" w:after="0" w:afterAutospacing="0" w:line="276" w:lineRule="auto"/>
        <w:rPr>
          <w:sz w:val="26"/>
          <w:szCs w:val="26"/>
        </w:rPr>
      </w:pPr>
      <w:r w:rsidRPr="00BD215C">
        <w:rPr>
          <w:sz w:val="26"/>
          <w:szCs w:val="26"/>
        </w:rPr>
        <w:t>весенние – с 2</w:t>
      </w:r>
      <w:r w:rsidR="003D6496" w:rsidRPr="003D6496">
        <w:rPr>
          <w:sz w:val="26"/>
          <w:szCs w:val="26"/>
        </w:rPr>
        <w:t>5</w:t>
      </w:r>
      <w:r w:rsidRPr="00BD215C">
        <w:rPr>
          <w:sz w:val="26"/>
          <w:szCs w:val="26"/>
        </w:rPr>
        <w:t>.03.201</w:t>
      </w:r>
      <w:r w:rsidR="003D6496" w:rsidRPr="003D6496">
        <w:rPr>
          <w:sz w:val="26"/>
          <w:szCs w:val="26"/>
        </w:rPr>
        <w:t>7</w:t>
      </w:r>
      <w:r w:rsidRPr="00BD215C">
        <w:rPr>
          <w:sz w:val="26"/>
          <w:szCs w:val="26"/>
        </w:rPr>
        <w:t xml:space="preserve"> по </w:t>
      </w:r>
      <w:r w:rsidR="00BF63C1">
        <w:rPr>
          <w:sz w:val="26"/>
          <w:szCs w:val="26"/>
        </w:rPr>
        <w:t>03</w:t>
      </w:r>
      <w:r w:rsidRPr="00BD215C">
        <w:rPr>
          <w:sz w:val="26"/>
          <w:szCs w:val="26"/>
        </w:rPr>
        <w:t>.0</w:t>
      </w:r>
      <w:r w:rsidR="00BF63C1">
        <w:rPr>
          <w:sz w:val="26"/>
          <w:szCs w:val="26"/>
        </w:rPr>
        <w:t>4</w:t>
      </w:r>
      <w:r w:rsidRPr="00BD215C">
        <w:rPr>
          <w:sz w:val="26"/>
          <w:szCs w:val="26"/>
        </w:rPr>
        <w:t>.201</w:t>
      </w:r>
      <w:r w:rsidR="003D6496" w:rsidRPr="003D6496">
        <w:rPr>
          <w:sz w:val="26"/>
          <w:szCs w:val="26"/>
        </w:rPr>
        <w:t>7</w:t>
      </w:r>
      <w:r w:rsidRPr="00BD215C">
        <w:rPr>
          <w:sz w:val="26"/>
          <w:szCs w:val="26"/>
        </w:rPr>
        <w:t xml:space="preserve"> г.  (</w:t>
      </w:r>
      <w:r w:rsidR="003D6496" w:rsidRPr="003D6496">
        <w:rPr>
          <w:sz w:val="26"/>
          <w:szCs w:val="26"/>
        </w:rPr>
        <w:t>10</w:t>
      </w:r>
      <w:r w:rsidRPr="00BD215C">
        <w:rPr>
          <w:sz w:val="26"/>
          <w:szCs w:val="26"/>
        </w:rPr>
        <w:t xml:space="preserve"> дней); </w:t>
      </w:r>
    </w:p>
    <w:p w:rsidR="00BD215C" w:rsidRPr="00BD215C" w:rsidRDefault="00BD215C" w:rsidP="006A44D9">
      <w:pPr>
        <w:spacing w:after="0"/>
        <w:jc w:val="both"/>
        <w:rPr>
          <w:rFonts w:ascii="Times New Roman" w:hAnsi="Times New Roman" w:cs="Times New Roman"/>
          <w:sz w:val="26"/>
          <w:szCs w:val="26"/>
        </w:rPr>
      </w:pPr>
      <w:r w:rsidRPr="00BD215C">
        <w:rPr>
          <w:rFonts w:ascii="Times New Roman" w:hAnsi="Times New Roman" w:cs="Times New Roman"/>
          <w:sz w:val="26"/>
          <w:szCs w:val="26"/>
        </w:rPr>
        <w:t>Учебный план для начальной ступени общего образования ориентирован на 4-летний нормативный срок освоения общеобразовательных программ, для основной ступени – на 5-летний нормативный срок освоения общеобразовательных прогр</w:t>
      </w:r>
      <w:r w:rsidR="00BF63C1">
        <w:rPr>
          <w:rFonts w:ascii="Times New Roman" w:hAnsi="Times New Roman" w:cs="Times New Roman"/>
          <w:sz w:val="26"/>
          <w:szCs w:val="26"/>
        </w:rPr>
        <w:t>амм основного общего образования.</w:t>
      </w:r>
    </w:p>
    <w:p w:rsidR="00BD215C" w:rsidRPr="00BD215C" w:rsidRDefault="00BD215C" w:rsidP="006A44D9">
      <w:pPr>
        <w:spacing w:after="0"/>
        <w:jc w:val="both"/>
        <w:rPr>
          <w:rFonts w:ascii="Times New Roman" w:hAnsi="Times New Roman" w:cs="Times New Roman"/>
          <w:sz w:val="26"/>
          <w:szCs w:val="26"/>
        </w:rPr>
      </w:pPr>
      <w:r w:rsidRPr="00BD215C">
        <w:rPr>
          <w:rFonts w:ascii="Times New Roman" w:hAnsi="Times New Roman" w:cs="Times New Roman"/>
          <w:sz w:val="26"/>
          <w:szCs w:val="26"/>
        </w:rPr>
        <w:t xml:space="preserve"> Учебный план является частью образовательной программы школы. Образовательная программа школы разработана в соответствии с ФГОС и с учетом соответствующих примерных основных образовательных программ.</w:t>
      </w:r>
    </w:p>
    <w:p w:rsidR="00BD215C" w:rsidRPr="00BD215C" w:rsidRDefault="00BD215C" w:rsidP="006A44D9">
      <w:pPr>
        <w:spacing w:after="0"/>
        <w:jc w:val="both"/>
        <w:rPr>
          <w:rFonts w:ascii="Times New Roman" w:hAnsi="Times New Roman" w:cs="Times New Roman"/>
          <w:sz w:val="26"/>
          <w:szCs w:val="26"/>
        </w:rPr>
      </w:pPr>
      <w:r w:rsidRPr="00BD215C">
        <w:rPr>
          <w:rFonts w:ascii="Times New Roman" w:hAnsi="Times New Roman" w:cs="Times New Roman"/>
          <w:b/>
          <w:sz w:val="26"/>
          <w:szCs w:val="26"/>
        </w:rPr>
        <w:t>Основные цели и задачи:</w:t>
      </w:r>
      <w:r w:rsidRPr="00BD215C">
        <w:rPr>
          <w:rFonts w:ascii="Times New Roman" w:hAnsi="Times New Roman" w:cs="Times New Roman"/>
          <w:sz w:val="26"/>
          <w:szCs w:val="26"/>
        </w:rPr>
        <w:t xml:space="preserve"> обеспечение всем обучающимся начального, основного и среднего общего образования на уровне федерального государственного образовательного стандарта; создание условий для развития  у  учащихся осознанных внутренних мотивов к учению, дальнейшему самообразованию, саморазвитию, самовоспитанию; обеспечение здоровья учащихся и формирование здорового образа жизни.</w:t>
      </w:r>
    </w:p>
    <w:p w:rsidR="00BD215C" w:rsidRPr="00BD215C" w:rsidRDefault="00BD215C" w:rsidP="006A44D9">
      <w:pPr>
        <w:spacing w:after="0"/>
        <w:jc w:val="both"/>
        <w:rPr>
          <w:rFonts w:ascii="Times New Roman" w:hAnsi="Times New Roman" w:cs="Times New Roman"/>
          <w:sz w:val="26"/>
          <w:szCs w:val="26"/>
        </w:rPr>
      </w:pPr>
      <w:proofErr w:type="gramStart"/>
      <w:r w:rsidRPr="00BD215C">
        <w:rPr>
          <w:rFonts w:ascii="Times New Roman" w:hAnsi="Times New Roman" w:cs="Times New Roman"/>
          <w:b/>
          <w:sz w:val="26"/>
          <w:szCs w:val="26"/>
          <w:lang w:val="en-US"/>
        </w:rPr>
        <w:t>I</w:t>
      </w:r>
      <w:r w:rsidRPr="00BD215C">
        <w:rPr>
          <w:rFonts w:ascii="Times New Roman" w:hAnsi="Times New Roman" w:cs="Times New Roman"/>
          <w:b/>
          <w:sz w:val="26"/>
          <w:szCs w:val="26"/>
        </w:rPr>
        <w:t xml:space="preserve"> уровень (1-4 классы)</w:t>
      </w:r>
      <w:r w:rsidRPr="00BD215C">
        <w:rPr>
          <w:rFonts w:ascii="Times New Roman" w:hAnsi="Times New Roman" w:cs="Times New Roman"/>
          <w:sz w:val="26"/>
          <w:szCs w:val="26"/>
        </w:rPr>
        <w:t xml:space="preserve"> направлено на формирование личности обучающегося, развитие его индивидуальных способностей, положительной мотивации и умений в </w:t>
      </w:r>
      <w:r w:rsidRPr="00BD215C">
        <w:rPr>
          <w:rFonts w:ascii="Times New Roman" w:hAnsi="Times New Roman" w:cs="Times New Roman"/>
          <w:sz w:val="26"/>
          <w:szCs w:val="26"/>
        </w:rPr>
        <w:lastRenderedPageBreak/>
        <w:t>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roofErr w:type="gramEnd"/>
    </w:p>
    <w:p w:rsidR="00BD215C" w:rsidRPr="00BD215C" w:rsidRDefault="00BD215C" w:rsidP="006A44D9">
      <w:pPr>
        <w:spacing w:after="0"/>
        <w:jc w:val="both"/>
        <w:rPr>
          <w:rFonts w:ascii="Times New Roman" w:hAnsi="Times New Roman" w:cs="Times New Roman"/>
          <w:sz w:val="26"/>
          <w:szCs w:val="26"/>
        </w:rPr>
      </w:pPr>
      <w:r w:rsidRPr="00BD215C">
        <w:rPr>
          <w:rFonts w:ascii="Times New Roman" w:hAnsi="Times New Roman" w:cs="Times New Roman"/>
          <w:b/>
          <w:sz w:val="26"/>
          <w:szCs w:val="26"/>
          <w:lang w:val="en-US"/>
        </w:rPr>
        <w:t>II</w:t>
      </w:r>
      <w:r w:rsidRPr="00BD215C">
        <w:rPr>
          <w:rFonts w:ascii="Times New Roman" w:hAnsi="Times New Roman" w:cs="Times New Roman"/>
          <w:b/>
          <w:sz w:val="26"/>
          <w:szCs w:val="26"/>
        </w:rPr>
        <w:t xml:space="preserve"> уровень (5-9 классы)</w:t>
      </w:r>
      <w:r w:rsidRPr="00BD215C">
        <w:rPr>
          <w:rFonts w:ascii="Times New Roman" w:hAnsi="Times New Roman" w:cs="Times New Roman"/>
          <w:sz w:val="26"/>
          <w:szCs w:val="26"/>
        </w:rPr>
        <w:t xml:space="preserve">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D215C" w:rsidRPr="00BD215C" w:rsidRDefault="00BD215C" w:rsidP="006A44D9">
      <w:pPr>
        <w:shd w:val="clear" w:color="auto" w:fill="FFFFFF"/>
        <w:tabs>
          <w:tab w:val="left" w:pos="0"/>
          <w:tab w:val="left" w:pos="284"/>
        </w:tabs>
        <w:spacing w:after="0"/>
        <w:jc w:val="both"/>
        <w:rPr>
          <w:rFonts w:ascii="Times New Roman" w:hAnsi="Times New Roman" w:cs="Times New Roman"/>
          <w:sz w:val="26"/>
          <w:szCs w:val="26"/>
        </w:rPr>
      </w:pPr>
      <w:r w:rsidRPr="00BD215C">
        <w:rPr>
          <w:rFonts w:ascii="Times New Roman" w:hAnsi="Times New Roman" w:cs="Times New Roman"/>
          <w:sz w:val="26"/>
          <w:szCs w:val="26"/>
        </w:rPr>
        <w:tab/>
      </w:r>
      <w:r w:rsidRPr="00BD215C">
        <w:rPr>
          <w:rFonts w:ascii="Times New Roman" w:hAnsi="Times New Roman" w:cs="Times New Roman"/>
          <w:sz w:val="26"/>
          <w:szCs w:val="26"/>
        </w:rPr>
        <w:tab/>
        <w:t>В 5</w:t>
      </w:r>
      <w:r w:rsidR="003D6496" w:rsidRPr="003D6496">
        <w:rPr>
          <w:rFonts w:ascii="Times New Roman" w:hAnsi="Times New Roman" w:cs="Times New Roman"/>
          <w:sz w:val="26"/>
          <w:szCs w:val="26"/>
        </w:rPr>
        <w:t>-6</w:t>
      </w:r>
      <w:r w:rsidRPr="00BD215C">
        <w:rPr>
          <w:rFonts w:ascii="Times New Roman" w:hAnsi="Times New Roman" w:cs="Times New Roman"/>
          <w:sz w:val="26"/>
          <w:szCs w:val="26"/>
        </w:rPr>
        <w:t xml:space="preserve">  классах организовано  введение федеральных образовательных стандартов  второго поколения.</w:t>
      </w:r>
    </w:p>
    <w:p w:rsidR="00BD215C" w:rsidRPr="00BD215C" w:rsidRDefault="00BD215C" w:rsidP="006A44D9">
      <w:pPr>
        <w:shd w:val="clear" w:color="auto" w:fill="FFFFFF"/>
        <w:tabs>
          <w:tab w:val="left" w:pos="0"/>
          <w:tab w:val="left" w:pos="284"/>
        </w:tabs>
        <w:spacing w:after="0"/>
        <w:jc w:val="both"/>
        <w:rPr>
          <w:rFonts w:ascii="Times New Roman" w:hAnsi="Times New Roman" w:cs="Times New Roman"/>
          <w:sz w:val="26"/>
          <w:szCs w:val="26"/>
        </w:rPr>
      </w:pPr>
      <w:r w:rsidRPr="00BD215C">
        <w:rPr>
          <w:rFonts w:ascii="Times New Roman" w:hAnsi="Times New Roman" w:cs="Times New Roman"/>
          <w:sz w:val="26"/>
          <w:szCs w:val="26"/>
        </w:rPr>
        <w:tab/>
      </w:r>
      <w:r w:rsidRPr="00BD215C">
        <w:rPr>
          <w:rFonts w:ascii="Times New Roman" w:hAnsi="Times New Roman" w:cs="Times New Roman"/>
          <w:sz w:val="26"/>
          <w:szCs w:val="26"/>
        </w:rPr>
        <w:tab/>
        <w:t>В  9  класс</w:t>
      </w:r>
      <w:r w:rsidR="00BF63C1">
        <w:rPr>
          <w:rFonts w:ascii="Times New Roman" w:hAnsi="Times New Roman" w:cs="Times New Roman"/>
          <w:sz w:val="26"/>
          <w:szCs w:val="26"/>
        </w:rPr>
        <w:t>е</w:t>
      </w:r>
      <w:r w:rsidRPr="00BD215C">
        <w:rPr>
          <w:rFonts w:ascii="Times New Roman" w:hAnsi="Times New Roman" w:cs="Times New Roman"/>
          <w:sz w:val="26"/>
          <w:szCs w:val="26"/>
        </w:rPr>
        <w:t xml:space="preserve">  за  счет  компонента  образовательного учреждения введены часы  предпрофильной подготовки:</w:t>
      </w:r>
      <w:r w:rsidR="003D6496" w:rsidRPr="003D6496">
        <w:rPr>
          <w:rFonts w:ascii="Times New Roman" w:hAnsi="Times New Roman" w:cs="Times New Roman"/>
          <w:sz w:val="26"/>
          <w:szCs w:val="26"/>
        </w:rPr>
        <w:t xml:space="preserve"> </w:t>
      </w:r>
      <w:r w:rsidR="00BF63C1">
        <w:rPr>
          <w:rFonts w:ascii="Times New Roman" w:hAnsi="Times New Roman" w:cs="Times New Roman"/>
          <w:sz w:val="26"/>
          <w:szCs w:val="26"/>
        </w:rPr>
        <w:t xml:space="preserve"> в 9-х  классах – по 0,5</w:t>
      </w:r>
      <w:r w:rsidRPr="00BD215C">
        <w:rPr>
          <w:rFonts w:ascii="Times New Roman" w:hAnsi="Times New Roman" w:cs="Times New Roman"/>
          <w:sz w:val="26"/>
          <w:szCs w:val="26"/>
        </w:rPr>
        <w:t xml:space="preserve"> часа.</w:t>
      </w:r>
    </w:p>
    <w:p w:rsidR="00BD215C" w:rsidRPr="00BD215C" w:rsidRDefault="00BD215C" w:rsidP="006A44D9">
      <w:pPr>
        <w:shd w:val="clear" w:color="auto" w:fill="FFFFFF"/>
        <w:spacing w:after="0"/>
        <w:jc w:val="both"/>
        <w:rPr>
          <w:rFonts w:ascii="Times New Roman" w:hAnsi="Times New Roman" w:cs="Times New Roman"/>
          <w:spacing w:val="-2"/>
          <w:sz w:val="26"/>
          <w:szCs w:val="26"/>
        </w:rPr>
      </w:pPr>
      <w:r w:rsidRPr="00BD215C">
        <w:rPr>
          <w:rFonts w:ascii="Times New Roman" w:hAnsi="Times New Roman" w:cs="Times New Roman"/>
          <w:spacing w:val="-2"/>
          <w:sz w:val="26"/>
          <w:szCs w:val="26"/>
        </w:rPr>
        <w:t xml:space="preserve">Школа работает в режиме </w:t>
      </w:r>
      <w:r w:rsidR="00BF63C1">
        <w:rPr>
          <w:rFonts w:ascii="Times New Roman" w:hAnsi="Times New Roman" w:cs="Times New Roman"/>
          <w:spacing w:val="-2"/>
          <w:sz w:val="26"/>
          <w:szCs w:val="26"/>
        </w:rPr>
        <w:t>5</w:t>
      </w:r>
      <w:r w:rsidRPr="00BD215C">
        <w:rPr>
          <w:rFonts w:ascii="Times New Roman" w:hAnsi="Times New Roman" w:cs="Times New Roman"/>
          <w:spacing w:val="-2"/>
          <w:sz w:val="26"/>
          <w:szCs w:val="26"/>
        </w:rPr>
        <w:t>-дневной рабочей недели.</w:t>
      </w:r>
    </w:p>
    <w:p w:rsidR="00BD215C" w:rsidRPr="00BD215C" w:rsidRDefault="00BD215C" w:rsidP="006A44D9">
      <w:pPr>
        <w:suppressAutoHyphens/>
        <w:spacing w:after="0"/>
        <w:rPr>
          <w:rFonts w:ascii="Times New Roman" w:hAnsi="Times New Roman" w:cs="Times New Roman"/>
          <w:sz w:val="26"/>
          <w:szCs w:val="26"/>
        </w:rPr>
      </w:pPr>
      <w:r w:rsidRPr="00BD215C">
        <w:rPr>
          <w:rFonts w:ascii="Times New Roman" w:hAnsi="Times New Roman" w:cs="Times New Roman"/>
          <w:sz w:val="26"/>
          <w:szCs w:val="26"/>
        </w:rPr>
        <w:t>Учебный  год  начинается с 1 сентября 201</w:t>
      </w:r>
      <w:r w:rsidR="003D6496" w:rsidRPr="003D6496">
        <w:rPr>
          <w:rFonts w:ascii="Times New Roman" w:hAnsi="Times New Roman" w:cs="Times New Roman"/>
          <w:sz w:val="26"/>
          <w:szCs w:val="26"/>
        </w:rPr>
        <w:t>6</w:t>
      </w:r>
      <w:r w:rsidRPr="00BD215C">
        <w:rPr>
          <w:rFonts w:ascii="Times New Roman" w:hAnsi="Times New Roman" w:cs="Times New Roman"/>
          <w:sz w:val="26"/>
          <w:szCs w:val="26"/>
        </w:rPr>
        <w:t xml:space="preserve"> года, заканчивается в соответствии с учебным планом и реализацией в полном объеме образовательной программы  МБОУ </w:t>
      </w:r>
      <w:r w:rsidR="00BF63C1">
        <w:rPr>
          <w:rFonts w:ascii="Times New Roman" w:hAnsi="Times New Roman" w:cs="Times New Roman"/>
          <w:sz w:val="26"/>
          <w:szCs w:val="26"/>
        </w:rPr>
        <w:t>«</w:t>
      </w:r>
      <w:proofErr w:type="gramStart"/>
      <w:r w:rsidR="00BF63C1">
        <w:rPr>
          <w:rFonts w:ascii="Times New Roman" w:hAnsi="Times New Roman" w:cs="Times New Roman"/>
          <w:sz w:val="26"/>
          <w:szCs w:val="26"/>
        </w:rPr>
        <w:t>Поповская</w:t>
      </w:r>
      <w:proofErr w:type="gramEnd"/>
      <w:r w:rsidR="00BF63C1">
        <w:rPr>
          <w:rFonts w:ascii="Times New Roman" w:hAnsi="Times New Roman" w:cs="Times New Roman"/>
          <w:sz w:val="26"/>
          <w:szCs w:val="26"/>
        </w:rPr>
        <w:t xml:space="preserve"> ООШ» Боковского района</w:t>
      </w:r>
      <w:r w:rsidRPr="00BD215C">
        <w:rPr>
          <w:rFonts w:ascii="Times New Roman" w:hAnsi="Times New Roman" w:cs="Times New Roman"/>
          <w:sz w:val="26"/>
          <w:szCs w:val="26"/>
        </w:rPr>
        <w:t>.</w:t>
      </w:r>
    </w:p>
    <w:p w:rsidR="00BD215C" w:rsidRPr="00BD215C" w:rsidRDefault="00BD215C" w:rsidP="006A44D9">
      <w:pPr>
        <w:suppressAutoHyphens/>
        <w:spacing w:after="0"/>
        <w:rPr>
          <w:rFonts w:ascii="Times New Roman" w:hAnsi="Times New Roman" w:cs="Times New Roman"/>
          <w:sz w:val="26"/>
          <w:szCs w:val="26"/>
        </w:rPr>
      </w:pPr>
      <w:r w:rsidRPr="00BD215C">
        <w:rPr>
          <w:rFonts w:ascii="Times New Roman" w:hAnsi="Times New Roman" w:cs="Times New Roman"/>
          <w:sz w:val="26"/>
          <w:szCs w:val="26"/>
        </w:rPr>
        <w:t>Продолжительность учебного года:</w:t>
      </w:r>
    </w:p>
    <w:p w:rsidR="00BD215C" w:rsidRPr="00BD215C" w:rsidRDefault="00BF63C1" w:rsidP="006A44D9">
      <w:pPr>
        <w:suppressAutoHyphens/>
        <w:spacing w:after="0"/>
        <w:rPr>
          <w:rFonts w:ascii="Times New Roman" w:hAnsi="Times New Roman" w:cs="Times New Roman"/>
          <w:sz w:val="26"/>
          <w:szCs w:val="26"/>
        </w:rPr>
      </w:pPr>
      <w:r>
        <w:rPr>
          <w:rFonts w:ascii="Times New Roman" w:hAnsi="Times New Roman" w:cs="Times New Roman"/>
          <w:sz w:val="26"/>
          <w:szCs w:val="26"/>
        </w:rPr>
        <w:t>5-8</w:t>
      </w:r>
      <w:r w:rsidR="00BD215C" w:rsidRPr="00BD215C">
        <w:rPr>
          <w:rFonts w:ascii="Times New Roman" w:hAnsi="Times New Roman" w:cs="Times New Roman"/>
          <w:sz w:val="26"/>
          <w:szCs w:val="26"/>
        </w:rPr>
        <w:t xml:space="preserve"> </w:t>
      </w:r>
      <w:proofErr w:type="gramStart"/>
      <w:r w:rsidR="00BD215C" w:rsidRPr="00BD215C">
        <w:rPr>
          <w:rFonts w:ascii="Times New Roman" w:hAnsi="Times New Roman" w:cs="Times New Roman"/>
          <w:sz w:val="26"/>
          <w:szCs w:val="26"/>
        </w:rPr>
        <w:t>классах</w:t>
      </w:r>
      <w:proofErr w:type="gramEnd"/>
      <w:r w:rsidR="00BD215C" w:rsidRPr="00BD215C">
        <w:rPr>
          <w:rFonts w:ascii="Times New Roman" w:hAnsi="Times New Roman" w:cs="Times New Roman"/>
          <w:sz w:val="26"/>
          <w:szCs w:val="26"/>
        </w:rPr>
        <w:t xml:space="preserve"> -35 учебных недель;</w:t>
      </w:r>
    </w:p>
    <w:p w:rsidR="00BD215C" w:rsidRPr="00BD215C" w:rsidRDefault="00BF63C1" w:rsidP="006A44D9">
      <w:pPr>
        <w:suppressAutoHyphens/>
        <w:spacing w:after="0"/>
        <w:rPr>
          <w:rFonts w:ascii="Times New Roman" w:hAnsi="Times New Roman" w:cs="Times New Roman"/>
          <w:sz w:val="26"/>
          <w:szCs w:val="26"/>
        </w:rPr>
      </w:pPr>
      <w:r>
        <w:rPr>
          <w:rFonts w:ascii="Times New Roman" w:hAnsi="Times New Roman" w:cs="Times New Roman"/>
          <w:sz w:val="26"/>
          <w:szCs w:val="26"/>
        </w:rPr>
        <w:t>в 9</w:t>
      </w:r>
      <w:r w:rsidR="00BD215C" w:rsidRPr="00BD215C">
        <w:rPr>
          <w:rFonts w:ascii="Times New Roman" w:hAnsi="Times New Roman" w:cs="Times New Roman"/>
          <w:sz w:val="26"/>
          <w:szCs w:val="26"/>
        </w:rPr>
        <w:t xml:space="preserve"> класс</w:t>
      </w:r>
      <w:r>
        <w:rPr>
          <w:rFonts w:ascii="Times New Roman" w:hAnsi="Times New Roman" w:cs="Times New Roman"/>
          <w:sz w:val="26"/>
          <w:szCs w:val="26"/>
        </w:rPr>
        <w:t>е</w:t>
      </w:r>
      <w:r w:rsidR="00BD215C" w:rsidRPr="00BD215C">
        <w:rPr>
          <w:rFonts w:ascii="Times New Roman" w:hAnsi="Times New Roman" w:cs="Times New Roman"/>
          <w:sz w:val="26"/>
          <w:szCs w:val="26"/>
        </w:rPr>
        <w:t xml:space="preserve"> -3</w:t>
      </w:r>
      <w:r>
        <w:rPr>
          <w:rFonts w:ascii="Times New Roman" w:hAnsi="Times New Roman" w:cs="Times New Roman"/>
          <w:sz w:val="26"/>
          <w:szCs w:val="26"/>
        </w:rPr>
        <w:t>4</w:t>
      </w:r>
      <w:r w:rsidR="00BD215C" w:rsidRPr="00BD215C">
        <w:rPr>
          <w:rFonts w:ascii="Times New Roman" w:hAnsi="Times New Roman" w:cs="Times New Roman"/>
          <w:sz w:val="26"/>
          <w:szCs w:val="26"/>
        </w:rPr>
        <w:t xml:space="preserve"> учебные недели.</w:t>
      </w:r>
    </w:p>
    <w:p w:rsidR="00BD215C" w:rsidRPr="00BD215C" w:rsidRDefault="00BD215C" w:rsidP="006A44D9">
      <w:pPr>
        <w:suppressAutoHyphens/>
        <w:spacing w:after="0"/>
        <w:rPr>
          <w:rFonts w:ascii="Times New Roman" w:hAnsi="Times New Roman" w:cs="Times New Roman"/>
          <w:sz w:val="26"/>
          <w:szCs w:val="26"/>
        </w:rPr>
      </w:pPr>
      <w:r w:rsidRPr="00BD215C">
        <w:rPr>
          <w:rFonts w:ascii="Times New Roman" w:hAnsi="Times New Roman" w:cs="Times New Roman"/>
          <w:sz w:val="26"/>
          <w:szCs w:val="26"/>
        </w:rPr>
        <w:t>Продолжительность урока 4</w:t>
      </w:r>
      <w:r w:rsidR="003D6496">
        <w:rPr>
          <w:rFonts w:ascii="Times New Roman" w:hAnsi="Times New Roman" w:cs="Times New Roman"/>
          <w:sz w:val="26"/>
          <w:szCs w:val="26"/>
          <w:lang w:val="en-US"/>
        </w:rPr>
        <w:t>0</w:t>
      </w:r>
      <w:r w:rsidRPr="00BD215C">
        <w:rPr>
          <w:rFonts w:ascii="Times New Roman" w:hAnsi="Times New Roman" w:cs="Times New Roman"/>
          <w:sz w:val="26"/>
          <w:szCs w:val="26"/>
        </w:rPr>
        <w:t xml:space="preserve"> минут. </w:t>
      </w:r>
    </w:p>
    <w:p w:rsidR="00BD215C" w:rsidRPr="00BD215C" w:rsidRDefault="00BD215C" w:rsidP="006A44D9">
      <w:pPr>
        <w:spacing w:after="0"/>
        <w:jc w:val="both"/>
        <w:rPr>
          <w:rFonts w:ascii="Times New Roman" w:hAnsi="Times New Roman" w:cs="Times New Roman"/>
          <w:bCs/>
          <w:sz w:val="26"/>
          <w:szCs w:val="26"/>
        </w:rPr>
      </w:pPr>
      <w:r w:rsidRPr="00BD215C">
        <w:rPr>
          <w:rFonts w:ascii="Times New Roman" w:hAnsi="Times New Roman" w:cs="Times New Roman"/>
          <w:bCs/>
          <w:sz w:val="26"/>
          <w:szCs w:val="26"/>
        </w:rPr>
        <w:t>Расписание уроков  составляется  отдельно для обязательных занятий и для занятий  внеурочной деятельности.</w:t>
      </w:r>
    </w:p>
    <w:p w:rsidR="00BD215C" w:rsidRPr="00BD215C" w:rsidRDefault="00BD215C" w:rsidP="00BF63C1">
      <w:pPr>
        <w:suppressAutoHyphens/>
        <w:spacing w:after="0"/>
        <w:rPr>
          <w:rFonts w:ascii="Times New Roman" w:hAnsi="Times New Roman" w:cs="Times New Roman"/>
          <w:sz w:val="26"/>
          <w:szCs w:val="26"/>
        </w:rPr>
      </w:pPr>
      <w:r w:rsidRPr="00BD215C">
        <w:rPr>
          <w:rFonts w:ascii="Times New Roman" w:hAnsi="Times New Roman" w:cs="Times New Roman"/>
          <w:sz w:val="26"/>
          <w:szCs w:val="26"/>
        </w:rPr>
        <w:t xml:space="preserve">Увеличение количества часов за счет вариативной части и компонента образовательного учреждения на изучение ряда предметов не приводит </w:t>
      </w:r>
      <w:proofErr w:type="gramStart"/>
      <w:r w:rsidRPr="00BD215C">
        <w:rPr>
          <w:rFonts w:ascii="Times New Roman" w:hAnsi="Times New Roman" w:cs="Times New Roman"/>
          <w:sz w:val="26"/>
          <w:szCs w:val="26"/>
        </w:rPr>
        <w:t>к</w:t>
      </w:r>
      <w:proofErr w:type="gramEnd"/>
      <w:r w:rsidRPr="00BD215C">
        <w:rPr>
          <w:rFonts w:ascii="Times New Roman" w:hAnsi="Times New Roman" w:cs="Times New Roman"/>
          <w:sz w:val="26"/>
          <w:szCs w:val="26"/>
        </w:rPr>
        <w:t xml:space="preserve"> </w:t>
      </w:r>
    </w:p>
    <w:p w:rsidR="00BD215C" w:rsidRPr="00BD215C" w:rsidRDefault="00BD215C" w:rsidP="006A44D9">
      <w:pPr>
        <w:spacing w:after="0"/>
        <w:jc w:val="both"/>
        <w:rPr>
          <w:rFonts w:ascii="Times New Roman" w:hAnsi="Times New Roman" w:cs="Times New Roman"/>
          <w:sz w:val="26"/>
          <w:szCs w:val="26"/>
        </w:rPr>
      </w:pPr>
      <w:r w:rsidRPr="00BD215C">
        <w:rPr>
          <w:rFonts w:ascii="Times New Roman" w:hAnsi="Times New Roman" w:cs="Times New Roman"/>
          <w:sz w:val="26"/>
          <w:szCs w:val="26"/>
        </w:rPr>
        <w:t xml:space="preserve">Организация занятий по направлениям раздела </w:t>
      </w:r>
      <w:r w:rsidRPr="00BD215C">
        <w:rPr>
          <w:rFonts w:ascii="Times New Roman" w:hAnsi="Times New Roman" w:cs="Times New Roman"/>
          <w:b/>
          <w:sz w:val="26"/>
          <w:szCs w:val="26"/>
        </w:rPr>
        <w:t>«Внеурочная деятельность»</w:t>
      </w:r>
      <w:r w:rsidRPr="00BD215C">
        <w:rPr>
          <w:rFonts w:ascii="Times New Roman" w:hAnsi="Times New Roman" w:cs="Times New Roman"/>
          <w:sz w:val="26"/>
          <w:szCs w:val="26"/>
        </w:rPr>
        <w:t xml:space="preserve"> является неотъемлемой частью образовательного процесса в школе. Общеобразовательные учреждения предоставляют учащимся возможность выбора  широкого спектра занятий,   направленных на развитие школьника.</w:t>
      </w:r>
    </w:p>
    <w:p w:rsidR="00BD215C" w:rsidRPr="00BD215C" w:rsidRDefault="00BD215C" w:rsidP="006A44D9">
      <w:pPr>
        <w:tabs>
          <w:tab w:val="left" w:pos="4500"/>
          <w:tab w:val="left" w:pos="9180"/>
          <w:tab w:val="left" w:pos="9360"/>
        </w:tabs>
        <w:spacing w:after="0"/>
        <w:jc w:val="both"/>
        <w:rPr>
          <w:rFonts w:ascii="Times New Roman" w:hAnsi="Times New Roman" w:cs="Times New Roman"/>
          <w:sz w:val="26"/>
          <w:szCs w:val="26"/>
        </w:rPr>
      </w:pPr>
      <w:r w:rsidRPr="00BD215C">
        <w:rPr>
          <w:rFonts w:ascii="Times New Roman" w:hAnsi="Times New Roman" w:cs="Times New Roman"/>
          <w:sz w:val="26"/>
          <w:szCs w:val="26"/>
        </w:rPr>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соревнований, поисковых и научных исследований и т.д. </w:t>
      </w:r>
    </w:p>
    <w:p w:rsidR="00403EB8" w:rsidRDefault="00403EB8" w:rsidP="00BD215C">
      <w:pPr>
        <w:spacing w:after="0"/>
        <w:jc w:val="center"/>
        <w:rPr>
          <w:rFonts w:ascii="Times New Roman" w:hAnsi="Times New Roman" w:cs="Times New Roman"/>
          <w:b/>
          <w:i/>
          <w:sz w:val="26"/>
          <w:szCs w:val="26"/>
        </w:rPr>
      </w:pPr>
    </w:p>
    <w:p w:rsidR="00403EB8" w:rsidRDefault="00403EB8" w:rsidP="00BD215C">
      <w:pPr>
        <w:spacing w:after="0"/>
        <w:jc w:val="center"/>
        <w:rPr>
          <w:rFonts w:ascii="Times New Roman" w:hAnsi="Times New Roman" w:cs="Times New Roman"/>
          <w:b/>
          <w:i/>
          <w:sz w:val="26"/>
          <w:szCs w:val="26"/>
          <w:lang w:val="en-US"/>
        </w:rPr>
      </w:pPr>
    </w:p>
    <w:p w:rsidR="003D6496" w:rsidRDefault="003D6496" w:rsidP="00BD215C">
      <w:pPr>
        <w:spacing w:after="0"/>
        <w:jc w:val="center"/>
        <w:rPr>
          <w:rFonts w:ascii="Times New Roman" w:hAnsi="Times New Roman" w:cs="Times New Roman"/>
          <w:b/>
          <w:i/>
          <w:sz w:val="26"/>
          <w:szCs w:val="26"/>
          <w:lang w:val="en-US"/>
        </w:rPr>
      </w:pPr>
    </w:p>
    <w:p w:rsidR="003D6496" w:rsidRDefault="003D6496" w:rsidP="00BD215C">
      <w:pPr>
        <w:spacing w:after="0"/>
        <w:jc w:val="center"/>
        <w:rPr>
          <w:rFonts w:ascii="Times New Roman" w:hAnsi="Times New Roman" w:cs="Times New Roman"/>
          <w:b/>
          <w:i/>
          <w:sz w:val="26"/>
          <w:szCs w:val="26"/>
          <w:lang w:val="en-US"/>
        </w:rPr>
      </w:pPr>
    </w:p>
    <w:p w:rsidR="003D6496" w:rsidRDefault="003D6496" w:rsidP="00BD215C">
      <w:pPr>
        <w:spacing w:after="0"/>
        <w:jc w:val="center"/>
        <w:rPr>
          <w:rFonts w:ascii="Times New Roman" w:hAnsi="Times New Roman" w:cs="Times New Roman"/>
          <w:b/>
          <w:i/>
          <w:sz w:val="26"/>
          <w:szCs w:val="26"/>
          <w:lang w:val="en-US"/>
        </w:rPr>
      </w:pPr>
    </w:p>
    <w:p w:rsidR="003D6496" w:rsidRPr="003D6496" w:rsidRDefault="003D6496" w:rsidP="00BD215C">
      <w:pPr>
        <w:spacing w:after="0"/>
        <w:jc w:val="center"/>
        <w:rPr>
          <w:rFonts w:ascii="Times New Roman" w:hAnsi="Times New Roman" w:cs="Times New Roman"/>
          <w:b/>
          <w:i/>
          <w:sz w:val="26"/>
          <w:szCs w:val="26"/>
          <w:lang w:val="en-US"/>
        </w:rPr>
      </w:pPr>
    </w:p>
    <w:p w:rsidR="00403EB8" w:rsidRDefault="00403EB8" w:rsidP="00BD215C">
      <w:pPr>
        <w:spacing w:after="0"/>
        <w:jc w:val="center"/>
        <w:rPr>
          <w:rFonts w:ascii="Times New Roman" w:hAnsi="Times New Roman" w:cs="Times New Roman"/>
          <w:b/>
          <w:i/>
          <w:sz w:val="26"/>
          <w:szCs w:val="26"/>
        </w:rPr>
      </w:pPr>
    </w:p>
    <w:p w:rsidR="00BD215C" w:rsidRPr="00BD215C" w:rsidRDefault="00BD215C" w:rsidP="00BD215C">
      <w:pPr>
        <w:spacing w:after="0"/>
        <w:jc w:val="center"/>
        <w:rPr>
          <w:rFonts w:ascii="Times New Roman" w:hAnsi="Times New Roman" w:cs="Times New Roman"/>
          <w:b/>
          <w:i/>
          <w:sz w:val="26"/>
          <w:szCs w:val="26"/>
        </w:rPr>
      </w:pPr>
      <w:r w:rsidRPr="00BD215C">
        <w:rPr>
          <w:rFonts w:ascii="Times New Roman" w:hAnsi="Times New Roman" w:cs="Times New Roman"/>
          <w:b/>
          <w:i/>
          <w:sz w:val="26"/>
          <w:szCs w:val="26"/>
        </w:rPr>
        <w:lastRenderedPageBreak/>
        <w:t>ОСНОВНОЕ ОБЩЕЕ ОБРАЗОВАНИЕ</w:t>
      </w:r>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i/>
          <w:sz w:val="26"/>
          <w:szCs w:val="26"/>
        </w:rPr>
        <w:t>Обязательная  часть школьного  учебного  плана основного общего образования, реализующих ФГОС ООО</w:t>
      </w:r>
      <w:r w:rsidR="00E65F9B">
        <w:rPr>
          <w:rFonts w:ascii="Times New Roman" w:hAnsi="Times New Roman" w:cs="Times New Roman"/>
          <w:sz w:val="26"/>
          <w:szCs w:val="26"/>
        </w:rPr>
        <w:t xml:space="preserve">  (5</w:t>
      </w:r>
      <w:r w:rsidR="003D6496" w:rsidRPr="003D6496">
        <w:rPr>
          <w:rFonts w:ascii="Times New Roman" w:hAnsi="Times New Roman" w:cs="Times New Roman"/>
          <w:sz w:val="26"/>
          <w:szCs w:val="26"/>
        </w:rPr>
        <w:t xml:space="preserve"> </w:t>
      </w:r>
      <w:r w:rsidR="003D6496">
        <w:rPr>
          <w:rFonts w:ascii="Times New Roman" w:hAnsi="Times New Roman" w:cs="Times New Roman"/>
          <w:sz w:val="26"/>
          <w:szCs w:val="26"/>
        </w:rPr>
        <w:t>и</w:t>
      </w:r>
      <w:r w:rsidR="003D6496" w:rsidRPr="003D6496">
        <w:rPr>
          <w:rFonts w:ascii="Times New Roman" w:hAnsi="Times New Roman" w:cs="Times New Roman"/>
          <w:sz w:val="26"/>
          <w:szCs w:val="26"/>
        </w:rPr>
        <w:t xml:space="preserve"> 6</w:t>
      </w:r>
      <w:r w:rsidRPr="00BD215C">
        <w:rPr>
          <w:rFonts w:ascii="Times New Roman" w:hAnsi="Times New Roman" w:cs="Times New Roman"/>
          <w:sz w:val="26"/>
          <w:szCs w:val="26"/>
        </w:rPr>
        <w:t xml:space="preserve"> класс</w:t>
      </w:r>
      <w:r w:rsidR="003D6496">
        <w:rPr>
          <w:rFonts w:ascii="Times New Roman" w:hAnsi="Times New Roman" w:cs="Times New Roman"/>
          <w:sz w:val="26"/>
          <w:szCs w:val="26"/>
        </w:rPr>
        <w:t>ы</w:t>
      </w:r>
      <w:r w:rsidRPr="00BD215C">
        <w:rPr>
          <w:rFonts w:ascii="Times New Roman" w:hAnsi="Times New Roman" w:cs="Times New Roman"/>
          <w:sz w:val="26"/>
          <w:szCs w:val="26"/>
        </w:rPr>
        <w:t xml:space="preserve">) полностью  соответствует  учебным  предметам  обязательных предметных областей,  рекомендованным  для реализации в   образовательных  учреждениях,   имеющих  государственную  аккредитацию.  Также   полностью  выдержано  рекомендованное количество время на  изучение  каждого  предмета. </w:t>
      </w:r>
    </w:p>
    <w:p w:rsidR="00BD215C" w:rsidRDefault="00BD215C" w:rsidP="00BF63C1">
      <w:pPr>
        <w:spacing w:after="0"/>
        <w:jc w:val="both"/>
        <w:rPr>
          <w:rFonts w:ascii="Times New Roman" w:hAnsi="Times New Roman" w:cs="Times New Roman"/>
          <w:sz w:val="26"/>
          <w:szCs w:val="26"/>
        </w:rPr>
      </w:pPr>
      <w:proofErr w:type="gramStart"/>
      <w:r w:rsidRPr="00BD215C">
        <w:rPr>
          <w:rFonts w:ascii="Times New Roman" w:hAnsi="Times New Roman" w:cs="Times New Roman"/>
          <w:bCs/>
          <w:i/>
          <w:sz w:val="26"/>
          <w:szCs w:val="26"/>
        </w:rPr>
        <w:t>Часть учебного плана, формируемая участниками образовательного процесса</w:t>
      </w:r>
      <w:r w:rsidRPr="00BD215C">
        <w:rPr>
          <w:rFonts w:ascii="Times New Roman" w:hAnsi="Times New Roman" w:cs="Times New Roman"/>
          <w:sz w:val="26"/>
          <w:szCs w:val="26"/>
        </w:rPr>
        <w:t xml:space="preserve"> обеспечивает</w:t>
      </w:r>
      <w:proofErr w:type="gramEnd"/>
      <w:r w:rsidRPr="00BD215C">
        <w:rPr>
          <w:rFonts w:ascii="Times New Roman" w:hAnsi="Times New Roman" w:cs="Times New Roman"/>
          <w:sz w:val="26"/>
          <w:szCs w:val="26"/>
        </w:rPr>
        <w:t xml:space="preserve">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w:t>
      </w:r>
      <w:proofErr w:type="gramStart"/>
      <w:r w:rsidRPr="00BD215C">
        <w:rPr>
          <w:rFonts w:ascii="Times New Roman" w:hAnsi="Times New Roman" w:cs="Times New Roman"/>
          <w:sz w:val="26"/>
          <w:szCs w:val="26"/>
        </w:rPr>
        <w:t>часов</w:t>
      </w:r>
      <w:proofErr w:type="gramEnd"/>
      <w:r w:rsidRPr="00BD215C">
        <w:rPr>
          <w:rFonts w:ascii="Times New Roman" w:hAnsi="Times New Roman" w:cs="Times New Roman"/>
          <w:sz w:val="26"/>
          <w:szCs w:val="26"/>
        </w:rPr>
        <w:t xml:space="preserve"> на изучение отдельных учебных предметов обязательной части с целью обеспечения непрерывности изучения предметов</w:t>
      </w:r>
      <w:r w:rsidR="00BF63C1">
        <w:rPr>
          <w:rFonts w:ascii="Times New Roman" w:hAnsi="Times New Roman" w:cs="Times New Roman"/>
          <w:sz w:val="26"/>
          <w:szCs w:val="26"/>
        </w:rPr>
        <w:t>.</w:t>
      </w:r>
      <w:r w:rsidRPr="00BD215C">
        <w:rPr>
          <w:rFonts w:ascii="Times New Roman" w:hAnsi="Times New Roman" w:cs="Times New Roman"/>
          <w:sz w:val="26"/>
          <w:szCs w:val="26"/>
        </w:rPr>
        <w:t xml:space="preserve"> </w:t>
      </w:r>
    </w:p>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Учебный план МБОУ «</w:t>
      </w:r>
      <w:proofErr w:type="gramStart"/>
      <w:r w:rsidRPr="00403EB8">
        <w:rPr>
          <w:rFonts w:ascii="Times New Roman" w:eastAsia="Times New Roman" w:hAnsi="Times New Roman" w:cs="Times New Roman"/>
          <w:sz w:val="24"/>
          <w:szCs w:val="24"/>
        </w:rPr>
        <w:t>Поповская</w:t>
      </w:r>
      <w:proofErr w:type="gramEnd"/>
      <w:r w:rsidRPr="00403EB8">
        <w:rPr>
          <w:rFonts w:ascii="Times New Roman" w:eastAsia="Times New Roman" w:hAnsi="Times New Roman" w:cs="Times New Roman"/>
          <w:sz w:val="24"/>
          <w:szCs w:val="24"/>
        </w:rPr>
        <w:t xml:space="preserve"> ООШ» Боковского района </w:t>
      </w:r>
    </w:p>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на 201</w:t>
      </w:r>
      <w:r w:rsidR="003D6496">
        <w:rPr>
          <w:rFonts w:ascii="Times New Roman" w:eastAsia="Times New Roman" w:hAnsi="Times New Roman" w:cs="Times New Roman"/>
          <w:sz w:val="24"/>
          <w:szCs w:val="24"/>
        </w:rPr>
        <w:t>6</w:t>
      </w:r>
      <w:r w:rsidRPr="00403EB8">
        <w:rPr>
          <w:rFonts w:ascii="Times New Roman" w:eastAsia="Times New Roman" w:hAnsi="Times New Roman" w:cs="Times New Roman"/>
          <w:sz w:val="24"/>
          <w:szCs w:val="24"/>
        </w:rPr>
        <w:t xml:space="preserve"> – 201</w:t>
      </w:r>
      <w:r w:rsidR="003D6496">
        <w:rPr>
          <w:rFonts w:ascii="Times New Roman" w:eastAsia="Times New Roman" w:hAnsi="Times New Roman" w:cs="Times New Roman"/>
          <w:sz w:val="24"/>
          <w:szCs w:val="24"/>
        </w:rPr>
        <w:t>7</w:t>
      </w:r>
      <w:r w:rsidRPr="00403EB8">
        <w:rPr>
          <w:rFonts w:ascii="Times New Roman" w:eastAsia="Times New Roman" w:hAnsi="Times New Roman" w:cs="Times New Roman"/>
          <w:sz w:val="24"/>
          <w:szCs w:val="24"/>
        </w:rPr>
        <w:t xml:space="preserve"> учебный год</w:t>
      </w:r>
    </w:p>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5</w:t>
      </w:r>
      <w:r w:rsidR="003D6496">
        <w:rPr>
          <w:rFonts w:ascii="Times New Roman" w:eastAsia="Times New Roman" w:hAnsi="Times New Roman" w:cs="Times New Roman"/>
          <w:sz w:val="24"/>
          <w:szCs w:val="24"/>
        </w:rPr>
        <w:t>, 6</w:t>
      </w:r>
      <w:r w:rsidRPr="00403EB8">
        <w:rPr>
          <w:rFonts w:ascii="Times New Roman" w:eastAsia="Times New Roman" w:hAnsi="Times New Roman" w:cs="Times New Roman"/>
          <w:sz w:val="24"/>
          <w:szCs w:val="24"/>
        </w:rPr>
        <w:t xml:space="preserve"> (ФГОС) </w:t>
      </w:r>
      <w:r w:rsidR="003D6496">
        <w:rPr>
          <w:rFonts w:ascii="Times New Roman" w:eastAsia="Times New Roman" w:hAnsi="Times New Roman" w:cs="Times New Roman"/>
          <w:sz w:val="24"/>
          <w:szCs w:val="24"/>
        </w:rPr>
        <w:t>7</w:t>
      </w:r>
      <w:r w:rsidRPr="00403EB8">
        <w:rPr>
          <w:rFonts w:ascii="Times New Roman" w:eastAsia="Times New Roman" w:hAnsi="Times New Roman" w:cs="Times New Roman"/>
          <w:sz w:val="24"/>
          <w:szCs w:val="24"/>
        </w:rPr>
        <w:t>-9 классы (БУП)</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936"/>
        <w:gridCol w:w="851"/>
        <w:gridCol w:w="992"/>
        <w:gridCol w:w="1134"/>
        <w:gridCol w:w="992"/>
        <w:gridCol w:w="1134"/>
      </w:tblGrid>
      <w:tr w:rsidR="00403EB8" w:rsidRPr="00403EB8" w:rsidTr="009F14BA">
        <w:trPr>
          <w:trHeight w:val="443"/>
        </w:trPr>
        <w:tc>
          <w:tcPr>
            <w:tcW w:w="3600" w:type="dxa"/>
            <w:vMerge w:val="restart"/>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Учебные предметы</w:t>
            </w:r>
          </w:p>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Федеральный компонент</w:t>
            </w:r>
          </w:p>
        </w:tc>
        <w:tc>
          <w:tcPr>
            <w:tcW w:w="6039" w:type="dxa"/>
            <w:gridSpan w:val="6"/>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Количество часов в неделю</w:t>
            </w:r>
          </w:p>
        </w:tc>
      </w:tr>
      <w:tr w:rsidR="00403EB8" w:rsidRPr="00403EB8" w:rsidTr="009F14BA">
        <w:trPr>
          <w:trHeight w:val="421"/>
        </w:trPr>
        <w:tc>
          <w:tcPr>
            <w:tcW w:w="3600" w:type="dxa"/>
            <w:vMerge/>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lang w:val="en-US"/>
              </w:rPr>
            </w:pPr>
            <w:r w:rsidRPr="00403EB8">
              <w:rPr>
                <w:rFonts w:ascii="Times New Roman" w:eastAsia="Times New Roman" w:hAnsi="Times New Roman" w:cs="Times New Roman"/>
                <w:sz w:val="24"/>
                <w:szCs w:val="24"/>
                <w:lang w:val="en-US"/>
              </w:rPr>
              <w:t>V</w:t>
            </w:r>
          </w:p>
        </w:tc>
        <w:tc>
          <w:tcPr>
            <w:tcW w:w="851"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lang w:val="en-US"/>
              </w:rPr>
            </w:pPr>
            <w:r w:rsidRPr="00403EB8">
              <w:rPr>
                <w:rFonts w:ascii="Times New Roman" w:eastAsia="Times New Roman" w:hAnsi="Times New Roman" w:cs="Times New Roman"/>
                <w:sz w:val="24"/>
                <w:szCs w:val="24"/>
                <w:lang w:val="en-US"/>
              </w:rPr>
              <w:t>VI</w:t>
            </w:r>
          </w:p>
        </w:tc>
        <w:tc>
          <w:tcPr>
            <w:tcW w:w="992" w:type="dxa"/>
            <w:tcBorders>
              <w:top w:val="nil"/>
            </w:tcBorders>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lang w:val="en-US"/>
              </w:rPr>
            </w:pPr>
            <w:r w:rsidRPr="00403EB8">
              <w:rPr>
                <w:rFonts w:ascii="Times New Roman" w:eastAsia="Times New Roman" w:hAnsi="Times New Roman" w:cs="Times New Roman"/>
                <w:sz w:val="24"/>
                <w:szCs w:val="24"/>
                <w:lang w:val="en-US"/>
              </w:rPr>
              <w:t>VII</w:t>
            </w:r>
          </w:p>
        </w:tc>
        <w:tc>
          <w:tcPr>
            <w:tcW w:w="1134" w:type="dxa"/>
            <w:tcBorders>
              <w:top w:val="nil"/>
            </w:tcBorders>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lang w:val="en-US"/>
              </w:rPr>
            </w:pPr>
            <w:r w:rsidRPr="00403EB8">
              <w:rPr>
                <w:rFonts w:ascii="Times New Roman" w:eastAsia="Times New Roman" w:hAnsi="Times New Roman" w:cs="Times New Roman"/>
                <w:sz w:val="24"/>
                <w:szCs w:val="24"/>
                <w:lang w:val="en-US"/>
              </w:rPr>
              <w:t>VIII</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lang w:val="en-US"/>
              </w:rPr>
              <w:t>IX</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Всего</w:t>
            </w: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Русский язык</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5</w:t>
            </w:r>
          </w:p>
        </w:tc>
        <w:tc>
          <w:tcPr>
            <w:tcW w:w="851"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6</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4</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3</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20</w:t>
            </w: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 xml:space="preserve">Литература </w:t>
            </w:r>
          </w:p>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 xml:space="preserve"> Литературное чтение</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3</w:t>
            </w:r>
          </w:p>
        </w:tc>
        <w:tc>
          <w:tcPr>
            <w:tcW w:w="851" w:type="dxa"/>
            <w:shd w:val="clear" w:color="auto" w:fill="auto"/>
          </w:tcPr>
          <w:p w:rsidR="00403EB8" w:rsidRPr="00403EB8" w:rsidRDefault="00506564" w:rsidP="00403E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3</w:t>
            </w:r>
          </w:p>
        </w:tc>
        <w:tc>
          <w:tcPr>
            <w:tcW w:w="1134" w:type="dxa"/>
            <w:shd w:val="clear" w:color="auto" w:fill="auto"/>
          </w:tcPr>
          <w:p w:rsidR="00403EB8" w:rsidRPr="00403EB8" w:rsidRDefault="00506564" w:rsidP="00403E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Иностранный язык</w:t>
            </w:r>
          </w:p>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 xml:space="preserve"> Английский язык</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3</w:t>
            </w:r>
          </w:p>
        </w:tc>
        <w:tc>
          <w:tcPr>
            <w:tcW w:w="851"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3</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3</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3</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3</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15</w:t>
            </w: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Математика</w:t>
            </w:r>
          </w:p>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Алгебра</w:t>
            </w:r>
          </w:p>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 xml:space="preserve">Геометрия </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5</w:t>
            </w:r>
          </w:p>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851"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5</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3,5</w:t>
            </w:r>
          </w:p>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1,5</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3</w:t>
            </w:r>
          </w:p>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3</w:t>
            </w:r>
          </w:p>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10</w:t>
            </w:r>
          </w:p>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9,5</w:t>
            </w:r>
          </w:p>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5,5</w:t>
            </w: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Информатика и ИКТ</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851"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3</w:t>
            </w: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История</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851"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10</w:t>
            </w: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 xml:space="preserve">Обществознание </w:t>
            </w:r>
          </w:p>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(включая экономику и право)</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851"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4</w:t>
            </w: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География</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851"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8</w:t>
            </w: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Физика</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851"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6</w:t>
            </w: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Химия</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851"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4</w:t>
            </w: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Биология</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851"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8</w:t>
            </w: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 xml:space="preserve"> Музыка</w:t>
            </w:r>
          </w:p>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 xml:space="preserve"> Изобразительное искусство</w:t>
            </w:r>
          </w:p>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 xml:space="preserve"> Искусство</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851"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p w:rsidR="00403EB8" w:rsidRPr="00403EB8" w:rsidRDefault="00403EB8" w:rsidP="00403EB8">
            <w:pPr>
              <w:spacing w:after="0" w:line="240" w:lineRule="auto"/>
              <w:jc w:val="center"/>
              <w:rPr>
                <w:rFonts w:ascii="Times New Roman" w:eastAsia="Times New Roman" w:hAnsi="Times New Roman" w:cs="Times New Roman"/>
                <w:sz w:val="24"/>
                <w:szCs w:val="24"/>
              </w:rPr>
            </w:pPr>
          </w:p>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p w:rsidR="00403EB8" w:rsidRPr="00403EB8" w:rsidRDefault="00403EB8" w:rsidP="00403EB8">
            <w:pPr>
              <w:spacing w:after="0" w:line="240" w:lineRule="auto"/>
              <w:jc w:val="center"/>
              <w:rPr>
                <w:rFonts w:ascii="Times New Roman" w:eastAsia="Times New Roman" w:hAnsi="Times New Roman" w:cs="Times New Roman"/>
                <w:sz w:val="24"/>
                <w:szCs w:val="24"/>
              </w:rPr>
            </w:pPr>
          </w:p>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3</w:t>
            </w:r>
          </w:p>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3</w:t>
            </w:r>
          </w:p>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2</w:t>
            </w: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 xml:space="preserve">Технология </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851"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7</w:t>
            </w: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Основы безопасности жизнедеятельности</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851"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1</w:t>
            </w: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Физическая культура</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851" w:type="dxa"/>
            <w:shd w:val="clear" w:color="auto" w:fill="auto"/>
          </w:tcPr>
          <w:p w:rsidR="00403EB8" w:rsidRPr="00403EB8" w:rsidRDefault="00506564" w:rsidP="00403E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3</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3</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3</w:t>
            </w:r>
          </w:p>
        </w:tc>
        <w:tc>
          <w:tcPr>
            <w:tcW w:w="1134" w:type="dxa"/>
            <w:shd w:val="clear" w:color="auto" w:fill="auto"/>
          </w:tcPr>
          <w:p w:rsidR="00403EB8" w:rsidRPr="00403EB8" w:rsidRDefault="00403EB8" w:rsidP="00506564">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1</w:t>
            </w:r>
            <w:r w:rsidR="00506564">
              <w:rPr>
                <w:rFonts w:ascii="Times New Roman" w:eastAsia="Times New Roman" w:hAnsi="Times New Roman" w:cs="Times New Roman"/>
                <w:b/>
                <w:sz w:val="24"/>
                <w:szCs w:val="24"/>
              </w:rPr>
              <w:t>3</w:t>
            </w: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Итого</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26</w:t>
            </w:r>
          </w:p>
        </w:tc>
        <w:tc>
          <w:tcPr>
            <w:tcW w:w="851"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28</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30</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31</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30</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145</w:t>
            </w:r>
          </w:p>
        </w:tc>
      </w:tr>
      <w:tr w:rsidR="00403EB8" w:rsidRPr="00403EB8" w:rsidTr="009F14BA">
        <w:trPr>
          <w:trHeight w:val="228"/>
        </w:trPr>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16"/>
                <w:szCs w:val="16"/>
              </w:rPr>
            </w:pP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851"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16"/>
                <w:szCs w:val="16"/>
              </w:rPr>
            </w:pP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b/>
                <w:sz w:val="24"/>
                <w:szCs w:val="24"/>
              </w:rPr>
            </w:pP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Компонент образовательного учреждения при 5-дневной учебной неделе</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851"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3</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11</w:t>
            </w: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lastRenderedPageBreak/>
              <w:t>Русский язык</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851"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2</w:t>
            </w: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Физическая культура</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851" w:type="dxa"/>
            <w:shd w:val="clear" w:color="auto" w:fill="auto"/>
          </w:tcPr>
          <w:p w:rsidR="00403EB8" w:rsidRPr="00403EB8" w:rsidRDefault="00506564" w:rsidP="00403E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rsidR="00403EB8" w:rsidRPr="00403EB8" w:rsidRDefault="00506564" w:rsidP="00403E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Обществознание</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851"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1</w:t>
            </w: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География</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851"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2</w:t>
            </w: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Технология</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851"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1</w:t>
            </w: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Химия</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851"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1</w:t>
            </w: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История</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851"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1</w:t>
            </w:r>
          </w:p>
        </w:tc>
      </w:tr>
      <w:tr w:rsidR="00403EB8" w:rsidRPr="00403EB8" w:rsidTr="009F14BA">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Предпрофильная подготовка:</w:t>
            </w:r>
          </w:p>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Русский язык</w:t>
            </w:r>
          </w:p>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Математика</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851"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1</w:t>
            </w:r>
          </w:p>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0,5</w:t>
            </w:r>
          </w:p>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0,5</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1</w:t>
            </w:r>
          </w:p>
        </w:tc>
      </w:tr>
      <w:tr w:rsidR="00403EB8" w:rsidRPr="00403EB8" w:rsidTr="009F14BA">
        <w:trPr>
          <w:trHeight w:val="621"/>
        </w:trPr>
        <w:tc>
          <w:tcPr>
            <w:tcW w:w="3600" w:type="dxa"/>
            <w:shd w:val="clear" w:color="auto" w:fill="auto"/>
          </w:tcPr>
          <w:p w:rsidR="00403EB8" w:rsidRPr="00403EB8" w:rsidRDefault="00403EB8" w:rsidP="00403EB8">
            <w:pPr>
              <w:spacing w:after="0" w:line="240" w:lineRule="auto"/>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Предельная нагрузка при 5- дневной учебной неделе</w:t>
            </w:r>
          </w:p>
        </w:tc>
        <w:tc>
          <w:tcPr>
            <w:tcW w:w="936"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28</w:t>
            </w:r>
          </w:p>
        </w:tc>
        <w:tc>
          <w:tcPr>
            <w:tcW w:w="851" w:type="dxa"/>
            <w:shd w:val="clear" w:color="auto" w:fill="auto"/>
          </w:tcPr>
          <w:p w:rsidR="00403EB8" w:rsidRPr="00403EB8" w:rsidRDefault="00506564" w:rsidP="00403E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32</w:t>
            </w:r>
          </w:p>
        </w:tc>
        <w:tc>
          <w:tcPr>
            <w:tcW w:w="1134"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33</w:t>
            </w:r>
          </w:p>
        </w:tc>
        <w:tc>
          <w:tcPr>
            <w:tcW w:w="992" w:type="dxa"/>
            <w:shd w:val="clear" w:color="auto" w:fill="auto"/>
          </w:tcPr>
          <w:p w:rsidR="00403EB8" w:rsidRPr="00403EB8" w:rsidRDefault="00403EB8" w:rsidP="00403EB8">
            <w:pPr>
              <w:spacing w:after="0" w:line="240" w:lineRule="auto"/>
              <w:jc w:val="center"/>
              <w:rPr>
                <w:rFonts w:ascii="Times New Roman" w:eastAsia="Times New Roman" w:hAnsi="Times New Roman" w:cs="Times New Roman"/>
                <w:sz w:val="24"/>
                <w:szCs w:val="24"/>
              </w:rPr>
            </w:pPr>
            <w:r w:rsidRPr="00403EB8">
              <w:rPr>
                <w:rFonts w:ascii="Times New Roman" w:eastAsia="Times New Roman" w:hAnsi="Times New Roman" w:cs="Times New Roman"/>
                <w:sz w:val="24"/>
                <w:szCs w:val="24"/>
              </w:rPr>
              <w:t>33</w:t>
            </w:r>
          </w:p>
        </w:tc>
        <w:tc>
          <w:tcPr>
            <w:tcW w:w="1134" w:type="dxa"/>
            <w:shd w:val="clear" w:color="auto" w:fill="auto"/>
          </w:tcPr>
          <w:p w:rsidR="00403EB8" w:rsidRPr="00403EB8" w:rsidRDefault="00403EB8" w:rsidP="00506564">
            <w:pPr>
              <w:spacing w:after="0" w:line="240" w:lineRule="auto"/>
              <w:jc w:val="center"/>
              <w:rPr>
                <w:rFonts w:ascii="Times New Roman" w:eastAsia="Times New Roman" w:hAnsi="Times New Roman" w:cs="Times New Roman"/>
                <w:b/>
                <w:sz w:val="24"/>
                <w:szCs w:val="24"/>
              </w:rPr>
            </w:pPr>
            <w:r w:rsidRPr="00403EB8">
              <w:rPr>
                <w:rFonts w:ascii="Times New Roman" w:eastAsia="Times New Roman" w:hAnsi="Times New Roman" w:cs="Times New Roman"/>
                <w:b/>
                <w:sz w:val="24"/>
                <w:szCs w:val="24"/>
              </w:rPr>
              <w:t>15</w:t>
            </w:r>
            <w:r w:rsidR="00506564">
              <w:rPr>
                <w:rFonts w:ascii="Times New Roman" w:eastAsia="Times New Roman" w:hAnsi="Times New Roman" w:cs="Times New Roman"/>
                <w:b/>
                <w:sz w:val="24"/>
                <w:szCs w:val="24"/>
              </w:rPr>
              <w:t>6</w:t>
            </w:r>
          </w:p>
        </w:tc>
      </w:tr>
    </w:tbl>
    <w:p w:rsidR="00403EB8" w:rsidRPr="00BD215C" w:rsidRDefault="00403EB8" w:rsidP="00BF63C1">
      <w:pPr>
        <w:spacing w:after="0"/>
        <w:jc w:val="both"/>
        <w:rPr>
          <w:rFonts w:ascii="Times New Roman" w:hAnsi="Times New Roman" w:cs="Times New Roman"/>
          <w:sz w:val="26"/>
          <w:szCs w:val="26"/>
        </w:rPr>
      </w:pPr>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sz w:val="26"/>
          <w:szCs w:val="26"/>
        </w:rPr>
        <w:t>Учебная нагрузка учащихся 5-9 классов  не превышает объема максимально допустимой нагрузки, установленной Санитарными правилами, утвержденными Постановлением Главного санитарного врача РФ от 29.12.2010г. №189 «Об утверждении СанПиН 2.4.2821-10 «Санитарно-эпидемиологические требования к условиям и организации обучения  в  общеобразовательных учреждениях».</w:t>
      </w:r>
    </w:p>
    <w:p w:rsidR="00BD215C" w:rsidRPr="00BD215C" w:rsidRDefault="00BD215C" w:rsidP="00BD215C">
      <w:pPr>
        <w:spacing w:after="0"/>
        <w:jc w:val="center"/>
        <w:rPr>
          <w:rFonts w:ascii="Times New Roman" w:hAnsi="Times New Roman" w:cs="Times New Roman"/>
          <w:b/>
          <w:i/>
          <w:sz w:val="26"/>
          <w:szCs w:val="26"/>
        </w:rPr>
      </w:pPr>
    </w:p>
    <w:p w:rsidR="00BD215C" w:rsidRPr="00BD215C" w:rsidRDefault="00BD215C" w:rsidP="00BD215C">
      <w:pPr>
        <w:spacing w:after="0"/>
        <w:jc w:val="center"/>
        <w:rPr>
          <w:rFonts w:ascii="Times New Roman" w:hAnsi="Times New Roman" w:cs="Times New Roman"/>
          <w:b/>
          <w:i/>
          <w:color w:val="000000"/>
          <w:sz w:val="26"/>
          <w:szCs w:val="26"/>
        </w:rPr>
      </w:pPr>
      <w:r w:rsidRPr="00BD215C">
        <w:rPr>
          <w:rFonts w:ascii="Times New Roman" w:hAnsi="Times New Roman" w:cs="Times New Roman"/>
          <w:b/>
          <w:i/>
          <w:color w:val="000000"/>
          <w:sz w:val="26"/>
          <w:szCs w:val="26"/>
        </w:rPr>
        <w:t xml:space="preserve">ОБРАЗОВАНИЕ ДЕТЕЙ С </w:t>
      </w:r>
      <w:proofErr w:type="gramStart"/>
      <w:r w:rsidRPr="00BD215C">
        <w:rPr>
          <w:rFonts w:ascii="Times New Roman" w:hAnsi="Times New Roman" w:cs="Times New Roman"/>
          <w:b/>
          <w:i/>
          <w:color w:val="000000"/>
          <w:sz w:val="26"/>
          <w:szCs w:val="26"/>
        </w:rPr>
        <w:t>ОГРАНИЧЕННЫМИ</w:t>
      </w:r>
      <w:proofErr w:type="gramEnd"/>
    </w:p>
    <w:p w:rsidR="00BD215C" w:rsidRPr="00BD215C" w:rsidRDefault="00BD215C" w:rsidP="00BD215C">
      <w:pPr>
        <w:spacing w:after="0"/>
        <w:jc w:val="center"/>
        <w:rPr>
          <w:rFonts w:ascii="Times New Roman" w:hAnsi="Times New Roman" w:cs="Times New Roman"/>
          <w:b/>
          <w:i/>
          <w:color w:val="000000"/>
          <w:sz w:val="26"/>
          <w:szCs w:val="26"/>
        </w:rPr>
      </w:pPr>
      <w:r w:rsidRPr="00BD215C">
        <w:rPr>
          <w:rFonts w:ascii="Times New Roman" w:hAnsi="Times New Roman" w:cs="Times New Roman"/>
          <w:b/>
          <w:i/>
          <w:color w:val="000000"/>
          <w:sz w:val="26"/>
          <w:szCs w:val="26"/>
        </w:rPr>
        <w:t>ВОЗМОЖНОСТЯМИ ЗДОРОВЬЯ И ДЕТЕЙ-ИНВАЛИДОВ.</w:t>
      </w:r>
    </w:p>
    <w:p w:rsidR="00BD215C" w:rsidRPr="00BD215C" w:rsidRDefault="00BD215C" w:rsidP="00BD215C">
      <w:pPr>
        <w:spacing w:after="0"/>
        <w:jc w:val="both"/>
        <w:rPr>
          <w:rFonts w:ascii="Times New Roman" w:hAnsi="Times New Roman" w:cs="Times New Roman"/>
          <w:sz w:val="26"/>
          <w:szCs w:val="26"/>
        </w:rPr>
      </w:pPr>
      <w:proofErr w:type="gramStart"/>
      <w:r w:rsidRPr="00BD215C">
        <w:rPr>
          <w:rFonts w:ascii="Times New Roman" w:hAnsi="Times New Roman" w:cs="Times New Roman"/>
          <w:sz w:val="26"/>
          <w:szCs w:val="26"/>
        </w:rPr>
        <w:t xml:space="preserve">В целях создания специальных условий для получения общего образования детьми с ограниченными возможностями здоровья, нуждающихся в длительном лечении, а также детей-инвалидов, получающих образование на дому в соответствии со статьями 8, </w:t>
      </w:r>
      <w:r w:rsidRPr="00BD215C">
        <w:rPr>
          <w:rFonts w:ascii="Times New Roman" w:hAnsi="Times New Roman" w:cs="Times New Roman"/>
          <w:i/>
          <w:iCs/>
          <w:sz w:val="26"/>
          <w:szCs w:val="26"/>
        </w:rPr>
        <w:t xml:space="preserve">66, </w:t>
      </w:r>
      <w:r w:rsidRPr="00BD215C">
        <w:rPr>
          <w:rFonts w:ascii="Times New Roman" w:hAnsi="Times New Roman" w:cs="Times New Roman"/>
          <w:sz w:val="26"/>
          <w:szCs w:val="26"/>
        </w:rPr>
        <w:t>79 Закона Российской Федерации «Об образовании в Российской Федерации» от 29 декабря 2012 года №273-ФЗ, организовано в случае необходимости индивидуальное обучение учащихся  (обучение на дому)  по состоянию здоровья.</w:t>
      </w:r>
      <w:proofErr w:type="gramEnd"/>
      <w:r w:rsidRPr="00BD215C">
        <w:rPr>
          <w:rFonts w:ascii="Times New Roman" w:hAnsi="Times New Roman" w:cs="Times New Roman"/>
          <w:sz w:val="26"/>
          <w:szCs w:val="26"/>
        </w:rPr>
        <w:t xml:space="preserve">  Индивидуальное обучение (обучение на дому</w:t>
      </w:r>
      <w:proofErr w:type="gramStart"/>
      <w:r w:rsidRPr="00BD215C">
        <w:rPr>
          <w:rFonts w:ascii="Times New Roman" w:hAnsi="Times New Roman" w:cs="Times New Roman"/>
          <w:sz w:val="26"/>
          <w:szCs w:val="26"/>
        </w:rPr>
        <w:t>)н</w:t>
      </w:r>
      <w:proofErr w:type="gramEnd"/>
      <w:r w:rsidRPr="00BD215C">
        <w:rPr>
          <w:rFonts w:ascii="Times New Roman" w:hAnsi="Times New Roman" w:cs="Times New Roman"/>
          <w:sz w:val="26"/>
          <w:szCs w:val="26"/>
        </w:rPr>
        <w:t>а дому учащимся: организовывается через приказ директора школы «Об организации индивидуального обучения».</w:t>
      </w:r>
    </w:p>
    <w:p w:rsidR="00BD215C" w:rsidRPr="00BD215C" w:rsidRDefault="00BD215C" w:rsidP="00BD215C">
      <w:pPr>
        <w:pStyle w:val="af3"/>
        <w:spacing w:after="0" w:afterAutospacing="0" w:line="276" w:lineRule="auto"/>
        <w:rPr>
          <w:sz w:val="26"/>
          <w:szCs w:val="26"/>
        </w:rPr>
      </w:pPr>
      <w:r w:rsidRPr="00BD215C">
        <w:rPr>
          <w:sz w:val="26"/>
          <w:szCs w:val="26"/>
        </w:rPr>
        <w:t xml:space="preserve">Учебный процесс осуществляется в основном в рамках пятидневной недели, что отражается на фактической учебной нагрузке обучающихся, детей - инвалидов. Продолжительность уроков для учащихся с ограниченными возможностями составляет 40 минут. </w:t>
      </w:r>
    </w:p>
    <w:p w:rsidR="00A2063A" w:rsidRDefault="00A2063A" w:rsidP="00BD215C">
      <w:pPr>
        <w:spacing w:after="0"/>
        <w:jc w:val="center"/>
        <w:rPr>
          <w:rFonts w:ascii="Times New Roman" w:hAnsi="Times New Roman" w:cs="Times New Roman"/>
          <w:b/>
          <w:i/>
          <w:sz w:val="26"/>
          <w:szCs w:val="26"/>
        </w:rPr>
      </w:pPr>
    </w:p>
    <w:p w:rsidR="00BD215C" w:rsidRPr="00BD215C" w:rsidRDefault="00BF63C1" w:rsidP="00BD215C">
      <w:pPr>
        <w:spacing w:after="0"/>
        <w:jc w:val="center"/>
        <w:rPr>
          <w:rFonts w:ascii="Times New Roman" w:hAnsi="Times New Roman" w:cs="Times New Roman"/>
          <w:b/>
          <w:i/>
          <w:sz w:val="26"/>
          <w:szCs w:val="26"/>
        </w:rPr>
      </w:pPr>
      <w:r>
        <w:rPr>
          <w:rFonts w:ascii="Times New Roman" w:hAnsi="Times New Roman" w:cs="Times New Roman"/>
          <w:b/>
          <w:i/>
          <w:sz w:val="26"/>
          <w:szCs w:val="26"/>
        </w:rPr>
        <w:t xml:space="preserve">ПЛАН </w:t>
      </w:r>
      <w:r w:rsidR="00BD215C" w:rsidRPr="00BD215C">
        <w:rPr>
          <w:rFonts w:ascii="Times New Roman" w:hAnsi="Times New Roman" w:cs="Times New Roman"/>
          <w:b/>
          <w:i/>
          <w:sz w:val="26"/>
          <w:szCs w:val="26"/>
        </w:rPr>
        <w:t xml:space="preserve">  ПО ОРГАНИЗАЦИИ   ВНЕУРОЧНОЙ</w:t>
      </w:r>
    </w:p>
    <w:p w:rsidR="00BD215C" w:rsidRPr="00BD215C" w:rsidRDefault="006A44D9" w:rsidP="00BD215C">
      <w:pPr>
        <w:spacing w:after="0"/>
        <w:jc w:val="center"/>
        <w:rPr>
          <w:rFonts w:ascii="Times New Roman" w:hAnsi="Times New Roman" w:cs="Times New Roman"/>
          <w:b/>
          <w:i/>
          <w:sz w:val="26"/>
          <w:szCs w:val="26"/>
        </w:rPr>
      </w:pPr>
      <w:r>
        <w:rPr>
          <w:rFonts w:ascii="Times New Roman" w:hAnsi="Times New Roman" w:cs="Times New Roman"/>
          <w:b/>
          <w:i/>
          <w:sz w:val="26"/>
          <w:szCs w:val="26"/>
        </w:rPr>
        <w:t xml:space="preserve"> ДЕЯТЕЛЬНОСТИ ДЛЯ  5</w:t>
      </w:r>
      <w:r w:rsidR="00BD215C" w:rsidRPr="00BD215C">
        <w:rPr>
          <w:rFonts w:ascii="Times New Roman" w:hAnsi="Times New Roman" w:cs="Times New Roman"/>
          <w:b/>
          <w:i/>
          <w:sz w:val="26"/>
          <w:szCs w:val="26"/>
        </w:rPr>
        <w:t xml:space="preserve"> КЛАСС</w:t>
      </w:r>
      <w:r w:rsidR="00BF63C1">
        <w:rPr>
          <w:rFonts w:ascii="Times New Roman" w:hAnsi="Times New Roman" w:cs="Times New Roman"/>
          <w:b/>
          <w:i/>
          <w:sz w:val="26"/>
          <w:szCs w:val="26"/>
        </w:rPr>
        <w:t>А</w:t>
      </w:r>
      <w:r w:rsidR="00BD215C" w:rsidRPr="00BD215C">
        <w:rPr>
          <w:rFonts w:ascii="Times New Roman" w:hAnsi="Times New Roman" w:cs="Times New Roman"/>
          <w:b/>
          <w:i/>
          <w:sz w:val="26"/>
          <w:szCs w:val="26"/>
        </w:rPr>
        <w:t xml:space="preserve"> ФГОС ООО</w:t>
      </w:r>
    </w:p>
    <w:p w:rsidR="00BD215C" w:rsidRPr="00BD215C" w:rsidRDefault="00BD215C" w:rsidP="00BD215C">
      <w:pPr>
        <w:spacing w:after="0"/>
        <w:jc w:val="center"/>
        <w:rPr>
          <w:rFonts w:ascii="Times New Roman" w:hAnsi="Times New Roman" w:cs="Times New Roman"/>
          <w:b/>
          <w:i/>
          <w:sz w:val="26"/>
          <w:szCs w:val="26"/>
        </w:rPr>
      </w:pPr>
      <w:r w:rsidRPr="00BD215C">
        <w:rPr>
          <w:rFonts w:ascii="Times New Roman" w:hAnsi="Times New Roman" w:cs="Times New Roman"/>
          <w:b/>
          <w:i/>
          <w:sz w:val="26"/>
          <w:szCs w:val="26"/>
        </w:rPr>
        <w:t xml:space="preserve"> НА 201</w:t>
      </w:r>
      <w:r w:rsidR="003D6496">
        <w:rPr>
          <w:rFonts w:ascii="Times New Roman" w:hAnsi="Times New Roman" w:cs="Times New Roman"/>
          <w:b/>
          <w:i/>
          <w:sz w:val="26"/>
          <w:szCs w:val="26"/>
        </w:rPr>
        <w:t>6</w:t>
      </w:r>
      <w:r w:rsidRPr="00BD215C">
        <w:rPr>
          <w:rFonts w:ascii="Times New Roman" w:hAnsi="Times New Roman" w:cs="Times New Roman"/>
          <w:b/>
          <w:i/>
          <w:sz w:val="26"/>
          <w:szCs w:val="26"/>
        </w:rPr>
        <w:t>-201</w:t>
      </w:r>
      <w:r w:rsidR="003D6496">
        <w:rPr>
          <w:rFonts w:ascii="Times New Roman" w:hAnsi="Times New Roman" w:cs="Times New Roman"/>
          <w:b/>
          <w:i/>
          <w:sz w:val="26"/>
          <w:szCs w:val="26"/>
        </w:rPr>
        <w:t>7</w:t>
      </w:r>
      <w:r w:rsidRPr="00BD215C">
        <w:rPr>
          <w:rFonts w:ascii="Times New Roman" w:hAnsi="Times New Roman" w:cs="Times New Roman"/>
          <w:b/>
          <w:i/>
          <w:sz w:val="26"/>
          <w:szCs w:val="26"/>
        </w:rPr>
        <w:t xml:space="preserve"> УЧЕБНЫЙ ГОД</w:t>
      </w:r>
    </w:p>
    <w:p w:rsidR="00BD215C" w:rsidRPr="00BD215C" w:rsidRDefault="00BD215C" w:rsidP="00BD215C">
      <w:pPr>
        <w:spacing w:after="0"/>
        <w:jc w:val="center"/>
        <w:rPr>
          <w:rFonts w:ascii="Times New Roman" w:hAnsi="Times New Roman" w:cs="Times New Roman"/>
          <w:b/>
          <w:sz w:val="26"/>
          <w:szCs w:val="26"/>
        </w:rPr>
      </w:pPr>
      <w:r w:rsidRPr="00BD215C">
        <w:rPr>
          <w:rFonts w:ascii="Times New Roman" w:hAnsi="Times New Roman" w:cs="Times New Roman"/>
          <w:b/>
          <w:sz w:val="26"/>
          <w:szCs w:val="26"/>
        </w:rPr>
        <w:t>Пояснительная записка</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t xml:space="preserve">Требования рыночной экономики и информационное общество впервые смыслом и целью образования назвали развитие личности школьника, а стратегической задачей образовательной политики - стимулирование его активности. Для </w:t>
      </w:r>
      <w:r w:rsidRPr="00BD215C">
        <w:rPr>
          <w:rFonts w:ascii="Times New Roman" w:hAnsi="Times New Roman" w:cs="Times New Roman"/>
          <w:sz w:val="26"/>
          <w:szCs w:val="26"/>
        </w:rPr>
        <w:lastRenderedPageBreak/>
        <w:t>реализации поставленных целей и задач разработаны рамки федеральных государственных образовательных стандартов (ФГОС).       Отличительной особенностью стандартов второго поколения является требование организации внеурочной деятельности учащихся как неотъемлемой части образовательного процесса в школе. Внеурочная деятельность школьников объединяет все виды деятельности (кроме урочной), в которых возможно и целесообразно решение задач их развития, воспитания и социализации.</w:t>
      </w:r>
      <w:r w:rsidRPr="00BD215C">
        <w:rPr>
          <w:rFonts w:ascii="Times New Roman" w:hAnsi="Times New Roman" w:cs="Times New Roman"/>
          <w:sz w:val="26"/>
          <w:szCs w:val="26"/>
        </w:rPr>
        <w:br/>
        <w:t xml:space="preserve">           В новом ФГОС конкретизировано соотношение между образованием и воспитанием: воспитание рассматривается как миссия образования, как ценностно-ориентированный процесс. Оно должно охватывать и пронизывать собой все виды образовательной деятельности: учебную (в границах разных образовательных дисциплин) и внеурочную.</w:t>
      </w:r>
      <w:r w:rsidRPr="00BD215C">
        <w:rPr>
          <w:rFonts w:ascii="Times New Roman" w:hAnsi="Times New Roman" w:cs="Times New Roman"/>
          <w:sz w:val="26"/>
          <w:szCs w:val="26"/>
        </w:rPr>
        <w:br/>
        <w:t xml:space="preserve">            Исходя из этого, в школе намечены мероприятия для создания системы внеурочной деятельности, поддерживающей процесс обучения:</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t>- разработка Положения о внеурочной деятельности;</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t>-составление перечня программ внеурочной деятельности;</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t>- подбор кадров для проведения внеурочных занятий;</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t>- разработка рабочих программ внеурочной деятельности;</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t>- материально-техническое оснащение внеурочной деятельности;</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t>- информирование родителей о системе внеурочной деятельности;</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t>- составление расписания в</w:t>
      </w:r>
      <w:r w:rsidR="00A2063A">
        <w:rPr>
          <w:rFonts w:ascii="Times New Roman" w:hAnsi="Times New Roman" w:cs="Times New Roman"/>
          <w:sz w:val="26"/>
          <w:szCs w:val="26"/>
        </w:rPr>
        <w:t>неурочной деятельности учащихся</w:t>
      </w:r>
      <w:r w:rsidRPr="00BD215C">
        <w:rPr>
          <w:rFonts w:ascii="Times New Roman" w:hAnsi="Times New Roman" w:cs="Times New Roman"/>
          <w:sz w:val="26"/>
          <w:szCs w:val="26"/>
        </w:rPr>
        <w:t>.</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br/>
      </w:r>
      <w:r w:rsidRPr="00BD215C">
        <w:rPr>
          <w:rFonts w:ascii="Times New Roman" w:hAnsi="Times New Roman" w:cs="Times New Roman"/>
          <w:b/>
          <w:bCs/>
          <w:sz w:val="26"/>
          <w:szCs w:val="26"/>
        </w:rPr>
        <w:t xml:space="preserve">           Основная идея модели:  </w:t>
      </w:r>
      <w:r w:rsidRPr="00BD215C">
        <w:rPr>
          <w:rFonts w:ascii="Times New Roman" w:hAnsi="Times New Roman" w:cs="Times New Roman"/>
          <w:sz w:val="26"/>
          <w:szCs w:val="26"/>
        </w:rPr>
        <w:t>создание педагогических условий развивающей среды для воспитания и социализации младших школьников и школьников основной школы во внеурочной деятельности.</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b/>
          <w:bCs/>
          <w:sz w:val="26"/>
          <w:szCs w:val="26"/>
        </w:rPr>
        <w:t xml:space="preserve">Цель:  </w:t>
      </w:r>
      <w:r w:rsidRPr="00BD215C">
        <w:rPr>
          <w:rFonts w:ascii="Times New Roman" w:hAnsi="Times New Roman" w:cs="Times New Roman"/>
          <w:sz w:val="26"/>
          <w:szCs w:val="26"/>
        </w:rPr>
        <w:t>разработка механизмов организации внеурочной деятельности младших школьников и обучающихся основной школы.</w:t>
      </w:r>
    </w:p>
    <w:p w:rsidR="00BD215C" w:rsidRPr="00BD215C" w:rsidRDefault="00BD215C" w:rsidP="00BD215C">
      <w:pPr>
        <w:shd w:val="clear" w:color="auto" w:fill="FFFFFF"/>
        <w:spacing w:after="0"/>
        <w:jc w:val="both"/>
        <w:rPr>
          <w:rFonts w:ascii="Times New Roman" w:hAnsi="Times New Roman" w:cs="Times New Roman"/>
          <w:b/>
          <w:bCs/>
          <w:sz w:val="26"/>
          <w:szCs w:val="26"/>
        </w:rPr>
      </w:pPr>
      <w:r w:rsidRPr="00BD215C">
        <w:rPr>
          <w:rFonts w:ascii="Times New Roman" w:hAnsi="Times New Roman" w:cs="Times New Roman"/>
          <w:b/>
          <w:bCs/>
          <w:sz w:val="26"/>
          <w:szCs w:val="26"/>
        </w:rPr>
        <w:t xml:space="preserve">Основные задачи: </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b/>
          <w:bCs/>
          <w:sz w:val="26"/>
          <w:szCs w:val="26"/>
        </w:rPr>
        <w:t xml:space="preserve">- </w:t>
      </w:r>
      <w:r w:rsidRPr="00BD215C">
        <w:rPr>
          <w:rFonts w:ascii="Times New Roman" w:hAnsi="Times New Roman" w:cs="Times New Roman"/>
          <w:sz w:val="26"/>
          <w:szCs w:val="26"/>
        </w:rPr>
        <w:t>выявление интересов, склонностей, способностей, возможностей учащихся к различным видам деятельности;</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t>- оказание помощи в поисках «себя»;</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t>- создание условий для индивидуального развития ребенка в избранной сфере внеурочной деятельности;</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t>- формирование системы знаний, умений, навыков в избранном направлении деятельности;</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t>- развитие опыта творческой деятельности, творческих способностей;</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t>- создание условий для реализации во внеурочное время приобретенных универсальных учебных действий в урочное время;</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t>- развитие опыта неформального общения, взаимодействия, сотрудничества;</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t xml:space="preserve">- оказание помощи в освоении позиции ученика за счёт включения в различные учебные сообщества, как в системе школьного дополнительного образования, так и </w:t>
      </w:r>
      <w:r w:rsidRPr="00BD215C">
        <w:rPr>
          <w:rFonts w:ascii="Times New Roman" w:hAnsi="Times New Roman" w:cs="Times New Roman"/>
          <w:sz w:val="26"/>
          <w:szCs w:val="26"/>
        </w:rPr>
        <w:lastRenderedPageBreak/>
        <w:t>в условиях творческих коллективов учреждения дополнительного образования детей;</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t>-расширение рамок общения с социумом.</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b/>
          <w:bCs/>
          <w:sz w:val="26"/>
          <w:szCs w:val="26"/>
        </w:rPr>
        <w:t>Описание модели</w:t>
      </w:r>
    </w:p>
    <w:p w:rsidR="00A2063A" w:rsidRPr="00BD215C" w:rsidRDefault="00BD215C" w:rsidP="00A2063A">
      <w:pPr>
        <w:spacing w:after="0"/>
        <w:jc w:val="both"/>
        <w:rPr>
          <w:rFonts w:ascii="Times New Roman" w:hAnsi="Times New Roman" w:cs="Times New Roman"/>
          <w:sz w:val="26"/>
          <w:szCs w:val="26"/>
        </w:rPr>
      </w:pPr>
      <w:r w:rsidRPr="00BD215C">
        <w:rPr>
          <w:rFonts w:ascii="Times New Roman" w:hAnsi="Times New Roman" w:cs="Times New Roman"/>
          <w:sz w:val="26"/>
          <w:szCs w:val="26"/>
        </w:rPr>
        <w:t>Данная модель представляет собой вариант программы организации внеурочной деятельности для учащихся 5</w:t>
      </w:r>
      <w:r w:rsidR="00506564">
        <w:rPr>
          <w:rFonts w:ascii="Times New Roman" w:hAnsi="Times New Roman" w:cs="Times New Roman"/>
          <w:sz w:val="26"/>
          <w:szCs w:val="26"/>
        </w:rPr>
        <w:t xml:space="preserve"> и 6</w:t>
      </w:r>
      <w:r w:rsidRPr="00BD215C">
        <w:rPr>
          <w:rFonts w:ascii="Times New Roman" w:hAnsi="Times New Roman" w:cs="Times New Roman"/>
          <w:sz w:val="26"/>
          <w:szCs w:val="26"/>
        </w:rPr>
        <w:t xml:space="preserve"> класс</w:t>
      </w:r>
      <w:r w:rsidR="00506564">
        <w:rPr>
          <w:rFonts w:ascii="Times New Roman" w:hAnsi="Times New Roman" w:cs="Times New Roman"/>
          <w:sz w:val="26"/>
          <w:szCs w:val="26"/>
        </w:rPr>
        <w:t>ов</w:t>
      </w:r>
      <w:r w:rsidRPr="00BD215C">
        <w:rPr>
          <w:rFonts w:ascii="Times New Roman" w:hAnsi="Times New Roman" w:cs="Times New Roman"/>
          <w:sz w:val="26"/>
          <w:szCs w:val="26"/>
        </w:rPr>
        <w:t xml:space="preserve"> и структурирована в соответствии с основными </w:t>
      </w:r>
      <w:r w:rsidRPr="00BD215C">
        <w:rPr>
          <w:rFonts w:ascii="Times New Roman" w:hAnsi="Times New Roman" w:cs="Times New Roman"/>
          <w:b/>
          <w:bCs/>
          <w:sz w:val="26"/>
          <w:szCs w:val="26"/>
        </w:rPr>
        <w:t>направлениями</w:t>
      </w:r>
      <w:r w:rsidRPr="00BD215C">
        <w:rPr>
          <w:rFonts w:ascii="Times New Roman" w:hAnsi="Times New Roman" w:cs="Times New Roman"/>
          <w:sz w:val="26"/>
          <w:szCs w:val="26"/>
        </w:rPr>
        <w:t xml:space="preserve"> внеурочной деятельности:</w:t>
      </w:r>
      <w:r w:rsidR="00A2063A">
        <w:rPr>
          <w:rFonts w:ascii="Times New Roman" w:hAnsi="Times New Roman" w:cs="Times New Roman"/>
          <w:sz w:val="26"/>
          <w:szCs w:val="26"/>
        </w:rPr>
        <w:t xml:space="preserve"> </w:t>
      </w:r>
      <w:proofErr w:type="gramStart"/>
      <w:r w:rsidR="00A2063A" w:rsidRPr="00BD215C">
        <w:rPr>
          <w:rFonts w:ascii="Times New Roman" w:hAnsi="Times New Roman" w:cs="Times New Roman"/>
          <w:sz w:val="26"/>
          <w:szCs w:val="26"/>
        </w:rPr>
        <w:t>общекультурное</w:t>
      </w:r>
      <w:proofErr w:type="gramEnd"/>
      <w:r w:rsidR="00A2063A" w:rsidRPr="00BD215C">
        <w:rPr>
          <w:rFonts w:ascii="Times New Roman" w:hAnsi="Times New Roman" w:cs="Times New Roman"/>
          <w:sz w:val="26"/>
          <w:szCs w:val="26"/>
        </w:rPr>
        <w:t>,  духовно-нравственное, социальное, общеинтеллектуальное, спортивно-оздоровительное.</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b/>
          <w:bCs/>
          <w:sz w:val="26"/>
          <w:szCs w:val="26"/>
        </w:rPr>
        <w:t>Цель внеурочной деятельности:</w:t>
      </w:r>
      <w:r w:rsidRPr="00BD215C">
        <w:rPr>
          <w:rFonts w:ascii="Times New Roman" w:hAnsi="Times New Roman" w:cs="Times New Roman"/>
          <w:sz w:val="26"/>
          <w:szCs w:val="26"/>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b/>
          <w:bCs/>
          <w:sz w:val="26"/>
          <w:szCs w:val="26"/>
        </w:rPr>
        <w:t>Принципы организации внеурочной деятельности:</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t xml:space="preserve">- соответствие возрастным особенностям </w:t>
      </w:r>
      <w:proofErr w:type="gramStart"/>
      <w:r w:rsidRPr="00BD215C">
        <w:rPr>
          <w:rFonts w:ascii="Times New Roman" w:hAnsi="Times New Roman" w:cs="Times New Roman"/>
          <w:sz w:val="26"/>
          <w:szCs w:val="26"/>
        </w:rPr>
        <w:t>обучающихся</w:t>
      </w:r>
      <w:proofErr w:type="gramEnd"/>
      <w:r w:rsidRPr="00BD215C">
        <w:rPr>
          <w:rFonts w:ascii="Times New Roman" w:hAnsi="Times New Roman" w:cs="Times New Roman"/>
          <w:sz w:val="26"/>
          <w:szCs w:val="26"/>
        </w:rPr>
        <w:t>, преемственность с технологиями учебной деятельности;</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t>- опора на традиции и положительный опыт организации внеурочной деятельности в школе;</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t>- опора на ценности воспитательной системы школы;</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t>- свободный выбор на основе личных интересов и склонностей ребенка.</w:t>
      </w:r>
    </w:p>
    <w:p w:rsidR="00BD215C" w:rsidRPr="00BD215C" w:rsidRDefault="00BD215C" w:rsidP="00BD215C">
      <w:pPr>
        <w:shd w:val="clear" w:color="auto" w:fill="FFFFFF"/>
        <w:spacing w:after="0"/>
        <w:jc w:val="both"/>
        <w:rPr>
          <w:rFonts w:ascii="Times New Roman" w:hAnsi="Times New Roman" w:cs="Times New Roman"/>
          <w:sz w:val="26"/>
          <w:szCs w:val="26"/>
        </w:rPr>
      </w:pPr>
      <w:r w:rsidRPr="00BD215C">
        <w:rPr>
          <w:rFonts w:ascii="Times New Roman" w:hAnsi="Times New Roman" w:cs="Times New Roman"/>
          <w:sz w:val="26"/>
          <w:szCs w:val="26"/>
        </w:rPr>
        <w:t>Названные принципы определяют специфику организации внеурочной деятельности учащихся.</w:t>
      </w:r>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sz w:val="26"/>
          <w:szCs w:val="26"/>
        </w:rPr>
        <w:t xml:space="preserve">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общеобразовательное учреждение реализует дополнительные образовательные программы, воспитательные программы. </w:t>
      </w:r>
      <w:proofErr w:type="gramStart"/>
      <w:r w:rsidRPr="00BD215C">
        <w:rPr>
          <w:rFonts w:ascii="Times New Roman" w:hAnsi="Times New Roman" w:cs="Times New Roman"/>
          <w:sz w:val="26"/>
          <w:szCs w:val="26"/>
        </w:rPr>
        <w:t>Занятия проводятся в форме экскурсий, кружков, секций, круглых столов, конференций, диспутов, КВНов, конкурсов, олимпиад, соревнований, поисковых и научных исследований и т.д.</w:t>
      </w:r>
      <w:proofErr w:type="gramEnd"/>
      <w:r w:rsidRPr="00BD215C">
        <w:rPr>
          <w:rFonts w:ascii="Times New Roman" w:hAnsi="Times New Roman" w:cs="Times New Roman"/>
          <w:sz w:val="26"/>
          <w:szCs w:val="26"/>
        </w:rPr>
        <w:t xml:space="preserve"> На организацию внеурочной деятельности отводится 10 часов в неделю. </w:t>
      </w:r>
    </w:p>
    <w:p w:rsidR="00BD215C" w:rsidRDefault="00BD215C" w:rsidP="00BD215C">
      <w:pPr>
        <w:spacing w:after="0"/>
        <w:jc w:val="center"/>
        <w:rPr>
          <w:rFonts w:ascii="Times New Roman" w:hAnsi="Times New Roman" w:cs="Times New Roman"/>
          <w:b/>
          <w:sz w:val="26"/>
          <w:szCs w:val="26"/>
        </w:rPr>
      </w:pPr>
      <w:r w:rsidRPr="00BD215C">
        <w:rPr>
          <w:rFonts w:ascii="Times New Roman" w:hAnsi="Times New Roman" w:cs="Times New Roman"/>
          <w:b/>
          <w:sz w:val="26"/>
          <w:szCs w:val="26"/>
        </w:rPr>
        <w:t>План внеурочной деятельности  (5 класс)</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6"/>
        <w:gridCol w:w="2853"/>
        <w:gridCol w:w="2076"/>
        <w:gridCol w:w="1870"/>
      </w:tblGrid>
      <w:tr w:rsidR="000E0A1A" w:rsidTr="00B277F6">
        <w:trPr>
          <w:trHeight w:val="529"/>
        </w:trPr>
        <w:tc>
          <w:tcPr>
            <w:tcW w:w="2276" w:type="dxa"/>
          </w:tcPr>
          <w:p w:rsidR="000E0A1A" w:rsidRPr="00B277F6" w:rsidRDefault="000E0A1A" w:rsidP="000E0A1A">
            <w:pPr>
              <w:spacing w:after="0"/>
              <w:jc w:val="center"/>
              <w:rPr>
                <w:rFonts w:ascii="Times New Roman" w:hAnsi="Times New Roman" w:cs="Times New Roman"/>
                <w:sz w:val="26"/>
                <w:szCs w:val="26"/>
              </w:rPr>
            </w:pPr>
            <w:r w:rsidRPr="00B277F6">
              <w:rPr>
                <w:rFonts w:ascii="Times New Roman" w:hAnsi="Times New Roman" w:cs="Times New Roman"/>
                <w:sz w:val="26"/>
                <w:szCs w:val="26"/>
              </w:rPr>
              <w:t>Название</w:t>
            </w:r>
          </w:p>
        </w:tc>
        <w:tc>
          <w:tcPr>
            <w:tcW w:w="2853" w:type="dxa"/>
          </w:tcPr>
          <w:p w:rsidR="000E0A1A" w:rsidRPr="00B277F6" w:rsidRDefault="000E0A1A" w:rsidP="000E0A1A">
            <w:pPr>
              <w:spacing w:after="0"/>
              <w:jc w:val="center"/>
              <w:rPr>
                <w:rFonts w:ascii="Times New Roman" w:hAnsi="Times New Roman" w:cs="Times New Roman"/>
                <w:sz w:val="26"/>
                <w:szCs w:val="26"/>
              </w:rPr>
            </w:pPr>
            <w:r w:rsidRPr="00B277F6">
              <w:rPr>
                <w:rFonts w:ascii="Times New Roman" w:hAnsi="Times New Roman" w:cs="Times New Roman"/>
                <w:sz w:val="26"/>
                <w:szCs w:val="26"/>
              </w:rPr>
              <w:t>Направление</w:t>
            </w:r>
          </w:p>
        </w:tc>
        <w:tc>
          <w:tcPr>
            <w:tcW w:w="2076" w:type="dxa"/>
          </w:tcPr>
          <w:p w:rsidR="000E0A1A" w:rsidRPr="00B277F6" w:rsidRDefault="000E0A1A" w:rsidP="000E0A1A">
            <w:pPr>
              <w:spacing w:after="0"/>
              <w:jc w:val="center"/>
              <w:rPr>
                <w:rFonts w:ascii="Times New Roman" w:hAnsi="Times New Roman" w:cs="Times New Roman"/>
                <w:sz w:val="26"/>
                <w:szCs w:val="26"/>
              </w:rPr>
            </w:pPr>
            <w:r w:rsidRPr="00B277F6">
              <w:rPr>
                <w:rFonts w:ascii="Times New Roman" w:hAnsi="Times New Roman" w:cs="Times New Roman"/>
                <w:sz w:val="26"/>
                <w:szCs w:val="26"/>
              </w:rPr>
              <w:t>Количество часов в неделю</w:t>
            </w:r>
          </w:p>
        </w:tc>
        <w:tc>
          <w:tcPr>
            <w:tcW w:w="1870" w:type="dxa"/>
          </w:tcPr>
          <w:p w:rsidR="000E0A1A" w:rsidRPr="00B277F6" w:rsidRDefault="000E0A1A" w:rsidP="000E0A1A">
            <w:pPr>
              <w:spacing w:after="0"/>
              <w:jc w:val="center"/>
              <w:rPr>
                <w:rFonts w:ascii="Times New Roman" w:hAnsi="Times New Roman" w:cs="Times New Roman"/>
                <w:sz w:val="26"/>
                <w:szCs w:val="26"/>
              </w:rPr>
            </w:pPr>
            <w:r w:rsidRPr="00B277F6">
              <w:rPr>
                <w:rFonts w:ascii="Times New Roman" w:hAnsi="Times New Roman" w:cs="Times New Roman"/>
                <w:sz w:val="26"/>
                <w:szCs w:val="26"/>
              </w:rPr>
              <w:t xml:space="preserve">Количество часов </w:t>
            </w:r>
            <w:r w:rsidR="00B277F6" w:rsidRPr="00B277F6">
              <w:rPr>
                <w:rFonts w:ascii="Times New Roman" w:hAnsi="Times New Roman" w:cs="Times New Roman"/>
                <w:sz w:val="26"/>
                <w:szCs w:val="26"/>
              </w:rPr>
              <w:t>в год</w:t>
            </w:r>
          </w:p>
        </w:tc>
      </w:tr>
      <w:tr w:rsidR="000E0A1A" w:rsidTr="00B277F6">
        <w:trPr>
          <w:trHeight w:val="486"/>
        </w:trPr>
        <w:tc>
          <w:tcPr>
            <w:tcW w:w="2276" w:type="dxa"/>
          </w:tcPr>
          <w:p w:rsidR="000E0A1A" w:rsidRPr="00B277F6" w:rsidRDefault="00B277F6" w:rsidP="000E0A1A">
            <w:pPr>
              <w:spacing w:after="0"/>
              <w:jc w:val="center"/>
              <w:rPr>
                <w:rFonts w:ascii="Times New Roman" w:hAnsi="Times New Roman" w:cs="Times New Roman"/>
                <w:sz w:val="26"/>
                <w:szCs w:val="26"/>
              </w:rPr>
            </w:pPr>
            <w:r w:rsidRPr="00B277F6">
              <w:rPr>
                <w:rFonts w:ascii="Times New Roman" w:hAnsi="Times New Roman" w:cs="Times New Roman"/>
                <w:sz w:val="26"/>
                <w:szCs w:val="26"/>
              </w:rPr>
              <w:t>Общая физическая подготовка</w:t>
            </w:r>
          </w:p>
        </w:tc>
        <w:tc>
          <w:tcPr>
            <w:tcW w:w="2853" w:type="dxa"/>
          </w:tcPr>
          <w:p w:rsidR="000E0A1A" w:rsidRP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Спортивно-оздоровительное</w:t>
            </w:r>
          </w:p>
        </w:tc>
        <w:tc>
          <w:tcPr>
            <w:tcW w:w="2076" w:type="dxa"/>
          </w:tcPr>
          <w:p w:rsidR="000E0A1A" w:rsidRP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1870" w:type="dxa"/>
          </w:tcPr>
          <w:p w:rsidR="000E0A1A" w:rsidRP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35</w:t>
            </w:r>
          </w:p>
        </w:tc>
      </w:tr>
      <w:tr w:rsidR="000E0A1A" w:rsidTr="00B277F6">
        <w:trPr>
          <w:trHeight w:val="467"/>
        </w:trPr>
        <w:tc>
          <w:tcPr>
            <w:tcW w:w="2276" w:type="dxa"/>
          </w:tcPr>
          <w:p w:rsidR="000E0A1A" w:rsidRP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Юный турист</w:t>
            </w:r>
          </w:p>
        </w:tc>
        <w:tc>
          <w:tcPr>
            <w:tcW w:w="2853" w:type="dxa"/>
          </w:tcPr>
          <w:p w:rsidR="000E0A1A" w:rsidRP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Спортивно-оздоровительное</w:t>
            </w:r>
          </w:p>
        </w:tc>
        <w:tc>
          <w:tcPr>
            <w:tcW w:w="2076" w:type="dxa"/>
          </w:tcPr>
          <w:p w:rsidR="000E0A1A" w:rsidRP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1870" w:type="dxa"/>
          </w:tcPr>
          <w:p w:rsidR="000E0A1A" w:rsidRP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35</w:t>
            </w:r>
          </w:p>
        </w:tc>
      </w:tr>
      <w:tr w:rsidR="000E0A1A" w:rsidTr="00B277F6">
        <w:trPr>
          <w:trHeight w:val="524"/>
        </w:trPr>
        <w:tc>
          <w:tcPr>
            <w:tcW w:w="2276" w:type="dxa"/>
          </w:tcPr>
          <w:p w:rsidR="000E0A1A" w:rsidRP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МногогранникУм</w:t>
            </w:r>
          </w:p>
        </w:tc>
        <w:tc>
          <w:tcPr>
            <w:tcW w:w="2853" w:type="dxa"/>
          </w:tcPr>
          <w:p w:rsidR="000E0A1A" w:rsidRP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Общеинтеллектуальное</w:t>
            </w:r>
          </w:p>
        </w:tc>
        <w:tc>
          <w:tcPr>
            <w:tcW w:w="2076" w:type="dxa"/>
          </w:tcPr>
          <w:p w:rsidR="000E0A1A" w:rsidRP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1870" w:type="dxa"/>
          </w:tcPr>
          <w:p w:rsidR="000E0A1A" w:rsidRP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35</w:t>
            </w:r>
          </w:p>
        </w:tc>
      </w:tr>
      <w:tr w:rsidR="00B277F6" w:rsidTr="00B277F6">
        <w:trPr>
          <w:trHeight w:val="524"/>
        </w:trPr>
        <w:tc>
          <w:tcPr>
            <w:tcW w:w="2276" w:type="dxa"/>
          </w:tcPr>
          <w:p w:rsid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Клуб интеллектуальных игр</w:t>
            </w:r>
          </w:p>
        </w:tc>
        <w:tc>
          <w:tcPr>
            <w:tcW w:w="2853" w:type="dxa"/>
          </w:tcPr>
          <w:p w:rsidR="00B277F6" w:rsidRPr="00B277F6" w:rsidRDefault="00B277F6" w:rsidP="009F14BA">
            <w:pPr>
              <w:spacing w:after="0"/>
              <w:jc w:val="center"/>
              <w:rPr>
                <w:rFonts w:ascii="Times New Roman" w:hAnsi="Times New Roman" w:cs="Times New Roman"/>
                <w:sz w:val="26"/>
                <w:szCs w:val="26"/>
              </w:rPr>
            </w:pPr>
            <w:r>
              <w:rPr>
                <w:rFonts w:ascii="Times New Roman" w:hAnsi="Times New Roman" w:cs="Times New Roman"/>
                <w:sz w:val="26"/>
                <w:szCs w:val="26"/>
              </w:rPr>
              <w:t>Общеинтеллектуальное</w:t>
            </w:r>
          </w:p>
        </w:tc>
        <w:tc>
          <w:tcPr>
            <w:tcW w:w="2076" w:type="dxa"/>
          </w:tcPr>
          <w:p w:rsidR="00B277F6" w:rsidRPr="00B277F6" w:rsidRDefault="00B277F6" w:rsidP="009F14BA">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1870" w:type="dxa"/>
          </w:tcPr>
          <w:p w:rsidR="00B277F6" w:rsidRPr="00B277F6" w:rsidRDefault="00B277F6" w:rsidP="009F14BA">
            <w:pPr>
              <w:spacing w:after="0"/>
              <w:jc w:val="center"/>
              <w:rPr>
                <w:rFonts w:ascii="Times New Roman" w:hAnsi="Times New Roman" w:cs="Times New Roman"/>
                <w:sz w:val="26"/>
                <w:szCs w:val="26"/>
              </w:rPr>
            </w:pPr>
            <w:r>
              <w:rPr>
                <w:rFonts w:ascii="Times New Roman" w:hAnsi="Times New Roman" w:cs="Times New Roman"/>
                <w:sz w:val="26"/>
                <w:szCs w:val="26"/>
              </w:rPr>
              <w:t>35</w:t>
            </w:r>
          </w:p>
        </w:tc>
      </w:tr>
      <w:tr w:rsidR="00B277F6" w:rsidTr="00B277F6">
        <w:trPr>
          <w:trHeight w:val="524"/>
        </w:trPr>
        <w:tc>
          <w:tcPr>
            <w:tcW w:w="2276" w:type="dxa"/>
          </w:tcPr>
          <w:p w:rsid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lastRenderedPageBreak/>
              <w:t>Хоровое пение</w:t>
            </w:r>
          </w:p>
        </w:tc>
        <w:tc>
          <w:tcPr>
            <w:tcW w:w="2853" w:type="dxa"/>
          </w:tcPr>
          <w:p w:rsid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Общекультурное</w:t>
            </w:r>
          </w:p>
        </w:tc>
        <w:tc>
          <w:tcPr>
            <w:tcW w:w="2076" w:type="dxa"/>
          </w:tcPr>
          <w:p w:rsidR="00B277F6" w:rsidRPr="00B277F6" w:rsidRDefault="00B277F6" w:rsidP="009F14BA">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1870" w:type="dxa"/>
          </w:tcPr>
          <w:p w:rsidR="00B277F6" w:rsidRPr="00B277F6" w:rsidRDefault="00B277F6" w:rsidP="009F14BA">
            <w:pPr>
              <w:spacing w:after="0"/>
              <w:jc w:val="center"/>
              <w:rPr>
                <w:rFonts w:ascii="Times New Roman" w:hAnsi="Times New Roman" w:cs="Times New Roman"/>
                <w:sz w:val="26"/>
                <w:szCs w:val="26"/>
              </w:rPr>
            </w:pPr>
            <w:r>
              <w:rPr>
                <w:rFonts w:ascii="Times New Roman" w:hAnsi="Times New Roman" w:cs="Times New Roman"/>
                <w:sz w:val="26"/>
                <w:szCs w:val="26"/>
              </w:rPr>
              <w:t>35</w:t>
            </w:r>
          </w:p>
        </w:tc>
      </w:tr>
      <w:tr w:rsidR="00B277F6" w:rsidTr="00B277F6">
        <w:trPr>
          <w:trHeight w:val="524"/>
        </w:trPr>
        <w:tc>
          <w:tcPr>
            <w:tcW w:w="2276" w:type="dxa"/>
          </w:tcPr>
          <w:p w:rsid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Народная игрушка</w:t>
            </w:r>
          </w:p>
        </w:tc>
        <w:tc>
          <w:tcPr>
            <w:tcW w:w="2853" w:type="dxa"/>
          </w:tcPr>
          <w:p w:rsid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Общекультурное</w:t>
            </w:r>
          </w:p>
        </w:tc>
        <w:tc>
          <w:tcPr>
            <w:tcW w:w="2076" w:type="dxa"/>
          </w:tcPr>
          <w:p w:rsidR="00B277F6" w:rsidRPr="00B277F6" w:rsidRDefault="00B277F6" w:rsidP="009F14BA">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1870" w:type="dxa"/>
          </w:tcPr>
          <w:p w:rsidR="00B277F6" w:rsidRPr="00B277F6" w:rsidRDefault="00B277F6" w:rsidP="009F14BA">
            <w:pPr>
              <w:spacing w:after="0"/>
              <w:jc w:val="center"/>
              <w:rPr>
                <w:rFonts w:ascii="Times New Roman" w:hAnsi="Times New Roman" w:cs="Times New Roman"/>
                <w:sz w:val="26"/>
                <w:szCs w:val="26"/>
              </w:rPr>
            </w:pPr>
            <w:r>
              <w:rPr>
                <w:rFonts w:ascii="Times New Roman" w:hAnsi="Times New Roman" w:cs="Times New Roman"/>
                <w:sz w:val="26"/>
                <w:szCs w:val="26"/>
              </w:rPr>
              <w:t>35</w:t>
            </w:r>
          </w:p>
        </w:tc>
      </w:tr>
      <w:tr w:rsidR="00B277F6" w:rsidTr="00B277F6">
        <w:trPr>
          <w:trHeight w:val="524"/>
        </w:trPr>
        <w:tc>
          <w:tcPr>
            <w:tcW w:w="2276" w:type="dxa"/>
          </w:tcPr>
          <w:p w:rsid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ОДНКНР</w:t>
            </w:r>
          </w:p>
        </w:tc>
        <w:tc>
          <w:tcPr>
            <w:tcW w:w="2853" w:type="dxa"/>
          </w:tcPr>
          <w:p w:rsid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Духовно-нравственное</w:t>
            </w:r>
          </w:p>
        </w:tc>
        <w:tc>
          <w:tcPr>
            <w:tcW w:w="2076" w:type="dxa"/>
          </w:tcPr>
          <w:p w:rsid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1870" w:type="dxa"/>
          </w:tcPr>
          <w:p w:rsid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35</w:t>
            </w:r>
          </w:p>
        </w:tc>
      </w:tr>
      <w:tr w:rsidR="00B277F6" w:rsidTr="00B277F6">
        <w:trPr>
          <w:trHeight w:val="524"/>
        </w:trPr>
        <w:tc>
          <w:tcPr>
            <w:tcW w:w="2276" w:type="dxa"/>
          </w:tcPr>
          <w:p w:rsid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Огонёк души</w:t>
            </w:r>
          </w:p>
        </w:tc>
        <w:tc>
          <w:tcPr>
            <w:tcW w:w="2853" w:type="dxa"/>
          </w:tcPr>
          <w:p w:rsidR="00B277F6" w:rsidRDefault="00B277F6" w:rsidP="009F14BA">
            <w:pPr>
              <w:spacing w:after="0"/>
              <w:jc w:val="center"/>
              <w:rPr>
                <w:rFonts w:ascii="Times New Roman" w:hAnsi="Times New Roman" w:cs="Times New Roman"/>
                <w:sz w:val="26"/>
                <w:szCs w:val="26"/>
              </w:rPr>
            </w:pPr>
            <w:r>
              <w:rPr>
                <w:rFonts w:ascii="Times New Roman" w:hAnsi="Times New Roman" w:cs="Times New Roman"/>
                <w:sz w:val="26"/>
                <w:szCs w:val="26"/>
              </w:rPr>
              <w:t>Духовно-нравственное</w:t>
            </w:r>
          </w:p>
        </w:tc>
        <w:tc>
          <w:tcPr>
            <w:tcW w:w="2076" w:type="dxa"/>
          </w:tcPr>
          <w:p w:rsidR="00B277F6" w:rsidRDefault="00B277F6" w:rsidP="009F14BA">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1870" w:type="dxa"/>
          </w:tcPr>
          <w:p w:rsidR="00B277F6" w:rsidRDefault="00B277F6" w:rsidP="009F14BA">
            <w:pPr>
              <w:spacing w:after="0"/>
              <w:jc w:val="center"/>
              <w:rPr>
                <w:rFonts w:ascii="Times New Roman" w:hAnsi="Times New Roman" w:cs="Times New Roman"/>
                <w:sz w:val="26"/>
                <w:szCs w:val="26"/>
              </w:rPr>
            </w:pPr>
            <w:r>
              <w:rPr>
                <w:rFonts w:ascii="Times New Roman" w:hAnsi="Times New Roman" w:cs="Times New Roman"/>
                <w:sz w:val="26"/>
                <w:szCs w:val="26"/>
              </w:rPr>
              <w:t>35</w:t>
            </w:r>
          </w:p>
        </w:tc>
      </w:tr>
      <w:tr w:rsidR="00B277F6" w:rsidTr="00B277F6">
        <w:trPr>
          <w:trHeight w:val="524"/>
        </w:trPr>
        <w:tc>
          <w:tcPr>
            <w:tcW w:w="2276" w:type="dxa"/>
          </w:tcPr>
          <w:p w:rsid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Театр для малышей</w:t>
            </w:r>
          </w:p>
        </w:tc>
        <w:tc>
          <w:tcPr>
            <w:tcW w:w="2853" w:type="dxa"/>
          </w:tcPr>
          <w:p w:rsid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Социальное</w:t>
            </w:r>
          </w:p>
        </w:tc>
        <w:tc>
          <w:tcPr>
            <w:tcW w:w="2076" w:type="dxa"/>
          </w:tcPr>
          <w:p w:rsid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1870" w:type="dxa"/>
          </w:tcPr>
          <w:p w:rsid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35</w:t>
            </w:r>
          </w:p>
        </w:tc>
      </w:tr>
      <w:tr w:rsidR="00B277F6" w:rsidTr="00B277F6">
        <w:trPr>
          <w:trHeight w:val="524"/>
        </w:trPr>
        <w:tc>
          <w:tcPr>
            <w:tcW w:w="2276" w:type="dxa"/>
          </w:tcPr>
          <w:p w:rsid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Движение без опасности</w:t>
            </w:r>
          </w:p>
        </w:tc>
        <w:tc>
          <w:tcPr>
            <w:tcW w:w="2853" w:type="dxa"/>
          </w:tcPr>
          <w:p w:rsidR="00B277F6" w:rsidRDefault="00B277F6" w:rsidP="009F14BA">
            <w:pPr>
              <w:spacing w:after="0"/>
              <w:jc w:val="center"/>
              <w:rPr>
                <w:rFonts w:ascii="Times New Roman" w:hAnsi="Times New Roman" w:cs="Times New Roman"/>
                <w:sz w:val="26"/>
                <w:szCs w:val="26"/>
              </w:rPr>
            </w:pPr>
            <w:r>
              <w:rPr>
                <w:rFonts w:ascii="Times New Roman" w:hAnsi="Times New Roman" w:cs="Times New Roman"/>
                <w:sz w:val="26"/>
                <w:szCs w:val="26"/>
              </w:rPr>
              <w:t>Социальное</w:t>
            </w:r>
          </w:p>
        </w:tc>
        <w:tc>
          <w:tcPr>
            <w:tcW w:w="2076" w:type="dxa"/>
          </w:tcPr>
          <w:p w:rsidR="00B277F6" w:rsidRDefault="00B277F6" w:rsidP="009F14BA">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1870" w:type="dxa"/>
          </w:tcPr>
          <w:p w:rsidR="00B277F6" w:rsidRDefault="00B277F6" w:rsidP="009F14BA">
            <w:pPr>
              <w:spacing w:after="0"/>
              <w:jc w:val="center"/>
              <w:rPr>
                <w:rFonts w:ascii="Times New Roman" w:hAnsi="Times New Roman" w:cs="Times New Roman"/>
                <w:sz w:val="26"/>
                <w:szCs w:val="26"/>
              </w:rPr>
            </w:pPr>
            <w:r>
              <w:rPr>
                <w:rFonts w:ascii="Times New Roman" w:hAnsi="Times New Roman" w:cs="Times New Roman"/>
                <w:sz w:val="26"/>
                <w:szCs w:val="26"/>
              </w:rPr>
              <w:t>35</w:t>
            </w:r>
          </w:p>
        </w:tc>
      </w:tr>
      <w:tr w:rsidR="00B277F6" w:rsidTr="009F14BA">
        <w:trPr>
          <w:trHeight w:val="524"/>
        </w:trPr>
        <w:tc>
          <w:tcPr>
            <w:tcW w:w="5129" w:type="dxa"/>
            <w:gridSpan w:val="2"/>
          </w:tcPr>
          <w:p w:rsid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ИТОГО</w:t>
            </w:r>
          </w:p>
        </w:tc>
        <w:tc>
          <w:tcPr>
            <w:tcW w:w="2076" w:type="dxa"/>
          </w:tcPr>
          <w:p w:rsid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10</w:t>
            </w:r>
          </w:p>
        </w:tc>
        <w:tc>
          <w:tcPr>
            <w:tcW w:w="1870" w:type="dxa"/>
          </w:tcPr>
          <w:p w:rsidR="00B277F6" w:rsidRDefault="00B277F6" w:rsidP="000E0A1A">
            <w:pPr>
              <w:spacing w:after="0"/>
              <w:jc w:val="center"/>
              <w:rPr>
                <w:rFonts w:ascii="Times New Roman" w:hAnsi="Times New Roman" w:cs="Times New Roman"/>
                <w:sz w:val="26"/>
                <w:szCs w:val="26"/>
              </w:rPr>
            </w:pPr>
            <w:r>
              <w:rPr>
                <w:rFonts w:ascii="Times New Roman" w:hAnsi="Times New Roman" w:cs="Times New Roman"/>
                <w:sz w:val="26"/>
                <w:szCs w:val="26"/>
              </w:rPr>
              <w:t>350</w:t>
            </w:r>
          </w:p>
        </w:tc>
      </w:tr>
    </w:tbl>
    <w:p w:rsidR="00506564" w:rsidRDefault="00506564" w:rsidP="00506564">
      <w:pPr>
        <w:spacing w:after="0"/>
        <w:jc w:val="center"/>
        <w:rPr>
          <w:rFonts w:ascii="Times New Roman" w:hAnsi="Times New Roman" w:cs="Times New Roman"/>
          <w:b/>
          <w:sz w:val="26"/>
          <w:szCs w:val="26"/>
        </w:rPr>
      </w:pPr>
      <w:r w:rsidRPr="00BD215C">
        <w:rPr>
          <w:rFonts w:ascii="Times New Roman" w:hAnsi="Times New Roman" w:cs="Times New Roman"/>
          <w:b/>
          <w:sz w:val="26"/>
          <w:szCs w:val="26"/>
        </w:rPr>
        <w:t>План внеурочной деятельност</w:t>
      </w:r>
      <w:r>
        <w:rPr>
          <w:rFonts w:ascii="Times New Roman" w:hAnsi="Times New Roman" w:cs="Times New Roman"/>
          <w:b/>
          <w:sz w:val="26"/>
          <w:szCs w:val="26"/>
        </w:rPr>
        <w:t>и  (6</w:t>
      </w:r>
      <w:r w:rsidRPr="00BD215C">
        <w:rPr>
          <w:rFonts w:ascii="Times New Roman" w:hAnsi="Times New Roman" w:cs="Times New Roman"/>
          <w:b/>
          <w:sz w:val="26"/>
          <w:szCs w:val="26"/>
        </w:rPr>
        <w:t xml:space="preserve"> класс)</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6"/>
        <w:gridCol w:w="2853"/>
        <w:gridCol w:w="2076"/>
        <w:gridCol w:w="1870"/>
      </w:tblGrid>
      <w:tr w:rsidR="00506564" w:rsidTr="00FE1AA6">
        <w:trPr>
          <w:trHeight w:val="529"/>
        </w:trPr>
        <w:tc>
          <w:tcPr>
            <w:tcW w:w="2276" w:type="dxa"/>
          </w:tcPr>
          <w:p w:rsidR="00506564" w:rsidRPr="00B277F6" w:rsidRDefault="00506564" w:rsidP="00FE1AA6">
            <w:pPr>
              <w:spacing w:after="0"/>
              <w:jc w:val="center"/>
              <w:rPr>
                <w:rFonts w:ascii="Times New Roman" w:hAnsi="Times New Roman" w:cs="Times New Roman"/>
                <w:sz w:val="26"/>
                <w:szCs w:val="26"/>
              </w:rPr>
            </w:pPr>
            <w:r w:rsidRPr="00B277F6">
              <w:rPr>
                <w:rFonts w:ascii="Times New Roman" w:hAnsi="Times New Roman" w:cs="Times New Roman"/>
                <w:sz w:val="26"/>
                <w:szCs w:val="26"/>
              </w:rPr>
              <w:t>Название</w:t>
            </w:r>
          </w:p>
        </w:tc>
        <w:tc>
          <w:tcPr>
            <w:tcW w:w="2853" w:type="dxa"/>
          </w:tcPr>
          <w:p w:rsidR="00506564" w:rsidRPr="00B277F6" w:rsidRDefault="00506564" w:rsidP="00FE1AA6">
            <w:pPr>
              <w:spacing w:after="0"/>
              <w:jc w:val="center"/>
              <w:rPr>
                <w:rFonts w:ascii="Times New Roman" w:hAnsi="Times New Roman" w:cs="Times New Roman"/>
                <w:sz w:val="26"/>
                <w:szCs w:val="26"/>
              </w:rPr>
            </w:pPr>
            <w:r w:rsidRPr="00B277F6">
              <w:rPr>
                <w:rFonts w:ascii="Times New Roman" w:hAnsi="Times New Roman" w:cs="Times New Roman"/>
                <w:sz w:val="26"/>
                <w:szCs w:val="26"/>
              </w:rPr>
              <w:t>Направление</w:t>
            </w:r>
          </w:p>
        </w:tc>
        <w:tc>
          <w:tcPr>
            <w:tcW w:w="2076" w:type="dxa"/>
          </w:tcPr>
          <w:p w:rsidR="00506564" w:rsidRPr="00B277F6" w:rsidRDefault="00506564" w:rsidP="00FE1AA6">
            <w:pPr>
              <w:spacing w:after="0"/>
              <w:jc w:val="center"/>
              <w:rPr>
                <w:rFonts w:ascii="Times New Roman" w:hAnsi="Times New Roman" w:cs="Times New Roman"/>
                <w:sz w:val="26"/>
                <w:szCs w:val="26"/>
              </w:rPr>
            </w:pPr>
            <w:r w:rsidRPr="00B277F6">
              <w:rPr>
                <w:rFonts w:ascii="Times New Roman" w:hAnsi="Times New Roman" w:cs="Times New Roman"/>
                <w:sz w:val="26"/>
                <w:szCs w:val="26"/>
              </w:rPr>
              <w:t>Количество часов в неделю</w:t>
            </w:r>
          </w:p>
        </w:tc>
        <w:tc>
          <w:tcPr>
            <w:tcW w:w="1870" w:type="dxa"/>
          </w:tcPr>
          <w:p w:rsidR="00506564" w:rsidRPr="00B277F6" w:rsidRDefault="00506564" w:rsidP="00FE1AA6">
            <w:pPr>
              <w:spacing w:after="0"/>
              <w:jc w:val="center"/>
              <w:rPr>
                <w:rFonts w:ascii="Times New Roman" w:hAnsi="Times New Roman" w:cs="Times New Roman"/>
                <w:sz w:val="26"/>
                <w:szCs w:val="26"/>
              </w:rPr>
            </w:pPr>
            <w:r w:rsidRPr="00B277F6">
              <w:rPr>
                <w:rFonts w:ascii="Times New Roman" w:hAnsi="Times New Roman" w:cs="Times New Roman"/>
                <w:sz w:val="26"/>
                <w:szCs w:val="26"/>
              </w:rPr>
              <w:t>Количество часов в год</w:t>
            </w:r>
          </w:p>
        </w:tc>
      </w:tr>
      <w:tr w:rsidR="00506564" w:rsidTr="00FE1AA6">
        <w:trPr>
          <w:trHeight w:val="486"/>
        </w:trPr>
        <w:tc>
          <w:tcPr>
            <w:tcW w:w="2276" w:type="dxa"/>
          </w:tcPr>
          <w:p w:rsidR="00506564" w:rsidRPr="00B277F6" w:rsidRDefault="00506564" w:rsidP="00FE1AA6">
            <w:pPr>
              <w:spacing w:after="0"/>
              <w:jc w:val="center"/>
              <w:rPr>
                <w:rFonts w:ascii="Times New Roman" w:hAnsi="Times New Roman" w:cs="Times New Roman"/>
                <w:sz w:val="26"/>
                <w:szCs w:val="26"/>
              </w:rPr>
            </w:pPr>
            <w:r w:rsidRPr="00B277F6">
              <w:rPr>
                <w:rFonts w:ascii="Times New Roman" w:hAnsi="Times New Roman" w:cs="Times New Roman"/>
                <w:sz w:val="26"/>
                <w:szCs w:val="26"/>
              </w:rPr>
              <w:t>Общая физическая подготовка</w:t>
            </w:r>
          </w:p>
        </w:tc>
        <w:tc>
          <w:tcPr>
            <w:tcW w:w="2853" w:type="dxa"/>
          </w:tcPr>
          <w:p w:rsidR="00506564" w:rsidRPr="00B277F6"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Спортивно-оздоровительное</w:t>
            </w:r>
          </w:p>
        </w:tc>
        <w:tc>
          <w:tcPr>
            <w:tcW w:w="2076" w:type="dxa"/>
          </w:tcPr>
          <w:p w:rsidR="00506564" w:rsidRPr="00B277F6"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1870" w:type="dxa"/>
          </w:tcPr>
          <w:p w:rsidR="00506564" w:rsidRPr="00B277F6"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35</w:t>
            </w:r>
          </w:p>
        </w:tc>
      </w:tr>
      <w:tr w:rsidR="00506564" w:rsidTr="00FE1AA6">
        <w:trPr>
          <w:trHeight w:val="467"/>
        </w:trPr>
        <w:tc>
          <w:tcPr>
            <w:tcW w:w="2276" w:type="dxa"/>
          </w:tcPr>
          <w:p w:rsidR="00506564" w:rsidRPr="00B277F6"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Юный турист</w:t>
            </w:r>
          </w:p>
        </w:tc>
        <w:tc>
          <w:tcPr>
            <w:tcW w:w="2853" w:type="dxa"/>
          </w:tcPr>
          <w:p w:rsidR="00506564" w:rsidRPr="00B277F6"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Спортивно-оздоровительное</w:t>
            </w:r>
          </w:p>
        </w:tc>
        <w:tc>
          <w:tcPr>
            <w:tcW w:w="2076" w:type="dxa"/>
          </w:tcPr>
          <w:p w:rsidR="00506564" w:rsidRPr="00B277F6"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1870" w:type="dxa"/>
          </w:tcPr>
          <w:p w:rsidR="00506564" w:rsidRPr="00B277F6"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35</w:t>
            </w:r>
          </w:p>
        </w:tc>
      </w:tr>
      <w:tr w:rsidR="00506564" w:rsidTr="00FE1AA6">
        <w:trPr>
          <w:trHeight w:val="524"/>
        </w:trPr>
        <w:tc>
          <w:tcPr>
            <w:tcW w:w="2276" w:type="dxa"/>
          </w:tcPr>
          <w:p w:rsidR="00506564" w:rsidRPr="00B277F6"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МногогранникУм</w:t>
            </w:r>
          </w:p>
        </w:tc>
        <w:tc>
          <w:tcPr>
            <w:tcW w:w="2853" w:type="dxa"/>
          </w:tcPr>
          <w:p w:rsidR="00506564" w:rsidRPr="00B277F6"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Общеинтеллектуальное</w:t>
            </w:r>
          </w:p>
        </w:tc>
        <w:tc>
          <w:tcPr>
            <w:tcW w:w="2076" w:type="dxa"/>
          </w:tcPr>
          <w:p w:rsidR="00506564" w:rsidRPr="00B277F6"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1870" w:type="dxa"/>
          </w:tcPr>
          <w:p w:rsidR="00506564" w:rsidRPr="00B277F6"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35</w:t>
            </w:r>
          </w:p>
        </w:tc>
      </w:tr>
      <w:tr w:rsidR="00506564" w:rsidTr="00FE1AA6">
        <w:trPr>
          <w:trHeight w:val="524"/>
        </w:trPr>
        <w:tc>
          <w:tcPr>
            <w:tcW w:w="2276" w:type="dxa"/>
          </w:tcPr>
          <w:p w:rsidR="00506564"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Клуб интеллектуальных игр</w:t>
            </w:r>
          </w:p>
        </w:tc>
        <w:tc>
          <w:tcPr>
            <w:tcW w:w="2853" w:type="dxa"/>
          </w:tcPr>
          <w:p w:rsidR="00506564" w:rsidRPr="00B277F6"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Общеинтеллектуальное</w:t>
            </w:r>
          </w:p>
        </w:tc>
        <w:tc>
          <w:tcPr>
            <w:tcW w:w="2076" w:type="dxa"/>
          </w:tcPr>
          <w:p w:rsidR="00506564" w:rsidRPr="00B277F6"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1870" w:type="dxa"/>
          </w:tcPr>
          <w:p w:rsidR="00506564" w:rsidRPr="00B277F6"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35</w:t>
            </w:r>
          </w:p>
        </w:tc>
      </w:tr>
      <w:tr w:rsidR="00506564" w:rsidTr="00FE1AA6">
        <w:trPr>
          <w:trHeight w:val="524"/>
        </w:trPr>
        <w:tc>
          <w:tcPr>
            <w:tcW w:w="2276" w:type="dxa"/>
          </w:tcPr>
          <w:p w:rsidR="00506564"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Хоровое пение</w:t>
            </w:r>
          </w:p>
        </w:tc>
        <w:tc>
          <w:tcPr>
            <w:tcW w:w="2853" w:type="dxa"/>
          </w:tcPr>
          <w:p w:rsidR="00506564"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Общекультурное</w:t>
            </w:r>
          </w:p>
        </w:tc>
        <w:tc>
          <w:tcPr>
            <w:tcW w:w="2076" w:type="dxa"/>
          </w:tcPr>
          <w:p w:rsidR="00506564" w:rsidRPr="00B277F6"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1870" w:type="dxa"/>
          </w:tcPr>
          <w:p w:rsidR="00506564" w:rsidRPr="00B277F6"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35</w:t>
            </w:r>
          </w:p>
        </w:tc>
      </w:tr>
      <w:tr w:rsidR="00506564" w:rsidTr="00FE1AA6">
        <w:trPr>
          <w:trHeight w:val="524"/>
        </w:trPr>
        <w:tc>
          <w:tcPr>
            <w:tcW w:w="2276" w:type="dxa"/>
          </w:tcPr>
          <w:p w:rsidR="00506564"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Народная игрушка</w:t>
            </w:r>
          </w:p>
        </w:tc>
        <w:tc>
          <w:tcPr>
            <w:tcW w:w="2853" w:type="dxa"/>
          </w:tcPr>
          <w:p w:rsidR="00506564"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Общекультурное</w:t>
            </w:r>
          </w:p>
        </w:tc>
        <w:tc>
          <w:tcPr>
            <w:tcW w:w="2076" w:type="dxa"/>
          </w:tcPr>
          <w:p w:rsidR="00506564" w:rsidRPr="00B277F6"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1870" w:type="dxa"/>
          </w:tcPr>
          <w:p w:rsidR="00506564" w:rsidRPr="00B277F6"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35</w:t>
            </w:r>
          </w:p>
        </w:tc>
      </w:tr>
      <w:tr w:rsidR="00506564" w:rsidTr="00FE1AA6">
        <w:trPr>
          <w:trHeight w:val="524"/>
        </w:trPr>
        <w:tc>
          <w:tcPr>
            <w:tcW w:w="2276" w:type="dxa"/>
          </w:tcPr>
          <w:p w:rsidR="00506564"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ОДНКНР</w:t>
            </w:r>
          </w:p>
        </w:tc>
        <w:tc>
          <w:tcPr>
            <w:tcW w:w="2853" w:type="dxa"/>
          </w:tcPr>
          <w:p w:rsidR="00506564"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Духовно-нравственное</w:t>
            </w:r>
          </w:p>
        </w:tc>
        <w:tc>
          <w:tcPr>
            <w:tcW w:w="2076" w:type="dxa"/>
          </w:tcPr>
          <w:p w:rsidR="00506564"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1870" w:type="dxa"/>
          </w:tcPr>
          <w:p w:rsidR="00506564"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35</w:t>
            </w:r>
          </w:p>
        </w:tc>
      </w:tr>
      <w:tr w:rsidR="00506564" w:rsidTr="00FE1AA6">
        <w:trPr>
          <w:trHeight w:val="524"/>
        </w:trPr>
        <w:tc>
          <w:tcPr>
            <w:tcW w:w="2276" w:type="dxa"/>
          </w:tcPr>
          <w:p w:rsidR="00506564"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Огонёк души</w:t>
            </w:r>
          </w:p>
        </w:tc>
        <w:tc>
          <w:tcPr>
            <w:tcW w:w="2853" w:type="dxa"/>
          </w:tcPr>
          <w:p w:rsidR="00506564"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Духовно-нравственное</w:t>
            </w:r>
          </w:p>
        </w:tc>
        <w:tc>
          <w:tcPr>
            <w:tcW w:w="2076" w:type="dxa"/>
          </w:tcPr>
          <w:p w:rsidR="00506564"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1870" w:type="dxa"/>
          </w:tcPr>
          <w:p w:rsidR="00506564"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35</w:t>
            </w:r>
          </w:p>
        </w:tc>
      </w:tr>
      <w:tr w:rsidR="00506564" w:rsidTr="00FE1AA6">
        <w:trPr>
          <w:trHeight w:val="524"/>
        </w:trPr>
        <w:tc>
          <w:tcPr>
            <w:tcW w:w="2276" w:type="dxa"/>
          </w:tcPr>
          <w:p w:rsidR="00506564"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Театр для малышей</w:t>
            </w:r>
          </w:p>
        </w:tc>
        <w:tc>
          <w:tcPr>
            <w:tcW w:w="2853" w:type="dxa"/>
          </w:tcPr>
          <w:p w:rsidR="00506564"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Социальное</w:t>
            </w:r>
          </w:p>
        </w:tc>
        <w:tc>
          <w:tcPr>
            <w:tcW w:w="2076" w:type="dxa"/>
          </w:tcPr>
          <w:p w:rsidR="00506564"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1870" w:type="dxa"/>
          </w:tcPr>
          <w:p w:rsidR="00506564"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35</w:t>
            </w:r>
          </w:p>
        </w:tc>
      </w:tr>
      <w:tr w:rsidR="00506564" w:rsidTr="00FE1AA6">
        <w:trPr>
          <w:trHeight w:val="524"/>
        </w:trPr>
        <w:tc>
          <w:tcPr>
            <w:tcW w:w="2276" w:type="dxa"/>
          </w:tcPr>
          <w:p w:rsidR="00506564"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Движение без опасности</w:t>
            </w:r>
          </w:p>
        </w:tc>
        <w:tc>
          <w:tcPr>
            <w:tcW w:w="2853" w:type="dxa"/>
          </w:tcPr>
          <w:p w:rsidR="00506564"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Социальное</w:t>
            </w:r>
          </w:p>
        </w:tc>
        <w:tc>
          <w:tcPr>
            <w:tcW w:w="2076" w:type="dxa"/>
          </w:tcPr>
          <w:p w:rsidR="00506564"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1870" w:type="dxa"/>
          </w:tcPr>
          <w:p w:rsidR="00506564"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35</w:t>
            </w:r>
          </w:p>
        </w:tc>
      </w:tr>
      <w:tr w:rsidR="00506564" w:rsidTr="00FE1AA6">
        <w:trPr>
          <w:trHeight w:val="524"/>
        </w:trPr>
        <w:tc>
          <w:tcPr>
            <w:tcW w:w="5129" w:type="dxa"/>
            <w:gridSpan w:val="2"/>
          </w:tcPr>
          <w:p w:rsidR="00506564"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ИТОГО</w:t>
            </w:r>
          </w:p>
        </w:tc>
        <w:tc>
          <w:tcPr>
            <w:tcW w:w="2076" w:type="dxa"/>
          </w:tcPr>
          <w:p w:rsidR="00506564"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10</w:t>
            </w:r>
          </w:p>
        </w:tc>
        <w:tc>
          <w:tcPr>
            <w:tcW w:w="1870" w:type="dxa"/>
          </w:tcPr>
          <w:p w:rsidR="00506564" w:rsidRDefault="00506564" w:rsidP="00FE1AA6">
            <w:pPr>
              <w:spacing w:after="0"/>
              <w:jc w:val="center"/>
              <w:rPr>
                <w:rFonts w:ascii="Times New Roman" w:hAnsi="Times New Roman" w:cs="Times New Roman"/>
                <w:sz w:val="26"/>
                <w:szCs w:val="26"/>
              </w:rPr>
            </w:pPr>
            <w:r>
              <w:rPr>
                <w:rFonts w:ascii="Times New Roman" w:hAnsi="Times New Roman" w:cs="Times New Roman"/>
                <w:sz w:val="26"/>
                <w:szCs w:val="26"/>
              </w:rPr>
              <w:t>350</w:t>
            </w:r>
          </w:p>
        </w:tc>
      </w:tr>
    </w:tbl>
    <w:p w:rsidR="00506564" w:rsidRDefault="00506564" w:rsidP="00BD215C">
      <w:pPr>
        <w:spacing w:after="0"/>
        <w:jc w:val="center"/>
        <w:rPr>
          <w:rFonts w:ascii="Times New Roman" w:hAnsi="Times New Roman" w:cs="Times New Roman"/>
          <w:b/>
          <w:sz w:val="26"/>
          <w:szCs w:val="26"/>
        </w:rPr>
      </w:pPr>
    </w:p>
    <w:p w:rsidR="00506564" w:rsidRDefault="00506564" w:rsidP="00BD215C">
      <w:pPr>
        <w:spacing w:after="0"/>
        <w:jc w:val="center"/>
        <w:rPr>
          <w:rFonts w:ascii="Times New Roman" w:hAnsi="Times New Roman" w:cs="Times New Roman"/>
          <w:b/>
          <w:sz w:val="26"/>
          <w:szCs w:val="26"/>
        </w:rPr>
      </w:pPr>
    </w:p>
    <w:p w:rsidR="00506564" w:rsidRDefault="00506564" w:rsidP="00BD215C">
      <w:pPr>
        <w:spacing w:after="0"/>
        <w:jc w:val="center"/>
        <w:rPr>
          <w:rFonts w:ascii="Times New Roman" w:hAnsi="Times New Roman" w:cs="Times New Roman"/>
          <w:b/>
          <w:sz w:val="26"/>
          <w:szCs w:val="26"/>
        </w:rPr>
      </w:pPr>
    </w:p>
    <w:p w:rsidR="00506564" w:rsidRDefault="00506564" w:rsidP="00BD215C">
      <w:pPr>
        <w:spacing w:after="0"/>
        <w:jc w:val="center"/>
        <w:rPr>
          <w:rFonts w:ascii="Times New Roman" w:hAnsi="Times New Roman" w:cs="Times New Roman"/>
          <w:b/>
          <w:sz w:val="26"/>
          <w:szCs w:val="26"/>
        </w:rPr>
      </w:pPr>
    </w:p>
    <w:p w:rsidR="00BD215C" w:rsidRPr="00BD215C" w:rsidRDefault="00BD215C" w:rsidP="00BD215C">
      <w:pPr>
        <w:spacing w:after="0"/>
        <w:jc w:val="center"/>
        <w:rPr>
          <w:rFonts w:ascii="Times New Roman" w:hAnsi="Times New Roman" w:cs="Times New Roman"/>
          <w:b/>
          <w:sz w:val="26"/>
          <w:szCs w:val="26"/>
        </w:rPr>
      </w:pPr>
      <w:r w:rsidRPr="00BD215C">
        <w:rPr>
          <w:rFonts w:ascii="Times New Roman" w:hAnsi="Times New Roman" w:cs="Times New Roman"/>
          <w:b/>
          <w:sz w:val="26"/>
          <w:szCs w:val="26"/>
        </w:rPr>
        <w:lastRenderedPageBreak/>
        <w:t>Программно-методическое обеспечение внеурочной деятельности</w:t>
      </w:r>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sz w:val="26"/>
          <w:szCs w:val="26"/>
        </w:rPr>
        <w:t>При организации внеурочной деятельности обучающихся 5</w:t>
      </w:r>
      <w:r w:rsidR="00506564">
        <w:rPr>
          <w:rFonts w:ascii="Times New Roman" w:hAnsi="Times New Roman" w:cs="Times New Roman"/>
          <w:sz w:val="26"/>
          <w:szCs w:val="26"/>
        </w:rPr>
        <w:t xml:space="preserve"> и 6</w:t>
      </w:r>
      <w:r w:rsidRPr="00BD215C">
        <w:rPr>
          <w:rFonts w:ascii="Times New Roman" w:hAnsi="Times New Roman" w:cs="Times New Roman"/>
          <w:sz w:val="26"/>
          <w:szCs w:val="26"/>
        </w:rPr>
        <w:t xml:space="preserve"> класс</w:t>
      </w:r>
      <w:r w:rsidR="00506564">
        <w:rPr>
          <w:rFonts w:ascii="Times New Roman" w:hAnsi="Times New Roman" w:cs="Times New Roman"/>
          <w:sz w:val="26"/>
          <w:szCs w:val="26"/>
        </w:rPr>
        <w:t>ов</w:t>
      </w:r>
      <w:r w:rsidRPr="00BD215C">
        <w:rPr>
          <w:rFonts w:ascii="Times New Roman" w:hAnsi="Times New Roman" w:cs="Times New Roman"/>
          <w:sz w:val="26"/>
          <w:szCs w:val="26"/>
        </w:rPr>
        <w:t xml:space="preserve"> используются собственные ресурсы (педагоги дополнительного образования, педагоги-организаторы, психолог, социальный педагог), а также в</w:t>
      </w:r>
      <w:r w:rsidR="000E0A1A">
        <w:rPr>
          <w:rFonts w:ascii="Times New Roman" w:hAnsi="Times New Roman" w:cs="Times New Roman"/>
          <w:sz w:val="26"/>
          <w:szCs w:val="26"/>
        </w:rPr>
        <w:t>нешние ресурсы.</w:t>
      </w:r>
    </w:p>
    <w:p w:rsidR="00BD215C" w:rsidRPr="00BD215C" w:rsidRDefault="00BD215C" w:rsidP="00BD215C">
      <w:pPr>
        <w:spacing w:after="0"/>
        <w:rPr>
          <w:rFonts w:ascii="Times New Roman" w:hAnsi="Times New Roman" w:cs="Times New Roman"/>
          <w:b/>
          <w:bCs/>
          <w:sz w:val="26"/>
          <w:szCs w:val="26"/>
        </w:rPr>
      </w:pPr>
      <w:r w:rsidRPr="00BD215C">
        <w:rPr>
          <w:rFonts w:ascii="Times New Roman" w:hAnsi="Times New Roman" w:cs="Times New Roman"/>
          <w:b/>
          <w:bCs/>
          <w:sz w:val="26"/>
          <w:szCs w:val="26"/>
        </w:rPr>
        <w:t>Ожидаемые результаты:</w:t>
      </w:r>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b/>
          <w:bCs/>
          <w:sz w:val="26"/>
          <w:szCs w:val="26"/>
        </w:rPr>
        <w:t xml:space="preserve">- </w:t>
      </w:r>
      <w:r w:rsidRPr="00BD215C">
        <w:rPr>
          <w:rFonts w:ascii="Times New Roman" w:hAnsi="Times New Roman" w:cs="Times New Roman"/>
          <w:sz w:val="26"/>
          <w:szCs w:val="26"/>
        </w:rPr>
        <w:t xml:space="preserve">развитие индивидуальности каждого ребёнка в процессе самоопределения в системе внеурочной деятельности; </w:t>
      </w:r>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sz w:val="26"/>
          <w:szCs w:val="26"/>
        </w:rPr>
        <w:t>-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BD215C" w:rsidRPr="00BD215C" w:rsidRDefault="00BD215C" w:rsidP="00BD215C">
      <w:pPr>
        <w:spacing w:after="0"/>
        <w:jc w:val="both"/>
        <w:rPr>
          <w:rFonts w:ascii="Times New Roman" w:hAnsi="Times New Roman" w:cs="Times New Roman"/>
          <w:sz w:val="26"/>
          <w:szCs w:val="26"/>
        </w:rPr>
      </w:pPr>
      <w:proofErr w:type="gramStart"/>
      <w:r w:rsidRPr="00BD215C">
        <w:rPr>
          <w:rFonts w:ascii="Times New Roman" w:hAnsi="Times New Roman" w:cs="Times New Roman"/>
          <w:sz w:val="26"/>
          <w:szCs w:val="26"/>
        </w:rPr>
        <w:t xml:space="preserve">-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w:t>
      </w:r>
      <w:proofErr w:type="gramEnd"/>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sz w:val="26"/>
          <w:szCs w:val="26"/>
        </w:rPr>
        <w:t xml:space="preserve">- воспитание уважительного отношения к своему городу, школе; </w:t>
      </w:r>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sz w:val="26"/>
          <w:szCs w:val="26"/>
        </w:rPr>
        <w:t xml:space="preserve">-  получение школьником опыта самостоятельного социального действия; </w:t>
      </w:r>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sz w:val="26"/>
          <w:szCs w:val="26"/>
        </w:rPr>
        <w:t xml:space="preserve">- формирования коммуникативной, этической, социальной, гражданской компетентности школьников; </w:t>
      </w:r>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sz w:val="26"/>
          <w:szCs w:val="26"/>
        </w:rPr>
        <w:t xml:space="preserve">- увеличение числа детей, охваченных организованным досугом; </w:t>
      </w:r>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sz w:val="26"/>
          <w:szCs w:val="26"/>
        </w:rPr>
        <w:t xml:space="preserve">- воспитание у детей толерантности, навыков здорового образа жизни; </w:t>
      </w:r>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sz w:val="26"/>
          <w:szCs w:val="26"/>
        </w:rPr>
        <w:t xml:space="preserve">- формирование чувства гражданственности и патриотизма, правовой культуры, осознанного отношения к профессиональному самоопределению;  </w:t>
      </w:r>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sz w:val="26"/>
          <w:szCs w:val="26"/>
        </w:rPr>
        <w:t>Учебный план на 201</w:t>
      </w:r>
      <w:r w:rsidR="00506564">
        <w:rPr>
          <w:rFonts w:ascii="Times New Roman" w:hAnsi="Times New Roman" w:cs="Times New Roman"/>
          <w:sz w:val="26"/>
          <w:szCs w:val="26"/>
        </w:rPr>
        <w:t>6</w:t>
      </w:r>
      <w:r w:rsidRPr="00BD215C">
        <w:rPr>
          <w:rFonts w:ascii="Times New Roman" w:hAnsi="Times New Roman" w:cs="Times New Roman"/>
          <w:sz w:val="26"/>
          <w:szCs w:val="26"/>
        </w:rPr>
        <w:t>-201</w:t>
      </w:r>
      <w:r w:rsidR="00506564">
        <w:rPr>
          <w:rFonts w:ascii="Times New Roman" w:hAnsi="Times New Roman" w:cs="Times New Roman"/>
          <w:sz w:val="26"/>
          <w:szCs w:val="26"/>
        </w:rPr>
        <w:t>7</w:t>
      </w:r>
      <w:r w:rsidRPr="00BD215C">
        <w:rPr>
          <w:rFonts w:ascii="Times New Roman" w:hAnsi="Times New Roman" w:cs="Times New Roman"/>
          <w:sz w:val="26"/>
          <w:szCs w:val="26"/>
        </w:rPr>
        <w:t xml:space="preserve"> учебный год сохраняет преемственность с предыдущим учебным планом школы, ориентирован на развитие целостного мировоззрения и подготовку школьников к восприятию современной жизни, реализует главный принцип образовательной политики </w:t>
      </w:r>
      <w:proofErr w:type="gramStart"/>
      <w:r w:rsidRPr="00BD215C">
        <w:rPr>
          <w:rFonts w:ascii="Times New Roman" w:hAnsi="Times New Roman" w:cs="Times New Roman"/>
          <w:sz w:val="26"/>
          <w:szCs w:val="26"/>
        </w:rPr>
        <w:t>школы–приоритет</w:t>
      </w:r>
      <w:proofErr w:type="gramEnd"/>
      <w:r w:rsidRPr="00BD215C">
        <w:rPr>
          <w:rFonts w:ascii="Times New Roman" w:hAnsi="Times New Roman" w:cs="Times New Roman"/>
          <w:sz w:val="26"/>
          <w:szCs w:val="26"/>
        </w:rPr>
        <w:t xml:space="preserve"> развития личности.</w:t>
      </w:r>
    </w:p>
    <w:p w:rsidR="00BD215C" w:rsidRPr="00BD215C" w:rsidRDefault="00BD215C" w:rsidP="00BD215C">
      <w:pPr>
        <w:spacing w:after="0"/>
        <w:jc w:val="both"/>
        <w:rPr>
          <w:rFonts w:ascii="Times New Roman" w:hAnsi="Times New Roman" w:cs="Times New Roman"/>
          <w:sz w:val="26"/>
          <w:szCs w:val="26"/>
        </w:rPr>
      </w:pPr>
      <w:r w:rsidRPr="00BD215C">
        <w:rPr>
          <w:rFonts w:ascii="Times New Roman" w:hAnsi="Times New Roman" w:cs="Times New Roman"/>
          <w:sz w:val="26"/>
          <w:szCs w:val="26"/>
        </w:rPr>
        <w:t>Изучение учебных предметов федерального компонента организуется по программам, рекомендованным Министерством образования и науки РФ, с использованием учебных пособий, входящих в федеральный перечень учебников на текущий учебный год. При изучении предметов, курсов вариативной части учебного плана используются пособия и программы, прошедшие необходимую экспертизу и утвержденные соответствующим образом.</w:t>
      </w:r>
    </w:p>
    <w:p w:rsidR="00BD215C" w:rsidRPr="00BD215C" w:rsidRDefault="00BD215C" w:rsidP="00BD215C">
      <w:pPr>
        <w:spacing w:after="0"/>
        <w:rPr>
          <w:rFonts w:ascii="Times New Roman" w:hAnsi="Times New Roman" w:cs="Times New Roman"/>
          <w:color w:val="FF0000"/>
          <w:sz w:val="26"/>
          <w:szCs w:val="26"/>
        </w:rPr>
      </w:pPr>
      <w:r w:rsidRPr="00BD215C">
        <w:rPr>
          <w:rFonts w:ascii="Times New Roman" w:hAnsi="Times New Roman" w:cs="Times New Roman"/>
          <w:sz w:val="26"/>
          <w:szCs w:val="26"/>
        </w:rPr>
        <w:t>При  формировании  учебного плана учитывалось  мнение  родителей,  контингента обучающихся, их потребности, потенциальные возможности педагогического коллектива и материально-технической базы школы.</w:t>
      </w:r>
    </w:p>
    <w:p w:rsidR="00BD215C" w:rsidRPr="00BD215C" w:rsidRDefault="00BD215C" w:rsidP="00BD215C">
      <w:pPr>
        <w:spacing w:after="0"/>
        <w:jc w:val="both"/>
        <w:rPr>
          <w:rFonts w:ascii="Times New Roman" w:hAnsi="Times New Roman" w:cs="Times New Roman"/>
          <w:color w:val="FF0000"/>
          <w:sz w:val="26"/>
          <w:szCs w:val="26"/>
        </w:rPr>
      </w:pPr>
    </w:p>
    <w:p w:rsidR="003962E8" w:rsidRDefault="003962E8" w:rsidP="00DA1373">
      <w:pPr>
        <w:shd w:val="clear" w:color="auto" w:fill="FFFFFF"/>
        <w:spacing w:after="0"/>
        <w:jc w:val="both"/>
        <w:rPr>
          <w:rFonts w:ascii="Times New Roman" w:eastAsia="Times New Roman" w:hAnsi="Times New Roman" w:cs="Times New Roman"/>
          <w:b/>
          <w:bCs/>
          <w:sz w:val="26"/>
          <w:szCs w:val="26"/>
        </w:rPr>
      </w:pPr>
      <w:r w:rsidRPr="00E9086F">
        <w:rPr>
          <w:rFonts w:ascii="Times New Roman" w:eastAsia="Times New Roman" w:hAnsi="Times New Roman" w:cs="Times New Roman"/>
          <w:b/>
          <w:bCs/>
          <w:sz w:val="26"/>
          <w:szCs w:val="26"/>
        </w:rPr>
        <w:t>3.2. Система условий реализации основной образовательной программы</w:t>
      </w:r>
      <w:r w:rsidR="009660BC">
        <w:rPr>
          <w:rFonts w:ascii="Times New Roman" w:eastAsia="Times New Roman" w:hAnsi="Times New Roman" w:cs="Times New Roman"/>
          <w:b/>
          <w:bCs/>
          <w:sz w:val="26"/>
          <w:szCs w:val="26"/>
        </w:rPr>
        <w:t>.</w:t>
      </w:r>
    </w:p>
    <w:p w:rsidR="008363DA" w:rsidRPr="00E9086F" w:rsidRDefault="003962E8" w:rsidP="00DA1373">
      <w:pPr>
        <w:spacing w:after="0"/>
        <w:jc w:val="both"/>
        <w:rPr>
          <w:rFonts w:ascii="Times New Roman" w:hAnsi="Times New Roman" w:cs="Times New Roman"/>
          <w:sz w:val="26"/>
          <w:szCs w:val="26"/>
        </w:rPr>
      </w:pPr>
      <w:r w:rsidRPr="00E9086F">
        <w:rPr>
          <w:rFonts w:ascii="Times New Roman" w:eastAsia="Times New Roman" w:hAnsi="Times New Roman" w:cs="Times New Roman"/>
          <w:b/>
          <w:bCs/>
          <w:i/>
          <w:iCs/>
          <w:sz w:val="26"/>
          <w:szCs w:val="26"/>
        </w:rPr>
        <w:t> </w:t>
      </w:r>
      <w:r w:rsidR="008363DA" w:rsidRPr="00E9086F">
        <w:rPr>
          <w:rFonts w:ascii="Times New Roman" w:hAnsi="Times New Roman" w:cs="Times New Roman"/>
          <w:sz w:val="26"/>
          <w:szCs w:val="26"/>
        </w:rPr>
        <w:t xml:space="preserve">Интегративным результатом выполнения требований к условиям реализации основной образовательной программы </w:t>
      </w:r>
      <w:r w:rsidR="00A52932" w:rsidRPr="00E9086F">
        <w:rPr>
          <w:rFonts w:ascii="Times New Roman" w:hAnsi="Times New Roman" w:cs="Times New Roman"/>
          <w:sz w:val="26"/>
          <w:szCs w:val="26"/>
        </w:rPr>
        <w:t>школы</w:t>
      </w:r>
      <w:r w:rsidR="008363DA" w:rsidRPr="00E9086F">
        <w:rPr>
          <w:rFonts w:ascii="Times New Roman" w:hAnsi="Times New Roman" w:cs="Times New Roman"/>
          <w:sz w:val="26"/>
          <w:szCs w:val="26"/>
        </w:rPr>
        <w:t xml:space="preserve"> является создание и поддержание развивающей образовательной среды, адекватной задачам достижения </w:t>
      </w:r>
      <w:r w:rsidR="008363DA" w:rsidRPr="00E9086F">
        <w:rPr>
          <w:rFonts w:ascii="Times New Roman" w:hAnsi="Times New Roman" w:cs="Times New Roman"/>
          <w:sz w:val="26"/>
          <w:szCs w:val="26"/>
        </w:rPr>
        <w:lastRenderedPageBreak/>
        <w:t>личностного, социального, познавательного (интеллектуального), коммуникативного, эстетического, физического, трудового развития обучающихся.</w:t>
      </w:r>
    </w:p>
    <w:p w:rsidR="008363DA" w:rsidRPr="00E9086F" w:rsidRDefault="00A52932" w:rsidP="00DA1373">
      <w:pPr>
        <w:spacing w:after="0"/>
        <w:jc w:val="both"/>
        <w:rPr>
          <w:rStyle w:val="dash041e005f0431005f044b005f0447005f043d005f044b005f0439005f005fchar1char10"/>
          <w:sz w:val="26"/>
          <w:szCs w:val="26"/>
        </w:rPr>
      </w:pPr>
      <w:r w:rsidRPr="00E9086F">
        <w:rPr>
          <w:rStyle w:val="dash041e005f0431005f044b005f0447005f043d005f044b005f0439005f005fchar1char10"/>
          <w:sz w:val="26"/>
          <w:szCs w:val="26"/>
        </w:rPr>
        <w:t xml:space="preserve">Созданные </w:t>
      </w:r>
      <w:r w:rsidR="008363DA" w:rsidRPr="00E9086F">
        <w:rPr>
          <w:rStyle w:val="dash041e005f0431005f044b005f0447005f043d005f044b005f0439005f005fchar1char10"/>
          <w:sz w:val="26"/>
          <w:szCs w:val="26"/>
        </w:rPr>
        <w:t>условия</w:t>
      </w:r>
      <w:r w:rsidRPr="00E9086F">
        <w:rPr>
          <w:rStyle w:val="dash041e005f0431005f044b005f0447005f043d005f044b005f0439005f005fchar1char10"/>
          <w:sz w:val="26"/>
          <w:szCs w:val="26"/>
        </w:rPr>
        <w:t xml:space="preserve"> в МБОУ </w:t>
      </w:r>
      <w:r w:rsidR="00E65F9B">
        <w:rPr>
          <w:rStyle w:val="dash041e005f0431005f044b005f0447005f043d005f044b005f0439005f005fchar1char10"/>
          <w:sz w:val="26"/>
          <w:szCs w:val="26"/>
        </w:rPr>
        <w:t>«</w:t>
      </w:r>
      <w:proofErr w:type="gramStart"/>
      <w:r w:rsidR="00E65F9B">
        <w:rPr>
          <w:rStyle w:val="dash041e005f0431005f044b005f0447005f043d005f044b005f0439005f005fchar1char10"/>
          <w:sz w:val="26"/>
          <w:szCs w:val="26"/>
        </w:rPr>
        <w:t>Поповская</w:t>
      </w:r>
      <w:proofErr w:type="gramEnd"/>
      <w:r w:rsidR="00E65F9B">
        <w:rPr>
          <w:rStyle w:val="dash041e005f0431005f044b005f0447005f043d005f044b005f0439005f005fchar1char10"/>
          <w:sz w:val="26"/>
          <w:szCs w:val="26"/>
        </w:rPr>
        <w:t xml:space="preserve"> О</w:t>
      </w:r>
      <w:r w:rsidRPr="00E9086F">
        <w:rPr>
          <w:rStyle w:val="dash041e005f0431005f044b005f0447005f043d005f044b005f0439005f005fchar1char10"/>
          <w:sz w:val="26"/>
          <w:szCs w:val="26"/>
        </w:rPr>
        <w:t>ОШ</w:t>
      </w:r>
      <w:r w:rsidR="00E65F9B">
        <w:rPr>
          <w:rStyle w:val="dash041e005f0431005f044b005f0447005f043d005f044b005f0439005f005fchar1char10"/>
          <w:sz w:val="26"/>
          <w:szCs w:val="26"/>
        </w:rPr>
        <w:t>» Боковского района</w:t>
      </w:r>
      <w:r w:rsidR="008363DA" w:rsidRPr="00E9086F">
        <w:rPr>
          <w:rStyle w:val="dash041e005f0431005f044b005f0447005f043d005f044b005f0439005f005fchar1char10"/>
          <w:sz w:val="26"/>
          <w:szCs w:val="26"/>
        </w:rPr>
        <w:t>:</w:t>
      </w:r>
    </w:p>
    <w:p w:rsidR="008363DA" w:rsidRPr="00E9086F" w:rsidRDefault="008363DA" w:rsidP="00DA1373">
      <w:pPr>
        <w:pStyle w:val="dash041e005f0431005f044b005f0447005f043d005f044b005f04390"/>
        <w:spacing w:line="276" w:lineRule="auto"/>
        <w:jc w:val="both"/>
        <w:rPr>
          <w:rStyle w:val="dash041e005f0431005f044b005f0447005f043d005f044b005f0439005f005fchar1char10"/>
          <w:sz w:val="26"/>
          <w:szCs w:val="26"/>
        </w:rPr>
      </w:pPr>
      <w:r w:rsidRPr="00E9086F">
        <w:rPr>
          <w:rStyle w:val="Zag110"/>
          <w:rFonts w:eastAsia="@Arial Unicode MS"/>
          <w:sz w:val="26"/>
          <w:szCs w:val="26"/>
        </w:rPr>
        <w:t>• </w:t>
      </w:r>
      <w:r w:rsidRPr="00E9086F">
        <w:rPr>
          <w:rStyle w:val="dash041e005f0431005f044b005f0447005f043d005f044b005f0439005f005fchar1char10"/>
          <w:sz w:val="26"/>
          <w:szCs w:val="26"/>
        </w:rPr>
        <w:t>соответствуют требованиям Стандарта;</w:t>
      </w:r>
    </w:p>
    <w:p w:rsidR="008363DA" w:rsidRPr="00E9086F" w:rsidRDefault="008363DA" w:rsidP="00DA1373">
      <w:pPr>
        <w:pStyle w:val="dash041e005f0431005f044b005f0447005f043d005f044b005f04390"/>
        <w:spacing w:line="276" w:lineRule="auto"/>
        <w:jc w:val="both"/>
        <w:rPr>
          <w:rStyle w:val="dash041e005f0431005f044b005f0447005f043d005f044b005f0439005f005fchar1char10"/>
          <w:sz w:val="26"/>
          <w:szCs w:val="26"/>
        </w:rPr>
      </w:pPr>
      <w:r w:rsidRPr="00E9086F">
        <w:rPr>
          <w:rStyle w:val="Zag110"/>
          <w:rFonts w:eastAsia="@Arial Unicode MS"/>
          <w:sz w:val="26"/>
          <w:szCs w:val="26"/>
        </w:rPr>
        <w:t>• </w:t>
      </w:r>
      <w:r w:rsidRPr="00E9086F">
        <w:rPr>
          <w:rStyle w:val="dash041e005f0431005f044b005f0447005f043d005f044b005f0439005f005fchar1char10"/>
          <w:sz w:val="26"/>
          <w:szCs w:val="26"/>
        </w:rPr>
        <w:t>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w:t>
      </w:r>
    </w:p>
    <w:p w:rsidR="008363DA" w:rsidRPr="00E9086F" w:rsidRDefault="008363DA" w:rsidP="00DA1373">
      <w:pPr>
        <w:pStyle w:val="dash041e005f0431005f044b005f0447005f043d005f044b005f04390"/>
        <w:spacing w:line="276" w:lineRule="auto"/>
        <w:jc w:val="both"/>
        <w:rPr>
          <w:rStyle w:val="dash041e005f0431005f044b005f0447005f043d005f044b005f0439005f005fchar1char10"/>
          <w:sz w:val="26"/>
          <w:szCs w:val="26"/>
        </w:rPr>
      </w:pPr>
      <w:r w:rsidRPr="00E9086F">
        <w:rPr>
          <w:rStyle w:val="Zag110"/>
          <w:rFonts w:eastAsia="@Arial Unicode MS"/>
          <w:sz w:val="26"/>
          <w:szCs w:val="26"/>
        </w:rPr>
        <w:t>• </w:t>
      </w:r>
      <w:r w:rsidRPr="00E9086F">
        <w:rPr>
          <w:rStyle w:val="dash041e005f0431005f044b005f0447005f043d005f044b005f0439005f005fchar1char10"/>
          <w:sz w:val="26"/>
          <w:szCs w:val="26"/>
        </w:rPr>
        <w:t xml:space="preserve">учитывают особенности </w:t>
      </w:r>
      <w:r w:rsidR="00627DBE" w:rsidRPr="00E9086F">
        <w:rPr>
          <w:rStyle w:val="dash041e005f0431005f044b005f0447005f043d005f044b005f0439005f005fchar1char10"/>
          <w:sz w:val="26"/>
          <w:szCs w:val="26"/>
        </w:rPr>
        <w:t>школы</w:t>
      </w:r>
      <w:r w:rsidRPr="00E9086F">
        <w:rPr>
          <w:rStyle w:val="dash041e005f0431005f044b005f0447005f043d005f044b005f0439005f005fchar1char10"/>
          <w:sz w:val="26"/>
          <w:szCs w:val="26"/>
        </w:rPr>
        <w:t>, ее организационную структуру, запросы участников образовательного процесса в основном общем образовании;</w:t>
      </w:r>
    </w:p>
    <w:p w:rsidR="008363DA" w:rsidRPr="00E9086F" w:rsidRDefault="008363DA" w:rsidP="00DA1373">
      <w:pPr>
        <w:pStyle w:val="dash041e005f0431005f044b005f0447005f043d005f044b005f04390"/>
        <w:spacing w:line="276" w:lineRule="auto"/>
        <w:jc w:val="both"/>
        <w:rPr>
          <w:rStyle w:val="dash041e005f0431005f044b005f0447005f043d005f044b005f0439005f005fchar1char10"/>
          <w:sz w:val="26"/>
          <w:szCs w:val="26"/>
        </w:rPr>
      </w:pPr>
      <w:r w:rsidRPr="00E9086F">
        <w:rPr>
          <w:rStyle w:val="Zag110"/>
          <w:rFonts w:eastAsia="@Arial Unicode MS"/>
          <w:sz w:val="26"/>
          <w:szCs w:val="26"/>
        </w:rPr>
        <w:t>• </w:t>
      </w:r>
      <w:r w:rsidRPr="00E9086F">
        <w:rPr>
          <w:rStyle w:val="dash041e005f0431005f044b005f0447005f043d005f044b005f0439005f005fchar1char10"/>
          <w:sz w:val="26"/>
          <w:szCs w:val="26"/>
        </w:rPr>
        <w:t>предоставляют возможность взаимодействия с социальными партнёрами, использования ресурсов социума.</w:t>
      </w:r>
    </w:p>
    <w:p w:rsidR="008363DA" w:rsidRPr="00E9086F" w:rsidRDefault="008363DA" w:rsidP="00DA1373">
      <w:pPr>
        <w:pStyle w:val="dash0410005f0431005f0437005f0430005f0446005f0020005f0441005f043f005f0438005f0441005f043a005f04300"/>
        <w:spacing w:line="276" w:lineRule="auto"/>
        <w:ind w:left="0" w:firstLine="0"/>
        <w:rPr>
          <w:sz w:val="26"/>
          <w:szCs w:val="26"/>
        </w:rPr>
      </w:pPr>
      <w:r w:rsidRPr="00E9086F">
        <w:rPr>
          <w:rStyle w:val="dash0410005f0431005f0437005f0430005f0446005f0020005f0441005f043f005f0438005f0441005f043a005f0430005f005fchar1char10"/>
          <w:sz w:val="26"/>
          <w:szCs w:val="26"/>
        </w:rPr>
        <w:t xml:space="preserve">В соответствии с требованиями Стандарта раздел основной образовательной программы, характеризующий систему условий, </w:t>
      </w:r>
      <w:r w:rsidRPr="00E9086F">
        <w:rPr>
          <w:rStyle w:val="dash041e005f0431005f044b005f0447005f043d005f044b005f0439005f005fchar1char10"/>
          <w:sz w:val="26"/>
          <w:szCs w:val="26"/>
        </w:rPr>
        <w:t>содержит:</w:t>
      </w:r>
    </w:p>
    <w:p w:rsidR="008363DA" w:rsidRPr="00E9086F" w:rsidRDefault="008363DA" w:rsidP="00DA1373">
      <w:pPr>
        <w:pStyle w:val="dash041e005f0431005f044b005f0447005f043d005f044b005f04390"/>
        <w:spacing w:line="276" w:lineRule="auto"/>
        <w:jc w:val="both"/>
        <w:rPr>
          <w:sz w:val="26"/>
          <w:szCs w:val="26"/>
        </w:rPr>
      </w:pPr>
      <w:r w:rsidRPr="00E9086F">
        <w:rPr>
          <w:rStyle w:val="Zag110"/>
          <w:rFonts w:eastAsia="@Arial Unicode MS"/>
          <w:sz w:val="26"/>
          <w:szCs w:val="26"/>
        </w:rPr>
        <w:t>• </w:t>
      </w:r>
      <w:r w:rsidRPr="00E9086F">
        <w:rPr>
          <w:rStyle w:val="dash041e005f0431005f044b005f0447005f043d005f044b005f0439005f005fchar1char10"/>
          <w:sz w:val="26"/>
          <w:szCs w:val="26"/>
        </w:rPr>
        <w:t>описание кадровых, психолого-педагогических, финансовых, материально-технических, информационно-методических условий и ресурсов;</w:t>
      </w:r>
    </w:p>
    <w:p w:rsidR="008363DA" w:rsidRPr="00E9086F" w:rsidRDefault="008363DA" w:rsidP="00DA1373">
      <w:pPr>
        <w:pStyle w:val="dash041e005f0431005f044b005f0447005f043d005f044b005f04390"/>
        <w:spacing w:line="276" w:lineRule="auto"/>
        <w:jc w:val="both"/>
        <w:rPr>
          <w:sz w:val="26"/>
          <w:szCs w:val="26"/>
        </w:rPr>
      </w:pPr>
      <w:r w:rsidRPr="00E9086F">
        <w:rPr>
          <w:rStyle w:val="Zag110"/>
          <w:rFonts w:eastAsia="@Arial Unicode MS"/>
          <w:sz w:val="26"/>
          <w:szCs w:val="26"/>
        </w:rPr>
        <w:t>• </w:t>
      </w:r>
      <w:r w:rsidRPr="00E9086F">
        <w:rPr>
          <w:rStyle w:val="dash041e005f0431005f044b005f0447005f043d005f044b005f0439005f005fchar1char10"/>
          <w:sz w:val="26"/>
          <w:szCs w:val="26"/>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8363DA" w:rsidRPr="00E9086F" w:rsidRDefault="008363DA" w:rsidP="00DA1373">
      <w:pPr>
        <w:pStyle w:val="dash041e005f0431005f044b005f0447005f043d005f044b005f04390"/>
        <w:spacing w:line="276" w:lineRule="auto"/>
        <w:jc w:val="both"/>
        <w:rPr>
          <w:sz w:val="26"/>
          <w:szCs w:val="26"/>
        </w:rPr>
      </w:pPr>
      <w:r w:rsidRPr="00E9086F">
        <w:rPr>
          <w:rStyle w:val="Zag110"/>
          <w:rFonts w:eastAsia="@Arial Unicode MS"/>
          <w:sz w:val="26"/>
          <w:szCs w:val="26"/>
        </w:rPr>
        <w:t>• </w:t>
      </w:r>
      <w:r w:rsidRPr="00E9086F">
        <w:rPr>
          <w:rStyle w:val="dash041e005f0431005f044b005f0447005f043d005f044b005f0439005f005fchar1char10"/>
          <w:sz w:val="26"/>
          <w:szCs w:val="26"/>
        </w:rPr>
        <w:t>механизмы достижения целевых ориентиров в системе условий;</w:t>
      </w:r>
    </w:p>
    <w:p w:rsidR="008363DA" w:rsidRPr="00E9086F" w:rsidRDefault="008363DA" w:rsidP="00DA1373">
      <w:pPr>
        <w:pStyle w:val="dash041e005f0431005f044b005f0447005f043d005f044b005f04390"/>
        <w:spacing w:line="276" w:lineRule="auto"/>
        <w:jc w:val="both"/>
        <w:rPr>
          <w:sz w:val="26"/>
          <w:szCs w:val="26"/>
        </w:rPr>
      </w:pPr>
      <w:r w:rsidRPr="00E9086F">
        <w:rPr>
          <w:rStyle w:val="Zag110"/>
          <w:rFonts w:eastAsia="@Arial Unicode MS"/>
          <w:sz w:val="26"/>
          <w:szCs w:val="26"/>
        </w:rPr>
        <w:t>• </w:t>
      </w:r>
      <w:r w:rsidRPr="00E9086F">
        <w:rPr>
          <w:rStyle w:val="dash041e005f0431005f044b005f0447005f043d005f044b005f0439005f005fchar1char10"/>
          <w:sz w:val="26"/>
          <w:szCs w:val="26"/>
        </w:rPr>
        <w:t>сетевой график (дорожную карту) по формированию необходимой системы условий;</w:t>
      </w:r>
    </w:p>
    <w:p w:rsidR="008363DA" w:rsidRPr="00E9086F" w:rsidRDefault="008363DA" w:rsidP="00DA1373">
      <w:pPr>
        <w:pStyle w:val="dash041e005f0431005f044b005f0447005f043d005f044b005f04390"/>
        <w:spacing w:line="276" w:lineRule="auto"/>
        <w:jc w:val="both"/>
        <w:rPr>
          <w:sz w:val="26"/>
          <w:szCs w:val="26"/>
        </w:rPr>
      </w:pPr>
      <w:r w:rsidRPr="00E9086F">
        <w:rPr>
          <w:rStyle w:val="Zag110"/>
          <w:rFonts w:eastAsia="@Arial Unicode MS"/>
          <w:sz w:val="26"/>
          <w:szCs w:val="26"/>
        </w:rPr>
        <w:t>• </w:t>
      </w:r>
      <w:r w:rsidRPr="00E9086F">
        <w:rPr>
          <w:rStyle w:val="dash041e005f0431005f044b005f0447005f043d005f044b005f0439005f005fchar1char10"/>
          <w:sz w:val="26"/>
          <w:szCs w:val="26"/>
        </w:rPr>
        <w:t>систему оценки условий.</w:t>
      </w:r>
    </w:p>
    <w:p w:rsidR="008363DA" w:rsidRPr="00E9086F" w:rsidRDefault="008363DA" w:rsidP="00DA1373">
      <w:pPr>
        <w:pStyle w:val="a6"/>
        <w:spacing w:before="0" w:beforeAutospacing="0" w:after="0" w:afterAutospacing="0" w:line="276" w:lineRule="auto"/>
        <w:jc w:val="both"/>
        <w:rPr>
          <w:sz w:val="26"/>
          <w:szCs w:val="26"/>
        </w:rPr>
      </w:pPr>
      <w:r w:rsidRPr="00E9086F">
        <w:rPr>
          <w:sz w:val="26"/>
          <w:szCs w:val="26"/>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8363DA" w:rsidRPr="00E9086F" w:rsidRDefault="008363DA" w:rsidP="00DA1373">
      <w:pPr>
        <w:pStyle w:val="a6"/>
        <w:spacing w:before="0" w:beforeAutospacing="0" w:after="0" w:afterAutospacing="0" w:line="276" w:lineRule="auto"/>
        <w:jc w:val="both"/>
        <w:rPr>
          <w:sz w:val="26"/>
          <w:szCs w:val="26"/>
        </w:rPr>
      </w:pPr>
      <w:r w:rsidRPr="00E9086F">
        <w:rPr>
          <w:rStyle w:val="Zag110"/>
          <w:rFonts w:eastAsia="@Arial Unicode MS"/>
          <w:sz w:val="26"/>
          <w:szCs w:val="26"/>
        </w:rPr>
        <w:t>• </w:t>
      </w:r>
      <w:r w:rsidRPr="00E9086F">
        <w:rPr>
          <w:sz w:val="26"/>
          <w:szCs w:val="26"/>
        </w:rPr>
        <w:t xml:space="preserve">анализ имеющихся в </w:t>
      </w:r>
      <w:r w:rsidR="00627DBE" w:rsidRPr="00E9086F">
        <w:rPr>
          <w:sz w:val="26"/>
          <w:szCs w:val="26"/>
        </w:rPr>
        <w:t>школе</w:t>
      </w:r>
      <w:r w:rsidRPr="00E9086F">
        <w:rPr>
          <w:sz w:val="26"/>
          <w:szCs w:val="26"/>
        </w:rPr>
        <w:t xml:space="preserve"> условий и ресурсов реализации основной образовательной программы основного общего образования;</w:t>
      </w:r>
    </w:p>
    <w:p w:rsidR="008363DA" w:rsidRPr="00E9086F" w:rsidRDefault="008363DA" w:rsidP="00DA1373">
      <w:pPr>
        <w:pStyle w:val="a6"/>
        <w:spacing w:before="0" w:beforeAutospacing="0" w:after="0" w:afterAutospacing="0" w:line="276" w:lineRule="auto"/>
        <w:jc w:val="both"/>
        <w:rPr>
          <w:sz w:val="26"/>
          <w:szCs w:val="26"/>
        </w:rPr>
      </w:pPr>
      <w:r w:rsidRPr="00E9086F">
        <w:rPr>
          <w:rStyle w:val="Zag110"/>
          <w:rFonts w:eastAsia="@Arial Unicode MS"/>
          <w:sz w:val="26"/>
          <w:szCs w:val="26"/>
        </w:rPr>
        <w:t>• </w:t>
      </w:r>
      <w:r w:rsidRPr="00E9086F">
        <w:rPr>
          <w:sz w:val="26"/>
          <w:szCs w:val="26"/>
        </w:rPr>
        <w:t xml:space="preserve">установление степени их соответствия требованиям Стандарта, а также целям и задачам </w:t>
      </w:r>
      <w:r w:rsidRPr="00E9086F">
        <w:rPr>
          <w:rStyle w:val="dash041e005f0431005f044b005f0447005f043d005f044b005f0439005f005fchar1char10"/>
          <w:sz w:val="26"/>
          <w:szCs w:val="26"/>
        </w:rPr>
        <w:t xml:space="preserve">основной образовательной программы образовательного учреждения, сформированным с учётом </w:t>
      </w:r>
      <w:r w:rsidRPr="00E9086F">
        <w:rPr>
          <w:sz w:val="26"/>
          <w:szCs w:val="26"/>
        </w:rPr>
        <w:t>потребностей всех участников образовательного процесса;</w:t>
      </w:r>
    </w:p>
    <w:p w:rsidR="008363DA" w:rsidRPr="00E9086F" w:rsidRDefault="008363DA" w:rsidP="00DA1373">
      <w:pPr>
        <w:pStyle w:val="a6"/>
        <w:spacing w:before="0" w:beforeAutospacing="0" w:after="0" w:afterAutospacing="0" w:line="276" w:lineRule="auto"/>
        <w:jc w:val="both"/>
        <w:rPr>
          <w:rStyle w:val="dash041e005f0431005f044b005f0447005f043d005f044b005f0439005f005fchar1char10"/>
          <w:sz w:val="26"/>
          <w:szCs w:val="26"/>
        </w:rPr>
      </w:pPr>
      <w:r w:rsidRPr="00E9086F">
        <w:rPr>
          <w:rStyle w:val="Zag110"/>
          <w:rFonts w:eastAsia="@Arial Unicode MS"/>
          <w:sz w:val="26"/>
          <w:szCs w:val="26"/>
        </w:rPr>
        <w:t>• </w:t>
      </w:r>
      <w:r w:rsidRPr="00E9086F">
        <w:rPr>
          <w:sz w:val="26"/>
          <w:szCs w:val="26"/>
        </w:rPr>
        <w:t xml:space="preserve">выявление проблемных зон и установление </w:t>
      </w:r>
      <w:r w:rsidRPr="00E9086F">
        <w:rPr>
          <w:rStyle w:val="dash041e005f0431005f044b005f0447005f043d005f044b005f0439005f005fchar1char10"/>
          <w:sz w:val="26"/>
          <w:szCs w:val="26"/>
        </w:rPr>
        <w:t>необходимых изменений в имеющихся условиях для приведения их в соответствие с требованиями Стандарта;</w:t>
      </w:r>
    </w:p>
    <w:p w:rsidR="008363DA" w:rsidRPr="00E9086F" w:rsidRDefault="008363DA" w:rsidP="00DA1373">
      <w:pPr>
        <w:pStyle w:val="a6"/>
        <w:spacing w:before="0" w:beforeAutospacing="0" w:after="0" w:afterAutospacing="0" w:line="276" w:lineRule="auto"/>
        <w:jc w:val="both"/>
        <w:rPr>
          <w:rStyle w:val="dash041e005f0431005f044b005f0447005f043d005f044b005f0439005f005fchar1char10"/>
          <w:sz w:val="26"/>
          <w:szCs w:val="26"/>
        </w:rPr>
      </w:pPr>
      <w:r w:rsidRPr="00E9086F">
        <w:rPr>
          <w:rStyle w:val="Zag110"/>
          <w:rFonts w:eastAsia="@Arial Unicode MS"/>
          <w:sz w:val="26"/>
          <w:szCs w:val="26"/>
        </w:rPr>
        <w:t>• </w:t>
      </w:r>
      <w:r w:rsidRPr="00E9086F">
        <w:rPr>
          <w:rStyle w:val="dash041e005f0431005f044b005f0447005f043d005f044b005f0439005f005fchar1char10"/>
          <w:sz w:val="26"/>
          <w:szCs w:val="26"/>
        </w:rPr>
        <w:t>разработку с привлечением</w:t>
      </w:r>
      <w:r w:rsidRPr="00E9086F">
        <w:rPr>
          <w:sz w:val="26"/>
          <w:szCs w:val="26"/>
        </w:rPr>
        <w:t xml:space="preserve"> всех участников образовательного процесса и возможных партнёров</w:t>
      </w:r>
      <w:r w:rsidRPr="00E9086F">
        <w:rPr>
          <w:rStyle w:val="dash041e005f0431005f044b005f0447005f043d005f044b005f0439005f005fchar1char10"/>
          <w:sz w:val="26"/>
          <w:szCs w:val="26"/>
        </w:rPr>
        <w:t xml:space="preserve"> механизмов достижения целевых ориентиров в системе условий;</w:t>
      </w:r>
    </w:p>
    <w:p w:rsidR="008363DA" w:rsidRPr="00E9086F" w:rsidRDefault="008363DA" w:rsidP="00DA1373">
      <w:pPr>
        <w:pStyle w:val="a6"/>
        <w:spacing w:before="0" w:beforeAutospacing="0" w:after="0" w:afterAutospacing="0" w:line="276" w:lineRule="auto"/>
        <w:jc w:val="both"/>
        <w:rPr>
          <w:sz w:val="26"/>
          <w:szCs w:val="26"/>
        </w:rPr>
      </w:pPr>
      <w:r w:rsidRPr="00E9086F">
        <w:rPr>
          <w:rStyle w:val="Zag110"/>
          <w:rFonts w:eastAsia="@Arial Unicode MS"/>
          <w:sz w:val="26"/>
          <w:szCs w:val="26"/>
        </w:rPr>
        <w:t>• </w:t>
      </w:r>
      <w:r w:rsidRPr="00E9086F">
        <w:rPr>
          <w:rStyle w:val="dash041e005f0431005f044b005f0447005f043d005f044b005f0439005f005fchar1char10"/>
          <w:sz w:val="26"/>
          <w:szCs w:val="26"/>
        </w:rPr>
        <w:t>разработку сетевого графика (дорожной карты) создания необходимой системы условий;</w:t>
      </w:r>
    </w:p>
    <w:p w:rsidR="008363DA" w:rsidRPr="00E9086F" w:rsidRDefault="008363DA" w:rsidP="00DA1373">
      <w:pPr>
        <w:pStyle w:val="a6"/>
        <w:spacing w:before="0" w:beforeAutospacing="0" w:after="0" w:afterAutospacing="0" w:line="276" w:lineRule="auto"/>
        <w:jc w:val="both"/>
        <w:rPr>
          <w:sz w:val="26"/>
          <w:szCs w:val="26"/>
        </w:rPr>
      </w:pPr>
      <w:r w:rsidRPr="00E9086F">
        <w:rPr>
          <w:rStyle w:val="Zag110"/>
          <w:rFonts w:eastAsia="@Arial Unicode MS"/>
          <w:sz w:val="26"/>
          <w:szCs w:val="26"/>
        </w:rPr>
        <w:t>• </w:t>
      </w:r>
      <w:r w:rsidRPr="00E9086F">
        <w:rPr>
          <w:sz w:val="26"/>
          <w:szCs w:val="26"/>
        </w:rPr>
        <w:t>разработку механизмов мониторинга, оценки и коррекции реализации промежуточных этапов разработанного графика (дорожной карты).</w:t>
      </w:r>
    </w:p>
    <w:p w:rsidR="003962E8" w:rsidRPr="00E9086F" w:rsidRDefault="003962E8" w:rsidP="00DA1373">
      <w:pPr>
        <w:shd w:val="clear" w:color="auto" w:fill="FFFFFF"/>
        <w:spacing w:after="0"/>
        <w:jc w:val="both"/>
        <w:rPr>
          <w:rFonts w:ascii="Times New Roman" w:eastAsia="Times New Roman" w:hAnsi="Times New Roman" w:cs="Times New Roman"/>
          <w:sz w:val="26"/>
          <w:szCs w:val="26"/>
        </w:rPr>
      </w:pPr>
    </w:p>
    <w:p w:rsidR="003962E8" w:rsidRDefault="003962E8" w:rsidP="00DA1373">
      <w:pPr>
        <w:shd w:val="clear" w:color="auto" w:fill="FFFFFF"/>
        <w:spacing w:after="0"/>
        <w:jc w:val="both"/>
        <w:rPr>
          <w:rFonts w:ascii="Times New Roman" w:eastAsia="Times New Roman" w:hAnsi="Times New Roman" w:cs="Times New Roman"/>
          <w:b/>
          <w:bCs/>
          <w:sz w:val="26"/>
          <w:szCs w:val="26"/>
        </w:rPr>
      </w:pPr>
      <w:r w:rsidRPr="00E9086F">
        <w:rPr>
          <w:rFonts w:ascii="Times New Roman" w:eastAsia="Times New Roman" w:hAnsi="Times New Roman" w:cs="Times New Roman"/>
          <w:b/>
          <w:bCs/>
          <w:sz w:val="26"/>
          <w:szCs w:val="26"/>
        </w:rPr>
        <w:t>3.2.1. Описание кадровых условий реализации основной образовательной программы основного общего образования</w:t>
      </w:r>
      <w:r w:rsidR="006C64AC" w:rsidRPr="00E9086F">
        <w:rPr>
          <w:rFonts w:ascii="Times New Roman" w:eastAsia="Times New Roman" w:hAnsi="Times New Roman" w:cs="Times New Roman"/>
          <w:b/>
          <w:bCs/>
          <w:sz w:val="26"/>
          <w:szCs w:val="26"/>
        </w:rPr>
        <w:t>.</w:t>
      </w:r>
    </w:p>
    <w:p w:rsidR="00C060EC" w:rsidRDefault="00C060EC" w:rsidP="00C060EC">
      <w:pPr>
        <w:spacing w:after="0"/>
        <w:jc w:val="both"/>
        <w:rPr>
          <w:rFonts w:ascii="Times New Roman" w:hAnsi="Times New Roman" w:cs="Times New Roman"/>
          <w:sz w:val="26"/>
          <w:szCs w:val="26"/>
        </w:rPr>
      </w:pPr>
      <w:r w:rsidRPr="00C060EC">
        <w:rPr>
          <w:rFonts w:ascii="Times New Roman" w:hAnsi="Times New Roman" w:cs="Times New Roman"/>
          <w:sz w:val="26"/>
          <w:szCs w:val="26"/>
        </w:rPr>
        <w:t>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w:t>
      </w:r>
      <w:r>
        <w:rPr>
          <w:rFonts w:ascii="Times New Roman" w:hAnsi="Times New Roman" w:cs="Times New Roman"/>
          <w:sz w:val="26"/>
          <w:szCs w:val="26"/>
        </w:rPr>
        <w:t>рерывному процессу образования.</w:t>
      </w:r>
    </w:p>
    <w:p w:rsidR="00C060EC" w:rsidRPr="00C060EC" w:rsidRDefault="00C060EC" w:rsidP="00C060EC">
      <w:pPr>
        <w:spacing w:after="0"/>
        <w:jc w:val="both"/>
        <w:rPr>
          <w:rFonts w:ascii="Times New Roman" w:hAnsi="Times New Roman" w:cs="Times New Roman"/>
          <w:sz w:val="26"/>
          <w:szCs w:val="26"/>
        </w:rPr>
      </w:pPr>
      <w:r w:rsidRPr="00C060EC">
        <w:rPr>
          <w:rFonts w:ascii="Times New Roman" w:hAnsi="Times New Roman" w:cs="Times New Roman"/>
          <w:sz w:val="26"/>
          <w:szCs w:val="26"/>
        </w:rPr>
        <w:t xml:space="preserve">МБОУ </w:t>
      </w:r>
      <w:r w:rsidR="00E65F9B">
        <w:rPr>
          <w:rFonts w:ascii="Times New Roman" w:hAnsi="Times New Roman" w:cs="Times New Roman"/>
          <w:sz w:val="26"/>
          <w:szCs w:val="26"/>
        </w:rPr>
        <w:t>«</w:t>
      </w:r>
      <w:proofErr w:type="gramStart"/>
      <w:r w:rsidR="00E65F9B">
        <w:rPr>
          <w:rFonts w:ascii="Times New Roman" w:hAnsi="Times New Roman" w:cs="Times New Roman"/>
          <w:sz w:val="26"/>
          <w:szCs w:val="26"/>
        </w:rPr>
        <w:t>Поповская</w:t>
      </w:r>
      <w:proofErr w:type="gramEnd"/>
      <w:r w:rsidR="00E65F9B">
        <w:rPr>
          <w:rFonts w:ascii="Times New Roman" w:hAnsi="Times New Roman" w:cs="Times New Roman"/>
          <w:sz w:val="26"/>
          <w:szCs w:val="26"/>
        </w:rPr>
        <w:t xml:space="preserve"> О</w:t>
      </w:r>
      <w:r w:rsidRPr="00C060EC">
        <w:rPr>
          <w:rFonts w:ascii="Times New Roman" w:hAnsi="Times New Roman" w:cs="Times New Roman"/>
          <w:sz w:val="26"/>
          <w:szCs w:val="26"/>
        </w:rPr>
        <w:t>ОШ</w:t>
      </w:r>
      <w:r w:rsidR="00E65F9B">
        <w:rPr>
          <w:rFonts w:ascii="Times New Roman" w:hAnsi="Times New Roman" w:cs="Times New Roman"/>
          <w:sz w:val="26"/>
          <w:szCs w:val="26"/>
        </w:rPr>
        <w:t>» Боковского района</w:t>
      </w:r>
      <w:r w:rsidRPr="00C060EC">
        <w:rPr>
          <w:rFonts w:ascii="Times New Roman" w:hAnsi="Times New Roman" w:cs="Times New Roman"/>
          <w:sz w:val="26"/>
          <w:szCs w:val="26"/>
        </w:rPr>
        <w:t>, реализующее основную образовательную программу основного общего образования, полностью укомплектовано квалифицированными педагогическими кадрами.</w:t>
      </w:r>
      <w:r w:rsidRPr="00C060EC">
        <w:rPr>
          <w:rFonts w:ascii="Times New Roman" w:hAnsi="Times New Roman" w:cs="Times New Roman"/>
          <w:bCs/>
          <w:sz w:val="26"/>
          <w:szCs w:val="26"/>
        </w:rPr>
        <w:t xml:space="preserve"> Педагогические работники имеют высшее профессиональное образование. </w:t>
      </w:r>
    </w:p>
    <w:p w:rsidR="00C060EC" w:rsidRPr="00C060EC" w:rsidRDefault="00C060EC" w:rsidP="00C060EC">
      <w:pPr>
        <w:spacing w:after="0"/>
        <w:jc w:val="both"/>
        <w:rPr>
          <w:rFonts w:ascii="Times New Roman" w:hAnsi="Times New Roman" w:cs="Times New Roman"/>
          <w:sz w:val="26"/>
          <w:szCs w:val="26"/>
        </w:rPr>
      </w:pPr>
      <w:r w:rsidRPr="00C060EC">
        <w:rPr>
          <w:rFonts w:ascii="Times New Roman" w:hAnsi="Times New Roman" w:cs="Times New Roman"/>
          <w:sz w:val="26"/>
          <w:szCs w:val="26"/>
        </w:rPr>
        <w:t xml:space="preserve">Уровень квалификации работников школы соответствует квалификационным характеристикам, утвержденным приказом Министерства здравоохранения и социального развития РФ от </w:t>
      </w:r>
      <w:r w:rsidRPr="00C060EC">
        <w:rPr>
          <w:rFonts w:ascii="Times New Roman" w:hAnsi="Times New Roman" w:cs="Times New Roman"/>
          <w:bCs/>
          <w:sz w:val="26"/>
          <w:szCs w:val="26"/>
        </w:rPr>
        <w:t xml:space="preserve">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C060EC" w:rsidRPr="00C060EC" w:rsidRDefault="00C060EC" w:rsidP="00C060EC">
      <w:pPr>
        <w:spacing w:after="0"/>
        <w:jc w:val="both"/>
        <w:rPr>
          <w:rFonts w:ascii="Times New Roman" w:hAnsi="Times New Roman" w:cs="Times New Roman"/>
          <w:bCs/>
          <w:sz w:val="26"/>
          <w:szCs w:val="26"/>
          <w:lang w:eastAsia="ar-SA"/>
        </w:rPr>
      </w:pPr>
      <w:r w:rsidRPr="00C060EC">
        <w:rPr>
          <w:rFonts w:ascii="Times New Roman" w:hAnsi="Times New Roman" w:cs="Times New Roman"/>
          <w:bCs/>
          <w:sz w:val="26"/>
          <w:szCs w:val="26"/>
          <w:lang w:eastAsia="ar-SA"/>
        </w:rPr>
        <w:t>Для реализации  образовательной программы основного общего образования в образовательном учреждении имеется коллектив специалистов, решающих задачи:</w:t>
      </w:r>
    </w:p>
    <w:p w:rsidR="00C060EC" w:rsidRPr="00C060EC" w:rsidRDefault="00C060EC" w:rsidP="00C060EC">
      <w:pPr>
        <w:spacing w:after="0"/>
        <w:jc w:val="both"/>
        <w:rPr>
          <w:rFonts w:ascii="Times New Roman" w:hAnsi="Times New Roman" w:cs="Times New Roman"/>
          <w:sz w:val="26"/>
          <w:szCs w:val="26"/>
        </w:rPr>
      </w:pPr>
      <w:r w:rsidRPr="00C060EC">
        <w:rPr>
          <w:rFonts w:ascii="Times New Roman" w:hAnsi="Times New Roman" w:cs="Times New Roman"/>
          <w:bCs/>
          <w:sz w:val="26"/>
          <w:szCs w:val="26"/>
          <w:lang w:eastAsia="ar-SA"/>
        </w:rPr>
        <w:t>- реализация образовательной программы основной школы в разнообразных организационно-учебных формах с постепенным расширением возможностей школьников осуществлять выбор уровня и характера самостоятельной работы;</w:t>
      </w:r>
    </w:p>
    <w:p w:rsidR="00C060EC" w:rsidRPr="00C060EC" w:rsidRDefault="00C060EC" w:rsidP="00C060EC">
      <w:pPr>
        <w:spacing w:after="0"/>
        <w:jc w:val="both"/>
        <w:rPr>
          <w:rFonts w:ascii="Times New Roman" w:hAnsi="Times New Roman" w:cs="Times New Roman"/>
          <w:sz w:val="26"/>
          <w:szCs w:val="26"/>
        </w:rPr>
      </w:pPr>
      <w:r w:rsidRPr="00C060EC">
        <w:rPr>
          <w:rFonts w:ascii="Times New Roman" w:hAnsi="Times New Roman" w:cs="Times New Roman"/>
          <w:bCs/>
          <w:sz w:val="26"/>
          <w:szCs w:val="26"/>
          <w:lang w:eastAsia="ar-SA"/>
        </w:rPr>
        <w:t xml:space="preserve">- подготовка </w:t>
      </w:r>
      <w:r w:rsidR="00AF2752">
        <w:rPr>
          <w:rFonts w:ascii="Times New Roman" w:hAnsi="Times New Roman" w:cs="Times New Roman"/>
          <w:bCs/>
          <w:sz w:val="26"/>
          <w:szCs w:val="26"/>
          <w:lang w:eastAsia="ar-SA"/>
        </w:rPr>
        <w:t>обучающихся</w:t>
      </w:r>
      <w:r w:rsidRPr="00C060EC">
        <w:rPr>
          <w:rFonts w:ascii="Times New Roman" w:hAnsi="Times New Roman" w:cs="Times New Roman"/>
          <w:bCs/>
          <w:sz w:val="26"/>
          <w:szCs w:val="26"/>
          <w:lang w:eastAsia="ar-SA"/>
        </w:rPr>
        <w:t xml:space="preserve"> к выбору и реализации индивидуальных образовательных траекторий; </w:t>
      </w:r>
    </w:p>
    <w:p w:rsidR="00C060EC" w:rsidRPr="00C060EC" w:rsidRDefault="00C060EC" w:rsidP="00C060EC">
      <w:pPr>
        <w:spacing w:after="0"/>
        <w:jc w:val="both"/>
        <w:rPr>
          <w:rFonts w:ascii="Times New Roman" w:hAnsi="Times New Roman" w:cs="Times New Roman"/>
          <w:sz w:val="26"/>
          <w:szCs w:val="26"/>
        </w:rPr>
      </w:pPr>
      <w:r w:rsidRPr="00C060EC">
        <w:rPr>
          <w:rFonts w:ascii="Times New Roman" w:hAnsi="Times New Roman" w:cs="Times New Roman"/>
          <w:bCs/>
          <w:sz w:val="26"/>
          <w:szCs w:val="26"/>
          <w:lang w:eastAsia="ar-SA"/>
        </w:rPr>
        <w:t>- организация системы социальной жизнедеятельности и группового проектирования социальных и образовательных событий, предоставляющих подросткам поле для самопрезентации и самовыражения в группах сверстников и разновозрастных группах.</w:t>
      </w:r>
    </w:p>
    <w:p w:rsidR="00C060EC" w:rsidRPr="00C060EC" w:rsidRDefault="00C060EC" w:rsidP="00C060EC">
      <w:pPr>
        <w:spacing w:after="0"/>
        <w:jc w:val="both"/>
        <w:rPr>
          <w:rFonts w:ascii="Times New Roman" w:hAnsi="Times New Roman" w:cs="Times New Roman"/>
          <w:bCs/>
          <w:sz w:val="26"/>
          <w:szCs w:val="26"/>
          <w:lang w:eastAsia="ar-SA"/>
        </w:rPr>
      </w:pPr>
      <w:proofErr w:type="gramStart"/>
      <w:r>
        <w:rPr>
          <w:rFonts w:ascii="Times New Roman" w:hAnsi="Times New Roman" w:cs="Times New Roman"/>
          <w:bCs/>
          <w:sz w:val="26"/>
          <w:szCs w:val="26"/>
          <w:lang w:eastAsia="ar-SA"/>
        </w:rPr>
        <w:t>В</w:t>
      </w:r>
      <w:r w:rsidRPr="00C060EC">
        <w:rPr>
          <w:rFonts w:ascii="Times New Roman" w:hAnsi="Times New Roman" w:cs="Times New Roman"/>
          <w:bCs/>
          <w:sz w:val="26"/>
          <w:szCs w:val="26"/>
          <w:lang w:eastAsia="ar-SA"/>
        </w:rPr>
        <w:t>ыполняющих</w:t>
      </w:r>
      <w:proofErr w:type="gramEnd"/>
      <w:r w:rsidRPr="00C060EC">
        <w:rPr>
          <w:rFonts w:ascii="Times New Roman" w:hAnsi="Times New Roman" w:cs="Times New Roman"/>
          <w:bCs/>
          <w:sz w:val="26"/>
          <w:szCs w:val="26"/>
          <w:lang w:eastAsia="ar-SA"/>
        </w:rPr>
        <w:t xml:space="preserve"> следующие функции:</w:t>
      </w:r>
    </w:p>
    <w:tbl>
      <w:tblPr>
        <w:tblW w:w="48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1"/>
        <w:gridCol w:w="2137"/>
        <w:gridCol w:w="6307"/>
      </w:tblGrid>
      <w:tr w:rsidR="00C060EC" w:rsidRPr="00C060EC" w:rsidTr="00B277F6">
        <w:tc>
          <w:tcPr>
            <w:tcW w:w="851" w:type="dxa"/>
            <w:shd w:val="clear" w:color="auto" w:fill="auto"/>
            <w:tcMar>
              <w:top w:w="0" w:type="dxa"/>
              <w:left w:w="108" w:type="dxa"/>
              <w:bottom w:w="0" w:type="dxa"/>
              <w:right w:w="108" w:type="dxa"/>
            </w:tcMar>
          </w:tcPr>
          <w:p w:rsidR="00C060EC" w:rsidRPr="00C060EC" w:rsidRDefault="00C060EC" w:rsidP="00C060EC">
            <w:pPr>
              <w:snapToGrid w:val="0"/>
              <w:spacing w:after="0" w:line="240" w:lineRule="auto"/>
              <w:rPr>
                <w:rFonts w:ascii="Times New Roman" w:hAnsi="Times New Roman" w:cs="Times New Roman"/>
                <w:bCs/>
                <w:sz w:val="24"/>
                <w:szCs w:val="26"/>
                <w:lang w:eastAsia="ar-SA"/>
              </w:rPr>
            </w:pPr>
            <w:r w:rsidRPr="00C060EC">
              <w:rPr>
                <w:rFonts w:ascii="Times New Roman" w:hAnsi="Times New Roman" w:cs="Times New Roman"/>
                <w:bCs/>
                <w:sz w:val="24"/>
                <w:szCs w:val="26"/>
                <w:lang w:eastAsia="ar-SA"/>
              </w:rPr>
              <w:t xml:space="preserve">№ </w:t>
            </w:r>
            <w:proofErr w:type="gramStart"/>
            <w:r w:rsidRPr="00C060EC">
              <w:rPr>
                <w:rFonts w:ascii="Times New Roman" w:hAnsi="Times New Roman" w:cs="Times New Roman"/>
                <w:bCs/>
                <w:sz w:val="24"/>
                <w:szCs w:val="26"/>
                <w:lang w:eastAsia="ar-SA"/>
              </w:rPr>
              <w:t>п</w:t>
            </w:r>
            <w:proofErr w:type="gramEnd"/>
            <w:r w:rsidRPr="00C060EC">
              <w:rPr>
                <w:rFonts w:ascii="Times New Roman" w:hAnsi="Times New Roman" w:cs="Times New Roman"/>
                <w:bCs/>
                <w:sz w:val="24"/>
                <w:szCs w:val="26"/>
                <w:lang w:eastAsia="ar-SA"/>
              </w:rPr>
              <w:t>/п</w:t>
            </w:r>
          </w:p>
        </w:tc>
        <w:tc>
          <w:tcPr>
            <w:tcW w:w="2137" w:type="dxa"/>
            <w:shd w:val="clear" w:color="auto" w:fill="auto"/>
            <w:tcMar>
              <w:top w:w="0" w:type="dxa"/>
              <w:left w:w="108" w:type="dxa"/>
              <w:bottom w:w="0" w:type="dxa"/>
              <w:right w:w="108" w:type="dxa"/>
            </w:tcMar>
          </w:tcPr>
          <w:p w:rsidR="00C060EC" w:rsidRPr="00C060EC" w:rsidRDefault="00C060EC" w:rsidP="00C060EC">
            <w:pPr>
              <w:snapToGrid w:val="0"/>
              <w:spacing w:after="0" w:line="240" w:lineRule="auto"/>
              <w:rPr>
                <w:rFonts w:ascii="Times New Roman" w:hAnsi="Times New Roman" w:cs="Times New Roman"/>
                <w:sz w:val="24"/>
                <w:szCs w:val="26"/>
              </w:rPr>
            </w:pPr>
            <w:r w:rsidRPr="00C060EC">
              <w:rPr>
                <w:rFonts w:ascii="Times New Roman" w:hAnsi="Times New Roman" w:cs="Times New Roman"/>
                <w:bCs/>
                <w:sz w:val="24"/>
                <w:szCs w:val="26"/>
                <w:lang w:eastAsia="ar-SA"/>
              </w:rPr>
              <w:t>Специалисты</w:t>
            </w:r>
          </w:p>
        </w:tc>
        <w:tc>
          <w:tcPr>
            <w:tcW w:w="6307" w:type="dxa"/>
            <w:shd w:val="clear" w:color="auto" w:fill="auto"/>
            <w:tcMar>
              <w:top w:w="0" w:type="dxa"/>
              <w:left w:w="108" w:type="dxa"/>
              <w:bottom w:w="0" w:type="dxa"/>
              <w:right w:w="108" w:type="dxa"/>
            </w:tcMar>
          </w:tcPr>
          <w:p w:rsidR="00C060EC" w:rsidRPr="00C060EC" w:rsidRDefault="00C060EC" w:rsidP="00C060EC">
            <w:pPr>
              <w:snapToGrid w:val="0"/>
              <w:spacing w:after="0" w:line="240" w:lineRule="auto"/>
              <w:jc w:val="center"/>
              <w:rPr>
                <w:rFonts w:ascii="Times New Roman" w:hAnsi="Times New Roman" w:cs="Times New Roman"/>
                <w:bCs/>
                <w:sz w:val="24"/>
                <w:szCs w:val="26"/>
                <w:lang w:eastAsia="ar-SA"/>
              </w:rPr>
            </w:pPr>
            <w:r w:rsidRPr="00C060EC">
              <w:rPr>
                <w:rFonts w:ascii="Times New Roman" w:hAnsi="Times New Roman" w:cs="Times New Roman"/>
                <w:bCs/>
                <w:sz w:val="24"/>
                <w:szCs w:val="26"/>
                <w:lang w:eastAsia="ar-SA"/>
              </w:rPr>
              <w:t>Функции</w:t>
            </w:r>
          </w:p>
        </w:tc>
      </w:tr>
      <w:tr w:rsidR="00C060EC" w:rsidRPr="00C060EC" w:rsidTr="00B277F6">
        <w:tc>
          <w:tcPr>
            <w:tcW w:w="851" w:type="dxa"/>
            <w:shd w:val="clear" w:color="auto" w:fill="auto"/>
            <w:tcMar>
              <w:top w:w="0" w:type="dxa"/>
              <w:left w:w="108" w:type="dxa"/>
              <w:bottom w:w="0" w:type="dxa"/>
              <w:right w:w="108" w:type="dxa"/>
            </w:tcMar>
          </w:tcPr>
          <w:p w:rsidR="00C060EC" w:rsidRPr="00C060EC" w:rsidRDefault="00C060EC" w:rsidP="00E84E0A">
            <w:pPr>
              <w:pStyle w:val="a8"/>
              <w:tabs>
                <w:tab w:val="left" w:pos="601"/>
              </w:tabs>
              <w:autoSpaceDN w:val="0"/>
              <w:snapToGrid w:val="0"/>
              <w:spacing w:before="0" w:beforeAutospacing="0" w:after="0" w:afterAutospacing="0"/>
              <w:jc w:val="center"/>
              <w:rPr>
                <w:bCs/>
                <w:szCs w:val="26"/>
                <w:lang w:eastAsia="ar-SA"/>
              </w:rPr>
            </w:pPr>
          </w:p>
        </w:tc>
        <w:tc>
          <w:tcPr>
            <w:tcW w:w="2137" w:type="dxa"/>
            <w:shd w:val="clear" w:color="auto" w:fill="auto"/>
            <w:tcMar>
              <w:top w:w="0" w:type="dxa"/>
              <w:left w:w="108" w:type="dxa"/>
              <w:bottom w:w="0" w:type="dxa"/>
              <w:right w:w="108" w:type="dxa"/>
            </w:tcMar>
          </w:tcPr>
          <w:p w:rsidR="00C060EC" w:rsidRPr="00C060EC" w:rsidRDefault="00C060EC" w:rsidP="00C060EC">
            <w:pPr>
              <w:snapToGrid w:val="0"/>
              <w:spacing w:after="0" w:line="240" w:lineRule="auto"/>
              <w:jc w:val="both"/>
              <w:rPr>
                <w:rFonts w:ascii="Times New Roman" w:hAnsi="Times New Roman" w:cs="Times New Roman"/>
                <w:sz w:val="24"/>
                <w:szCs w:val="26"/>
              </w:rPr>
            </w:pPr>
            <w:r w:rsidRPr="00C060EC">
              <w:rPr>
                <w:rFonts w:ascii="Times New Roman" w:hAnsi="Times New Roman" w:cs="Times New Roman"/>
                <w:bCs/>
                <w:sz w:val="24"/>
                <w:szCs w:val="26"/>
                <w:lang w:eastAsia="ar-SA"/>
              </w:rPr>
              <w:t>Учитель-предметник</w:t>
            </w:r>
          </w:p>
        </w:tc>
        <w:tc>
          <w:tcPr>
            <w:tcW w:w="6307" w:type="dxa"/>
            <w:shd w:val="clear" w:color="auto" w:fill="auto"/>
            <w:tcMar>
              <w:top w:w="0" w:type="dxa"/>
              <w:left w:w="108" w:type="dxa"/>
              <w:bottom w:w="0" w:type="dxa"/>
              <w:right w:w="108" w:type="dxa"/>
            </w:tcMar>
          </w:tcPr>
          <w:p w:rsidR="00C060EC" w:rsidRPr="00C060EC" w:rsidRDefault="00C060EC" w:rsidP="00C060EC">
            <w:pPr>
              <w:shd w:val="clear" w:color="auto" w:fill="FFFFFF"/>
              <w:spacing w:after="0" w:line="240" w:lineRule="auto"/>
              <w:jc w:val="both"/>
              <w:rPr>
                <w:rFonts w:ascii="Times New Roman" w:hAnsi="Times New Roman" w:cs="Times New Roman"/>
                <w:sz w:val="24"/>
                <w:szCs w:val="26"/>
              </w:rPr>
            </w:pPr>
            <w:r w:rsidRPr="00C060EC">
              <w:rPr>
                <w:rFonts w:ascii="Times New Roman" w:eastAsia="Calibri" w:hAnsi="Times New Roman" w:cs="Times New Roman"/>
                <w:iCs/>
                <w:color w:val="000000"/>
                <w:sz w:val="24"/>
                <w:szCs w:val="26"/>
                <w:lang w:eastAsia="ar-SA"/>
              </w:rPr>
              <w:t>Отвечает за воспитание, обучение и организацию условий для успешного продвижения обучающихся в рамках образовательного процесса</w:t>
            </w:r>
          </w:p>
        </w:tc>
      </w:tr>
      <w:tr w:rsidR="00C060EC" w:rsidRPr="00C060EC" w:rsidTr="00B277F6">
        <w:tc>
          <w:tcPr>
            <w:tcW w:w="851" w:type="dxa"/>
            <w:shd w:val="clear" w:color="auto" w:fill="auto"/>
            <w:tcMar>
              <w:top w:w="0" w:type="dxa"/>
              <w:left w:w="108" w:type="dxa"/>
              <w:bottom w:w="0" w:type="dxa"/>
              <w:right w:w="108" w:type="dxa"/>
            </w:tcMar>
          </w:tcPr>
          <w:p w:rsidR="00C060EC" w:rsidRPr="00C060EC" w:rsidRDefault="00C060EC" w:rsidP="00E84E0A">
            <w:pPr>
              <w:pStyle w:val="a8"/>
              <w:autoSpaceDN w:val="0"/>
              <w:snapToGrid w:val="0"/>
              <w:spacing w:before="0" w:beforeAutospacing="0" w:after="0" w:afterAutospacing="0"/>
              <w:jc w:val="center"/>
              <w:rPr>
                <w:bCs/>
                <w:szCs w:val="26"/>
                <w:lang w:eastAsia="ar-SA"/>
              </w:rPr>
            </w:pPr>
          </w:p>
        </w:tc>
        <w:tc>
          <w:tcPr>
            <w:tcW w:w="2137" w:type="dxa"/>
            <w:shd w:val="clear" w:color="auto" w:fill="auto"/>
            <w:tcMar>
              <w:top w:w="0" w:type="dxa"/>
              <w:left w:w="108" w:type="dxa"/>
              <w:bottom w:w="0" w:type="dxa"/>
              <w:right w:w="108" w:type="dxa"/>
            </w:tcMar>
          </w:tcPr>
          <w:p w:rsidR="00C060EC" w:rsidRPr="00C060EC" w:rsidRDefault="00C060EC" w:rsidP="00C060EC">
            <w:pPr>
              <w:snapToGrid w:val="0"/>
              <w:spacing w:after="0" w:line="240" w:lineRule="auto"/>
              <w:jc w:val="both"/>
              <w:rPr>
                <w:rFonts w:ascii="Times New Roman" w:hAnsi="Times New Roman" w:cs="Times New Roman"/>
                <w:sz w:val="24"/>
                <w:szCs w:val="26"/>
              </w:rPr>
            </w:pPr>
            <w:r w:rsidRPr="00C060EC">
              <w:rPr>
                <w:rFonts w:ascii="Times New Roman" w:hAnsi="Times New Roman" w:cs="Times New Roman"/>
                <w:bCs/>
                <w:sz w:val="24"/>
                <w:szCs w:val="26"/>
                <w:lang w:eastAsia="ar-SA"/>
              </w:rPr>
              <w:t>Педаго</w:t>
            </w:r>
            <w:proofErr w:type="gramStart"/>
            <w:r w:rsidRPr="00C060EC">
              <w:rPr>
                <w:rFonts w:ascii="Times New Roman" w:hAnsi="Times New Roman" w:cs="Times New Roman"/>
                <w:bCs/>
                <w:sz w:val="24"/>
                <w:szCs w:val="26"/>
                <w:lang w:eastAsia="ar-SA"/>
              </w:rPr>
              <w:t>г-</w:t>
            </w:r>
            <w:proofErr w:type="gramEnd"/>
            <w:r w:rsidRPr="00C060EC">
              <w:rPr>
                <w:rFonts w:ascii="Times New Roman" w:hAnsi="Times New Roman" w:cs="Times New Roman"/>
                <w:bCs/>
                <w:sz w:val="24"/>
                <w:szCs w:val="26"/>
                <w:lang w:eastAsia="ar-SA"/>
              </w:rPr>
              <w:t xml:space="preserve"> психолог</w:t>
            </w:r>
          </w:p>
        </w:tc>
        <w:tc>
          <w:tcPr>
            <w:tcW w:w="6307" w:type="dxa"/>
            <w:shd w:val="clear" w:color="auto" w:fill="auto"/>
            <w:tcMar>
              <w:top w:w="0" w:type="dxa"/>
              <w:left w:w="108" w:type="dxa"/>
              <w:bottom w:w="0" w:type="dxa"/>
              <w:right w:w="108" w:type="dxa"/>
            </w:tcMar>
          </w:tcPr>
          <w:p w:rsidR="00C060EC" w:rsidRPr="00C060EC" w:rsidRDefault="00C060EC" w:rsidP="00C060EC">
            <w:pPr>
              <w:shd w:val="clear" w:color="auto" w:fill="FFFFFF"/>
              <w:spacing w:after="0" w:line="240" w:lineRule="auto"/>
              <w:jc w:val="both"/>
              <w:rPr>
                <w:rFonts w:ascii="Times New Roman" w:hAnsi="Times New Roman" w:cs="Times New Roman"/>
                <w:sz w:val="24"/>
                <w:szCs w:val="26"/>
              </w:rPr>
            </w:pPr>
            <w:r w:rsidRPr="00C060EC">
              <w:rPr>
                <w:rFonts w:ascii="Times New Roman" w:eastAsia="Calibri" w:hAnsi="Times New Roman" w:cs="Times New Roman"/>
                <w:iCs/>
                <w:color w:val="000000"/>
                <w:sz w:val="24"/>
                <w:szCs w:val="26"/>
                <w:lang w:eastAsia="ar-SA"/>
              </w:rPr>
              <w:t>Помогает учителям-предметникам выявлять условия, необходимые для развития ребенка в соответствии с его возрастными и индивидуальными особенностями</w:t>
            </w:r>
          </w:p>
        </w:tc>
      </w:tr>
      <w:tr w:rsidR="00C060EC" w:rsidRPr="00C060EC" w:rsidTr="00B277F6">
        <w:tc>
          <w:tcPr>
            <w:tcW w:w="851" w:type="dxa"/>
            <w:shd w:val="clear" w:color="auto" w:fill="auto"/>
            <w:tcMar>
              <w:top w:w="0" w:type="dxa"/>
              <w:left w:w="108" w:type="dxa"/>
              <w:bottom w:w="0" w:type="dxa"/>
              <w:right w:w="108" w:type="dxa"/>
            </w:tcMar>
          </w:tcPr>
          <w:p w:rsidR="00C060EC" w:rsidRPr="00C060EC" w:rsidRDefault="00C060EC" w:rsidP="00E84E0A">
            <w:pPr>
              <w:pStyle w:val="a8"/>
              <w:autoSpaceDN w:val="0"/>
              <w:snapToGrid w:val="0"/>
              <w:spacing w:before="0" w:beforeAutospacing="0" w:after="0" w:afterAutospacing="0"/>
              <w:jc w:val="center"/>
              <w:rPr>
                <w:bCs/>
                <w:szCs w:val="26"/>
                <w:lang w:eastAsia="ar-SA"/>
              </w:rPr>
            </w:pPr>
          </w:p>
        </w:tc>
        <w:tc>
          <w:tcPr>
            <w:tcW w:w="2137" w:type="dxa"/>
            <w:shd w:val="clear" w:color="auto" w:fill="auto"/>
            <w:tcMar>
              <w:top w:w="0" w:type="dxa"/>
              <w:left w:w="108" w:type="dxa"/>
              <w:bottom w:w="0" w:type="dxa"/>
              <w:right w:w="108" w:type="dxa"/>
            </w:tcMar>
          </w:tcPr>
          <w:p w:rsidR="00C060EC" w:rsidRPr="00C060EC" w:rsidRDefault="00C060EC" w:rsidP="00C060EC">
            <w:pPr>
              <w:snapToGrid w:val="0"/>
              <w:spacing w:after="0" w:line="240" w:lineRule="auto"/>
              <w:jc w:val="both"/>
              <w:rPr>
                <w:rFonts w:ascii="Times New Roman" w:hAnsi="Times New Roman" w:cs="Times New Roman"/>
                <w:sz w:val="24"/>
                <w:szCs w:val="26"/>
              </w:rPr>
            </w:pPr>
            <w:r w:rsidRPr="00C060EC">
              <w:rPr>
                <w:rFonts w:ascii="Times New Roman" w:hAnsi="Times New Roman" w:cs="Times New Roman"/>
                <w:bCs/>
                <w:sz w:val="24"/>
                <w:szCs w:val="26"/>
                <w:lang w:eastAsia="ar-SA"/>
              </w:rPr>
              <w:t>Классный руководитель</w:t>
            </w:r>
          </w:p>
        </w:tc>
        <w:tc>
          <w:tcPr>
            <w:tcW w:w="6307" w:type="dxa"/>
            <w:shd w:val="clear" w:color="auto" w:fill="auto"/>
            <w:tcMar>
              <w:top w:w="0" w:type="dxa"/>
              <w:left w:w="108" w:type="dxa"/>
              <w:bottom w:w="0" w:type="dxa"/>
              <w:right w:w="108" w:type="dxa"/>
            </w:tcMar>
          </w:tcPr>
          <w:p w:rsidR="00C060EC" w:rsidRPr="00C060EC" w:rsidRDefault="00C060EC" w:rsidP="00C060EC">
            <w:pPr>
              <w:snapToGrid w:val="0"/>
              <w:spacing w:after="0" w:line="240" w:lineRule="auto"/>
              <w:jc w:val="both"/>
              <w:rPr>
                <w:rFonts w:ascii="Times New Roman" w:hAnsi="Times New Roman" w:cs="Times New Roman"/>
                <w:sz w:val="24"/>
                <w:szCs w:val="26"/>
              </w:rPr>
            </w:pPr>
            <w:r w:rsidRPr="00C060EC">
              <w:rPr>
                <w:rFonts w:ascii="Times New Roman" w:hAnsi="Times New Roman" w:cs="Times New Roman"/>
                <w:bCs/>
                <w:sz w:val="24"/>
                <w:szCs w:val="26"/>
                <w:lang w:eastAsia="ar-SA"/>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r>
      <w:tr w:rsidR="00C060EC" w:rsidRPr="00C060EC" w:rsidTr="00B277F6">
        <w:tc>
          <w:tcPr>
            <w:tcW w:w="851" w:type="dxa"/>
            <w:shd w:val="clear" w:color="auto" w:fill="auto"/>
            <w:tcMar>
              <w:top w:w="0" w:type="dxa"/>
              <w:left w:w="108" w:type="dxa"/>
              <w:bottom w:w="0" w:type="dxa"/>
              <w:right w:w="108" w:type="dxa"/>
            </w:tcMar>
          </w:tcPr>
          <w:p w:rsidR="00C060EC" w:rsidRPr="00C060EC" w:rsidRDefault="00C060EC" w:rsidP="00E84E0A">
            <w:pPr>
              <w:pStyle w:val="a8"/>
              <w:autoSpaceDN w:val="0"/>
              <w:snapToGrid w:val="0"/>
              <w:spacing w:before="0" w:beforeAutospacing="0" w:after="0" w:afterAutospacing="0"/>
              <w:jc w:val="center"/>
              <w:rPr>
                <w:bCs/>
                <w:szCs w:val="26"/>
                <w:lang w:eastAsia="ar-SA"/>
              </w:rPr>
            </w:pPr>
          </w:p>
        </w:tc>
        <w:tc>
          <w:tcPr>
            <w:tcW w:w="2137" w:type="dxa"/>
            <w:shd w:val="clear" w:color="auto" w:fill="auto"/>
            <w:tcMar>
              <w:top w:w="0" w:type="dxa"/>
              <w:left w:w="108" w:type="dxa"/>
              <w:bottom w:w="0" w:type="dxa"/>
              <w:right w:w="108" w:type="dxa"/>
            </w:tcMar>
          </w:tcPr>
          <w:p w:rsidR="00C060EC" w:rsidRPr="00C060EC" w:rsidRDefault="00C060EC" w:rsidP="00C060EC">
            <w:pPr>
              <w:snapToGrid w:val="0"/>
              <w:spacing w:after="0" w:line="240" w:lineRule="auto"/>
              <w:jc w:val="both"/>
              <w:rPr>
                <w:rFonts w:ascii="Times New Roman" w:hAnsi="Times New Roman" w:cs="Times New Roman"/>
                <w:sz w:val="24"/>
                <w:szCs w:val="26"/>
              </w:rPr>
            </w:pPr>
            <w:r w:rsidRPr="00C060EC">
              <w:rPr>
                <w:rFonts w:ascii="Times New Roman" w:hAnsi="Times New Roman" w:cs="Times New Roman"/>
                <w:bCs/>
                <w:sz w:val="24"/>
                <w:szCs w:val="26"/>
                <w:lang w:eastAsia="ar-SA"/>
              </w:rPr>
              <w:t>Социальный педагог</w:t>
            </w:r>
          </w:p>
        </w:tc>
        <w:tc>
          <w:tcPr>
            <w:tcW w:w="6307" w:type="dxa"/>
            <w:shd w:val="clear" w:color="auto" w:fill="auto"/>
            <w:tcMar>
              <w:top w:w="0" w:type="dxa"/>
              <w:left w:w="108" w:type="dxa"/>
              <w:bottom w:w="0" w:type="dxa"/>
              <w:right w:w="108" w:type="dxa"/>
            </w:tcMar>
          </w:tcPr>
          <w:p w:rsidR="00C060EC" w:rsidRPr="00C060EC" w:rsidRDefault="00C060EC" w:rsidP="00C060EC">
            <w:pPr>
              <w:snapToGrid w:val="0"/>
              <w:spacing w:after="0" w:line="240" w:lineRule="auto"/>
              <w:jc w:val="both"/>
              <w:rPr>
                <w:rFonts w:ascii="Times New Roman" w:hAnsi="Times New Roman" w:cs="Times New Roman"/>
                <w:sz w:val="24"/>
                <w:szCs w:val="26"/>
              </w:rPr>
            </w:pPr>
            <w:r w:rsidRPr="00C060EC">
              <w:rPr>
                <w:rFonts w:ascii="Times New Roman" w:eastAsia="Calibri" w:hAnsi="Times New Roman" w:cs="Times New Roman"/>
                <w:iCs/>
                <w:color w:val="000000"/>
                <w:sz w:val="24"/>
                <w:szCs w:val="26"/>
                <w:lang w:eastAsia="ar-SA"/>
              </w:rPr>
              <w:t>Обеспечивает условия, снижающие негативное влияние среды на ребенка</w:t>
            </w:r>
          </w:p>
        </w:tc>
      </w:tr>
      <w:tr w:rsidR="00C060EC" w:rsidRPr="00C060EC" w:rsidTr="00B277F6">
        <w:tc>
          <w:tcPr>
            <w:tcW w:w="851" w:type="dxa"/>
            <w:shd w:val="clear" w:color="auto" w:fill="auto"/>
            <w:tcMar>
              <w:top w:w="0" w:type="dxa"/>
              <w:left w:w="108" w:type="dxa"/>
              <w:bottom w:w="0" w:type="dxa"/>
              <w:right w:w="108" w:type="dxa"/>
            </w:tcMar>
          </w:tcPr>
          <w:p w:rsidR="00C060EC" w:rsidRPr="00C060EC" w:rsidRDefault="00C060EC" w:rsidP="00E84E0A">
            <w:pPr>
              <w:pStyle w:val="a8"/>
              <w:autoSpaceDN w:val="0"/>
              <w:snapToGrid w:val="0"/>
              <w:spacing w:before="0" w:beforeAutospacing="0" w:after="0" w:afterAutospacing="0"/>
              <w:jc w:val="center"/>
              <w:rPr>
                <w:bCs/>
                <w:szCs w:val="26"/>
                <w:lang w:eastAsia="ar-SA"/>
              </w:rPr>
            </w:pPr>
          </w:p>
        </w:tc>
        <w:tc>
          <w:tcPr>
            <w:tcW w:w="2137" w:type="dxa"/>
            <w:shd w:val="clear" w:color="auto" w:fill="auto"/>
            <w:tcMar>
              <w:top w:w="0" w:type="dxa"/>
              <w:left w:w="108" w:type="dxa"/>
              <w:bottom w:w="0" w:type="dxa"/>
              <w:right w:w="108" w:type="dxa"/>
            </w:tcMar>
          </w:tcPr>
          <w:p w:rsidR="00C060EC" w:rsidRPr="00C060EC" w:rsidRDefault="00C060EC" w:rsidP="00C060EC">
            <w:pPr>
              <w:snapToGrid w:val="0"/>
              <w:spacing w:after="0" w:line="240" w:lineRule="auto"/>
              <w:jc w:val="both"/>
              <w:rPr>
                <w:rFonts w:ascii="Times New Roman" w:hAnsi="Times New Roman" w:cs="Times New Roman"/>
                <w:sz w:val="24"/>
                <w:szCs w:val="26"/>
              </w:rPr>
            </w:pPr>
            <w:r w:rsidRPr="00C060EC">
              <w:rPr>
                <w:rFonts w:ascii="Times New Roman" w:hAnsi="Times New Roman" w:cs="Times New Roman"/>
                <w:bCs/>
                <w:sz w:val="24"/>
                <w:szCs w:val="26"/>
                <w:lang w:eastAsia="ar-SA"/>
              </w:rPr>
              <w:t>Педагог-</w:t>
            </w:r>
            <w:r w:rsidRPr="00C060EC">
              <w:rPr>
                <w:rFonts w:ascii="Times New Roman" w:hAnsi="Times New Roman" w:cs="Times New Roman"/>
                <w:bCs/>
                <w:sz w:val="24"/>
                <w:szCs w:val="26"/>
                <w:lang w:eastAsia="ar-SA"/>
              </w:rPr>
              <w:lastRenderedPageBreak/>
              <w:t>организатор</w:t>
            </w:r>
          </w:p>
        </w:tc>
        <w:tc>
          <w:tcPr>
            <w:tcW w:w="6307" w:type="dxa"/>
            <w:shd w:val="clear" w:color="auto" w:fill="auto"/>
            <w:tcMar>
              <w:top w:w="0" w:type="dxa"/>
              <w:left w:w="108" w:type="dxa"/>
              <w:bottom w:w="0" w:type="dxa"/>
              <w:right w:w="108" w:type="dxa"/>
            </w:tcMar>
          </w:tcPr>
          <w:p w:rsidR="00C060EC" w:rsidRPr="00C060EC" w:rsidRDefault="00C060EC" w:rsidP="00C060EC">
            <w:pPr>
              <w:snapToGrid w:val="0"/>
              <w:spacing w:after="0" w:line="240" w:lineRule="auto"/>
              <w:jc w:val="both"/>
              <w:rPr>
                <w:rFonts w:ascii="Times New Roman" w:hAnsi="Times New Roman" w:cs="Times New Roman"/>
                <w:sz w:val="24"/>
                <w:szCs w:val="26"/>
              </w:rPr>
            </w:pPr>
            <w:r w:rsidRPr="00C060EC">
              <w:rPr>
                <w:rFonts w:ascii="Times New Roman" w:hAnsi="Times New Roman" w:cs="Times New Roman"/>
                <w:bCs/>
                <w:sz w:val="24"/>
                <w:szCs w:val="26"/>
                <w:lang w:eastAsia="ar-SA"/>
              </w:rPr>
              <w:lastRenderedPageBreak/>
              <w:t xml:space="preserve">Отвечает за организацию внеучебных видов  деятельности  </w:t>
            </w:r>
            <w:r w:rsidRPr="00C060EC">
              <w:rPr>
                <w:rFonts w:ascii="Times New Roman" w:hAnsi="Times New Roman" w:cs="Times New Roman"/>
                <w:bCs/>
                <w:sz w:val="24"/>
                <w:szCs w:val="26"/>
                <w:lang w:eastAsia="ar-SA"/>
              </w:rPr>
              <w:lastRenderedPageBreak/>
              <w:t>школьников во внеурочное время</w:t>
            </w:r>
          </w:p>
        </w:tc>
      </w:tr>
      <w:tr w:rsidR="00C060EC" w:rsidRPr="00C060EC" w:rsidTr="00B277F6">
        <w:tc>
          <w:tcPr>
            <w:tcW w:w="851" w:type="dxa"/>
            <w:shd w:val="clear" w:color="auto" w:fill="auto"/>
            <w:tcMar>
              <w:top w:w="0" w:type="dxa"/>
              <w:left w:w="108" w:type="dxa"/>
              <w:bottom w:w="0" w:type="dxa"/>
              <w:right w:w="108" w:type="dxa"/>
            </w:tcMar>
          </w:tcPr>
          <w:p w:rsidR="00C060EC" w:rsidRPr="00C060EC" w:rsidRDefault="00C060EC" w:rsidP="00E84E0A">
            <w:pPr>
              <w:pStyle w:val="a8"/>
              <w:autoSpaceDN w:val="0"/>
              <w:snapToGrid w:val="0"/>
              <w:spacing w:before="0" w:beforeAutospacing="0" w:after="0" w:afterAutospacing="0"/>
              <w:jc w:val="center"/>
              <w:rPr>
                <w:bCs/>
                <w:szCs w:val="26"/>
                <w:lang w:eastAsia="ar-SA"/>
              </w:rPr>
            </w:pPr>
          </w:p>
        </w:tc>
        <w:tc>
          <w:tcPr>
            <w:tcW w:w="2137" w:type="dxa"/>
            <w:shd w:val="clear" w:color="auto" w:fill="auto"/>
            <w:tcMar>
              <w:top w:w="0" w:type="dxa"/>
              <w:left w:w="108" w:type="dxa"/>
              <w:bottom w:w="0" w:type="dxa"/>
              <w:right w:w="108" w:type="dxa"/>
            </w:tcMar>
          </w:tcPr>
          <w:p w:rsidR="00C060EC" w:rsidRPr="00C060EC" w:rsidRDefault="00C060EC" w:rsidP="00C060EC">
            <w:pPr>
              <w:snapToGrid w:val="0"/>
              <w:spacing w:after="0" w:line="240" w:lineRule="auto"/>
              <w:jc w:val="both"/>
              <w:rPr>
                <w:rFonts w:ascii="Times New Roman" w:hAnsi="Times New Roman" w:cs="Times New Roman"/>
                <w:sz w:val="24"/>
                <w:szCs w:val="26"/>
              </w:rPr>
            </w:pPr>
            <w:r w:rsidRPr="00C060EC">
              <w:rPr>
                <w:rFonts w:ascii="Times New Roman" w:hAnsi="Times New Roman" w:cs="Times New Roman"/>
                <w:bCs/>
                <w:sz w:val="24"/>
                <w:szCs w:val="26"/>
                <w:lang w:eastAsia="ar-SA"/>
              </w:rPr>
              <w:t>Библиотекарь</w:t>
            </w:r>
          </w:p>
        </w:tc>
        <w:tc>
          <w:tcPr>
            <w:tcW w:w="6307" w:type="dxa"/>
            <w:shd w:val="clear" w:color="auto" w:fill="auto"/>
            <w:tcMar>
              <w:top w:w="0" w:type="dxa"/>
              <w:left w:w="108" w:type="dxa"/>
              <w:bottom w:w="0" w:type="dxa"/>
              <w:right w:w="108" w:type="dxa"/>
            </w:tcMar>
          </w:tcPr>
          <w:p w:rsidR="00C060EC" w:rsidRPr="00C060EC" w:rsidRDefault="00C060EC" w:rsidP="00C060EC">
            <w:pPr>
              <w:snapToGrid w:val="0"/>
              <w:spacing w:after="0" w:line="240" w:lineRule="auto"/>
              <w:jc w:val="both"/>
              <w:rPr>
                <w:rFonts w:ascii="Times New Roman" w:hAnsi="Times New Roman" w:cs="Times New Roman"/>
                <w:sz w:val="24"/>
                <w:szCs w:val="26"/>
              </w:rPr>
            </w:pPr>
            <w:r w:rsidRPr="00C060EC">
              <w:rPr>
                <w:rFonts w:ascii="Times New Roman" w:hAnsi="Times New Roman" w:cs="Times New Roman"/>
                <w:bCs/>
                <w:sz w:val="24"/>
                <w:szCs w:val="26"/>
                <w:lang w:eastAsia="ar-SA"/>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r>
      <w:tr w:rsidR="00C060EC" w:rsidRPr="00C060EC" w:rsidTr="00B277F6">
        <w:tc>
          <w:tcPr>
            <w:tcW w:w="851" w:type="dxa"/>
            <w:shd w:val="clear" w:color="auto" w:fill="auto"/>
            <w:tcMar>
              <w:top w:w="0" w:type="dxa"/>
              <w:left w:w="108" w:type="dxa"/>
              <w:bottom w:w="0" w:type="dxa"/>
              <w:right w:w="108" w:type="dxa"/>
            </w:tcMar>
          </w:tcPr>
          <w:p w:rsidR="00C060EC" w:rsidRPr="00C060EC" w:rsidRDefault="00C060EC" w:rsidP="00E84E0A">
            <w:pPr>
              <w:pStyle w:val="a8"/>
              <w:autoSpaceDN w:val="0"/>
              <w:snapToGrid w:val="0"/>
              <w:spacing w:before="0" w:beforeAutospacing="0" w:after="0" w:afterAutospacing="0"/>
              <w:jc w:val="center"/>
              <w:rPr>
                <w:bCs/>
                <w:szCs w:val="26"/>
                <w:lang w:eastAsia="ar-SA"/>
              </w:rPr>
            </w:pPr>
          </w:p>
        </w:tc>
        <w:tc>
          <w:tcPr>
            <w:tcW w:w="2137" w:type="dxa"/>
            <w:shd w:val="clear" w:color="auto" w:fill="auto"/>
            <w:tcMar>
              <w:top w:w="0" w:type="dxa"/>
              <w:left w:w="108" w:type="dxa"/>
              <w:bottom w:w="0" w:type="dxa"/>
              <w:right w:w="108" w:type="dxa"/>
            </w:tcMar>
          </w:tcPr>
          <w:p w:rsidR="00C060EC" w:rsidRPr="00C060EC" w:rsidRDefault="00C060EC" w:rsidP="00C060EC">
            <w:pPr>
              <w:snapToGrid w:val="0"/>
              <w:spacing w:after="0" w:line="240" w:lineRule="auto"/>
              <w:jc w:val="both"/>
              <w:rPr>
                <w:rFonts w:ascii="Times New Roman" w:hAnsi="Times New Roman" w:cs="Times New Roman"/>
                <w:sz w:val="24"/>
                <w:szCs w:val="26"/>
              </w:rPr>
            </w:pPr>
            <w:r w:rsidRPr="00C060EC">
              <w:rPr>
                <w:rFonts w:ascii="Times New Roman" w:hAnsi="Times New Roman" w:cs="Times New Roman"/>
                <w:bCs/>
                <w:sz w:val="24"/>
                <w:szCs w:val="26"/>
                <w:lang w:eastAsia="ar-SA"/>
              </w:rPr>
              <w:t>Педагог дополнительного образования</w:t>
            </w:r>
          </w:p>
        </w:tc>
        <w:tc>
          <w:tcPr>
            <w:tcW w:w="6307" w:type="dxa"/>
            <w:shd w:val="clear" w:color="auto" w:fill="auto"/>
            <w:tcMar>
              <w:top w:w="0" w:type="dxa"/>
              <w:left w:w="108" w:type="dxa"/>
              <w:bottom w:w="0" w:type="dxa"/>
              <w:right w:w="108" w:type="dxa"/>
            </w:tcMar>
          </w:tcPr>
          <w:p w:rsidR="00C060EC" w:rsidRPr="00C060EC" w:rsidRDefault="00C060EC" w:rsidP="00C060EC">
            <w:pPr>
              <w:snapToGrid w:val="0"/>
              <w:spacing w:after="0" w:line="240" w:lineRule="auto"/>
              <w:jc w:val="both"/>
              <w:rPr>
                <w:rFonts w:ascii="Times New Roman" w:hAnsi="Times New Roman" w:cs="Times New Roman"/>
                <w:sz w:val="24"/>
                <w:szCs w:val="26"/>
              </w:rPr>
            </w:pPr>
            <w:r w:rsidRPr="00C060EC">
              <w:rPr>
                <w:rFonts w:ascii="Times New Roman" w:hAnsi="Times New Roman" w:cs="Times New Roman"/>
                <w:bCs/>
                <w:sz w:val="24"/>
                <w:szCs w:val="26"/>
                <w:lang w:eastAsia="ar-SA"/>
              </w:rPr>
              <w:t>Обеспечивает реализацию  вариативной части ОП  ООО</w:t>
            </w:r>
          </w:p>
        </w:tc>
      </w:tr>
      <w:tr w:rsidR="00C060EC" w:rsidRPr="00C060EC" w:rsidTr="00B277F6">
        <w:tc>
          <w:tcPr>
            <w:tcW w:w="851" w:type="dxa"/>
            <w:shd w:val="clear" w:color="auto" w:fill="auto"/>
            <w:tcMar>
              <w:top w:w="0" w:type="dxa"/>
              <w:left w:w="108" w:type="dxa"/>
              <w:bottom w:w="0" w:type="dxa"/>
              <w:right w:w="108" w:type="dxa"/>
            </w:tcMar>
          </w:tcPr>
          <w:p w:rsidR="00C060EC" w:rsidRPr="00C060EC" w:rsidRDefault="00C060EC" w:rsidP="00E84E0A">
            <w:pPr>
              <w:pStyle w:val="a8"/>
              <w:autoSpaceDN w:val="0"/>
              <w:snapToGrid w:val="0"/>
              <w:spacing w:before="0" w:beforeAutospacing="0" w:after="0" w:afterAutospacing="0"/>
              <w:jc w:val="center"/>
              <w:rPr>
                <w:bCs/>
                <w:szCs w:val="26"/>
                <w:lang w:eastAsia="ar-SA"/>
              </w:rPr>
            </w:pPr>
          </w:p>
        </w:tc>
        <w:tc>
          <w:tcPr>
            <w:tcW w:w="2137" w:type="dxa"/>
            <w:shd w:val="clear" w:color="auto" w:fill="auto"/>
            <w:tcMar>
              <w:top w:w="0" w:type="dxa"/>
              <w:left w:w="108" w:type="dxa"/>
              <w:bottom w:w="0" w:type="dxa"/>
              <w:right w:w="108" w:type="dxa"/>
            </w:tcMar>
          </w:tcPr>
          <w:p w:rsidR="00C060EC" w:rsidRPr="00C060EC" w:rsidRDefault="00C060EC" w:rsidP="00C060EC">
            <w:pPr>
              <w:snapToGrid w:val="0"/>
              <w:spacing w:after="0" w:line="240" w:lineRule="auto"/>
              <w:jc w:val="both"/>
              <w:rPr>
                <w:rFonts w:ascii="Times New Roman" w:hAnsi="Times New Roman" w:cs="Times New Roman"/>
                <w:sz w:val="24"/>
                <w:szCs w:val="26"/>
              </w:rPr>
            </w:pPr>
            <w:r w:rsidRPr="00C060EC">
              <w:rPr>
                <w:rFonts w:ascii="Times New Roman" w:hAnsi="Times New Roman" w:cs="Times New Roman"/>
                <w:bCs/>
                <w:sz w:val="24"/>
                <w:szCs w:val="26"/>
                <w:lang w:eastAsia="ar-SA"/>
              </w:rPr>
              <w:t>Административный персонал</w:t>
            </w:r>
          </w:p>
        </w:tc>
        <w:tc>
          <w:tcPr>
            <w:tcW w:w="6307" w:type="dxa"/>
            <w:shd w:val="clear" w:color="auto" w:fill="auto"/>
            <w:tcMar>
              <w:top w:w="0" w:type="dxa"/>
              <w:left w:w="108" w:type="dxa"/>
              <w:bottom w:w="0" w:type="dxa"/>
              <w:right w:w="108" w:type="dxa"/>
            </w:tcMar>
          </w:tcPr>
          <w:p w:rsidR="00C060EC" w:rsidRPr="00C060EC" w:rsidRDefault="00C060EC" w:rsidP="00C060EC">
            <w:pPr>
              <w:snapToGrid w:val="0"/>
              <w:spacing w:after="0" w:line="240" w:lineRule="auto"/>
              <w:jc w:val="both"/>
              <w:rPr>
                <w:rFonts w:ascii="Times New Roman" w:hAnsi="Times New Roman" w:cs="Times New Roman"/>
                <w:sz w:val="24"/>
                <w:szCs w:val="26"/>
              </w:rPr>
            </w:pPr>
            <w:r w:rsidRPr="00C060EC">
              <w:rPr>
                <w:rFonts w:ascii="Times New Roman" w:hAnsi="Times New Roman" w:cs="Times New Roman"/>
                <w:bCs/>
                <w:sz w:val="24"/>
                <w:szCs w:val="26"/>
                <w:lang w:eastAsia="ar-SA"/>
              </w:rPr>
              <w:t>Обеспечивает для специалистов ОУ условия для эффективной работы, осуществляет контроль и текущую организационную работу</w:t>
            </w:r>
          </w:p>
        </w:tc>
      </w:tr>
      <w:tr w:rsidR="00E65F9B" w:rsidRPr="00C060EC" w:rsidTr="00B277F6">
        <w:tc>
          <w:tcPr>
            <w:tcW w:w="851" w:type="dxa"/>
            <w:shd w:val="clear" w:color="auto" w:fill="auto"/>
            <w:tcMar>
              <w:top w:w="0" w:type="dxa"/>
              <w:left w:w="108" w:type="dxa"/>
              <w:bottom w:w="0" w:type="dxa"/>
              <w:right w:w="108" w:type="dxa"/>
            </w:tcMar>
          </w:tcPr>
          <w:p w:rsidR="00E65F9B" w:rsidRPr="00C060EC" w:rsidRDefault="00E65F9B" w:rsidP="00E84E0A">
            <w:pPr>
              <w:pStyle w:val="a8"/>
              <w:autoSpaceDN w:val="0"/>
              <w:snapToGrid w:val="0"/>
              <w:spacing w:before="0" w:beforeAutospacing="0" w:after="0" w:afterAutospacing="0"/>
              <w:jc w:val="center"/>
              <w:rPr>
                <w:bCs/>
                <w:szCs w:val="26"/>
                <w:lang w:eastAsia="ar-SA"/>
              </w:rPr>
            </w:pPr>
          </w:p>
        </w:tc>
        <w:tc>
          <w:tcPr>
            <w:tcW w:w="2137" w:type="dxa"/>
            <w:shd w:val="clear" w:color="auto" w:fill="auto"/>
            <w:tcMar>
              <w:top w:w="0" w:type="dxa"/>
              <w:left w:w="108" w:type="dxa"/>
              <w:bottom w:w="0" w:type="dxa"/>
              <w:right w:w="108" w:type="dxa"/>
            </w:tcMar>
          </w:tcPr>
          <w:p w:rsidR="00E65F9B" w:rsidRPr="00C060EC" w:rsidRDefault="00E65F9B" w:rsidP="00F0036F">
            <w:pPr>
              <w:snapToGrid w:val="0"/>
              <w:spacing w:after="0" w:line="240" w:lineRule="auto"/>
              <w:jc w:val="both"/>
              <w:rPr>
                <w:rFonts w:ascii="Times New Roman" w:hAnsi="Times New Roman" w:cs="Times New Roman"/>
                <w:sz w:val="24"/>
                <w:szCs w:val="26"/>
              </w:rPr>
            </w:pPr>
            <w:r w:rsidRPr="00C060EC">
              <w:rPr>
                <w:rFonts w:ascii="Times New Roman" w:hAnsi="Times New Roman" w:cs="Times New Roman"/>
                <w:bCs/>
                <w:sz w:val="24"/>
                <w:szCs w:val="26"/>
                <w:lang w:eastAsia="ar-SA"/>
              </w:rPr>
              <w:t>Информационно-технологический  персонал</w:t>
            </w:r>
          </w:p>
        </w:tc>
        <w:tc>
          <w:tcPr>
            <w:tcW w:w="6307" w:type="dxa"/>
            <w:shd w:val="clear" w:color="auto" w:fill="auto"/>
            <w:tcMar>
              <w:top w:w="0" w:type="dxa"/>
              <w:left w:w="108" w:type="dxa"/>
              <w:bottom w:w="0" w:type="dxa"/>
              <w:right w:w="108" w:type="dxa"/>
            </w:tcMar>
          </w:tcPr>
          <w:p w:rsidR="00E65F9B" w:rsidRPr="00C060EC" w:rsidRDefault="00E65F9B" w:rsidP="00F0036F">
            <w:pPr>
              <w:snapToGrid w:val="0"/>
              <w:spacing w:after="0" w:line="240" w:lineRule="auto"/>
              <w:jc w:val="both"/>
              <w:rPr>
                <w:rFonts w:ascii="Times New Roman" w:hAnsi="Times New Roman" w:cs="Times New Roman"/>
                <w:sz w:val="24"/>
                <w:szCs w:val="26"/>
              </w:rPr>
            </w:pPr>
            <w:r w:rsidRPr="00C060EC">
              <w:rPr>
                <w:rFonts w:ascii="Times New Roman" w:hAnsi="Times New Roman" w:cs="Times New Roman"/>
                <w:bCs/>
                <w:sz w:val="24"/>
                <w:szCs w:val="26"/>
                <w:lang w:eastAsia="ar-SA"/>
              </w:rP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p>
        </w:tc>
      </w:tr>
    </w:tbl>
    <w:p w:rsidR="00C060EC" w:rsidRPr="00C060EC" w:rsidRDefault="00C060EC" w:rsidP="00C060EC">
      <w:pPr>
        <w:pStyle w:val="a1"/>
        <w:spacing w:before="0" w:beforeAutospacing="0" w:after="0" w:afterAutospacing="0" w:line="276" w:lineRule="auto"/>
        <w:rPr>
          <w:b/>
          <w:sz w:val="26"/>
          <w:szCs w:val="26"/>
        </w:rPr>
      </w:pPr>
    </w:p>
    <w:p w:rsidR="008363DA" w:rsidRPr="00E9086F" w:rsidRDefault="008363DA" w:rsidP="00C060EC">
      <w:pPr>
        <w:shd w:val="clear" w:color="auto" w:fill="FFFFFF"/>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b/>
          <w:bCs/>
          <w:sz w:val="26"/>
          <w:szCs w:val="26"/>
        </w:rPr>
        <w:t>Профессиональное развитие и повышение квалификации педагогических работников</w:t>
      </w:r>
      <w:r w:rsidR="00C060EC">
        <w:rPr>
          <w:rFonts w:ascii="Times New Roman" w:eastAsia="Times New Roman" w:hAnsi="Times New Roman" w:cs="Times New Roman"/>
          <w:b/>
          <w:bCs/>
          <w:sz w:val="26"/>
          <w:szCs w:val="26"/>
        </w:rPr>
        <w:t>.</w:t>
      </w:r>
    </w:p>
    <w:p w:rsidR="008363DA" w:rsidRPr="00E9086F" w:rsidRDefault="008363DA" w:rsidP="00DA1373">
      <w:pPr>
        <w:spacing w:after="0"/>
        <w:jc w:val="both"/>
        <w:rPr>
          <w:rFonts w:ascii="Times New Roman" w:hAnsi="Times New Roman" w:cs="Times New Roman"/>
          <w:sz w:val="26"/>
          <w:szCs w:val="26"/>
        </w:rPr>
      </w:pPr>
      <w:r w:rsidRPr="00E9086F">
        <w:rPr>
          <w:rFonts w:ascii="Times New Roman" w:hAnsi="Times New Roman" w:cs="Times New Roman"/>
          <w:bCs/>
          <w:sz w:val="26"/>
          <w:szCs w:val="26"/>
        </w:rPr>
        <w:t>Ожидаемый результат повышения квалификации — профессиональная готовность работников образования к реализации ФГОС:</w:t>
      </w:r>
    </w:p>
    <w:p w:rsidR="008363DA" w:rsidRPr="00E9086F" w:rsidRDefault="008363DA" w:rsidP="00DA1373">
      <w:pPr>
        <w:spacing w:after="0"/>
        <w:jc w:val="both"/>
        <w:rPr>
          <w:rFonts w:ascii="Times New Roman" w:hAnsi="Times New Roman" w:cs="Times New Roman"/>
          <w:sz w:val="26"/>
          <w:szCs w:val="26"/>
        </w:rPr>
      </w:pPr>
      <w:r w:rsidRPr="00E9086F">
        <w:rPr>
          <w:rFonts w:ascii="Times New Roman" w:hAnsi="Times New Roman" w:cs="Times New Roman"/>
          <w:b/>
          <w:bCs/>
          <w:sz w:val="26"/>
          <w:szCs w:val="26"/>
        </w:rPr>
        <w:t>• обеспечение</w:t>
      </w:r>
      <w:r w:rsidRPr="00E9086F">
        <w:rPr>
          <w:rFonts w:ascii="Times New Roman" w:hAnsi="Times New Roman" w:cs="Times New Roman"/>
          <w:sz w:val="26"/>
          <w:szCs w:val="26"/>
        </w:rPr>
        <w:t xml:space="preserve"> оптимального вхождения работников образования в систему ценностей современного образования;</w:t>
      </w:r>
    </w:p>
    <w:p w:rsidR="008363DA" w:rsidRPr="00E9086F" w:rsidRDefault="008363DA" w:rsidP="00DA1373">
      <w:pPr>
        <w:spacing w:after="0"/>
        <w:jc w:val="both"/>
        <w:rPr>
          <w:rFonts w:ascii="Times New Roman" w:hAnsi="Times New Roman" w:cs="Times New Roman"/>
          <w:sz w:val="26"/>
          <w:szCs w:val="26"/>
        </w:rPr>
      </w:pPr>
      <w:r w:rsidRPr="00E9086F">
        <w:rPr>
          <w:rFonts w:ascii="Times New Roman" w:hAnsi="Times New Roman" w:cs="Times New Roman"/>
          <w:b/>
          <w:bCs/>
          <w:sz w:val="26"/>
          <w:szCs w:val="26"/>
        </w:rPr>
        <w:t xml:space="preserve">• принятие </w:t>
      </w:r>
      <w:r w:rsidRPr="00E9086F">
        <w:rPr>
          <w:rFonts w:ascii="Times New Roman" w:hAnsi="Times New Roman" w:cs="Times New Roman"/>
          <w:sz w:val="26"/>
          <w:szCs w:val="26"/>
        </w:rPr>
        <w:t>идеологии ФГОС общего образования;</w:t>
      </w:r>
    </w:p>
    <w:p w:rsidR="008363DA" w:rsidRPr="00E9086F" w:rsidRDefault="008363DA" w:rsidP="00DA1373">
      <w:pPr>
        <w:spacing w:after="0"/>
        <w:jc w:val="both"/>
        <w:rPr>
          <w:rFonts w:ascii="Times New Roman" w:hAnsi="Times New Roman" w:cs="Times New Roman"/>
          <w:sz w:val="26"/>
          <w:szCs w:val="26"/>
        </w:rPr>
      </w:pPr>
      <w:r w:rsidRPr="00E9086F">
        <w:rPr>
          <w:rFonts w:ascii="Times New Roman" w:hAnsi="Times New Roman" w:cs="Times New Roman"/>
          <w:b/>
          <w:bCs/>
          <w:sz w:val="26"/>
          <w:szCs w:val="26"/>
        </w:rPr>
        <w:t>• освоение</w:t>
      </w:r>
      <w:r w:rsidRPr="00E9086F">
        <w:rPr>
          <w:rFonts w:ascii="Times New Roman" w:hAnsi="Times New Roman" w:cs="Times New Roman"/>
          <w:sz w:val="26"/>
          <w:szCs w:val="26"/>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8363DA" w:rsidRPr="00E9086F" w:rsidRDefault="008363DA" w:rsidP="00DA1373">
      <w:pPr>
        <w:spacing w:after="0"/>
        <w:jc w:val="both"/>
        <w:rPr>
          <w:rFonts w:ascii="Times New Roman" w:hAnsi="Times New Roman" w:cs="Times New Roman"/>
          <w:sz w:val="26"/>
          <w:szCs w:val="26"/>
        </w:rPr>
      </w:pPr>
      <w:r w:rsidRPr="00E9086F">
        <w:rPr>
          <w:rFonts w:ascii="Times New Roman" w:hAnsi="Times New Roman" w:cs="Times New Roman"/>
          <w:b/>
          <w:bCs/>
          <w:sz w:val="26"/>
          <w:szCs w:val="26"/>
        </w:rPr>
        <w:t>• овладение</w:t>
      </w:r>
      <w:r w:rsidRPr="00E9086F">
        <w:rPr>
          <w:rFonts w:ascii="Times New Roman" w:hAnsi="Times New Roman" w:cs="Times New Roman"/>
          <w:sz w:val="26"/>
          <w:szCs w:val="26"/>
        </w:rPr>
        <w:t xml:space="preserve"> учебно-методическими и информационно-методическими ресурсами, необходимыми для успешного решения задач ФГОС.</w:t>
      </w:r>
    </w:p>
    <w:p w:rsidR="008363DA" w:rsidRPr="00E9086F" w:rsidRDefault="008363DA" w:rsidP="00DA1373">
      <w:pPr>
        <w:tabs>
          <w:tab w:val="left" w:pos="720"/>
        </w:tabs>
        <w:spacing w:after="0"/>
        <w:jc w:val="both"/>
        <w:rPr>
          <w:rFonts w:ascii="Times New Roman" w:hAnsi="Times New Roman" w:cs="Times New Roman"/>
          <w:sz w:val="26"/>
          <w:szCs w:val="26"/>
        </w:rPr>
      </w:pPr>
      <w:r w:rsidRPr="00E9086F">
        <w:rPr>
          <w:rFonts w:ascii="Times New Roman" w:hAnsi="Times New Roman" w:cs="Times New Roman"/>
          <w:sz w:val="26"/>
          <w:szCs w:val="26"/>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3A2FAB" w:rsidRPr="00E9086F">
        <w:rPr>
          <w:rFonts w:ascii="Times New Roman" w:hAnsi="Times New Roman" w:cs="Times New Roman"/>
          <w:sz w:val="26"/>
          <w:szCs w:val="26"/>
        </w:rPr>
        <w:t>.</w:t>
      </w:r>
    </w:p>
    <w:p w:rsidR="008270CC" w:rsidRPr="00E9086F" w:rsidRDefault="008270CC" w:rsidP="00DA1373">
      <w:pPr>
        <w:spacing w:after="0"/>
        <w:ind w:right="-143"/>
        <w:jc w:val="center"/>
        <w:rPr>
          <w:rFonts w:ascii="Times New Roman" w:hAnsi="Times New Roman" w:cs="Times New Roman"/>
          <w:b/>
          <w:bCs/>
          <w:sz w:val="26"/>
          <w:szCs w:val="26"/>
        </w:rPr>
      </w:pPr>
    </w:p>
    <w:p w:rsidR="00E9086F" w:rsidRDefault="008270CC" w:rsidP="00DA1373">
      <w:pPr>
        <w:spacing w:after="0"/>
        <w:ind w:right="-143"/>
        <w:jc w:val="center"/>
        <w:rPr>
          <w:rFonts w:ascii="Times New Roman" w:hAnsi="Times New Roman" w:cs="Times New Roman"/>
          <w:b/>
          <w:bCs/>
          <w:sz w:val="26"/>
          <w:szCs w:val="26"/>
        </w:rPr>
      </w:pPr>
      <w:r w:rsidRPr="00E9086F">
        <w:rPr>
          <w:rFonts w:ascii="Times New Roman" w:hAnsi="Times New Roman" w:cs="Times New Roman"/>
          <w:b/>
          <w:bCs/>
          <w:sz w:val="26"/>
          <w:szCs w:val="26"/>
        </w:rPr>
        <w:t xml:space="preserve">План </w:t>
      </w:r>
      <w:r w:rsidR="003A2FAB" w:rsidRPr="00E9086F">
        <w:rPr>
          <w:rFonts w:ascii="Times New Roman" w:hAnsi="Times New Roman" w:cs="Times New Roman"/>
          <w:b/>
          <w:bCs/>
          <w:sz w:val="26"/>
          <w:szCs w:val="26"/>
        </w:rPr>
        <w:t xml:space="preserve">методического сопровождения </w:t>
      </w:r>
    </w:p>
    <w:p w:rsidR="003A2FAB" w:rsidRPr="00E9086F" w:rsidRDefault="003A2FAB" w:rsidP="00DA1373">
      <w:pPr>
        <w:spacing w:after="0"/>
        <w:ind w:right="-143"/>
        <w:jc w:val="center"/>
        <w:rPr>
          <w:rFonts w:ascii="Times New Roman" w:hAnsi="Times New Roman" w:cs="Times New Roman"/>
          <w:b/>
          <w:bCs/>
          <w:sz w:val="26"/>
          <w:szCs w:val="26"/>
        </w:rPr>
      </w:pPr>
      <w:r w:rsidRPr="00E9086F">
        <w:rPr>
          <w:rFonts w:ascii="Times New Roman" w:hAnsi="Times New Roman" w:cs="Times New Roman"/>
          <w:b/>
          <w:bCs/>
          <w:sz w:val="26"/>
          <w:szCs w:val="26"/>
        </w:rPr>
        <w:t>введения и реализации ФГОС</w:t>
      </w:r>
      <w:r w:rsidR="001C69EE">
        <w:rPr>
          <w:rFonts w:ascii="Times New Roman" w:hAnsi="Times New Roman" w:cs="Times New Roman"/>
          <w:b/>
          <w:bCs/>
          <w:sz w:val="26"/>
          <w:szCs w:val="26"/>
        </w:rPr>
        <w:t xml:space="preserve">ООО на </w:t>
      </w:r>
      <w:r w:rsidRPr="00E9086F">
        <w:rPr>
          <w:rFonts w:ascii="Times New Roman" w:hAnsi="Times New Roman" w:cs="Times New Roman"/>
          <w:b/>
          <w:bCs/>
          <w:sz w:val="26"/>
          <w:szCs w:val="26"/>
        </w:rPr>
        <w:t>201</w:t>
      </w:r>
      <w:r w:rsidR="00506564">
        <w:rPr>
          <w:rFonts w:ascii="Times New Roman" w:hAnsi="Times New Roman" w:cs="Times New Roman"/>
          <w:b/>
          <w:bCs/>
          <w:sz w:val="26"/>
          <w:szCs w:val="26"/>
        </w:rPr>
        <w:t>6</w:t>
      </w:r>
      <w:r w:rsidRPr="00E9086F">
        <w:rPr>
          <w:rFonts w:ascii="Times New Roman" w:hAnsi="Times New Roman" w:cs="Times New Roman"/>
          <w:b/>
          <w:bCs/>
          <w:sz w:val="26"/>
          <w:szCs w:val="26"/>
        </w:rPr>
        <w:t>-201</w:t>
      </w:r>
      <w:r w:rsidR="00506564">
        <w:rPr>
          <w:rFonts w:ascii="Times New Roman" w:hAnsi="Times New Roman" w:cs="Times New Roman"/>
          <w:b/>
          <w:bCs/>
          <w:sz w:val="26"/>
          <w:szCs w:val="26"/>
        </w:rPr>
        <w:t>7</w:t>
      </w:r>
      <w:r w:rsidRPr="00E9086F">
        <w:rPr>
          <w:rFonts w:ascii="Times New Roman" w:hAnsi="Times New Roman" w:cs="Times New Roman"/>
          <w:b/>
          <w:bCs/>
          <w:sz w:val="26"/>
          <w:szCs w:val="26"/>
        </w:rPr>
        <w:t xml:space="preserve"> уч</w:t>
      </w:r>
      <w:r w:rsidR="001C69EE">
        <w:rPr>
          <w:rFonts w:ascii="Times New Roman" w:hAnsi="Times New Roman" w:cs="Times New Roman"/>
          <w:b/>
          <w:bCs/>
          <w:sz w:val="26"/>
          <w:szCs w:val="26"/>
        </w:rPr>
        <w:t xml:space="preserve">ебный </w:t>
      </w:r>
      <w:r w:rsidRPr="00E9086F">
        <w:rPr>
          <w:rFonts w:ascii="Times New Roman" w:hAnsi="Times New Roman" w:cs="Times New Roman"/>
          <w:b/>
          <w:bCs/>
          <w:sz w:val="26"/>
          <w:szCs w:val="26"/>
        </w:rPr>
        <w:t>г</w:t>
      </w:r>
      <w:r w:rsidR="001C69EE">
        <w:rPr>
          <w:rFonts w:ascii="Times New Roman" w:hAnsi="Times New Roman" w:cs="Times New Roman"/>
          <w:b/>
          <w:bCs/>
          <w:sz w:val="26"/>
          <w:szCs w:val="26"/>
        </w:rPr>
        <w:t>од</w:t>
      </w:r>
    </w:p>
    <w:p w:rsidR="001C69EE" w:rsidRDefault="001C69EE" w:rsidP="001C69EE">
      <w:pPr>
        <w:spacing w:after="0"/>
        <w:ind w:right="-143"/>
        <w:jc w:val="both"/>
        <w:rPr>
          <w:rFonts w:ascii="Times New Roman" w:hAnsi="Times New Roman" w:cs="Times New Roman"/>
          <w:sz w:val="26"/>
          <w:szCs w:val="26"/>
        </w:rPr>
      </w:pPr>
      <w:r>
        <w:rPr>
          <w:rFonts w:ascii="Times New Roman" w:hAnsi="Times New Roman" w:cs="Times New Roman"/>
          <w:b/>
          <w:bCs/>
          <w:sz w:val="26"/>
          <w:szCs w:val="26"/>
        </w:rPr>
        <w:t xml:space="preserve">Методическая тема: </w:t>
      </w:r>
      <w:r w:rsidRPr="00B27437">
        <w:rPr>
          <w:rFonts w:ascii="Times New Roman" w:hAnsi="Times New Roman" w:cs="Times New Roman"/>
          <w:bCs/>
          <w:sz w:val="26"/>
          <w:szCs w:val="26"/>
        </w:rPr>
        <w:t>современный</w:t>
      </w:r>
      <w:r w:rsidR="00E65F9B">
        <w:rPr>
          <w:rFonts w:ascii="Times New Roman" w:hAnsi="Times New Roman" w:cs="Times New Roman"/>
          <w:bCs/>
          <w:sz w:val="26"/>
          <w:szCs w:val="26"/>
        </w:rPr>
        <w:t xml:space="preserve"> </w:t>
      </w:r>
      <w:r>
        <w:rPr>
          <w:rFonts w:ascii="Times New Roman" w:hAnsi="Times New Roman" w:cs="Times New Roman"/>
          <w:sz w:val="26"/>
          <w:szCs w:val="26"/>
        </w:rPr>
        <w:t>урок и внеурочная деятельность как форма развития профессиональных компетенций педагога в рамках требований реформы и повышения качества российского образования</w:t>
      </w:r>
      <w:r w:rsidRPr="006C59BC">
        <w:rPr>
          <w:rFonts w:ascii="Times New Roman" w:hAnsi="Times New Roman" w:cs="Times New Roman"/>
          <w:sz w:val="26"/>
          <w:szCs w:val="26"/>
        </w:rPr>
        <w:t>.</w:t>
      </w:r>
    </w:p>
    <w:p w:rsidR="001C69EE" w:rsidRPr="00E2121C" w:rsidRDefault="001C69EE" w:rsidP="001C69EE">
      <w:pPr>
        <w:spacing w:after="0"/>
        <w:ind w:right="-143"/>
        <w:jc w:val="both"/>
        <w:rPr>
          <w:rFonts w:ascii="Times New Roman" w:hAnsi="Times New Roman" w:cs="Times New Roman"/>
          <w:sz w:val="26"/>
          <w:szCs w:val="26"/>
        </w:rPr>
      </w:pPr>
      <w:r w:rsidRPr="00E2121C">
        <w:rPr>
          <w:rFonts w:ascii="Times New Roman" w:hAnsi="Times New Roman" w:cs="Times New Roman"/>
          <w:b/>
          <w:bCs/>
          <w:sz w:val="26"/>
          <w:szCs w:val="26"/>
        </w:rPr>
        <w:t xml:space="preserve">Цель: </w:t>
      </w:r>
      <w:r w:rsidRPr="00E2121C">
        <w:rPr>
          <w:rFonts w:ascii="Times New Roman" w:hAnsi="Times New Roman" w:cs="Times New Roman"/>
          <w:sz w:val="26"/>
          <w:szCs w:val="26"/>
        </w:rPr>
        <w:t>обеспеч</w:t>
      </w:r>
      <w:r>
        <w:rPr>
          <w:rFonts w:ascii="Times New Roman" w:hAnsi="Times New Roman" w:cs="Times New Roman"/>
          <w:sz w:val="26"/>
          <w:szCs w:val="26"/>
        </w:rPr>
        <w:t>ение методических условий для вв</w:t>
      </w:r>
      <w:r w:rsidRPr="00E2121C">
        <w:rPr>
          <w:rFonts w:ascii="Times New Roman" w:hAnsi="Times New Roman" w:cs="Times New Roman"/>
          <w:sz w:val="26"/>
          <w:szCs w:val="26"/>
        </w:rPr>
        <w:t>едения Федеральных государственных образовательных стандартов.</w:t>
      </w:r>
    </w:p>
    <w:p w:rsidR="001C69EE" w:rsidRPr="00E2121C" w:rsidRDefault="001C69EE" w:rsidP="001C69EE">
      <w:pPr>
        <w:spacing w:after="0"/>
        <w:ind w:right="-143"/>
        <w:jc w:val="both"/>
        <w:rPr>
          <w:rFonts w:ascii="Times New Roman" w:hAnsi="Times New Roman" w:cs="Times New Roman"/>
          <w:sz w:val="26"/>
          <w:szCs w:val="26"/>
        </w:rPr>
      </w:pPr>
      <w:r w:rsidRPr="00E2121C">
        <w:rPr>
          <w:rFonts w:ascii="Times New Roman" w:hAnsi="Times New Roman" w:cs="Times New Roman"/>
          <w:b/>
          <w:bCs/>
          <w:sz w:val="26"/>
          <w:szCs w:val="26"/>
        </w:rPr>
        <w:t>Задачи</w:t>
      </w:r>
      <w:r w:rsidRPr="00E2121C">
        <w:rPr>
          <w:rFonts w:ascii="Times New Roman" w:hAnsi="Times New Roman" w:cs="Times New Roman"/>
          <w:sz w:val="26"/>
          <w:szCs w:val="26"/>
        </w:rPr>
        <w:t>:</w:t>
      </w:r>
    </w:p>
    <w:p w:rsidR="001C69EE" w:rsidRPr="00E2121C" w:rsidRDefault="001C69EE" w:rsidP="001C69EE">
      <w:pPr>
        <w:spacing w:after="0"/>
        <w:jc w:val="both"/>
        <w:rPr>
          <w:rFonts w:ascii="Times New Roman" w:hAnsi="Times New Roman" w:cs="Times New Roman"/>
          <w:sz w:val="26"/>
          <w:szCs w:val="26"/>
        </w:rPr>
      </w:pPr>
      <w:r w:rsidRPr="00E2121C">
        <w:rPr>
          <w:rFonts w:ascii="Times New Roman" w:hAnsi="Times New Roman" w:cs="Times New Roman"/>
          <w:sz w:val="26"/>
          <w:szCs w:val="26"/>
        </w:rPr>
        <w:t xml:space="preserve">1. Создать нормативно-правовую и методическую базу для введения </w:t>
      </w:r>
      <w:r>
        <w:rPr>
          <w:rFonts w:ascii="Times New Roman" w:hAnsi="Times New Roman" w:cs="Times New Roman"/>
          <w:sz w:val="26"/>
          <w:szCs w:val="26"/>
        </w:rPr>
        <w:t>и реализации</w:t>
      </w:r>
      <w:r w:rsidRPr="00E2121C">
        <w:rPr>
          <w:rFonts w:ascii="Times New Roman" w:hAnsi="Times New Roman" w:cs="Times New Roman"/>
          <w:sz w:val="26"/>
          <w:szCs w:val="26"/>
        </w:rPr>
        <w:t xml:space="preserve"> ФГОС</w:t>
      </w:r>
      <w:r>
        <w:rPr>
          <w:rFonts w:ascii="Times New Roman" w:hAnsi="Times New Roman" w:cs="Times New Roman"/>
          <w:sz w:val="26"/>
          <w:szCs w:val="26"/>
        </w:rPr>
        <w:t xml:space="preserve">. </w:t>
      </w:r>
    </w:p>
    <w:p w:rsidR="001C69EE" w:rsidRDefault="001C69EE" w:rsidP="001C69EE">
      <w:pPr>
        <w:spacing w:after="0"/>
        <w:jc w:val="both"/>
        <w:rPr>
          <w:rFonts w:ascii="Times New Roman" w:hAnsi="Times New Roman" w:cs="Times New Roman"/>
          <w:sz w:val="26"/>
          <w:szCs w:val="26"/>
        </w:rPr>
      </w:pPr>
      <w:r w:rsidRPr="00E2121C">
        <w:rPr>
          <w:rFonts w:ascii="Times New Roman" w:hAnsi="Times New Roman" w:cs="Times New Roman"/>
          <w:sz w:val="26"/>
          <w:szCs w:val="26"/>
        </w:rPr>
        <w:lastRenderedPageBreak/>
        <w:t xml:space="preserve">2. Обеспечить </w:t>
      </w:r>
      <w:r>
        <w:rPr>
          <w:rFonts w:ascii="Times New Roman" w:hAnsi="Times New Roman" w:cs="Times New Roman"/>
          <w:sz w:val="26"/>
          <w:szCs w:val="26"/>
        </w:rPr>
        <w:t>повышение профессиональной компетенции педагогических работников по вопросам ФГОС.</w:t>
      </w:r>
    </w:p>
    <w:p w:rsidR="001C69EE" w:rsidRPr="00E2121C" w:rsidRDefault="001C69EE" w:rsidP="001C69EE">
      <w:pPr>
        <w:spacing w:after="0"/>
        <w:jc w:val="both"/>
        <w:rPr>
          <w:rFonts w:ascii="Times New Roman" w:hAnsi="Times New Roman" w:cs="Times New Roman"/>
          <w:sz w:val="26"/>
          <w:szCs w:val="26"/>
        </w:rPr>
      </w:pPr>
      <w:r>
        <w:rPr>
          <w:rFonts w:ascii="Times New Roman" w:hAnsi="Times New Roman" w:cs="Times New Roman"/>
          <w:sz w:val="26"/>
          <w:szCs w:val="26"/>
        </w:rPr>
        <w:t>3. О</w:t>
      </w:r>
      <w:r w:rsidRPr="00E2121C">
        <w:rPr>
          <w:rFonts w:ascii="Times New Roman" w:hAnsi="Times New Roman" w:cs="Times New Roman"/>
          <w:sz w:val="26"/>
          <w:szCs w:val="26"/>
        </w:rPr>
        <w:t>риентиров</w:t>
      </w:r>
      <w:r>
        <w:rPr>
          <w:rFonts w:ascii="Times New Roman" w:hAnsi="Times New Roman" w:cs="Times New Roman"/>
          <w:sz w:val="26"/>
          <w:szCs w:val="26"/>
        </w:rPr>
        <w:t xml:space="preserve">ать учителей-предметников на </w:t>
      </w:r>
      <w:r w:rsidRPr="00E2121C">
        <w:rPr>
          <w:rFonts w:ascii="Times New Roman" w:hAnsi="Times New Roman" w:cs="Times New Roman"/>
          <w:sz w:val="26"/>
          <w:szCs w:val="26"/>
        </w:rPr>
        <w:t>отбор инновационных форм и методов образовательной деятельности, ориентированной на развитие интеллектуально-творческого и социально-психологического потенциала личности ребенка.</w:t>
      </w:r>
    </w:p>
    <w:p w:rsidR="001C69EE" w:rsidRDefault="001C69EE" w:rsidP="001C69EE">
      <w:pPr>
        <w:spacing w:after="0"/>
        <w:jc w:val="both"/>
        <w:rPr>
          <w:rFonts w:ascii="Times New Roman" w:hAnsi="Times New Roman" w:cs="Times New Roman"/>
          <w:sz w:val="26"/>
          <w:szCs w:val="26"/>
        </w:rPr>
      </w:pPr>
      <w:r w:rsidRPr="00E2121C">
        <w:rPr>
          <w:rFonts w:ascii="Times New Roman" w:hAnsi="Times New Roman" w:cs="Times New Roman"/>
          <w:sz w:val="26"/>
          <w:szCs w:val="26"/>
        </w:rPr>
        <w:t>3. Освоение педагогами новой системы требований к оценке итогов образовательной деятельности обучающихся.</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2694"/>
        <w:gridCol w:w="1276"/>
        <w:gridCol w:w="1980"/>
        <w:gridCol w:w="1847"/>
      </w:tblGrid>
      <w:tr w:rsidR="001C69EE" w:rsidRPr="00350415" w:rsidTr="00EC1B7C">
        <w:tc>
          <w:tcPr>
            <w:tcW w:w="2340" w:type="dxa"/>
            <w:vAlign w:val="center"/>
          </w:tcPr>
          <w:p w:rsidR="001C69EE" w:rsidRPr="00350415" w:rsidRDefault="001C69EE" w:rsidP="00EC1B7C">
            <w:pPr>
              <w:spacing w:after="0" w:line="240" w:lineRule="auto"/>
              <w:ind w:right="-143"/>
              <w:jc w:val="center"/>
              <w:rPr>
                <w:rFonts w:ascii="Times New Roman" w:hAnsi="Times New Roman" w:cs="Times New Roman"/>
                <w:b/>
                <w:bCs/>
                <w:sz w:val="24"/>
                <w:szCs w:val="24"/>
              </w:rPr>
            </w:pPr>
            <w:r w:rsidRPr="00350415">
              <w:rPr>
                <w:rFonts w:ascii="Times New Roman" w:hAnsi="Times New Roman" w:cs="Times New Roman"/>
                <w:b/>
                <w:bCs/>
                <w:sz w:val="24"/>
                <w:szCs w:val="24"/>
              </w:rPr>
              <w:t>Направления</w:t>
            </w:r>
          </w:p>
        </w:tc>
        <w:tc>
          <w:tcPr>
            <w:tcW w:w="2694" w:type="dxa"/>
            <w:vAlign w:val="center"/>
          </w:tcPr>
          <w:p w:rsidR="001C69EE" w:rsidRPr="00350415" w:rsidRDefault="001C69EE" w:rsidP="00EC1B7C">
            <w:pPr>
              <w:spacing w:after="0" w:line="240" w:lineRule="auto"/>
              <w:ind w:right="-143"/>
              <w:jc w:val="center"/>
              <w:rPr>
                <w:rFonts w:ascii="Times New Roman" w:hAnsi="Times New Roman" w:cs="Times New Roman"/>
                <w:b/>
                <w:bCs/>
                <w:sz w:val="24"/>
                <w:szCs w:val="24"/>
              </w:rPr>
            </w:pPr>
            <w:r w:rsidRPr="00350415">
              <w:rPr>
                <w:rFonts w:ascii="Times New Roman" w:hAnsi="Times New Roman" w:cs="Times New Roman"/>
                <w:b/>
                <w:bCs/>
                <w:sz w:val="24"/>
                <w:szCs w:val="24"/>
              </w:rPr>
              <w:t>Содержание работы</w:t>
            </w:r>
          </w:p>
        </w:tc>
        <w:tc>
          <w:tcPr>
            <w:tcW w:w="1276" w:type="dxa"/>
            <w:vAlign w:val="center"/>
          </w:tcPr>
          <w:p w:rsidR="001C69EE" w:rsidRPr="00350415" w:rsidRDefault="001C69EE" w:rsidP="00EC1B7C">
            <w:pPr>
              <w:spacing w:after="0" w:line="240" w:lineRule="auto"/>
              <w:ind w:right="18"/>
              <w:jc w:val="center"/>
              <w:rPr>
                <w:rFonts w:ascii="Times New Roman" w:hAnsi="Times New Roman" w:cs="Times New Roman"/>
                <w:b/>
                <w:bCs/>
                <w:sz w:val="24"/>
                <w:szCs w:val="24"/>
              </w:rPr>
            </w:pPr>
            <w:r w:rsidRPr="00350415">
              <w:rPr>
                <w:rFonts w:ascii="Times New Roman" w:hAnsi="Times New Roman" w:cs="Times New Roman"/>
                <w:b/>
                <w:bCs/>
                <w:sz w:val="24"/>
                <w:szCs w:val="24"/>
              </w:rPr>
              <w:t>Сроки</w:t>
            </w:r>
          </w:p>
        </w:tc>
        <w:tc>
          <w:tcPr>
            <w:tcW w:w="1980" w:type="dxa"/>
            <w:vAlign w:val="center"/>
          </w:tcPr>
          <w:p w:rsidR="001C69EE" w:rsidRPr="00350415" w:rsidRDefault="001C69EE" w:rsidP="00EC1B7C">
            <w:pPr>
              <w:spacing w:after="0" w:line="240" w:lineRule="auto"/>
              <w:ind w:right="-143"/>
              <w:jc w:val="center"/>
              <w:rPr>
                <w:rFonts w:ascii="Times New Roman" w:hAnsi="Times New Roman" w:cs="Times New Roman"/>
                <w:b/>
                <w:bCs/>
                <w:sz w:val="24"/>
                <w:szCs w:val="24"/>
              </w:rPr>
            </w:pPr>
            <w:r w:rsidRPr="00350415">
              <w:rPr>
                <w:rFonts w:ascii="Times New Roman" w:hAnsi="Times New Roman" w:cs="Times New Roman"/>
                <w:b/>
                <w:bCs/>
                <w:sz w:val="24"/>
                <w:szCs w:val="24"/>
              </w:rPr>
              <w:t>Ответственные</w:t>
            </w:r>
          </w:p>
        </w:tc>
        <w:tc>
          <w:tcPr>
            <w:tcW w:w="1847" w:type="dxa"/>
            <w:vAlign w:val="center"/>
          </w:tcPr>
          <w:p w:rsidR="001C69EE" w:rsidRPr="00350415" w:rsidRDefault="001C69EE" w:rsidP="00EC1B7C">
            <w:pPr>
              <w:spacing w:after="0" w:line="240" w:lineRule="auto"/>
              <w:ind w:right="-143"/>
              <w:jc w:val="center"/>
              <w:rPr>
                <w:rFonts w:ascii="Times New Roman" w:hAnsi="Times New Roman" w:cs="Times New Roman"/>
                <w:b/>
                <w:bCs/>
                <w:sz w:val="24"/>
                <w:szCs w:val="24"/>
              </w:rPr>
            </w:pPr>
            <w:r w:rsidRPr="00350415">
              <w:rPr>
                <w:rFonts w:ascii="Times New Roman" w:hAnsi="Times New Roman" w:cs="Times New Roman"/>
                <w:b/>
                <w:bCs/>
                <w:sz w:val="24"/>
                <w:szCs w:val="24"/>
              </w:rPr>
              <w:t>Планиру-</w:t>
            </w:r>
          </w:p>
          <w:p w:rsidR="001C69EE" w:rsidRPr="00350415" w:rsidRDefault="001C69EE" w:rsidP="00EC1B7C">
            <w:pPr>
              <w:spacing w:after="0" w:line="240" w:lineRule="auto"/>
              <w:ind w:right="-143"/>
              <w:jc w:val="center"/>
              <w:rPr>
                <w:rFonts w:ascii="Times New Roman" w:hAnsi="Times New Roman" w:cs="Times New Roman"/>
                <w:b/>
                <w:bCs/>
                <w:sz w:val="24"/>
                <w:szCs w:val="24"/>
              </w:rPr>
            </w:pPr>
            <w:r w:rsidRPr="00350415">
              <w:rPr>
                <w:rFonts w:ascii="Times New Roman" w:hAnsi="Times New Roman" w:cs="Times New Roman"/>
                <w:b/>
                <w:bCs/>
                <w:sz w:val="24"/>
                <w:szCs w:val="24"/>
              </w:rPr>
              <w:t>емый результат</w:t>
            </w:r>
          </w:p>
        </w:tc>
      </w:tr>
      <w:tr w:rsidR="001C69EE" w:rsidRPr="00350415" w:rsidTr="00EC1B7C">
        <w:tc>
          <w:tcPr>
            <w:tcW w:w="2340" w:type="dxa"/>
            <w:vMerge w:val="restart"/>
          </w:tcPr>
          <w:p w:rsidR="001C69EE" w:rsidRPr="00350415" w:rsidRDefault="001C69EE" w:rsidP="00EC1B7C">
            <w:pPr>
              <w:spacing w:after="0" w:line="240" w:lineRule="auto"/>
              <w:ind w:right="-143"/>
              <w:rPr>
                <w:rFonts w:ascii="Times New Roman" w:hAnsi="Times New Roman" w:cs="Times New Roman"/>
                <w:b/>
                <w:bCs/>
                <w:sz w:val="24"/>
                <w:szCs w:val="24"/>
              </w:rPr>
            </w:pPr>
            <w:r w:rsidRPr="00350415">
              <w:rPr>
                <w:rFonts w:ascii="Times New Roman" w:hAnsi="Times New Roman" w:cs="Times New Roman"/>
                <w:b/>
                <w:bCs/>
                <w:sz w:val="24"/>
                <w:szCs w:val="24"/>
                <w:lang w:val="en-US"/>
              </w:rPr>
              <w:t>I</w:t>
            </w:r>
            <w:r w:rsidRPr="00350415">
              <w:rPr>
                <w:rFonts w:ascii="Times New Roman" w:hAnsi="Times New Roman" w:cs="Times New Roman"/>
                <w:b/>
                <w:bCs/>
                <w:sz w:val="24"/>
                <w:szCs w:val="24"/>
              </w:rPr>
              <w:t>.Управленческая деятельность</w:t>
            </w:r>
          </w:p>
        </w:tc>
        <w:tc>
          <w:tcPr>
            <w:tcW w:w="2694" w:type="dxa"/>
          </w:tcPr>
          <w:p w:rsidR="001C69EE" w:rsidRPr="00350415" w:rsidRDefault="001C69EE" w:rsidP="00794DB3">
            <w:pPr>
              <w:spacing w:after="0" w:line="240" w:lineRule="auto"/>
              <w:jc w:val="both"/>
              <w:rPr>
                <w:rFonts w:ascii="Times New Roman" w:hAnsi="Times New Roman" w:cs="Times New Roman"/>
                <w:sz w:val="24"/>
                <w:szCs w:val="24"/>
              </w:rPr>
            </w:pPr>
            <w:r w:rsidRPr="00350415">
              <w:rPr>
                <w:rFonts w:ascii="Times New Roman" w:hAnsi="Times New Roman" w:cs="Times New Roman"/>
                <w:sz w:val="24"/>
                <w:szCs w:val="24"/>
              </w:rPr>
              <w:t>Организация изучения ФГОС ООО</w:t>
            </w:r>
            <w:r w:rsidR="00E65F9B">
              <w:rPr>
                <w:rFonts w:ascii="Times New Roman" w:hAnsi="Times New Roman" w:cs="Times New Roman"/>
                <w:sz w:val="24"/>
                <w:szCs w:val="24"/>
              </w:rPr>
              <w:t xml:space="preserve"> </w:t>
            </w:r>
            <w:r w:rsidRPr="00350415">
              <w:rPr>
                <w:rFonts w:ascii="Times New Roman" w:hAnsi="Times New Roman" w:cs="Times New Roman"/>
                <w:sz w:val="24"/>
                <w:szCs w:val="24"/>
              </w:rPr>
              <w:t>педагогическим коллективом школы. Формирование банка нормативно-правовых документов федерального, регионального, муниципального уровней, регламентирующих введение и реализацию ФГОС.</w:t>
            </w:r>
          </w:p>
        </w:tc>
        <w:tc>
          <w:tcPr>
            <w:tcW w:w="1276" w:type="dxa"/>
          </w:tcPr>
          <w:p w:rsidR="001C69EE" w:rsidRPr="00350415" w:rsidRDefault="001C69EE" w:rsidP="00EC1B7C">
            <w:pPr>
              <w:spacing w:after="0" w:line="240" w:lineRule="auto"/>
              <w:ind w:right="18"/>
              <w:jc w:val="center"/>
              <w:rPr>
                <w:rFonts w:ascii="Times New Roman" w:hAnsi="Times New Roman" w:cs="Times New Roman"/>
                <w:sz w:val="24"/>
                <w:szCs w:val="24"/>
              </w:rPr>
            </w:pPr>
            <w:r w:rsidRPr="00350415">
              <w:rPr>
                <w:rFonts w:ascii="Times New Roman" w:hAnsi="Times New Roman" w:cs="Times New Roman"/>
                <w:sz w:val="24"/>
                <w:szCs w:val="24"/>
              </w:rPr>
              <w:t>август</w:t>
            </w:r>
          </w:p>
        </w:tc>
        <w:tc>
          <w:tcPr>
            <w:tcW w:w="1980" w:type="dxa"/>
          </w:tcPr>
          <w:p w:rsidR="001C69EE" w:rsidRDefault="00E65F9B" w:rsidP="00E65F9B">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Чумакова Н.В.</w:t>
            </w:r>
          </w:p>
          <w:p w:rsidR="00E65F9B" w:rsidRPr="00350415" w:rsidRDefault="00E65F9B" w:rsidP="00E65F9B">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Обнизова О.Г.</w:t>
            </w:r>
          </w:p>
        </w:tc>
        <w:tc>
          <w:tcPr>
            <w:tcW w:w="1847" w:type="dxa"/>
          </w:tcPr>
          <w:p w:rsidR="001C69EE" w:rsidRPr="00350415" w:rsidRDefault="001C69EE" w:rsidP="00EC1B7C">
            <w:pPr>
              <w:tabs>
                <w:tab w:val="left" w:pos="0"/>
              </w:tabs>
              <w:spacing w:after="0" w:line="240" w:lineRule="auto"/>
              <w:jc w:val="center"/>
              <w:rPr>
                <w:rFonts w:ascii="Times New Roman" w:hAnsi="Times New Roman" w:cs="Times New Roman"/>
                <w:sz w:val="24"/>
                <w:szCs w:val="24"/>
              </w:rPr>
            </w:pPr>
            <w:r w:rsidRPr="00350415">
              <w:rPr>
                <w:rFonts w:ascii="Times New Roman" w:hAnsi="Times New Roman" w:cs="Times New Roman"/>
                <w:sz w:val="24"/>
                <w:szCs w:val="24"/>
              </w:rPr>
              <w:t>Совещание при директоре</w:t>
            </w:r>
          </w:p>
        </w:tc>
      </w:tr>
      <w:tr w:rsidR="001C69EE" w:rsidRPr="00350415" w:rsidTr="00EC1B7C">
        <w:tc>
          <w:tcPr>
            <w:tcW w:w="2340" w:type="dxa"/>
            <w:vMerge/>
          </w:tcPr>
          <w:p w:rsidR="001C69EE" w:rsidRPr="00350415" w:rsidRDefault="001C69EE" w:rsidP="00EC1B7C">
            <w:pPr>
              <w:spacing w:after="0" w:line="240" w:lineRule="auto"/>
              <w:ind w:right="-143"/>
              <w:jc w:val="center"/>
              <w:rPr>
                <w:rFonts w:ascii="Times New Roman" w:hAnsi="Times New Roman" w:cs="Times New Roman"/>
                <w:b/>
                <w:bCs/>
                <w:sz w:val="24"/>
                <w:szCs w:val="24"/>
              </w:rPr>
            </w:pPr>
          </w:p>
        </w:tc>
        <w:tc>
          <w:tcPr>
            <w:tcW w:w="2694" w:type="dxa"/>
          </w:tcPr>
          <w:p w:rsidR="001C69EE" w:rsidRPr="00350415" w:rsidRDefault="001C69EE" w:rsidP="00EC1B7C">
            <w:pPr>
              <w:spacing w:after="0" w:line="240" w:lineRule="auto"/>
              <w:jc w:val="both"/>
              <w:rPr>
                <w:rFonts w:ascii="Times New Roman" w:hAnsi="Times New Roman" w:cs="Times New Roman"/>
                <w:sz w:val="24"/>
                <w:szCs w:val="24"/>
              </w:rPr>
            </w:pPr>
            <w:r w:rsidRPr="00350415">
              <w:rPr>
                <w:rFonts w:ascii="Times New Roman" w:hAnsi="Times New Roman" w:cs="Times New Roman"/>
                <w:sz w:val="24"/>
                <w:szCs w:val="24"/>
              </w:rPr>
              <w:t>Разработка основной образовательной</w:t>
            </w:r>
            <w:r w:rsidR="00C701A8">
              <w:rPr>
                <w:rFonts w:ascii="Times New Roman" w:hAnsi="Times New Roman" w:cs="Times New Roman"/>
                <w:sz w:val="24"/>
                <w:szCs w:val="24"/>
              </w:rPr>
              <w:t xml:space="preserve"> </w:t>
            </w:r>
            <w:r w:rsidRPr="00350415">
              <w:rPr>
                <w:rFonts w:ascii="Times New Roman" w:hAnsi="Times New Roman" w:cs="Times New Roman"/>
                <w:sz w:val="24"/>
                <w:szCs w:val="24"/>
              </w:rPr>
              <w:t>программы</w:t>
            </w:r>
            <w:r w:rsidR="00C701A8">
              <w:rPr>
                <w:rFonts w:ascii="Times New Roman" w:hAnsi="Times New Roman" w:cs="Times New Roman"/>
                <w:sz w:val="24"/>
                <w:szCs w:val="24"/>
              </w:rPr>
              <w:t xml:space="preserve"> </w:t>
            </w:r>
            <w:r w:rsidRPr="00350415">
              <w:rPr>
                <w:rFonts w:ascii="Times New Roman" w:hAnsi="Times New Roman" w:cs="Times New Roman"/>
                <w:sz w:val="24"/>
                <w:szCs w:val="24"/>
              </w:rPr>
              <w:t>по ФГОС.</w:t>
            </w:r>
          </w:p>
        </w:tc>
        <w:tc>
          <w:tcPr>
            <w:tcW w:w="1276" w:type="dxa"/>
          </w:tcPr>
          <w:p w:rsidR="001C69EE" w:rsidRPr="00350415" w:rsidRDefault="00794DB3" w:rsidP="00EC1B7C">
            <w:pPr>
              <w:spacing w:after="0" w:line="240" w:lineRule="auto"/>
              <w:ind w:right="18"/>
              <w:jc w:val="center"/>
              <w:rPr>
                <w:rFonts w:ascii="Times New Roman" w:hAnsi="Times New Roman" w:cs="Times New Roman"/>
                <w:sz w:val="24"/>
                <w:szCs w:val="24"/>
              </w:rPr>
            </w:pPr>
            <w:r>
              <w:rPr>
                <w:rFonts w:ascii="Times New Roman" w:hAnsi="Times New Roman" w:cs="Times New Roman"/>
                <w:sz w:val="24"/>
                <w:szCs w:val="24"/>
              </w:rPr>
              <w:t>июнь</w:t>
            </w:r>
          </w:p>
        </w:tc>
        <w:tc>
          <w:tcPr>
            <w:tcW w:w="1980" w:type="dxa"/>
          </w:tcPr>
          <w:p w:rsidR="001C69EE" w:rsidRPr="00350415" w:rsidRDefault="001C69EE" w:rsidP="00EC1B7C">
            <w:pPr>
              <w:tabs>
                <w:tab w:val="left" w:pos="281"/>
              </w:tabs>
              <w:spacing w:after="0" w:line="240" w:lineRule="auto"/>
              <w:ind w:right="-143"/>
              <w:rPr>
                <w:rFonts w:ascii="Times New Roman" w:hAnsi="Times New Roman" w:cs="Times New Roman"/>
                <w:sz w:val="24"/>
                <w:szCs w:val="24"/>
              </w:rPr>
            </w:pPr>
          </w:p>
          <w:p w:rsidR="00C701A8" w:rsidRDefault="00C701A8" w:rsidP="00C701A8">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Чумакова Н.В.</w:t>
            </w:r>
          </w:p>
          <w:p w:rsidR="001C69EE" w:rsidRPr="00350415" w:rsidRDefault="00C701A8" w:rsidP="00C701A8">
            <w:pPr>
              <w:tabs>
                <w:tab w:val="left" w:pos="281"/>
              </w:tabs>
              <w:spacing w:after="0" w:line="240" w:lineRule="auto"/>
              <w:ind w:right="-143"/>
              <w:rPr>
                <w:rFonts w:ascii="Times New Roman" w:hAnsi="Times New Roman" w:cs="Times New Roman"/>
                <w:sz w:val="24"/>
                <w:szCs w:val="24"/>
              </w:rPr>
            </w:pPr>
            <w:r>
              <w:rPr>
                <w:rFonts w:ascii="Times New Roman" w:hAnsi="Times New Roman" w:cs="Times New Roman"/>
                <w:sz w:val="24"/>
                <w:szCs w:val="24"/>
              </w:rPr>
              <w:t>Обнизова О.Г.</w:t>
            </w:r>
          </w:p>
        </w:tc>
        <w:tc>
          <w:tcPr>
            <w:tcW w:w="1847" w:type="dxa"/>
          </w:tcPr>
          <w:p w:rsidR="001C69EE" w:rsidRPr="00350415" w:rsidRDefault="001C69EE" w:rsidP="00EC1B7C">
            <w:pPr>
              <w:spacing w:after="0" w:line="240" w:lineRule="auto"/>
              <w:rPr>
                <w:rFonts w:ascii="Times New Roman" w:hAnsi="Times New Roman" w:cs="Times New Roman"/>
                <w:sz w:val="24"/>
                <w:szCs w:val="24"/>
              </w:rPr>
            </w:pPr>
            <w:r w:rsidRPr="00350415">
              <w:rPr>
                <w:rFonts w:ascii="Times New Roman" w:hAnsi="Times New Roman" w:cs="Times New Roman"/>
                <w:sz w:val="24"/>
                <w:szCs w:val="24"/>
              </w:rPr>
              <w:t>Приказ об утверждении образовательной</w:t>
            </w:r>
            <w:r w:rsidR="00C701A8">
              <w:rPr>
                <w:rFonts w:ascii="Times New Roman" w:hAnsi="Times New Roman" w:cs="Times New Roman"/>
                <w:sz w:val="24"/>
                <w:szCs w:val="24"/>
              </w:rPr>
              <w:t xml:space="preserve"> </w:t>
            </w:r>
            <w:r w:rsidRPr="00350415">
              <w:rPr>
                <w:rFonts w:ascii="Times New Roman" w:hAnsi="Times New Roman" w:cs="Times New Roman"/>
                <w:sz w:val="24"/>
                <w:szCs w:val="24"/>
              </w:rPr>
              <w:t>программы по ФГОС</w:t>
            </w:r>
          </w:p>
        </w:tc>
      </w:tr>
      <w:tr w:rsidR="00794DB3" w:rsidRPr="00350415" w:rsidTr="00EC1B7C">
        <w:tc>
          <w:tcPr>
            <w:tcW w:w="2340" w:type="dxa"/>
            <w:vMerge/>
          </w:tcPr>
          <w:p w:rsidR="00794DB3" w:rsidRPr="00350415" w:rsidRDefault="00794DB3" w:rsidP="00EC1B7C">
            <w:pPr>
              <w:spacing w:after="0" w:line="240" w:lineRule="auto"/>
              <w:ind w:right="-143"/>
              <w:jc w:val="center"/>
              <w:rPr>
                <w:rFonts w:ascii="Times New Roman" w:hAnsi="Times New Roman" w:cs="Times New Roman"/>
                <w:b/>
                <w:bCs/>
                <w:sz w:val="24"/>
                <w:szCs w:val="24"/>
              </w:rPr>
            </w:pPr>
          </w:p>
        </w:tc>
        <w:tc>
          <w:tcPr>
            <w:tcW w:w="2694" w:type="dxa"/>
          </w:tcPr>
          <w:p w:rsidR="00794DB3" w:rsidRPr="00350415" w:rsidRDefault="00794DB3" w:rsidP="00EC1B7C">
            <w:pPr>
              <w:spacing w:after="0" w:line="240" w:lineRule="auto"/>
              <w:jc w:val="both"/>
              <w:rPr>
                <w:rFonts w:ascii="Times New Roman" w:hAnsi="Times New Roman" w:cs="Times New Roman"/>
                <w:color w:val="000000"/>
                <w:sz w:val="24"/>
                <w:szCs w:val="24"/>
              </w:rPr>
            </w:pPr>
            <w:r w:rsidRPr="00350415">
              <w:rPr>
                <w:rFonts w:ascii="Times New Roman" w:hAnsi="Times New Roman" w:cs="Times New Roman"/>
                <w:color w:val="000000"/>
                <w:sz w:val="24"/>
                <w:szCs w:val="24"/>
              </w:rPr>
              <w:t>Создание рабочей группы по введению и реализации ФГОС.</w:t>
            </w:r>
          </w:p>
        </w:tc>
        <w:tc>
          <w:tcPr>
            <w:tcW w:w="1276" w:type="dxa"/>
          </w:tcPr>
          <w:p w:rsidR="00794DB3" w:rsidRPr="00350415" w:rsidRDefault="00794DB3" w:rsidP="00EC1B7C">
            <w:pPr>
              <w:spacing w:after="0" w:line="240" w:lineRule="auto"/>
              <w:ind w:right="18"/>
              <w:jc w:val="center"/>
              <w:rPr>
                <w:rFonts w:ascii="Times New Roman" w:hAnsi="Times New Roman" w:cs="Times New Roman"/>
                <w:sz w:val="24"/>
                <w:szCs w:val="24"/>
              </w:rPr>
            </w:pPr>
            <w:r w:rsidRPr="00350415">
              <w:rPr>
                <w:rFonts w:ascii="Times New Roman" w:hAnsi="Times New Roman" w:cs="Times New Roman"/>
                <w:sz w:val="24"/>
                <w:szCs w:val="24"/>
              </w:rPr>
              <w:t>сентябрь</w:t>
            </w:r>
          </w:p>
        </w:tc>
        <w:tc>
          <w:tcPr>
            <w:tcW w:w="1980" w:type="dxa"/>
          </w:tcPr>
          <w:p w:rsidR="00C701A8" w:rsidRDefault="00C701A8" w:rsidP="00C701A8">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Чумакова Н.В.</w:t>
            </w:r>
          </w:p>
          <w:p w:rsidR="00794DB3" w:rsidRPr="00350415" w:rsidRDefault="00C701A8" w:rsidP="00C701A8">
            <w:pPr>
              <w:tabs>
                <w:tab w:val="left" w:pos="281"/>
              </w:tabs>
              <w:spacing w:after="0" w:line="240" w:lineRule="auto"/>
              <w:ind w:right="-143"/>
              <w:rPr>
                <w:rFonts w:ascii="Times New Roman" w:hAnsi="Times New Roman" w:cs="Times New Roman"/>
                <w:sz w:val="24"/>
                <w:szCs w:val="24"/>
              </w:rPr>
            </w:pPr>
            <w:r>
              <w:rPr>
                <w:rFonts w:ascii="Times New Roman" w:hAnsi="Times New Roman" w:cs="Times New Roman"/>
                <w:sz w:val="24"/>
                <w:szCs w:val="24"/>
              </w:rPr>
              <w:t>Обнизова О.Г.</w:t>
            </w:r>
          </w:p>
        </w:tc>
        <w:tc>
          <w:tcPr>
            <w:tcW w:w="1847" w:type="dxa"/>
          </w:tcPr>
          <w:p w:rsidR="00794DB3" w:rsidRPr="00350415" w:rsidRDefault="00794DB3" w:rsidP="00EC1B7C">
            <w:pPr>
              <w:spacing w:after="0" w:line="240" w:lineRule="auto"/>
              <w:rPr>
                <w:rFonts w:ascii="Times New Roman" w:hAnsi="Times New Roman" w:cs="Times New Roman"/>
                <w:sz w:val="24"/>
                <w:szCs w:val="24"/>
              </w:rPr>
            </w:pPr>
            <w:r w:rsidRPr="00350415">
              <w:rPr>
                <w:rFonts w:ascii="Times New Roman" w:hAnsi="Times New Roman" w:cs="Times New Roman"/>
                <w:sz w:val="24"/>
                <w:szCs w:val="24"/>
              </w:rPr>
              <w:t xml:space="preserve">Приказ </w:t>
            </w:r>
          </w:p>
        </w:tc>
      </w:tr>
      <w:tr w:rsidR="00794DB3" w:rsidRPr="00350415" w:rsidTr="00EC1B7C">
        <w:tc>
          <w:tcPr>
            <w:tcW w:w="2340" w:type="dxa"/>
            <w:vMerge/>
          </w:tcPr>
          <w:p w:rsidR="00794DB3" w:rsidRPr="00350415" w:rsidRDefault="00794DB3" w:rsidP="00EC1B7C">
            <w:pPr>
              <w:spacing w:after="0" w:line="240" w:lineRule="auto"/>
              <w:ind w:right="-143"/>
              <w:jc w:val="center"/>
              <w:rPr>
                <w:rFonts w:ascii="Times New Roman" w:hAnsi="Times New Roman" w:cs="Times New Roman"/>
                <w:b/>
                <w:bCs/>
                <w:sz w:val="24"/>
                <w:szCs w:val="24"/>
              </w:rPr>
            </w:pPr>
          </w:p>
        </w:tc>
        <w:tc>
          <w:tcPr>
            <w:tcW w:w="2694" w:type="dxa"/>
          </w:tcPr>
          <w:p w:rsidR="00794DB3" w:rsidRPr="00350415" w:rsidRDefault="00794DB3" w:rsidP="00EC1B7C">
            <w:pPr>
              <w:spacing w:after="0" w:line="240" w:lineRule="auto"/>
              <w:jc w:val="both"/>
              <w:rPr>
                <w:rFonts w:ascii="Times New Roman" w:hAnsi="Times New Roman" w:cs="Times New Roman"/>
                <w:color w:val="000000"/>
                <w:sz w:val="24"/>
                <w:szCs w:val="24"/>
              </w:rPr>
            </w:pPr>
            <w:r w:rsidRPr="00350415">
              <w:rPr>
                <w:rFonts w:ascii="Times New Roman" w:hAnsi="Times New Roman" w:cs="Times New Roman"/>
                <w:color w:val="000000"/>
                <w:sz w:val="24"/>
                <w:szCs w:val="24"/>
              </w:rPr>
              <w:t>Планирование мероприятий рабочей группы по введению и реализации ФГОС (по отдельному плану)</w:t>
            </w:r>
          </w:p>
        </w:tc>
        <w:tc>
          <w:tcPr>
            <w:tcW w:w="1276" w:type="dxa"/>
          </w:tcPr>
          <w:p w:rsidR="00794DB3" w:rsidRPr="00350415" w:rsidRDefault="00794DB3" w:rsidP="00EC1B7C">
            <w:pPr>
              <w:spacing w:after="0" w:line="240" w:lineRule="auto"/>
              <w:ind w:right="18"/>
              <w:jc w:val="center"/>
              <w:rPr>
                <w:rFonts w:ascii="Times New Roman" w:hAnsi="Times New Roman" w:cs="Times New Roman"/>
                <w:sz w:val="24"/>
                <w:szCs w:val="24"/>
              </w:rPr>
            </w:pPr>
          </w:p>
        </w:tc>
        <w:tc>
          <w:tcPr>
            <w:tcW w:w="1980" w:type="dxa"/>
          </w:tcPr>
          <w:p w:rsidR="00C701A8" w:rsidRDefault="00C701A8" w:rsidP="00C701A8">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Чумакова Н.В.</w:t>
            </w:r>
          </w:p>
          <w:p w:rsidR="00794DB3" w:rsidRPr="00350415" w:rsidRDefault="00C701A8" w:rsidP="00C701A8">
            <w:pPr>
              <w:tabs>
                <w:tab w:val="left" w:pos="281"/>
              </w:tabs>
              <w:spacing w:after="0" w:line="240" w:lineRule="auto"/>
              <w:ind w:right="-143"/>
              <w:rPr>
                <w:rFonts w:ascii="Times New Roman" w:hAnsi="Times New Roman" w:cs="Times New Roman"/>
                <w:sz w:val="24"/>
                <w:szCs w:val="24"/>
              </w:rPr>
            </w:pPr>
            <w:r>
              <w:rPr>
                <w:rFonts w:ascii="Times New Roman" w:hAnsi="Times New Roman" w:cs="Times New Roman"/>
                <w:sz w:val="24"/>
                <w:szCs w:val="24"/>
              </w:rPr>
              <w:t>Обнизова О.Г.</w:t>
            </w:r>
          </w:p>
        </w:tc>
        <w:tc>
          <w:tcPr>
            <w:tcW w:w="1847" w:type="dxa"/>
          </w:tcPr>
          <w:p w:rsidR="00794DB3" w:rsidRPr="00350415" w:rsidRDefault="00794DB3" w:rsidP="00EC1B7C">
            <w:pPr>
              <w:spacing w:after="0" w:line="240" w:lineRule="auto"/>
              <w:rPr>
                <w:rFonts w:ascii="Times New Roman" w:hAnsi="Times New Roman" w:cs="Times New Roman"/>
                <w:sz w:val="24"/>
                <w:szCs w:val="24"/>
              </w:rPr>
            </w:pPr>
            <w:r w:rsidRPr="00350415">
              <w:rPr>
                <w:rFonts w:ascii="Times New Roman" w:hAnsi="Times New Roman" w:cs="Times New Roman"/>
                <w:sz w:val="24"/>
                <w:szCs w:val="24"/>
              </w:rPr>
              <w:t xml:space="preserve">План </w:t>
            </w:r>
          </w:p>
          <w:p w:rsidR="00794DB3" w:rsidRPr="00350415" w:rsidRDefault="00794DB3" w:rsidP="00EC1B7C">
            <w:pPr>
              <w:spacing w:after="0" w:line="240" w:lineRule="auto"/>
              <w:rPr>
                <w:rFonts w:ascii="Times New Roman" w:hAnsi="Times New Roman" w:cs="Times New Roman"/>
                <w:sz w:val="24"/>
                <w:szCs w:val="24"/>
              </w:rPr>
            </w:pPr>
            <w:r w:rsidRPr="00350415">
              <w:rPr>
                <w:rFonts w:ascii="Times New Roman" w:hAnsi="Times New Roman" w:cs="Times New Roman"/>
                <w:sz w:val="24"/>
                <w:szCs w:val="24"/>
              </w:rPr>
              <w:t>мероприятий</w:t>
            </w:r>
          </w:p>
          <w:p w:rsidR="00794DB3" w:rsidRPr="00350415" w:rsidRDefault="00794DB3" w:rsidP="00EC1B7C">
            <w:pPr>
              <w:spacing w:after="0" w:line="240" w:lineRule="auto"/>
              <w:rPr>
                <w:rFonts w:ascii="Times New Roman" w:hAnsi="Times New Roman" w:cs="Times New Roman"/>
                <w:sz w:val="24"/>
                <w:szCs w:val="24"/>
              </w:rPr>
            </w:pPr>
            <w:r w:rsidRPr="00350415">
              <w:rPr>
                <w:rFonts w:ascii="Times New Roman" w:hAnsi="Times New Roman" w:cs="Times New Roman"/>
                <w:sz w:val="24"/>
                <w:szCs w:val="24"/>
              </w:rPr>
              <w:t>рабочей группы</w:t>
            </w:r>
          </w:p>
        </w:tc>
      </w:tr>
      <w:tr w:rsidR="00794DB3" w:rsidRPr="00350415" w:rsidTr="00EC1B7C">
        <w:tc>
          <w:tcPr>
            <w:tcW w:w="2340" w:type="dxa"/>
            <w:vMerge/>
          </w:tcPr>
          <w:p w:rsidR="00794DB3" w:rsidRPr="00350415" w:rsidRDefault="00794DB3" w:rsidP="00EC1B7C">
            <w:pPr>
              <w:spacing w:after="0" w:line="240" w:lineRule="auto"/>
              <w:ind w:right="-143"/>
              <w:jc w:val="center"/>
              <w:rPr>
                <w:rFonts w:ascii="Times New Roman" w:hAnsi="Times New Roman" w:cs="Times New Roman"/>
                <w:b/>
                <w:bCs/>
                <w:sz w:val="24"/>
                <w:szCs w:val="24"/>
              </w:rPr>
            </w:pPr>
          </w:p>
        </w:tc>
        <w:tc>
          <w:tcPr>
            <w:tcW w:w="2694" w:type="dxa"/>
          </w:tcPr>
          <w:p w:rsidR="00794DB3" w:rsidRPr="00350415" w:rsidRDefault="00794DB3" w:rsidP="00EC1B7C">
            <w:pPr>
              <w:spacing w:after="0" w:line="240" w:lineRule="auto"/>
              <w:jc w:val="both"/>
              <w:rPr>
                <w:rFonts w:ascii="Times New Roman" w:hAnsi="Times New Roman" w:cs="Times New Roman"/>
                <w:color w:val="000000"/>
                <w:sz w:val="24"/>
                <w:szCs w:val="24"/>
              </w:rPr>
            </w:pPr>
            <w:r w:rsidRPr="00350415">
              <w:rPr>
                <w:rFonts w:ascii="Times New Roman" w:hAnsi="Times New Roman" w:cs="Times New Roman"/>
                <w:sz w:val="24"/>
                <w:szCs w:val="24"/>
              </w:rPr>
              <w:t>Организация работы и контроль</w:t>
            </w:r>
            <w:r w:rsidR="00C701A8">
              <w:rPr>
                <w:rFonts w:ascii="Times New Roman" w:hAnsi="Times New Roman" w:cs="Times New Roman"/>
                <w:sz w:val="24"/>
                <w:szCs w:val="24"/>
              </w:rPr>
              <w:t xml:space="preserve"> </w:t>
            </w:r>
            <w:r w:rsidRPr="00350415">
              <w:rPr>
                <w:rFonts w:ascii="Times New Roman" w:hAnsi="Times New Roman" w:cs="Times New Roman"/>
                <w:sz w:val="24"/>
                <w:szCs w:val="24"/>
              </w:rPr>
              <w:t>рабочей группы в составе педагогов начальной и</w:t>
            </w:r>
            <w:r w:rsidR="00C701A8">
              <w:rPr>
                <w:rFonts w:ascii="Times New Roman" w:hAnsi="Times New Roman" w:cs="Times New Roman"/>
                <w:sz w:val="24"/>
                <w:szCs w:val="24"/>
              </w:rPr>
              <w:t xml:space="preserve"> </w:t>
            </w:r>
            <w:r w:rsidRPr="00350415">
              <w:rPr>
                <w:rFonts w:ascii="Times New Roman" w:hAnsi="Times New Roman" w:cs="Times New Roman"/>
                <w:sz w:val="24"/>
                <w:szCs w:val="24"/>
              </w:rPr>
              <w:t>основной школы</w:t>
            </w:r>
            <w:r w:rsidR="00C701A8">
              <w:rPr>
                <w:rFonts w:ascii="Times New Roman" w:hAnsi="Times New Roman" w:cs="Times New Roman"/>
                <w:sz w:val="24"/>
                <w:szCs w:val="24"/>
              </w:rPr>
              <w:t xml:space="preserve"> </w:t>
            </w:r>
            <w:r w:rsidRPr="00350415">
              <w:rPr>
                <w:rFonts w:ascii="Times New Roman" w:hAnsi="Times New Roman" w:cs="Times New Roman"/>
                <w:sz w:val="24"/>
                <w:szCs w:val="24"/>
              </w:rPr>
              <w:t>с целью сохранения преемственности начального и основного общего образования</w:t>
            </w:r>
          </w:p>
        </w:tc>
        <w:tc>
          <w:tcPr>
            <w:tcW w:w="1276" w:type="dxa"/>
          </w:tcPr>
          <w:p w:rsidR="00794DB3" w:rsidRPr="00350415" w:rsidRDefault="00794DB3" w:rsidP="00EC1B7C">
            <w:pPr>
              <w:spacing w:after="0" w:line="240" w:lineRule="auto"/>
              <w:ind w:right="18"/>
              <w:jc w:val="center"/>
              <w:rPr>
                <w:rFonts w:ascii="Times New Roman" w:hAnsi="Times New Roman" w:cs="Times New Roman"/>
                <w:sz w:val="24"/>
                <w:szCs w:val="24"/>
              </w:rPr>
            </w:pPr>
            <w:r w:rsidRPr="00350415">
              <w:rPr>
                <w:rFonts w:ascii="Times New Roman" w:hAnsi="Times New Roman" w:cs="Times New Roman"/>
                <w:sz w:val="24"/>
                <w:szCs w:val="24"/>
              </w:rPr>
              <w:t>В течение года</w:t>
            </w:r>
          </w:p>
        </w:tc>
        <w:tc>
          <w:tcPr>
            <w:tcW w:w="1980" w:type="dxa"/>
          </w:tcPr>
          <w:p w:rsidR="00C701A8" w:rsidRDefault="00C701A8" w:rsidP="00C701A8">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Чумакова Н.В.</w:t>
            </w:r>
          </w:p>
          <w:p w:rsidR="00794DB3" w:rsidRPr="00350415" w:rsidRDefault="00C701A8" w:rsidP="00C701A8">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Обнизова О.Г.</w:t>
            </w:r>
          </w:p>
        </w:tc>
        <w:tc>
          <w:tcPr>
            <w:tcW w:w="1847" w:type="dxa"/>
          </w:tcPr>
          <w:p w:rsidR="00794DB3" w:rsidRPr="00350415" w:rsidRDefault="00794DB3" w:rsidP="00EC1B7C">
            <w:pPr>
              <w:spacing w:after="0" w:line="240" w:lineRule="auto"/>
              <w:rPr>
                <w:rFonts w:ascii="Times New Roman" w:hAnsi="Times New Roman" w:cs="Times New Roman"/>
                <w:sz w:val="24"/>
                <w:szCs w:val="24"/>
              </w:rPr>
            </w:pPr>
            <w:r w:rsidRPr="00350415">
              <w:rPr>
                <w:rFonts w:ascii="Times New Roman" w:hAnsi="Times New Roman" w:cs="Times New Roman"/>
                <w:sz w:val="24"/>
                <w:szCs w:val="24"/>
              </w:rPr>
              <w:t>Справка</w:t>
            </w:r>
            <w:r>
              <w:rPr>
                <w:rFonts w:ascii="Times New Roman" w:hAnsi="Times New Roman" w:cs="Times New Roman"/>
                <w:sz w:val="24"/>
                <w:szCs w:val="24"/>
              </w:rPr>
              <w:t xml:space="preserve"> мониторинга образовательного процесса</w:t>
            </w:r>
          </w:p>
        </w:tc>
      </w:tr>
      <w:tr w:rsidR="00794DB3" w:rsidRPr="00350415" w:rsidTr="00EC1B7C">
        <w:tc>
          <w:tcPr>
            <w:tcW w:w="2340" w:type="dxa"/>
            <w:vMerge/>
          </w:tcPr>
          <w:p w:rsidR="00794DB3" w:rsidRPr="00350415" w:rsidRDefault="00794DB3" w:rsidP="00EC1B7C">
            <w:pPr>
              <w:spacing w:after="0" w:line="240" w:lineRule="auto"/>
              <w:ind w:right="-143"/>
              <w:jc w:val="center"/>
              <w:rPr>
                <w:rFonts w:ascii="Times New Roman" w:hAnsi="Times New Roman" w:cs="Times New Roman"/>
                <w:b/>
                <w:bCs/>
                <w:sz w:val="24"/>
                <w:szCs w:val="24"/>
              </w:rPr>
            </w:pPr>
          </w:p>
        </w:tc>
        <w:tc>
          <w:tcPr>
            <w:tcW w:w="2694" w:type="dxa"/>
          </w:tcPr>
          <w:p w:rsidR="00794DB3" w:rsidRPr="00350415" w:rsidRDefault="00794DB3" w:rsidP="00C701A8">
            <w:pPr>
              <w:spacing w:after="0" w:line="240" w:lineRule="auto"/>
              <w:ind w:right="-143"/>
              <w:rPr>
                <w:rFonts w:ascii="Times New Roman" w:hAnsi="Times New Roman" w:cs="Times New Roman"/>
                <w:sz w:val="24"/>
                <w:szCs w:val="24"/>
              </w:rPr>
            </w:pPr>
            <w:r w:rsidRPr="00350415">
              <w:rPr>
                <w:rFonts w:ascii="Times New Roman" w:hAnsi="Times New Roman" w:cs="Times New Roman"/>
                <w:sz w:val="24"/>
                <w:szCs w:val="24"/>
              </w:rPr>
              <w:t>Разработка</w:t>
            </w:r>
            <w:r w:rsidR="00C701A8">
              <w:rPr>
                <w:rFonts w:ascii="Times New Roman" w:hAnsi="Times New Roman" w:cs="Times New Roman"/>
                <w:sz w:val="24"/>
                <w:szCs w:val="24"/>
              </w:rPr>
              <w:t xml:space="preserve"> </w:t>
            </w:r>
            <w:r w:rsidRPr="00350415">
              <w:rPr>
                <w:rFonts w:ascii="Times New Roman" w:hAnsi="Times New Roman" w:cs="Times New Roman"/>
                <w:sz w:val="24"/>
                <w:szCs w:val="24"/>
              </w:rPr>
              <w:t>методических</w:t>
            </w:r>
            <w:r w:rsidR="00C701A8">
              <w:rPr>
                <w:rFonts w:ascii="Times New Roman" w:hAnsi="Times New Roman" w:cs="Times New Roman"/>
                <w:sz w:val="24"/>
                <w:szCs w:val="24"/>
              </w:rPr>
              <w:t xml:space="preserve"> р</w:t>
            </w:r>
            <w:r w:rsidRPr="00350415">
              <w:rPr>
                <w:rFonts w:ascii="Times New Roman" w:hAnsi="Times New Roman" w:cs="Times New Roman"/>
                <w:sz w:val="24"/>
                <w:szCs w:val="24"/>
              </w:rPr>
              <w:t xml:space="preserve">екомендаций по </w:t>
            </w:r>
            <w:r w:rsidRPr="00350415">
              <w:rPr>
                <w:rFonts w:ascii="Times New Roman" w:hAnsi="Times New Roman" w:cs="Times New Roman"/>
                <w:sz w:val="24"/>
                <w:szCs w:val="24"/>
              </w:rPr>
              <w:lastRenderedPageBreak/>
              <w:t>вопросам введения и реализации ФГОС.</w:t>
            </w:r>
          </w:p>
        </w:tc>
        <w:tc>
          <w:tcPr>
            <w:tcW w:w="1276" w:type="dxa"/>
          </w:tcPr>
          <w:p w:rsidR="00794DB3" w:rsidRPr="00350415" w:rsidRDefault="00794DB3" w:rsidP="00EC1B7C">
            <w:pPr>
              <w:spacing w:after="0" w:line="240" w:lineRule="auto"/>
              <w:ind w:right="18"/>
              <w:jc w:val="center"/>
              <w:rPr>
                <w:rFonts w:ascii="Times New Roman" w:hAnsi="Times New Roman" w:cs="Times New Roman"/>
                <w:sz w:val="24"/>
                <w:szCs w:val="24"/>
              </w:rPr>
            </w:pPr>
            <w:r w:rsidRPr="00350415">
              <w:rPr>
                <w:rFonts w:ascii="Times New Roman" w:hAnsi="Times New Roman" w:cs="Times New Roman"/>
                <w:sz w:val="24"/>
                <w:szCs w:val="24"/>
              </w:rPr>
              <w:lastRenderedPageBreak/>
              <w:t>август</w:t>
            </w:r>
          </w:p>
        </w:tc>
        <w:tc>
          <w:tcPr>
            <w:tcW w:w="1980" w:type="dxa"/>
          </w:tcPr>
          <w:p w:rsidR="00C701A8" w:rsidRDefault="00C701A8" w:rsidP="00C701A8">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Чумакова Н.В.</w:t>
            </w:r>
          </w:p>
          <w:p w:rsidR="00794DB3" w:rsidRPr="00350415" w:rsidRDefault="00C701A8" w:rsidP="00C701A8">
            <w:pPr>
              <w:tabs>
                <w:tab w:val="left" w:pos="281"/>
              </w:tabs>
              <w:spacing w:after="0" w:line="240" w:lineRule="auto"/>
              <w:ind w:right="-143"/>
              <w:rPr>
                <w:rFonts w:ascii="Times New Roman" w:hAnsi="Times New Roman" w:cs="Times New Roman"/>
                <w:sz w:val="24"/>
                <w:szCs w:val="24"/>
              </w:rPr>
            </w:pPr>
            <w:r>
              <w:rPr>
                <w:rFonts w:ascii="Times New Roman" w:hAnsi="Times New Roman" w:cs="Times New Roman"/>
                <w:sz w:val="24"/>
                <w:szCs w:val="24"/>
              </w:rPr>
              <w:t>Обнизова О.Г.</w:t>
            </w:r>
          </w:p>
        </w:tc>
        <w:tc>
          <w:tcPr>
            <w:tcW w:w="1847" w:type="dxa"/>
          </w:tcPr>
          <w:p w:rsidR="00794DB3" w:rsidRPr="00350415" w:rsidRDefault="00794DB3" w:rsidP="00EC1B7C">
            <w:pPr>
              <w:spacing w:after="0" w:line="240" w:lineRule="auto"/>
              <w:ind w:right="-143"/>
              <w:rPr>
                <w:rFonts w:ascii="Times New Roman" w:hAnsi="Times New Roman" w:cs="Times New Roman"/>
                <w:b/>
                <w:bCs/>
                <w:sz w:val="24"/>
                <w:szCs w:val="24"/>
              </w:rPr>
            </w:pPr>
            <w:r w:rsidRPr="00350415">
              <w:rPr>
                <w:rFonts w:ascii="Times New Roman" w:hAnsi="Times New Roman" w:cs="Times New Roman"/>
                <w:sz w:val="24"/>
                <w:szCs w:val="24"/>
              </w:rPr>
              <w:t>Банк методических</w:t>
            </w:r>
            <w:r w:rsidR="00C701A8">
              <w:rPr>
                <w:rFonts w:ascii="Times New Roman" w:hAnsi="Times New Roman" w:cs="Times New Roman"/>
                <w:sz w:val="24"/>
                <w:szCs w:val="24"/>
              </w:rPr>
              <w:t xml:space="preserve"> </w:t>
            </w:r>
            <w:r w:rsidRPr="00350415">
              <w:rPr>
                <w:rFonts w:ascii="Times New Roman" w:hAnsi="Times New Roman" w:cs="Times New Roman"/>
                <w:sz w:val="24"/>
                <w:szCs w:val="24"/>
              </w:rPr>
              <w:t xml:space="preserve">рекомендаций </w:t>
            </w:r>
            <w:r w:rsidR="00C701A8">
              <w:rPr>
                <w:rFonts w:ascii="Times New Roman" w:hAnsi="Times New Roman" w:cs="Times New Roman"/>
                <w:sz w:val="24"/>
                <w:szCs w:val="24"/>
              </w:rPr>
              <w:t xml:space="preserve"> </w:t>
            </w:r>
            <w:r w:rsidRPr="00350415">
              <w:rPr>
                <w:rFonts w:ascii="Times New Roman" w:hAnsi="Times New Roman" w:cs="Times New Roman"/>
                <w:sz w:val="24"/>
                <w:szCs w:val="24"/>
              </w:rPr>
              <w:lastRenderedPageBreak/>
              <w:t>по вопросам введения и реализации ФГОС.</w:t>
            </w:r>
          </w:p>
        </w:tc>
      </w:tr>
      <w:tr w:rsidR="00794DB3" w:rsidRPr="00350415" w:rsidTr="00EC1B7C">
        <w:tc>
          <w:tcPr>
            <w:tcW w:w="2340" w:type="dxa"/>
            <w:vMerge/>
          </w:tcPr>
          <w:p w:rsidR="00794DB3" w:rsidRPr="00350415" w:rsidRDefault="00794DB3" w:rsidP="00EC1B7C">
            <w:pPr>
              <w:spacing w:after="0" w:line="240" w:lineRule="auto"/>
              <w:ind w:right="-143"/>
              <w:jc w:val="center"/>
              <w:rPr>
                <w:rFonts w:ascii="Times New Roman" w:hAnsi="Times New Roman" w:cs="Times New Roman"/>
                <w:b/>
                <w:bCs/>
                <w:sz w:val="24"/>
                <w:szCs w:val="24"/>
              </w:rPr>
            </w:pPr>
          </w:p>
        </w:tc>
        <w:tc>
          <w:tcPr>
            <w:tcW w:w="2694" w:type="dxa"/>
          </w:tcPr>
          <w:p w:rsidR="00794DB3" w:rsidRPr="00350415" w:rsidRDefault="00794DB3" w:rsidP="00C701A8">
            <w:pPr>
              <w:spacing w:after="0" w:line="240" w:lineRule="auto"/>
              <w:ind w:right="-143"/>
              <w:rPr>
                <w:rFonts w:ascii="Times New Roman" w:hAnsi="Times New Roman" w:cs="Times New Roman"/>
                <w:sz w:val="24"/>
                <w:szCs w:val="24"/>
              </w:rPr>
            </w:pPr>
            <w:r w:rsidRPr="00350415">
              <w:rPr>
                <w:rFonts w:ascii="Times New Roman" w:hAnsi="Times New Roman" w:cs="Times New Roman"/>
                <w:sz w:val="24"/>
                <w:szCs w:val="24"/>
              </w:rPr>
              <w:t xml:space="preserve">Обеспечение </w:t>
            </w:r>
            <w:proofErr w:type="gramStart"/>
            <w:r>
              <w:rPr>
                <w:rFonts w:ascii="Times New Roman" w:hAnsi="Times New Roman" w:cs="Times New Roman"/>
                <w:sz w:val="24"/>
                <w:szCs w:val="24"/>
              </w:rPr>
              <w:t>обучающихся</w:t>
            </w:r>
            <w:proofErr w:type="gramEnd"/>
            <w:r w:rsidR="00C701A8">
              <w:rPr>
                <w:rFonts w:ascii="Times New Roman" w:hAnsi="Times New Roman" w:cs="Times New Roman"/>
                <w:sz w:val="24"/>
                <w:szCs w:val="24"/>
              </w:rPr>
              <w:t xml:space="preserve"> 5</w:t>
            </w:r>
            <w:r w:rsidRPr="00350415">
              <w:rPr>
                <w:rFonts w:ascii="Times New Roman" w:hAnsi="Times New Roman" w:cs="Times New Roman"/>
                <w:sz w:val="24"/>
                <w:szCs w:val="24"/>
              </w:rPr>
              <w:t xml:space="preserve"> класс</w:t>
            </w:r>
            <w:r w:rsidR="00C701A8">
              <w:rPr>
                <w:rFonts w:ascii="Times New Roman" w:hAnsi="Times New Roman" w:cs="Times New Roman"/>
                <w:sz w:val="24"/>
                <w:szCs w:val="24"/>
              </w:rPr>
              <w:t>а</w:t>
            </w:r>
            <w:r w:rsidRPr="00350415">
              <w:rPr>
                <w:rFonts w:ascii="Times New Roman" w:hAnsi="Times New Roman" w:cs="Times New Roman"/>
                <w:sz w:val="24"/>
                <w:szCs w:val="24"/>
              </w:rPr>
              <w:t xml:space="preserve"> учебниками, учебными пособиями в соответствии с ФГОС.</w:t>
            </w:r>
          </w:p>
        </w:tc>
        <w:tc>
          <w:tcPr>
            <w:tcW w:w="1276" w:type="dxa"/>
          </w:tcPr>
          <w:p w:rsidR="00794DB3" w:rsidRPr="00350415" w:rsidRDefault="00794DB3" w:rsidP="00EC1B7C">
            <w:pPr>
              <w:spacing w:after="0" w:line="240" w:lineRule="auto"/>
              <w:ind w:right="18"/>
              <w:jc w:val="center"/>
              <w:rPr>
                <w:rFonts w:ascii="Times New Roman" w:hAnsi="Times New Roman" w:cs="Times New Roman"/>
                <w:sz w:val="24"/>
                <w:szCs w:val="24"/>
              </w:rPr>
            </w:pPr>
            <w:r w:rsidRPr="00350415">
              <w:rPr>
                <w:rFonts w:ascii="Times New Roman" w:hAnsi="Times New Roman" w:cs="Times New Roman"/>
                <w:sz w:val="24"/>
                <w:szCs w:val="24"/>
              </w:rPr>
              <w:t>август</w:t>
            </w:r>
          </w:p>
        </w:tc>
        <w:tc>
          <w:tcPr>
            <w:tcW w:w="1980" w:type="dxa"/>
          </w:tcPr>
          <w:p w:rsidR="00794DB3" w:rsidRPr="00C701A8" w:rsidRDefault="00C701A8" w:rsidP="00EC1B7C">
            <w:pPr>
              <w:spacing w:after="0" w:line="240" w:lineRule="auto"/>
              <w:ind w:right="-143"/>
              <w:rPr>
                <w:rFonts w:ascii="Times New Roman" w:hAnsi="Times New Roman" w:cs="Times New Roman"/>
                <w:bCs/>
                <w:sz w:val="24"/>
                <w:szCs w:val="24"/>
              </w:rPr>
            </w:pPr>
            <w:r w:rsidRPr="00C701A8">
              <w:rPr>
                <w:rFonts w:ascii="Times New Roman" w:hAnsi="Times New Roman" w:cs="Times New Roman"/>
                <w:bCs/>
                <w:sz w:val="24"/>
                <w:szCs w:val="24"/>
              </w:rPr>
              <w:t>Чумакова Н.В.</w:t>
            </w:r>
          </w:p>
          <w:p w:rsidR="00C701A8" w:rsidRPr="00C701A8" w:rsidRDefault="00C701A8" w:rsidP="00EC1B7C">
            <w:pPr>
              <w:spacing w:after="0" w:line="240" w:lineRule="auto"/>
              <w:ind w:right="-143"/>
              <w:rPr>
                <w:rFonts w:ascii="Times New Roman" w:hAnsi="Times New Roman" w:cs="Times New Roman"/>
                <w:bCs/>
                <w:sz w:val="24"/>
                <w:szCs w:val="24"/>
              </w:rPr>
            </w:pPr>
            <w:r w:rsidRPr="00C701A8">
              <w:rPr>
                <w:rFonts w:ascii="Times New Roman" w:hAnsi="Times New Roman" w:cs="Times New Roman"/>
                <w:bCs/>
                <w:sz w:val="24"/>
                <w:szCs w:val="24"/>
              </w:rPr>
              <w:t>Антипова Ю.И.</w:t>
            </w:r>
          </w:p>
        </w:tc>
        <w:tc>
          <w:tcPr>
            <w:tcW w:w="1847" w:type="dxa"/>
          </w:tcPr>
          <w:p w:rsidR="00794DB3" w:rsidRPr="00350415" w:rsidRDefault="00794DB3" w:rsidP="00EC1B7C">
            <w:pPr>
              <w:spacing w:after="0" w:line="240" w:lineRule="auto"/>
              <w:ind w:right="-143"/>
              <w:rPr>
                <w:rFonts w:ascii="Times New Roman" w:hAnsi="Times New Roman" w:cs="Times New Roman"/>
                <w:bCs/>
                <w:sz w:val="24"/>
                <w:szCs w:val="24"/>
              </w:rPr>
            </w:pPr>
            <w:r w:rsidRPr="00350415">
              <w:rPr>
                <w:rFonts w:ascii="Times New Roman" w:hAnsi="Times New Roman" w:cs="Times New Roman"/>
                <w:bCs/>
                <w:sz w:val="24"/>
                <w:szCs w:val="24"/>
              </w:rPr>
              <w:t xml:space="preserve">Обеспечение </w:t>
            </w:r>
            <w:proofErr w:type="gramStart"/>
            <w:r>
              <w:rPr>
                <w:rFonts w:ascii="Times New Roman" w:hAnsi="Times New Roman" w:cs="Times New Roman"/>
                <w:bCs/>
                <w:sz w:val="24"/>
                <w:szCs w:val="24"/>
              </w:rPr>
              <w:t>обучающихся</w:t>
            </w:r>
            <w:proofErr w:type="gramEnd"/>
            <w:r w:rsidRPr="00350415">
              <w:rPr>
                <w:rFonts w:ascii="Times New Roman" w:hAnsi="Times New Roman" w:cs="Times New Roman"/>
                <w:bCs/>
                <w:sz w:val="24"/>
                <w:szCs w:val="24"/>
              </w:rPr>
              <w:t xml:space="preserve"> учебниками в соответствии с ФГОС</w:t>
            </w:r>
          </w:p>
        </w:tc>
      </w:tr>
      <w:tr w:rsidR="00794DB3" w:rsidRPr="00350415" w:rsidTr="00EC1B7C">
        <w:tc>
          <w:tcPr>
            <w:tcW w:w="2340" w:type="dxa"/>
            <w:vMerge/>
          </w:tcPr>
          <w:p w:rsidR="00794DB3" w:rsidRPr="00350415" w:rsidRDefault="00794DB3" w:rsidP="00EC1B7C">
            <w:pPr>
              <w:spacing w:after="0" w:line="240" w:lineRule="auto"/>
              <w:ind w:right="-143"/>
              <w:jc w:val="center"/>
              <w:rPr>
                <w:rFonts w:ascii="Times New Roman" w:hAnsi="Times New Roman" w:cs="Times New Roman"/>
                <w:b/>
                <w:bCs/>
                <w:sz w:val="24"/>
                <w:szCs w:val="24"/>
              </w:rPr>
            </w:pPr>
          </w:p>
        </w:tc>
        <w:tc>
          <w:tcPr>
            <w:tcW w:w="2694" w:type="dxa"/>
          </w:tcPr>
          <w:p w:rsidR="00794DB3" w:rsidRPr="00350415" w:rsidRDefault="00794DB3" w:rsidP="00C701A8">
            <w:pPr>
              <w:spacing w:after="0" w:line="240" w:lineRule="auto"/>
              <w:ind w:right="-143"/>
              <w:rPr>
                <w:rFonts w:ascii="Times New Roman" w:hAnsi="Times New Roman" w:cs="Times New Roman"/>
                <w:sz w:val="24"/>
                <w:szCs w:val="24"/>
              </w:rPr>
            </w:pPr>
            <w:proofErr w:type="gramStart"/>
            <w:r w:rsidRPr="00350415">
              <w:rPr>
                <w:rFonts w:ascii="Times New Roman" w:hAnsi="Times New Roman" w:cs="Times New Roman"/>
                <w:sz w:val="24"/>
                <w:szCs w:val="24"/>
              </w:rPr>
              <w:t>Индивидуальные консультации, оказание методической помощи учителям-предметникам</w:t>
            </w:r>
            <w:r w:rsidR="00C701A8">
              <w:rPr>
                <w:rFonts w:ascii="Times New Roman" w:hAnsi="Times New Roman" w:cs="Times New Roman"/>
                <w:sz w:val="24"/>
                <w:szCs w:val="24"/>
              </w:rPr>
              <w:t xml:space="preserve"> </w:t>
            </w:r>
            <w:r w:rsidRPr="00350415">
              <w:rPr>
                <w:rFonts w:ascii="Times New Roman" w:hAnsi="Times New Roman" w:cs="Times New Roman"/>
                <w:sz w:val="24"/>
                <w:szCs w:val="24"/>
              </w:rPr>
              <w:t xml:space="preserve">по составлению рабочих программ для </w:t>
            </w:r>
            <w:r>
              <w:rPr>
                <w:rFonts w:ascii="Times New Roman" w:hAnsi="Times New Roman" w:cs="Times New Roman"/>
                <w:sz w:val="24"/>
                <w:szCs w:val="24"/>
              </w:rPr>
              <w:t>обучающихся</w:t>
            </w:r>
            <w:r w:rsidRPr="00350415">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350415">
              <w:rPr>
                <w:rFonts w:ascii="Times New Roman" w:hAnsi="Times New Roman" w:cs="Times New Roman"/>
                <w:sz w:val="24"/>
                <w:szCs w:val="24"/>
              </w:rPr>
              <w:t>класс</w:t>
            </w:r>
            <w:r w:rsidR="00C701A8">
              <w:rPr>
                <w:rFonts w:ascii="Times New Roman" w:hAnsi="Times New Roman" w:cs="Times New Roman"/>
                <w:sz w:val="24"/>
                <w:szCs w:val="24"/>
              </w:rPr>
              <w:t>а</w:t>
            </w:r>
            <w:r w:rsidRPr="00350415">
              <w:rPr>
                <w:rFonts w:ascii="Times New Roman" w:hAnsi="Times New Roman" w:cs="Times New Roman"/>
                <w:sz w:val="24"/>
                <w:szCs w:val="24"/>
              </w:rPr>
              <w:t xml:space="preserve"> в соответствии с требованиями ФГОС.</w:t>
            </w:r>
            <w:proofErr w:type="gramEnd"/>
          </w:p>
        </w:tc>
        <w:tc>
          <w:tcPr>
            <w:tcW w:w="1276" w:type="dxa"/>
          </w:tcPr>
          <w:p w:rsidR="00794DB3" w:rsidRPr="00350415" w:rsidRDefault="00794DB3" w:rsidP="00EC1B7C">
            <w:pPr>
              <w:spacing w:after="0" w:line="240" w:lineRule="auto"/>
              <w:ind w:right="18"/>
              <w:jc w:val="center"/>
              <w:rPr>
                <w:rFonts w:ascii="Times New Roman" w:hAnsi="Times New Roman" w:cs="Times New Roman"/>
                <w:sz w:val="24"/>
                <w:szCs w:val="24"/>
              </w:rPr>
            </w:pPr>
            <w:r w:rsidRPr="00350415">
              <w:rPr>
                <w:rFonts w:ascii="Times New Roman" w:hAnsi="Times New Roman" w:cs="Times New Roman"/>
                <w:sz w:val="24"/>
                <w:szCs w:val="24"/>
              </w:rPr>
              <w:t>август-сентябрь</w:t>
            </w:r>
          </w:p>
        </w:tc>
        <w:tc>
          <w:tcPr>
            <w:tcW w:w="1980" w:type="dxa"/>
          </w:tcPr>
          <w:p w:rsidR="00C701A8" w:rsidRDefault="00C701A8" w:rsidP="00C701A8">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Чумакова Н.В.</w:t>
            </w:r>
          </w:p>
          <w:p w:rsidR="00794DB3" w:rsidRPr="00350415" w:rsidRDefault="00C701A8" w:rsidP="00C701A8">
            <w:pPr>
              <w:spacing w:after="0" w:line="240" w:lineRule="auto"/>
              <w:ind w:right="-143"/>
              <w:jc w:val="center"/>
              <w:rPr>
                <w:rFonts w:ascii="Times New Roman" w:hAnsi="Times New Roman" w:cs="Times New Roman"/>
                <w:sz w:val="24"/>
                <w:szCs w:val="24"/>
              </w:rPr>
            </w:pPr>
            <w:r>
              <w:rPr>
                <w:rFonts w:ascii="Times New Roman" w:hAnsi="Times New Roman" w:cs="Times New Roman"/>
                <w:sz w:val="24"/>
                <w:szCs w:val="24"/>
              </w:rPr>
              <w:t>Обнизова О.Г.</w:t>
            </w:r>
          </w:p>
        </w:tc>
        <w:tc>
          <w:tcPr>
            <w:tcW w:w="1847" w:type="dxa"/>
          </w:tcPr>
          <w:p w:rsidR="00794DB3" w:rsidRPr="00350415" w:rsidRDefault="00794DB3" w:rsidP="00EC1B7C">
            <w:pPr>
              <w:spacing w:after="0" w:line="240" w:lineRule="auto"/>
              <w:rPr>
                <w:rFonts w:ascii="Times New Roman" w:hAnsi="Times New Roman" w:cs="Times New Roman"/>
                <w:sz w:val="24"/>
                <w:szCs w:val="24"/>
              </w:rPr>
            </w:pPr>
            <w:r w:rsidRPr="00350415">
              <w:rPr>
                <w:rFonts w:ascii="Times New Roman" w:hAnsi="Times New Roman" w:cs="Times New Roman"/>
                <w:sz w:val="24"/>
                <w:szCs w:val="24"/>
              </w:rPr>
              <w:t>Методическая помощь</w:t>
            </w:r>
          </w:p>
          <w:p w:rsidR="00794DB3" w:rsidRPr="00350415" w:rsidRDefault="00794DB3" w:rsidP="00EC1B7C">
            <w:pPr>
              <w:spacing w:after="0" w:line="240" w:lineRule="auto"/>
              <w:ind w:right="-143"/>
              <w:jc w:val="center"/>
              <w:rPr>
                <w:rFonts w:ascii="Times New Roman" w:hAnsi="Times New Roman" w:cs="Times New Roman"/>
                <w:sz w:val="24"/>
                <w:szCs w:val="24"/>
              </w:rPr>
            </w:pPr>
          </w:p>
        </w:tc>
      </w:tr>
      <w:tr w:rsidR="00794DB3" w:rsidRPr="00350415" w:rsidTr="00EC1B7C">
        <w:tc>
          <w:tcPr>
            <w:tcW w:w="2340" w:type="dxa"/>
            <w:vMerge w:val="restart"/>
            <w:tcBorders>
              <w:top w:val="nil"/>
            </w:tcBorders>
          </w:tcPr>
          <w:p w:rsidR="00794DB3" w:rsidRPr="00350415" w:rsidRDefault="00794DB3" w:rsidP="00EC1B7C">
            <w:pPr>
              <w:spacing w:after="0" w:line="240" w:lineRule="auto"/>
              <w:ind w:right="-143"/>
              <w:jc w:val="center"/>
              <w:rPr>
                <w:rFonts w:ascii="Times New Roman" w:hAnsi="Times New Roman" w:cs="Times New Roman"/>
                <w:sz w:val="24"/>
                <w:szCs w:val="24"/>
              </w:rPr>
            </w:pPr>
          </w:p>
          <w:p w:rsidR="00794DB3" w:rsidRPr="00350415" w:rsidRDefault="00794DB3" w:rsidP="00EC1B7C">
            <w:pPr>
              <w:spacing w:after="0" w:line="240" w:lineRule="auto"/>
              <w:ind w:right="-143"/>
              <w:jc w:val="center"/>
              <w:rPr>
                <w:rFonts w:ascii="Times New Roman" w:hAnsi="Times New Roman" w:cs="Times New Roman"/>
                <w:sz w:val="24"/>
                <w:szCs w:val="24"/>
              </w:rPr>
            </w:pPr>
          </w:p>
          <w:p w:rsidR="00794DB3" w:rsidRPr="00350415" w:rsidRDefault="00794DB3" w:rsidP="00EC1B7C">
            <w:pPr>
              <w:spacing w:after="0" w:line="240" w:lineRule="auto"/>
              <w:ind w:right="-143"/>
              <w:jc w:val="center"/>
              <w:rPr>
                <w:rFonts w:ascii="Times New Roman" w:hAnsi="Times New Roman" w:cs="Times New Roman"/>
                <w:sz w:val="24"/>
                <w:szCs w:val="24"/>
              </w:rPr>
            </w:pPr>
          </w:p>
        </w:tc>
        <w:tc>
          <w:tcPr>
            <w:tcW w:w="2694" w:type="dxa"/>
          </w:tcPr>
          <w:p w:rsidR="00794DB3" w:rsidRPr="00350415" w:rsidRDefault="00794DB3" w:rsidP="00EC1B7C">
            <w:pPr>
              <w:spacing w:after="0" w:line="240" w:lineRule="auto"/>
              <w:ind w:right="-143"/>
              <w:rPr>
                <w:rFonts w:ascii="Times New Roman" w:hAnsi="Times New Roman" w:cs="Times New Roman"/>
                <w:b/>
                <w:bCs/>
                <w:sz w:val="24"/>
                <w:szCs w:val="24"/>
                <w:u w:val="single"/>
              </w:rPr>
            </w:pPr>
            <w:r w:rsidRPr="00350415">
              <w:rPr>
                <w:rFonts w:ascii="Times New Roman" w:hAnsi="Times New Roman" w:cs="Times New Roman"/>
                <w:b/>
                <w:bCs/>
                <w:sz w:val="24"/>
                <w:szCs w:val="24"/>
                <w:u w:val="single"/>
              </w:rPr>
              <w:t>Методический совет:</w:t>
            </w:r>
          </w:p>
          <w:p w:rsidR="00794DB3" w:rsidRPr="00350415" w:rsidRDefault="00794DB3" w:rsidP="00EC1B7C">
            <w:pPr>
              <w:spacing w:after="0" w:line="240" w:lineRule="auto"/>
              <w:rPr>
                <w:rFonts w:ascii="Times New Roman" w:hAnsi="Times New Roman" w:cs="Times New Roman"/>
                <w:sz w:val="24"/>
                <w:szCs w:val="24"/>
              </w:rPr>
            </w:pPr>
            <w:r w:rsidRPr="00350415">
              <w:rPr>
                <w:rFonts w:ascii="Times New Roman" w:hAnsi="Times New Roman" w:cs="Times New Roman"/>
                <w:sz w:val="24"/>
                <w:szCs w:val="24"/>
              </w:rPr>
              <w:t>1.Рассмотрение и утверждение: рабочих программ для1-</w:t>
            </w:r>
            <w:r>
              <w:rPr>
                <w:rFonts w:ascii="Times New Roman" w:hAnsi="Times New Roman" w:cs="Times New Roman"/>
                <w:sz w:val="24"/>
                <w:szCs w:val="24"/>
              </w:rPr>
              <w:t xml:space="preserve">4 </w:t>
            </w:r>
            <w:r w:rsidRPr="00350415">
              <w:rPr>
                <w:rFonts w:ascii="Times New Roman" w:hAnsi="Times New Roman" w:cs="Times New Roman"/>
                <w:sz w:val="24"/>
                <w:szCs w:val="24"/>
              </w:rPr>
              <w:t>классов, 5</w:t>
            </w:r>
            <w:r w:rsidR="00506564">
              <w:rPr>
                <w:rFonts w:ascii="Times New Roman" w:hAnsi="Times New Roman" w:cs="Times New Roman"/>
                <w:sz w:val="24"/>
                <w:szCs w:val="24"/>
              </w:rPr>
              <w:t xml:space="preserve"> и 6 </w:t>
            </w:r>
            <w:r>
              <w:rPr>
                <w:rFonts w:ascii="Times New Roman" w:hAnsi="Times New Roman" w:cs="Times New Roman"/>
                <w:sz w:val="24"/>
                <w:szCs w:val="24"/>
              </w:rPr>
              <w:t xml:space="preserve"> </w:t>
            </w:r>
            <w:r w:rsidRPr="00350415">
              <w:rPr>
                <w:rFonts w:ascii="Times New Roman" w:hAnsi="Times New Roman" w:cs="Times New Roman"/>
                <w:sz w:val="24"/>
                <w:szCs w:val="24"/>
              </w:rPr>
              <w:t>класс</w:t>
            </w:r>
            <w:r w:rsidR="00506564">
              <w:rPr>
                <w:rFonts w:ascii="Times New Roman" w:hAnsi="Times New Roman" w:cs="Times New Roman"/>
                <w:sz w:val="24"/>
                <w:szCs w:val="24"/>
              </w:rPr>
              <w:t xml:space="preserve">ов </w:t>
            </w:r>
            <w:r w:rsidRPr="00350415">
              <w:rPr>
                <w:rFonts w:ascii="Times New Roman" w:hAnsi="Times New Roman" w:cs="Times New Roman"/>
                <w:sz w:val="24"/>
                <w:szCs w:val="24"/>
              </w:rPr>
              <w:t>в соответствии с требованиями ФГОС.</w:t>
            </w:r>
          </w:p>
          <w:p w:rsidR="00794DB3" w:rsidRPr="00350415" w:rsidRDefault="00794DB3" w:rsidP="00EC1B7C">
            <w:pPr>
              <w:spacing w:after="0" w:line="240" w:lineRule="auto"/>
              <w:rPr>
                <w:rFonts w:ascii="Times New Roman" w:hAnsi="Times New Roman" w:cs="Times New Roman"/>
                <w:sz w:val="24"/>
                <w:szCs w:val="24"/>
              </w:rPr>
            </w:pPr>
            <w:r w:rsidRPr="00350415">
              <w:rPr>
                <w:rFonts w:ascii="Times New Roman" w:hAnsi="Times New Roman" w:cs="Times New Roman"/>
                <w:sz w:val="24"/>
                <w:szCs w:val="24"/>
              </w:rPr>
              <w:t xml:space="preserve">2. </w:t>
            </w:r>
            <w:proofErr w:type="gramStart"/>
            <w:r w:rsidRPr="00350415">
              <w:rPr>
                <w:rFonts w:ascii="Times New Roman" w:hAnsi="Times New Roman" w:cs="Times New Roman"/>
                <w:sz w:val="24"/>
                <w:szCs w:val="24"/>
              </w:rPr>
              <w:t>Утверждение программ к</w:t>
            </w:r>
            <w:r>
              <w:rPr>
                <w:rFonts w:ascii="Times New Roman" w:hAnsi="Times New Roman" w:cs="Times New Roman"/>
                <w:sz w:val="24"/>
                <w:szCs w:val="24"/>
              </w:rPr>
              <w:t>урсов по выбору для обучающихся 5</w:t>
            </w:r>
            <w:r w:rsidRPr="00350415">
              <w:rPr>
                <w:rFonts w:ascii="Times New Roman" w:hAnsi="Times New Roman" w:cs="Times New Roman"/>
                <w:sz w:val="24"/>
                <w:szCs w:val="24"/>
              </w:rPr>
              <w:t xml:space="preserve"> класс</w:t>
            </w:r>
            <w:r w:rsidR="00C701A8">
              <w:rPr>
                <w:rFonts w:ascii="Times New Roman" w:hAnsi="Times New Roman" w:cs="Times New Roman"/>
                <w:sz w:val="24"/>
                <w:szCs w:val="24"/>
              </w:rPr>
              <w:t>а</w:t>
            </w:r>
            <w:r w:rsidRPr="00350415">
              <w:rPr>
                <w:rFonts w:ascii="Times New Roman" w:hAnsi="Times New Roman" w:cs="Times New Roman"/>
                <w:sz w:val="24"/>
                <w:szCs w:val="24"/>
              </w:rPr>
              <w:t xml:space="preserve"> в соответствии с требованиями ФГОС.</w:t>
            </w:r>
            <w:proofErr w:type="gramEnd"/>
          </w:p>
          <w:p w:rsidR="00794DB3" w:rsidRPr="00350415" w:rsidRDefault="00794DB3" w:rsidP="00EC1B7C">
            <w:pPr>
              <w:spacing w:after="0" w:line="240" w:lineRule="auto"/>
              <w:ind w:right="-143"/>
              <w:rPr>
                <w:rFonts w:ascii="Times New Roman" w:hAnsi="Times New Roman" w:cs="Times New Roman"/>
                <w:sz w:val="24"/>
                <w:szCs w:val="24"/>
              </w:rPr>
            </w:pPr>
            <w:r w:rsidRPr="00350415">
              <w:rPr>
                <w:rFonts w:ascii="Times New Roman" w:hAnsi="Times New Roman" w:cs="Times New Roman"/>
                <w:sz w:val="24"/>
                <w:szCs w:val="24"/>
              </w:rPr>
              <w:t>3.Утверждение планов ШМО.</w:t>
            </w:r>
          </w:p>
        </w:tc>
        <w:tc>
          <w:tcPr>
            <w:tcW w:w="1276" w:type="dxa"/>
          </w:tcPr>
          <w:p w:rsidR="00794DB3" w:rsidRPr="00350415" w:rsidRDefault="00794DB3" w:rsidP="00EC1B7C">
            <w:pPr>
              <w:spacing w:after="0" w:line="240" w:lineRule="auto"/>
              <w:ind w:right="18"/>
              <w:jc w:val="center"/>
              <w:rPr>
                <w:rFonts w:ascii="Times New Roman" w:hAnsi="Times New Roman" w:cs="Times New Roman"/>
                <w:sz w:val="24"/>
                <w:szCs w:val="24"/>
              </w:rPr>
            </w:pPr>
            <w:r w:rsidRPr="00350415">
              <w:rPr>
                <w:rFonts w:ascii="Times New Roman" w:hAnsi="Times New Roman" w:cs="Times New Roman"/>
                <w:sz w:val="24"/>
                <w:szCs w:val="24"/>
              </w:rPr>
              <w:t>август</w:t>
            </w:r>
          </w:p>
        </w:tc>
        <w:tc>
          <w:tcPr>
            <w:tcW w:w="1980" w:type="dxa"/>
          </w:tcPr>
          <w:p w:rsidR="00C701A8" w:rsidRDefault="00C701A8" w:rsidP="00C701A8">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Чумакова Н.В.</w:t>
            </w:r>
          </w:p>
          <w:p w:rsidR="00794DB3" w:rsidRPr="00350415" w:rsidRDefault="00C701A8" w:rsidP="00C701A8">
            <w:pPr>
              <w:tabs>
                <w:tab w:val="left" w:pos="281"/>
              </w:tabs>
              <w:spacing w:after="0" w:line="240" w:lineRule="auto"/>
              <w:ind w:right="-143"/>
              <w:rPr>
                <w:rFonts w:ascii="Times New Roman" w:hAnsi="Times New Roman" w:cs="Times New Roman"/>
                <w:sz w:val="24"/>
                <w:szCs w:val="24"/>
              </w:rPr>
            </w:pPr>
            <w:r>
              <w:rPr>
                <w:rFonts w:ascii="Times New Roman" w:hAnsi="Times New Roman" w:cs="Times New Roman"/>
                <w:sz w:val="24"/>
                <w:szCs w:val="24"/>
              </w:rPr>
              <w:t>Обнизова О.Г.</w:t>
            </w:r>
          </w:p>
        </w:tc>
        <w:tc>
          <w:tcPr>
            <w:tcW w:w="1847" w:type="dxa"/>
          </w:tcPr>
          <w:p w:rsidR="00794DB3" w:rsidRPr="00350415" w:rsidRDefault="00794DB3" w:rsidP="00EC1B7C">
            <w:pPr>
              <w:tabs>
                <w:tab w:val="left" w:pos="281"/>
              </w:tabs>
              <w:spacing w:after="0" w:line="240" w:lineRule="auto"/>
              <w:ind w:right="-143"/>
              <w:rPr>
                <w:rFonts w:ascii="Times New Roman" w:hAnsi="Times New Roman" w:cs="Times New Roman"/>
                <w:sz w:val="24"/>
                <w:szCs w:val="24"/>
              </w:rPr>
            </w:pPr>
            <w:r w:rsidRPr="00350415">
              <w:rPr>
                <w:rFonts w:ascii="Times New Roman" w:hAnsi="Times New Roman" w:cs="Times New Roman"/>
                <w:sz w:val="24"/>
                <w:szCs w:val="24"/>
              </w:rPr>
              <w:t>Протокол заседания МС.</w:t>
            </w:r>
          </w:p>
          <w:p w:rsidR="00794DB3" w:rsidRPr="00350415" w:rsidRDefault="00794DB3" w:rsidP="00EC1B7C">
            <w:pPr>
              <w:tabs>
                <w:tab w:val="left" w:pos="281"/>
              </w:tabs>
              <w:spacing w:after="0" w:line="240" w:lineRule="auto"/>
              <w:ind w:right="-143"/>
              <w:rPr>
                <w:rFonts w:ascii="Times New Roman" w:hAnsi="Times New Roman" w:cs="Times New Roman"/>
                <w:sz w:val="24"/>
                <w:szCs w:val="24"/>
              </w:rPr>
            </w:pPr>
            <w:r w:rsidRPr="00350415">
              <w:rPr>
                <w:rFonts w:ascii="Times New Roman" w:hAnsi="Times New Roman" w:cs="Times New Roman"/>
                <w:sz w:val="24"/>
                <w:szCs w:val="24"/>
              </w:rPr>
              <w:t>Приказ</w:t>
            </w:r>
            <w:r w:rsidR="00C701A8">
              <w:rPr>
                <w:rFonts w:ascii="Times New Roman" w:hAnsi="Times New Roman" w:cs="Times New Roman"/>
                <w:sz w:val="24"/>
                <w:szCs w:val="24"/>
              </w:rPr>
              <w:t xml:space="preserve"> </w:t>
            </w:r>
            <w:r w:rsidRPr="00350415">
              <w:rPr>
                <w:rFonts w:ascii="Times New Roman" w:hAnsi="Times New Roman" w:cs="Times New Roman"/>
                <w:sz w:val="24"/>
                <w:szCs w:val="24"/>
              </w:rPr>
              <w:t>об утверждении рабочих программ, курсов по выбору, планов ШМО.</w:t>
            </w:r>
          </w:p>
        </w:tc>
      </w:tr>
      <w:tr w:rsidR="00794DB3" w:rsidRPr="00350415" w:rsidTr="00EC1B7C">
        <w:tc>
          <w:tcPr>
            <w:tcW w:w="2340" w:type="dxa"/>
            <w:vMerge/>
            <w:tcBorders>
              <w:top w:val="nil"/>
            </w:tcBorders>
          </w:tcPr>
          <w:p w:rsidR="00794DB3" w:rsidRPr="00350415" w:rsidRDefault="00794DB3" w:rsidP="00EC1B7C">
            <w:pPr>
              <w:spacing w:after="0" w:line="240" w:lineRule="auto"/>
              <w:ind w:right="-143"/>
              <w:jc w:val="center"/>
              <w:rPr>
                <w:rFonts w:ascii="Times New Roman" w:hAnsi="Times New Roman" w:cs="Times New Roman"/>
                <w:sz w:val="24"/>
                <w:szCs w:val="24"/>
              </w:rPr>
            </w:pPr>
          </w:p>
        </w:tc>
        <w:tc>
          <w:tcPr>
            <w:tcW w:w="2694" w:type="dxa"/>
          </w:tcPr>
          <w:p w:rsidR="00794DB3" w:rsidRPr="00350415" w:rsidRDefault="00794DB3" w:rsidP="00794DB3">
            <w:pPr>
              <w:spacing w:after="0" w:line="240" w:lineRule="auto"/>
              <w:rPr>
                <w:rFonts w:ascii="Times New Roman" w:hAnsi="Times New Roman" w:cs="Times New Roman"/>
                <w:sz w:val="24"/>
                <w:szCs w:val="24"/>
              </w:rPr>
            </w:pPr>
            <w:r w:rsidRPr="00350415">
              <w:rPr>
                <w:rFonts w:ascii="Times New Roman" w:hAnsi="Times New Roman" w:cs="Times New Roman"/>
                <w:sz w:val="24"/>
                <w:szCs w:val="24"/>
              </w:rPr>
              <w:t>Рекомендации по построению урока в соответствии ФГОС.</w:t>
            </w:r>
          </w:p>
        </w:tc>
        <w:tc>
          <w:tcPr>
            <w:tcW w:w="1276" w:type="dxa"/>
          </w:tcPr>
          <w:p w:rsidR="00794DB3" w:rsidRPr="00350415" w:rsidRDefault="00794DB3" w:rsidP="00EC1B7C">
            <w:pPr>
              <w:spacing w:after="0" w:line="240" w:lineRule="auto"/>
              <w:ind w:right="18"/>
              <w:jc w:val="center"/>
              <w:rPr>
                <w:rFonts w:ascii="Times New Roman" w:hAnsi="Times New Roman" w:cs="Times New Roman"/>
                <w:sz w:val="24"/>
                <w:szCs w:val="24"/>
              </w:rPr>
            </w:pPr>
            <w:r>
              <w:rPr>
                <w:rFonts w:ascii="Times New Roman" w:hAnsi="Times New Roman" w:cs="Times New Roman"/>
                <w:sz w:val="24"/>
                <w:szCs w:val="24"/>
              </w:rPr>
              <w:t>март</w:t>
            </w:r>
          </w:p>
        </w:tc>
        <w:tc>
          <w:tcPr>
            <w:tcW w:w="1980" w:type="dxa"/>
          </w:tcPr>
          <w:p w:rsidR="00C701A8" w:rsidRDefault="00C701A8" w:rsidP="00C701A8">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Чумакова Н.В.</w:t>
            </w:r>
          </w:p>
          <w:p w:rsidR="00794DB3" w:rsidRPr="00350415" w:rsidRDefault="00C701A8" w:rsidP="00C701A8">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Обнизова О.Г.</w:t>
            </w:r>
          </w:p>
        </w:tc>
        <w:tc>
          <w:tcPr>
            <w:tcW w:w="1847" w:type="dxa"/>
          </w:tcPr>
          <w:p w:rsidR="00794DB3" w:rsidRPr="00350415" w:rsidRDefault="00794DB3" w:rsidP="00EC1B7C">
            <w:pPr>
              <w:spacing w:after="0" w:line="240" w:lineRule="auto"/>
              <w:rPr>
                <w:rFonts w:ascii="Times New Roman" w:hAnsi="Times New Roman" w:cs="Times New Roman"/>
                <w:sz w:val="24"/>
                <w:szCs w:val="24"/>
              </w:rPr>
            </w:pPr>
            <w:r w:rsidRPr="00350415">
              <w:rPr>
                <w:rFonts w:ascii="Times New Roman" w:hAnsi="Times New Roman" w:cs="Times New Roman"/>
                <w:sz w:val="24"/>
                <w:szCs w:val="24"/>
              </w:rPr>
              <w:t xml:space="preserve">Протокол </w:t>
            </w:r>
          </w:p>
          <w:p w:rsidR="00794DB3" w:rsidRPr="00350415" w:rsidRDefault="00794DB3" w:rsidP="00EC1B7C">
            <w:pPr>
              <w:spacing w:after="0" w:line="240" w:lineRule="auto"/>
              <w:ind w:right="-143"/>
              <w:rPr>
                <w:rFonts w:ascii="Times New Roman" w:hAnsi="Times New Roman" w:cs="Times New Roman"/>
                <w:sz w:val="24"/>
                <w:szCs w:val="24"/>
              </w:rPr>
            </w:pPr>
          </w:p>
        </w:tc>
      </w:tr>
      <w:tr w:rsidR="00794DB3" w:rsidRPr="00350415" w:rsidTr="00EC1B7C">
        <w:tc>
          <w:tcPr>
            <w:tcW w:w="2340" w:type="dxa"/>
            <w:vMerge/>
            <w:tcBorders>
              <w:top w:val="nil"/>
            </w:tcBorders>
          </w:tcPr>
          <w:p w:rsidR="00794DB3" w:rsidRPr="00350415" w:rsidRDefault="00794DB3" w:rsidP="00EC1B7C">
            <w:pPr>
              <w:spacing w:after="0" w:line="240" w:lineRule="auto"/>
              <w:ind w:right="-143"/>
              <w:jc w:val="center"/>
              <w:rPr>
                <w:rFonts w:ascii="Times New Roman" w:hAnsi="Times New Roman" w:cs="Times New Roman"/>
                <w:sz w:val="24"/>
                <w:szCs w:val="24"/>
              </w:rPr>
            </w:pPr>
          </w:p>
        </w:tc>
        <w:tc>
          <w:tcPr>
            <w:tcW w:w="2694" w:type="dxa"/>
          </w:tcPr>
          <w:p w:rsidR="00794DB3" w:rsidRPr="00350415" w:rsidRDefault="00794DB3" w:rsidP="00EC1B7C">
            <w:pPr>
              <w:spacing w:after="0" w:line="240" w:lineRule="auto"/>
              <w:ind w:right="-143"/>
              <w:rPr>
                <w:rFonts w:ascii="Times New Roman" w:hAnsi="Times New Roman" w:cs="Times New Roman"/>
                <w:sz w:val="24"/>
                <w:szCs w:val="24"/>
              </w:rPr>
            </w:pPr>
            <w:r w:rsidRPr="00350415">
              <w:rPr>
                <w:rFonts w:ascii="Times New Roman" w:hAnsi="Times New Roman" w:cs="Times New Roman"/>
                <w:sz w:val="24"/>
                <w:szCs w:val="24"/>
              </w:rPr>
              <w:t>Посещение уроков</w:t>
            </w:r>
            <w:r w:rsidR="00C701A8">
              <w:rPr>
                <w:rFonts w:ascii="Times New Roman" w:hAnsi="Times New Roman" w:cs="Times New Roman"/>
                <w:sz w:val="24"/>
                <w:szCs w:val="24"/>
              </w:rPr>
              <w:t xml:space="preserve"> </w:t>
            </w:r>
            <w:r w:rsidRPr="00350415">
              <w:rPr>
                <w:rFonts w:ascii="Times New Roman" w:hAnsi="Times New Roman" w:cs="Times New Roman"/>
                <w:sz w:val="24"/>
                <w:szCs w:val="24"/>
              </w:rPr>
              <w:t>учителей-предметников, работающих</w:t>
            </w:r>
            <w:r w:rsidR="00C701A8">
              <w:rPr>
                <w:rFonts w:ascii="Times New Roman" w:hAnsi="Times New Roman" w:cs="Times New Roman"/>
                <w:sz w:val="24"/>
                <w:szCs w:val="24"/>
              </w:rPr>
              <w:t xml:space="preserve"> </w:t>
            </w:r>
            <w:r w:rsidRPr="00350415">
              <w:rPr>
                <w:rFonts w:ascii="Times New Roman" w:hAnsi="Times New Roman" w:cs="Times New Roman"/>
                <w:sz w:val="24"/>
                <w:szCs w:val="24"/>
              </w:rPr>
              <w:t>в соответствии с требованиями ФГОС в рамках классно-обобщающего контроля</w:t>
            </w:r>
          </w:p>
        </w:tc>
        <w:tc>
          <w:tcPr>
            <w:tcW w:w="1276" w:type="dxa"/>
          </w:tcPr>
          <w:p w:rsidR="00794DB3" w:rsidRPr="00350415" w:rsidRDefault="00794DB3" w:rsidP="00EC1B7C">
            <w:pPr>
              <w:spacing w:after="0" w:line="240" w:lineRule="auto"/>
              <w:ind w:right="18"/>
              <w:jc w:val="center"/>
              <w:rPr>
                <w:rFonts w:ascii="Times New Roman" w:hAnsi="Times New Roman" w:cs="Times New Roman"/>
                <w:sz w:val="24"/>
                <w:szCs w:val="24"/>
              </w:rPr>
            </w:pPr>
            <w:r w:rsidRPr="00350415">
              <w:rPr>
                <w:rFonts w:ascii="Times New Roman" w:hAnsi="Times New Roman" w:cs="Times New Roman"/>
                <w:sz w:val="24"/>
                <w:szCs w:val="24"/>
              </w:rPr>
              <w:t>в течение</w:t>
            </w:r>
          </w:p>
          <w:p w:rsidR="00794DB3" w:rsidRPr="00350415" w:rsidRDefault="00794DB3" w:rsidP="00EC1B7C">
            <w:pPr>
              <w:spacing w:after="0" w:line="240" w:lineRule="auto"/>
              <w:ind w:right="18"/>
              <w:jc w:val="center"/>
              <w:rPr>
                <w:rFonts w:ascii="Times New Roman" w:hAnsi="Times New Roman" w:cs="Times New Roman"/>
                <w:sz w:val="24"/>
                <w:szCs w:val="24"/>
              </w:rPr>
            </w:pPr>
            <w:r w:rsidRPr="00350415">
              <w:rPr>
                <w:rFonts w:ascii="Times New Roman" w:hAnsi="Times New Roman" w:cs="Times New Roman"/>
                <w:sz w:val="24"/>
                <w:szCs w:val="24"/>
              </w:rPr>
              <w:t>года</w:t>
            </w:r>
          </w:p>
        </w:tc>
        <w:tc>
          <w:tcPr>
            <w:tcW w:w="1980" w:type="dxa"/>
          </w:tcPr>
          <w:p w:rsidR="00C701A8" w:rsidRDefault="00C701A8" w:rsidP="00C701A8">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Чумакова Н.В.</w:t>
            </w:r>
          </w:p>
          <w:p w:rsidR="00794DB3" w:rsidRPr="00350415" w:rsidRDefault="00C701A8" w:rsidP="00C701A8">
            <w:pPr>
              <w:spacing w:after="0" w:line="240" w:lineRule="auto"/>
              <w:ind w:right="-143"/>
              <w:jc w:val="center"/>
              <w:rPr>
                <w:rFonts w:ascii="Times New Roman" w:hAnsi="Times New Roman" w:cs="Times New Roman"/>
                <w:sz w:val="24"/>
                <w:szCs w:val="24"/>
              </w:rPr>
            </w:pPr>
            <w:r>
              <w:rPr>
                <w:rFonts w:ascii="Times New Roman" w:hAnsi="Times New Roman" w:cs="Times New Roman"/>
                <w:sz w:val="24"/>
                <w:szCs w:val="24"/>
              </w:rPr>
              <w:t>Обнизова О.Г.</w:t>
            </w:r>
          </w:p>
        </w:tc>
        <w:tc>
          <w:tcPr>
            <w:tcW w:w="1847" w:type="dxa"/>
            <w:tcBorders>
              <w:bottom w:val="single" w:sz="4" w:space="0" w:color="auto"/>
            </w:tcBorders>
          </w:tcPr>
          <w:p w:rsidR="00794DB3" w:rsidRPr="00350415" w:rsidRDefault="00794DB3" w:rsidP="00EC1B7C">
            <w:pPr>
              <w:spacing w:after="0" w:line="240" w:lineRule="auto"/>
              <w:ind w:right="-143"/>
              <w:rPr>
                <w:rFonts w:ascii="Times New Roman" w:hAnsi="Times New Roman" w:cs="Times New Roman"/>
                <w:sz w:val="24"/>
                <w:szCs w:val="24"/>
              </w:rPr>
            </w:pPr>
            <w:r w:rsidRPr="00350415">
              <w:rPr>
                <w:rFonts w:ascii="Times New Roman" w:hAnsi="Times New Roman" w:cs="Times New Roman"/>
                <w:sz w:val="24"/>
                <w:szCs w:val="24"/>
              </w:rPr>
              <w:t>Справка</w:t>
            </w:r>
          </w:p>
        </w:tc>
      </w:tr>
      <w:tr w:rsidR="00794DB3" w:rsidRPr="00350415" w:rsidTr="00EC1B7C">
        <w:tc>
          <w:tcPr>
            <w:tcW w:w="2340" w:type="dxa"/>
            <w:vMerge/>
            <w:tcBorders>
              <w:top w:val="nil"/>
            </w:tcBorders>
          </w:tcPr>
          <w:p w:rsidR="00794DB3" w:rsidRPr="00350415" w:rsidRDefault="00794DB3" w:rsidP="00EC1B7C">
            <w:pPr>
              <w:spacing w:after="0" w:line="240" w:lineRule="auto"/>
              <w:ind w:right="-143"/>
              <w:jc w:val="center"/>
              <w:rPr>
                <w:rFonts w:ascii="Times New Roman" w:hAnsi="Times New Roman" w:cs="Times New Roman"/>
                <w:sz w:val="24"/>
                <w:szCs w:val="24"/>
              </w:rPr>
            </w:pPr>
          </w:p>
        </w:tc>
        <w:tc>
          <w:tcPr>
            <w:tcW w:w="2694" w:type="dxa"/>
            <w:tcBorders>
              <w:top w:val="nil"/>
            </w:tcBorders>
          </w:tcPr>
          <w:p w:rsidR="00794DB3" w:rsidRPr="00350415" w:rsidRDefault="00794DB3" w:rsidP="00794DB3">
            <w:pPr>
              <w:spacing w:after="0" w:line="240" w:lineRule="auto"/>
              <w:ind w:right="-143"/>
              <w:rPr>
                <w:rFonts w:ascii="Times New Roman" w:hAnsi="Times New Roman" w:cs="Times New Roman"/>
                <w:sz w:val="24"/>
                <w:szCs w:val="24"/>
              </w:rPr>
            </w:pPr>
            <w:r w:rsidRPr="00350415">
              <w:rPr>
                <w:rFonts w:ascii="Times New Roman" w:hAnsi="Times New Roman" w:cs="Times New Roman"/>
                <w:sz w:val="24"/>
                <w:szCs w:val="24"/>
              </w:rPr>
              <w:t>Контроль УМК, используемых в образовательном процессе в соответствии с требованиями ФГОС ООО</w:t>
            </w:r>
          </w:p>
        </w:tc>
        <w:tc>
          <w:tcPr>
            <w:tcW w:w="1276" w:type="dxa"/>
            <w:tcBorders>
              <w:top w:val="nil"/>
            </w:tcBorders>
          </w:tcPr>
          <w:p w:rsidR="00794DB3" w:rsidRPr="00350415" w:rsidRDefault="00794DB3" w:rsidP="00EC1B7C">
            <w:pPr>
              <w:spacing w:after="0" w:line="240" w:lineRule="auto"/>
              <w:ind w:right="18"/>
              <w:jc w:val="center"/>
              <w:rPr>
                <w:rFonts w:ascii="Times New Roman" w:hAnsi="Times New Roman" w:cs="Times New Roman"/>
                <w:sz w:val="24"/>
                <w:szCs w:val="24"/>
              </w:rPr>
            </w:pPr>
            <w:r w:rsidRPr="00350415">
              <w:rPr>
                <w:rFonts w:ascii="Times New Roman" w:hAnsi="Times New Roman" w:cs="Times New Roman"/>
                <w:sz w:val="24"/>
                <w:szCs w:val="24"/>
              </w:rPr>
              <w:t>август-сентябрь</w:t>
            </w:r>
          </w:p>
        </w:tc>
        <w:tc>
          <w:tcPr>
            <w:tcW w:w="1980" w:type="dxa"/>
            <w:tcBorders>
              <w:top w:val="nil"/>
            </w:tcBorders>
          </w:tcPr>
          <w:p w:rsidR="00C701A8" w:rsidRDefault="00794DB3" w:rsidP="00C701A8">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 xml:space="preserve"> </w:t>
            </w:r>
            <w:r w:rsidR="00C701A8">
              <w:rPr>
                <w:rFonts w:ascii="Times New Roman" w:hAnsi="Times New Roman" w:cs="Times New Roman"/>
                <w:sz w:val="24"/>
                <w:szCs w:val="24"/>
              </w:rPr>
              <w:t>Чумакова Н.В.</w:t>
            </w:r>
          </w:p>
          <w:p w:rsidR="00794DB3" w:rsidRPr="00350415" w:rsidRDefault="00C701A8" w:rsidP="00C701A8">
            <w:pPr>
              <w:spacing w:after="0" w:line="240" w:lineRule="auto"/>
              <w:ind w:right="-112"/>
              <w:rPr>
                <w:rFonts w:ascii="Times New Roman" w:hAnsi="Times New Roman" w:cs="Times New Roman"/>
                <w:sz w:val="24"/>
                <w:szCs w:val="24"/>
              </w:rPr>
            </w:pPr>
            <w:r>
              <w:rPr>
                <w:rFonts w:ascii="Times New Roman" w:hAnsi="Times New Roman" w:cs="Times New Roman"/>
                <w:sz w:val="24"/>
                <w:szCs w:val="24"/>
              </w:rPr>
              <w:t>Обнизова О.Г.</w:t>
            </w:r>
          </w:p>
        </w:tc>
        <w:tc>
          <w:tcPr>
            <w:tcW w:w="1847" w:type="dxa"/>
            <w:tcBorders>
              <w:top w:val="single" w:sz="4" w:space="0" w:color="auto"/>
              <w:right w:val="single" w:sz="4" w:space="0" w:color="auto"/>
            </w:tcBorders>
          </w:tcPr>
          <w:p w:rsidR="00794DB3" w:rsidRPr="00350415" w:rsidRDefault="00794DB3" w:rsidP="00EC1B7C">
            <w:pPr>
              <w:spacing w:after="0" w:line="240" w:lineRule="auto"/>
              <w:rPr>
                <w:rFonts w:ascii="Times New Roman" w:hAnsi="Times New Roman" w:cs="Times New Roman"/>
                <w:sz w:val="24"/>
                <w:szCs w:val="24"/>
              </w:rPr>
            </w:pPr>
            <w:r w:rsidRPr="00350415">
              <w:rPr>
                <w:rFonts w:ascii="Times New Roman" w:hAnsi="Times New Roman" w:cs="Times New Roman"/>
                <w:sz w:val="24"/>
                <w:szCs w:val="24"/>
              </w:rPr>
              <w:t>Информационная справка</w:t>
            </w:r>
          </w:p>
        </w:tc>
      </w:tr>
      <w:tr w:rsidR="00794DB3" w:rsidRPr="00350415" w:rsidTr="00C701A8">
        <w:trPr>
          <w:trHeight w:hRule="exact" w:val="1146"/>
        </w:trPr>
        <w:tc>
          <w:tcPr>
            <w:tcW w:w="2340" w:type="dxa"/>
            <w:vMerge w:val="restart"/>
          </w:tcPr>
          <w:p w:rsidR="00794DB3" w:rsidRPr="00350415" w:rsidRDefault="00794DB3" w:rsidP="00EC1B7C">
            <w:pPr>
              <w:spacing w:after="0" w:line="240" w:lineRule="auto"/>
              <w:ind w:right="-143"/>
              <w:jc w:val="center"/>
              <w:rPr>
                <w:rFonts w:ascii="Times New Roman" w:hAnsi="Times New Roman" w:cs="Times New Roman"/>
                <w:sz w:val="24"/>
                <w:szCs w:val="24"/>
              </w:rPr>
            </w:pPr>
          </w:p>
        </w:tc>
        <w:tc>
          <w:tcPr>
            <w:tcW w:w="2694" w:type="dxa"/>
          </w:tcPr>
          <w:p w:rsidR="00794DB3" w:rsidRPr="00350415" w:rsidRDefault="00794DB3" w:rsidP="00EC1B7C">
            <w:pPr>
              <w:spacing w:after="0" w:line="240" w:lineRule="auto"/>
              <w:ind w:right="-143"/>
              <w:rPr>
                <w:rFonts w:ascii="Times New Roman" w:hAnsi="Times New Roman" w:cs="Times New Roman"/>
                <w:sz w:val="24"/>
                <w:szCs w:val="24"/>
              </w:rPr>
            </w:pPr>
            <w:r w:rsidRPr="00350415">
              <w:rPr>
                <w:rFonts w:ascii="Times New Roman" w:hAnsi="Times New Roman" w:cs="Times New Roman"/>
                <w:sz w:val="24"/>
                <w:szCs w:val="24"/>
              </w:rPr>
              <w:t>Оказание психолого-педагогической помощи педагогам, реализующим требования ФГОС.</w:t>
            </w:r>
          </w:p>
        </w:tc>
        <w:tc>
          <w:tcPr>
            <w:tcW w:w="1276" w:type="dxa"/>
          </w:tcPr>
          <w:p w:rsidR="00794DB3" w:rsidRPr="00350415" w:rsidRDefault="00794DB3" w:rsidP="00EC1B7C">
            <w:pPr>
              <w:spacing w:after="0" w:line="240" w:lineRule="auto"/>
              <w:ind w:right="18"/>
              <w:jc w:val="center"/>
              <w:rPr>
                <w:rFonts w:ascii="Times New Roman" w:hAnsi="Times New Roman" w:cs="Times New Roman"/>
                <w:sz w:val="24"/>
                <w:szCs w:val="24"/>
              </w:rPr>
            </w:pPr>
            <w:r w:rsidRPr="00350415">
              <w:rPr>
                <w:rFonts w:ascii="Times New Roman" w:hAnsi="Times New Roman" w:cs="Times New Roman"/>
                <w:sz w:val="24"/>
                <w:szCs w:val="24"/>
              </w:rPr>
              <w:t>в течение года</w:t>
            </w:r>
          </w:p>
        </w:tc>
        <w:tc>
          <w:tcPr>
            <w:tcW w:w="1980" w:type="dxa"/>
          </w:tcPr>
          <w:p w:rsidR="00794DB3" w:rsidRPr="00350415" w:rsidRDefault="00C701A8" w:rsidP="00EC1B7C">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Воротникова Г.Ф.</w:t>
            </w:r>
          </w:p>
        </w:tc>
        <w:tc>
          <w:tcPr>
            <w:tcW w:w="1847" w:type="dxa"/>
          </w:tcPr>
          <w:p w:rsidR="00794DB3" w:rsidRPr="00350415" w:rsidRDefault="00794DB3" w:rsidP="00EC1B7C">
            <w:pPr>
              <w:spacing w:after="0" w:line="240" w:lineRule="auto"/>
              <w:rPr>
                <w:rFonts w:ascii="Times New Roman" w:hAnsi="Times New Roman" w:cs="Times New Roman"/>
                <w:sz w:val="24"/>
                <w:szCs w:val="24"/>
              </w:rPr>
            </w:pPr>
          </w:p>
        </w:tc>
      </w:tr>
      <w:tr w:rsidR="00794DB3" w:rsidRPr="00350415" w:rsidTr="00EC1B7C">
        <w:tc>
          <w:tcPr>
            <w:tcW w:w="2340" w:type="dxa"/>
            <w:vMerge/>
          </w:tcPr>
          <w:p w:rsidR="00794DB3" w:rsidRPr="00350415" w:rsidRDefault="00794DB3" w:rsidP="00EC1B7C">
            <w:pPr>
              <w:spacing w:after="0" w:line="240" w:lineRule="auto"/>
              <w:ind w:right="-143"/>
              <w:jc w:val="center"/>
              <w:rPr>
                <w:rFonts w:ascii="Times New Roman" w:hAnsi="Times New Roman" w:cs="Times New Roman"/>
                <w:sz w:val="24"/>
                <w:szCs w:val="24"/>
              </w:rPr>
            </w:pPr>
          </w:p>
        </w:tc>
        <w:tc>
          <w:tcPr>
            <w:tcW w:w="2694" w:type="dxa"/>
          </w:tcPr>
          <w:p w:rsidR="00794DB3" w:rsidRPr="00350415" w:rsidRDefault="00794DB3" w:rsidP="00EC1B7C">
            <w:pPr>
              <w:spacing w:after="0" w:line="240" w:lineRule="auto"/>
              <w:ind w:right="-143"/>
              <w:rPr>
                <w:rFonts w:ascii="Times New Roman" w:hAnsi="Times New Roman" w:cs="Times New Roman"/>
                <w:sz w:val="24"/>
                <w:szCs w:val="24"/>
              </w:rPr>
            </w:pPr>
            <w:r w:rsidRPr="00350415">
              <w:rPr>
                <w:rFonts w:ascii="Times New Roman" w:hAnsi="Times New Roman" w:cs="Times New Roman"/>
                <w:sz w:val="24"/>
                <w:szCs w:val="24"/>
              </w:rPr>
              <w:t>Анализ выявленных проблем по в</w:t>
            </w:r>
            <w:r>
              <w:rPr>
                <w:rFonts w:ascii="Times New Roman" w:hAnsi="Times New Roman" w:cs="Times New Roman"/>
                <w:sz w:val="24"/>
                <w:szCs w:val="24"/>
              </w:rPr>
              <w:t>ведению и реализации ФГОС в 201</w:t>
            </w:r>
            <w:r w:rsidR="00506564">
              <w:rPr>
                <w:rFonts w:ascii="Times New Roman" w:hAnsi="Times New Roman" w:cs="Times New Roman"/>
                <w:sz w:val="24"/>
                <w:szCs w:val="24"/>
              </w:rPr>
              <w:t>6</w:t>
            </w:r>
            <w:r w:rsidRPr="00350415">
              <w:rPr>
                <w:rFonts w:ascii="Times New Roman" w:hAnsi="Times New Roman" w:cs="Times New Roman"/>
                <w:sz w:val="24"/>
                <w:szCs w:val="24"/>
              </w:rPr>
              <w:t>-201</w:t>
            </w:r>
            <w:r w:rsidR="00506564">
              <w:rPr>
                <w:rFonts w:ascii="Times New Roman" w:hAnsi="Times New Roman" w:cs="Times New Roman"/>
                <w:sz w:val="24"/>
                <w:szCs w:val="24"/>
              </w:rPr>
              <w:t>7</w:t>
            </w:r>
            <w:r w:rsidRPr="00350415">
              <w:rPr>
                <w:rFonts w:ascii="Times New Roman" w:hAnsi="Times New Roman" w:cs="Times New Roman"/>
                <w:sz w:val="24"/>
                <w:szCs w:val="24"/>
              </w:rPr>
              <w:t xml:space="preserve"> уч.г.</w:t>
            </w:r>
          </w:p>
          <w:p w:rsidR="00794DB3" w:rsidRPr="00350415" w:rsidRDefault="00794DB3" w:rsidP="00506564">
            <w:pPr>
              <w:spacing w:after="0" w:line="240" w:lineRule="auto"/>
              <w:ind w:right="-143"/>
              <w:rPr>
                <w:rFonts w:ascii="Times New Roman" w:hAnsi="Times New Roman" w:cs="Times New Roman"/>
                <w:sz w:val="24"/>
                <w:szCs w:val="24"/>
              </w:rPr>
            </w:pPr>
            <w:r w:rsidRPr="00350415">
              <w:rPr>
                <w:rFonts w:ascii="Times New Roman" w:hAnsi="Times New Roman" w:cs="Times New Roman"/>
                <w:sz w:val="24"/>
                <w:szCs w:val="24"/>
              </w:rPr>
              <w:t>Составление плана работы</w:t>
            </w:r>
            <w:r w:rsidR="00C701A8">
              <w:rPr>
                <w:rFonts w:ascii="Times New Roman" w:hAnsi="Times New Roman" w:cs="Times New Roman"/>
                <w:sz w:val="24"/>
                <w:szCs w:val="24"/>
              </w:rPr>
              <w:t xml:space="preserve"> </w:t>
            </w:r>
            <w:r w:rsidRPr="00350415">
              <w:rPr>
                <w:rFonts w:ascii="Times New Roman" w:hAnsi="Times New Roman" w:cs="Times New Roman"/>
                <w:sz w:val="24"/>
                <w:szCs w:val="24"/>
              </w:rPr>
              <w:t xml:space="preserve">на </w:t>
            </w:r>
            <w:proofErr w:type="gramStart"/>
            <w:r w:rsidRPr="00350415">
              <w:rPr>
                <w:rFonts w:ascii="Times New Roman" w:hAnsi="Times New Roman" w:cs="Times New Roman"/>
                <w:sz w:val="24"/>
                <w:szCs w:val="24"/>
              </w:rPr>
              <w:t>новый</w:t>
            </w:r>
            <w:proofErr w:type="gramEnd"/>
            <w:r w:rsidRPr="00350415">
              <w:rPr>
                <w:rFonts w:ascii="Times New Roman" w:hAnsi="Times New Roman" w:cs="Times New Roman"/>
                <w:sz w:val="24"/>
                <w:szCs w:val="24"/>
              </w:rPr>
              <w:t xml:space="preserve"> 201</w:t>
            </w:r>
            <w:r w:rsidR="00506564">
              <w:rPr>
                <w:rFonts w:ascii="Times New Roman" w:hAnsi="Times New Roman" w:cs="Times New Roman"/>
                <w:sz w:val="24"/>
                <w:szCs w:val="24"/>
              </w:rPr>
              <w:t>7</w:t>
            </w:r>
            <w:r w:rsidRPr="00350415">
              <w:rPr>
                <w:rFonts w:ascii="Times New Roman" w:hAnsi="Times New Roman" w:cs="Times New Roman"/>
                <w:sz w:val="24"/>
                <w:szCs w:val="24"/>
              </w:rPr>
              <w:t>-201</w:t>
            </w:r>
            <w:r w:rsidR="00506564">
              <w:rPr>
                <w:rFonts w:ascii="Times New Roman" w:hAnsi="Times New Roman" w:cs="Times New Roman"/>
                <w:sz w:val="24"/>
                <w:szCs w:val="24"/>
              </w:rPr>
              <w:t>8</w:t>
            </w:r>
            <w:r w:rsidRPr="00350415">
              <w:rPr>
                <w:rFonts w:ascii="Times New Roman" w:hAnsi="Times New Roman" w:cs="Times New Roman"/>
                <w:sz w:val="24"/>
                <w:szCs w:val="24"/>
              </w:rPr>
              <w:t xml:space="preserve"> уч.г.</w:t>
            </w:r>
          </w:p>
        </w:tc>
        <w:tc>
          <w:tcPr>
            <w:tcW w:w="1276" w:type="dxa"/>
          </w:tcPr>
          <w:p w:rsidR="00794DB3" w:rsidRPr="00350415" w:rsidRDefault="00794DB3" w:rsidP="00EC1B7C">
            <w:pPr>
              <w:spacing w:after="0" w:line="240" w:lineRule="auto"/>
              <w:ind w:right="18"/>
              <w:jc w:val="center"/>
              <w:rPr>
                <w:rFonts w:ascii="Times New Roman" w:hAnsi="Times New Roman" w:cs="Times New Roman"/>
                <w:sz w:val="24"/>
                <w:szCs w:val="24"/>
              </w:rPr>
            </w:pPr>
            <w:r w:rsidRPr="00350415">
              <w:rPr>
                <w:rFonts w:ascii="Times New Roman" w:hAnsi="Times New Roman" w:cs="Times New Roman"/>
                <w:sz w:val="24"/>
                <w:szCs w:val="24"/>
              </w:rPr>
              <w:t>май</w:t>
            </w:r>
          </w:p>
        </w:tc>
        <w:tc>
          <w:tcPr>
            <w:tcW w:w="1980" w:type="dxa"/>
          </w:tcPr>
          <w:p w:rsidR="00794DB3" w:rsidRPr="00350415" w:rsidRDefault="00C701A8" w:rsidP="00EC1B7C">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Обнизова О.Г.</w:t>
            </w:r>
          </w:p>
        </w:tc>
        <w:tc>
          <w:tcPr>
            <w:tcW w:w="1847" w:type="dxa"/>
          </w:tcPr>
          <w:p w:rsidR="00794DB3" w:rsidRPr="00350415" w:rsidRDefault="00794DB3" w:rsidP="00EC1B7C">
            <w:pPr>
              <w:spacing w:after="0" w:line="240" w:lineRule="auto"/>
              <w:rPr>
                <w:rFonts w:ascii="Times New Roman" w:hAnsi="Times New Roman" w:cs="Times New Roman"/>
                <w:sz w:val="24"/>
                <w:szCs w:val="24"/>
              </w:rPr>
            </w:pPr>
            <w:r w:rsidRPr="00350415">
              <w:rPr>
                <w:rFonts w:ascii="Times New Roman" w:hAnsi="Times New Roman" w:cs="Times New Roman"/>
                <w:sz w:val="24"/>
                <w:szCs w:val="24"/>
              </w:rPr>
              <w:t>Анализ работы</w:t>
            </w:r>
          </w:p>
          <w:p w:rsidR="00794DB3" w:rsidRPr="00350415" w:rsidRDefault="00794DB3" w:rsidP="00506564">
            <w:pPr>
              <w:spacing w:after="0" w:line="240" w:lineRule="auto"/>
              <w:rPr>
                <w:rFonts w:ascii="Times New Roman" w:hAnsi="Times New Roman" w:cs="Times New Roman"/>
                <w:sz w:val="24"/>
                <w:szCs w:val="24"/>
              </w:rPr>
            </w:pPr>
            <w:r w:rsidRPr="00350415">
              <w:rPr>
                <w:rFonts w:ascii="Times New Roman" w:hAnsi="Times New Roman" w:cs="Times New Roman"/>
                <w:sz w:val="24"/>
                <w:szCs w:val="24"/>
              </w:rPr>
              <w:t>Методического сопровожденияза 201</w:t>
            </w:r>
            <w:r w:rsidR="00506564">
              <w:rPr>
                <w:rFonts w:ascii="Times New Roman" w:hAnsi="Times New Roman" w:cs="Times New Roman"/>
                <w:sz w:val="24"/>
                <w:szCs w:val="24"/>
              </w:rPr>
              <w:t>6</w:t>
            </w:r>
            <w:r w:rsidRPr="00350415">
              <w:rPr>
                <w:rFonts w:ascii="Times New Roman" w:hAnsi="Times New Roman" w:cs="Times New Roman"/>
                <w:sz w:val="24"/>
                <w:szCs w:val="24"/>
              </w:rPr>
              <w:t>-201</w:t>
            </w:r>
            <w:r w:rsidR="00506564">
              <w:rPr>
                <w:rFonts w:ascii="Times New Roman" w:hAnsi="Times New Roman" w:cs="Times New Roman"/>
                <w:sz w:val="24"/>
                <w:szCs w:val="24"/>
              </w:rPr>
              <w:t>7</w:t>
            </w:r>
            <w:r w:rsidRPr="00350415">
              <w:rPr>
                <w:rFonts w:ascii="Times New Roman" w:hAnsi="Times New Roman" w:cs="Times New Roman"/>
                <w:sz w:val="24"/>
                <w:szCs w:val="24"/>
              </w:rPr>
              <w:t xml:space="preserve"> уч.г.</w:t>
            </w:r>
          </w:p>
        </w:tc>
      </w:tr>
      <w:tr w:rsidR="00794DB3" w:rsidRPr="00350415" w:rsidTr="00EC1B7C">
        <w:tc>
          <w:tcPr>
            <w:tcW w:w="2340" w:type="dxa"/>
            <w:vMerge w:val="restart"/>
          </w:tcPr>
          <w:p w:rsidR="00794DB3" w:rsidRPr="00350415" w:rsidRDefault="00794DB3" w:rsidP="00EC1B7C">
            <w:pPr>
              <w:spacing w:after="0" w:line="240" w:lineRule="auto"/>
              <w:ind w:right="-143"/>
              <w:rPr>
                <w:rFonts w:ascii="Times New Roman" w:hAnsi="Times New Roman" w:cs="Times New Roman"/>
                <w:b/>
                <w:bCs/>
                <w:sz w:val="24"/>
                <w:szCs w:val="24"/>
              </w:rPr>
            </w:pPr>
            <w:r w:rsidRPr="00350415">
              <w:rPr>
                <w:rFonts w:ascii="Times New Roman" w:hAnsi="Times New Roman" w:cs="Times New Roman"/>
                <w:b/>
                <w:bCs/>
                <w:sz w:val="24"/>
                <w:szCs w:val="24"/>
                <w:lang w:val="en-US"/>
              </w:rPr>
              <w:t>II</w:t>
            </w:r>
            <w:r w:rsidRPr="00350415">
              <w:rPr>
                <w:rFonts w:ascii="Times New Roman" w:hAnsi="Times New Roman" w:cs="Times New Roman"/>
                <w:b/>
                <w:bCs/>
                <w:sz w:val="24"/>
                <w:szCs w:val="24"/>
              </w:rPr>
              <w:t>. Повышение</w:t>
            </w:r>
            <w:r w:rsidR="00C701A8">
              <w:rPr>
                <w:rFonts w:ascii="Times New Roman" w:hAnsi="Times New Roman" w:cs="Times New Roman"/>
                <w:b/>
                <w:bCs/>
                <w:sz w:val="24"/>
                <w:szCs w:val="24"/>
              </w:rPr>
              <w:t xml:space="preserve"> </w:t>
            </w:r>
            <w:r w:rsidRPr="00350415">
              <w:rPr>
                <w:rFonts w:ascii="Times New Roman" w:hAnsi="Times New Roman" w:cs="Times New Roman"/>
                <w:b/>
                <w:bCs/>
                <w:sz w:val="24"/>
                <w:szCs w:val="24"/>
              </w:rPr>
              <w:t>профессионального мастерства</w:t>
            </w:r>
            <w:r w:rsidR="00C701A8">
              <w:rPr>
                <w:rFonts w:ascii="Times New Roman" w:hAnsi="Times New Roman" w:cs="Times New Roman"/>
                <w:b/>
                <w:bCs/>
                <w:sz w:val="24"/>
                <w:szCs w:val="24"/>
              </w:rPr>
              <w:t xml:space="preserve"> </w:t>
            </w:r>
            <w:r w:rsidRPr="00350415">
              <w:rPr>
                <w:rFonts w:ascii="Times New Roman" w:hAnsi="Times New Roman" w:cs="Times New Roman"/>
                <w:b/>
                <w:bCs/>
                <w:sz w:val="24"/>
                <w:szCs w:val="24"/>
              </w:rPr>
              <w:t>педагогических работников в соответствии с требованиями ФГОС</w:t>
            </w:r>
          </w:p>
          <w:p w:rsidR="00794DB3" w:rsidRPr="00350415" w:rsidRDefault="00794DB3" w:rsidP="00EC1B7C">
            <w:pPr>
              <w:spacing w:after="0" w:line="240" w:lineRule="auto"/>
              <w:ind w:right="-143"/>
              <w:jc w:val="center"/>
              <w:rPr>
                <w:rFonts w:ascii="Times New Roman" w:hAnsi="Times New Roman" w:cs="Times New Roman"/>
                <w:sz w:val="24"/>
                <w:szCs w:val="24"/>
              </w:rPr>
            </w:pPr>
          </w:p>
          <w:p w:rsidR="00794DB3" w:rsidRPr="00350415" w:rsidRDefault="00794DB3" w:rsidP="00EC1B7C">
            <w:pPr>
              <w:ind w:right="-143"/>
              <w:jc w:val="center"/>
              <w:rPr>
                <w:rFonts w:ascii="Times New Roman" w:hAnsi="Times New Roman" w:cs="Times New Roman"/>
                <w:b/>
                <w:bCs/>
                <w:sz w:val="24"/>
                <w:szCs w:val="24"/>
              </w:rPr>
            </w:pPr>
          </w:p>
        </w:tc>
        <w:tc>
          <w:tcPr>
            <w:tcW w:w="2694" w:type="dxa"/>
          </w:tcPr>
          <w:p w:rsidR="00794DB3" w:rsidRPr="00350415" w:rsidRDefault="00794DB3" w:rsidP="00EC1B7C">
            <w:pPr>
              <w:spacing w:after="0" w:line="240" w:lineRule="auto"/>
              <w:ind w:right="-143"/>
              <w:rPr>
                <w:rFonts w:ascii="Times New Roman" w:hAnsi="Times New Roman" w:cs="Times New Roman"/>
                <w:sz w:val="24"/>
                <w:szCs w:val="24"/>
              </w:rPr>
            </w:pPr>
            <w:r w:rsidRPr="00350415">
              <w:rPr>
                <w:rFonts w:ascii="Times New Roman" w:hAnsi="Times New Roman" w:cs="Times New Roman"/>
                <w:sz w:val="24"/>
                <w:szCs w:val="24"/>
              </w:rPr>
              <w:t>Информирование и обсуждение методических новинок на заседании</w:t>
            </w:r>
            <w:r w:rsidR="00C701A8">
              <w:rPr>
                <w:rFonts w:ascii="Times New Roman" w:hAnsi="Times New Roman" w:cs="Times New Roman"/>
                <w:sz w:val="24"/>
                <w:szCs w:val="24"/>
              </w:rPr>
              <w:t xml:space="preserve"> </w:t>
            </w:r>
            <w:r w:rsidRPr="00350415">
              <w:rPr>
                <w:rFonts w:ascii="Times New Roman" w:hAnsi="Times New Roman" w:cs="Times New Roman"/>
                <w:sz w:val="24"/>
                <w:szCs w:val="24"/>
              </w:rPr>
              <w:t>ШМО</w:t>
            </w:r>
          </w:p>
        </w:tc>
        <w:tc>
          <w:tcPr>
            <w:tcW w:w="1276" w:type="dxa"/>
          </w:tcPr>
          <w:p w:rsidR="00794DB3" w:rsidRPr="00350415" w:rsidRDefault="00794DB3" w:rsidP="00EC1B7C">
            <w:pPr>
              <w:spacing w:after="0" w:line="240" w:lineRule="auto"/>
              <w:ind w:right="18"/>
              <w:jc w:val="center"/>
              <w:rPr>
                <w:rFonts w:ascii="Times New Roman" w:hAnsi="Times New Roman" w:cs="Times New Roman"/>
                <w:sz w:val="24"/>
                <w:szCs w:val="24"/>
              </w:rPr>
            </w:pPr>
            <w:r w:rsidRPr="00350415">
              <w:rPr>
                <w:rFonts w:ascii="Times New Roman" w:hAnsi="Times New Roman" w:cs="Times New Roman"/>
                <w:sz w:val="24"/>
                <w:szCs w:val="24"/>
              </w:rPr>
              <w:t>в течение года</w:t>
            </w:r>
          </w:p>
        </w:tc>
        <w:tc>
          <w:tcPr>
            <w:tcW w:w="1980" w:type="dxa"/>
          </w:tcPr>
          <w:p w:rsidR="00794DB3" w:rsidRPr="00350415" w:rsidRDefault="00C701A8" w:rsidP="00EC1B7C">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Обнизова О.Г.</w:t>
            </w:r>
          </w:p>
        </w:tc>
        <w:tc>
          <w:tcPr>
            <w:tcW w:w="1847" w:type="dxa"/>
          </w:tcPr>
          <w:p w:rsidR="00794DB3" w:rsidRPr="00350415" w:rsidRDefault="00794DB3" w:rsidP="00EC1B7C">
            <w:pPr>
              <w:spacing w:after="0" w:line="240" w:lineRule="auto"/>
              <w:ind w:right="-143"/>
              <w:jc w:val="center"/>
              <w:rPr>
                <w:rFonts w:ascii="Times New Roman" w:hAnsi="Times New Roman" w:cs="Times New Roman"/>
                <w:b/>
                <w:bCs/>
                <w:sz w:val="24"/>
                <w:szCs w:val="24"/>
              </w:rPr>
            </w:pPr>
          </w:p>
        </w:tc>
      </w:tr>
      <w:tr w:rsidR="00794DB3" w:rsidRPr="00350415" w:rsidTr="00EC1B7C">
        <w:tc>
          <w:tcPr>
            <w:tcW w:w="2340" w:type="dxa"/>
            <w:vMerge/>
          </w:tcPr>
          <w:p w:rsidR="00794DB3" w:rsidRPr="00350415" w:rsidRDefault="00794DB3" w:rsidP="00EC1B7C">
            <w:pPr>
              <w:spacing w:after="0" w:line="240" w:lineRule="auto"/>
              <w:ind w:right="-143"/>
              <w:jc w:val="center"/>
              <w:rPr>
                <w:rFonts w:ascii="Times New Roman" w:hAnsi="Times New Roman" w:cs="Times New Roman"/>
                <w:sz w:val="24"/>
                <w:szCs w:val="24"/>
              </w:rPr>
            </w:pPr>
          </w:p>
        </w:tc>
        <w:tc>
          <w:tcPr>
            <w:tcW w:w="2694" w:type="dxa"/>
          </w:tcPr>
          <w:p w:rsidR="00794DB3" w:rsidRPr="00350415" w:rsidRDefault="00794DB3" w:rsidP="00EC1B7C">
            <w:pPr>
              <w:spacing w:after="0" w:line="240" w:lineRule="auto"/>
              <w:ind w:right="-143"/>
              <w:rPr>
                <w:rFonts w:ascii="Times New Roman" w:hAnsi="Times New Roman" w:cs="Times New Roman"/>
                <w:sz w:val="24"/>
                <w:szCs w:val="24"/>
              </w:rPr>
            </w:pPr>
            <w:r w:rsidRPr="00350415">
              <w:rPr>
                <w:rFonts w:ascii="Times New Roman" w:hAnsi="Times New Roman" w:cs="Times New Roman"/>
                <w:sz w:val="24"/>
                <w:szCs w:val="24"/>
              </w:rPr>
              <w:t>Обеспечить повышение профессиональной компетенции через курсовую</w:t>
            </w:r>
            <w:r w:rsidR="00C701A8">
              <w:rPr>
                <w:rFonts w:ascii="Times New Roman" w:hAnsi="Times New Roman" w:cs="Times New Roman"/>
                <w:sz w:val="24"/>
                <w:szCs w:val="24"/>
              </w:rPr>
              <w:t xml:space="preserve"> </w:t>
            </w:r>
            <w:r w:rsidRPr="00350415">
              <w:rPr>
                <w:rFonts w:ascii="Times New Roman" w:hAnsi="Times New Roman" w:cs="Times New Roman"/>
                <w:sz w:val="24"/>
                <w:szCs w:val="24"/>
              </w:rPr>
              <w:t>переподготовку учителей-пр</w:t>
            </w:r>
            <w:r>
              <w:rPr>
                <w:rFonts w:ascii="Times New Roman" w:hAnsi="Times New Roman" w:cs="Times New Roman"/>
                <w:sz w:val="24"/>
                <w:szCs w:val="24"/>
              </w:rPr>
              <w:t>едметников, работающих по ФГОС.</w:t>
            </w:r>
          </w:p>
        </w:tc>
        <w:tc>
          <w:tcPr>
            <w:tcW w:w="1276" w:type="dxa"/>
          </w:tcPr>
          <w:p w:rsidR="00794DB3" w:rsidRPr="00350415" w:rsidRDefault="00794DB3" w:rsidP="00EC1B7C">
            <w:pPr>
              <w:spacing w:after="0" w:line="240" w:lineRule="auto"/>
              <w:ind w:right="18"/>
              <w:jc w:val="center"/>
              <w:rPr>
                <w:rFonts w:ascii="Times New Roman" w:hAnsi="Times New Roman" w:cs="Times New Roman"/>
                <w:sz w:val="24"/>
                <w:szCs w:val="24"/>
              </w:rPr>
            </w:pPr>
            <w:r w:rsidRPr="00350415">
              <w:rPr>
                <w:rFonts w:ascii="Times New Roman" w:hAnsi="Times New Roman" w:cs="Times New Roman"/>
                <w:sz w:val="24"/>
                <w:szCs w:val="24"/>
              </w:rPr>
              <w:t>октябрь</w:t>
            </w:r>
          </w:p>
        </w:tc>
        <w:tc>
          <w:tcPr>
            <w:tcW w:w="1980" w:type="dxa"/>
          </w:tcPr>
          <w:p w:rsidR="00794DB3" w:rsidRPr="00350415" w:rsidRDefault="00C701A8" w:rsidP="00B1006A">
            <w:pPr>
              <w:tabs>
                <w:tab w:val="left" w:pos="281"/>
              </w:tabs>
              <w:spacing w:after="0" w:line="240" w:lineRule="auto"/>
              <w:ind w:right="-143"/>
              <w:rPr>
                <w:rFonts w:ascii="Times New Roman" w:hAnsi="Times New Roman" w:cs="Times New Roman"/>
                <w:sz w:val="24"/>
                <w:szCs w:val="24"/>
              </w:rPr>
            </w:pPr>
            <w:r>
              <w:rPr>
                <w:rFonts w:ascii="Times New Roman" w:hAnsi="Times New Roman" w:cs="Times New Roman"/>
                <w:sz w:val="24"/>
                <w:szCs w:val="24"/>
              </w:rPr>
              <w:t>Обнизова О.Г.</w:t>
            </w:r>
          </w:p>
        </w:tc>
        <w:tc>
          <w:tcPr>
            <w:tcW w:w="1847" w:type="dxa"/>
          </w:tcPr>
          <w:p w:rsidR="00794DB3" w:rsidRPr="00350415" w:rsidRDefault="00794DB3" w:rsidP="00506564">
            <w:pPr>
              <w:tabs>
                <w:tab w:val="left" w:pos="281"/>
              </w:tabs>
              <w:spacing w:after="0" w:line="240" w:lineRule="auto"/>
              <w:ind w:right="-143"/>
              <w:rPr>
                <w:rFonts w:ascii="Times New Roman" w:hAnsi="Times New Roman" w:cs="Times New Roman"/>
                <w:sz w:val="24"/>
                <w:szCs w:val="24"/>
              </w:rPr>
            </w:pPr>
            <w:r w:rsidRPr="00350415">
              <w:rPr>
                <w:rFonts w:ascii="Times New Roman" w:hAnsi="Times New Roman" w:cs="Times New Roman"/>
                <w:sz w:val="24"/>
                <w:szCs w:val="24"/>
              </w:rPr>
              <w:t>План курсовой переподготовки 201</w:t>
            </w:r>
            <w:r w:rsidR="00506564">
              <w:rPr>
                <w:rFonts w:ascii="Times New Roman" w:hAnsi="Times New Roman" w:cs="Times New Roman"/>
                <w:sz w:val="24"/>
                <w:szCs w:val="24"/>
              </w:rPr>
              <w:t>6</w:t>
            </w:r>
            <w:r w:rsidRPr="00350415">
              <w:rPr>
                <w:rFonts w:ascii="Times New Roman" w:hAnsi="Times New Roman" w:cs="Times New Roman"/>
                <w:sz w:val="24"/>
                <w:szCs w:val="24"/>
              </w:rPr>
              <w:t>-201</w:t>
            </w:r>
            <w:r w:rsidR="00506564">
              <w:rPr>
                <w:rFonts w:ascii="Times New Roman" w:hAnsi="Times New Roman" w:cs="Times New Roman"/>
                <w:sz w:val="24"/>
                <w:szCs w:val="24"/>
              </w:rPr>
              <w:t>7</w:t>
            </w:r>
            <w:r w:rsidRPr="00350415">
              <w:rPr>
                <w:rFonts w:ascii="Times New Roman" w:hAnsi="Times New Roman" w:cs="Times New Roman"/>
                <w:sz w:val="24"/>
                <w:szCs w:val="24"/>
              </w:rPr>
              <w:t xml:space="preserve"> уч.г.</w:t>
            </w:r>
          </w:p>
        </w:tc>
      </w:tr>
      <w:tr w:rsidR="00794DB3" w:rsidRPr="00350415" w:rsidTr="00EC1B7C">
        <w:tc>
          <w:tcPr>
            <w:tcW w:w="2340" w:type="dxa"/>
            <w:vMerge/>
          </w:tcPr>
          <w:p w:rsidR="00794DB3" w:rsidRPr="00350415" w:rsidRDefault="00794DB3" w:rsidP="00EC1B7C">
            <w:pPr>
              <w:spacing w:after="0" w:line="240" w:lineRule="auto"/>
              <w:ind w:right="-143"/>
              <w:jc w:val="center"/>
              <w:rPr>
                <w:rFonts w:ascii="Times New Roman" w:hAnsi="Times New Roman" w:cs="Times New Roman"/>
                <w:sz w:val="24"/>
                <w:szCs w:val="24"/>
              </w:rPr>
            </w:pPr>
          </w:p>
        </w:tc>
        <w:tc>
          <w:tcPr>
            <w:tcW w:w="2694" w:type="dxa"/>
          </w:tcPr>
          <w:p w:rsidR="00794DB3" w:rsidRPr="00350415" w:rsidRDefault="00794DB3" w:rsidP="00EC1B7C">
            <w:pPr>
              <w:spacing w:after="0" w:line="240" w:lineRule="auto"/>
              <w:jc w:val="both"/>
              <w:rPr>
                <w:rFonts w:ascii="Times New Roman" w:hAnsi="Times New Roman" w:cs="Times New Roman"/>
                <w:sz w:val="24"/>
                <w:szCs w:val="24"/>
              </w:rPr>
            </w:pPr>
            <w:r w:rsidRPr="00350415">
              <w:rPr>
                <w:rFonts w:ascii="Times New Roman" w:hAnsi="Times New Roman" w:cs="Times New Roman"/>
                <w:sz w:val="24"/>
                <w:szCs w:val="24"/>
              </w:rPr>
              <w:t xml:space="preserve">Сбор материалов и публикации методических рекомендаций </w:t>
            </w:r>
          </w:p>
          <w:p w:rsidR="00794DB3" w:rsidRPr="00350415" w:rsidRDefault="00794DB3" w:rsidP="00EC1B7C">
            <w:pPr>
              <w:spacing w:after="0" w:line="240" w:lineRule="auto"/>
              <w:rPr>
                <w:rFonts w:ascii="Times New Roman" w:hAnsi="Times New Roman" w:cs="Times New Roman"/>
                <w:sz w:val="24"/>
                <w:szCs w:val="24"/>
              </w:rPr>
            </w:pPr>
            <w:r w:rsidRPr="00350415">
              <w:rPr>
                <w:rFonts w:ascii="Times New Roman" w:hAnsi="Times New Roman" w:cs="Times New Roman"/>
                <w:sz w:val="24"/>
                <w:szCs w:val="24"/>
              </w:rPr>
              <w:t xml:space="preserve">по организации </w:t>
            </w:r>
            <w:r>
              <w:rPr>
                <w:rFonts w:ascii="Times New Roman" w:hAnsi="Times New Roman" w:cs="Times New Roman"/>
                <w:sz w:val="24"/>
                <w:szCs w:val="24"/>
              </w:rPr>
              <w:t xml:space="preserve">урочной и </w:t>
            </w:r>
            <w:r w:rsidRPr="00350415">
              <w:rPr>
                <w:rFonts w:ascii="Times New Roman" w:hAnsi="Times New Roman" w:cs="Times New Roman"/>
                <w:sz w:val="24"/>
                <w:szCs w:val="24"/>
              </w:rPr>
              <w:t xml:space="preserve">внеурочной </w:t>
            </w:r>
          </w:p>
          <w:p w:rsidR="00794DB3" w:rsidRPr="00350415" w:rsidRDefault="00794DB3" w:rsidP="00EC1B7C">
            <w:pPr>
              <w:spacing w:after="0" w:line="240" w:lineRule="auto"/>
              <w:jc w:val="both"/>
              <w:rPr>
                <w:rFonts w:ascii="Times New Roman" w:hAnsi="Times New Roman" w:cs="Times New Roman"/>
                <w:sz w:val="24"/>
                <w:szCs w:val="24"/>
              </w:rPr>
            </w:pPr>
            <w:r w:rsidRPr="00350415">
              <w:rPr>
                <w:rFonts w:ascii="Times New Roman" w:hAnsi="Times New Roman" w:cs="Times New Roman"/>
                <w:sz w:val="24"/>
                <w:szCs w:val="24"/>
              </w:rPr>
              <w:t xml:space="preserve">деятельности </w:t>
            </w:r>
            <w:proofErr w:type="gramStart"/>
            <w:r w:rsidRPr="00350415">
              <w:rPr>
                <w:rFonts w:ascii="Times New Roman" w:hAnsi="Times New Roman" w:cs="Times New Roman"/>
                <w:sz w:val="24"/>
                <w:szCs w:val="24"/>
              </w:rPr>
              <w:t>обучающихся</w:t>
            </w:r>
            <w:proofErr w:type="gramEnd"/>
          </w:p>
          <w:p w:rsidR="00794DB3" w:rsidRPr="00350415" w:rsidRDefault="00794DB3" w:rsidP="00EC1B7C">
            <w:pPr>
              <w:spacing w:after="0" w:line="240" w:lineRule="auto"/>
              <w:jc w:val="both"/>
              <w:rPr>
                <w:rFonts w:ascii="Times New Roman" w:hAnsi="Times New Roman" w:cs="Times New Roman"/>
                <w:sz w:val="24"/>
                <w:szCs w:val="24"/>
              </w:rPr>
            </w:pPr>
            <w:r w:rsidRPr="00350415">
              <w:rPr>
                <w:rFonts w:ascii="Times New Roman" w:hAnsi="Times New Roman" w:cs="Times New Roman"/>
                <w:sz w:val="24"/>
                <w:szCs w:val="24"/>
              </w:rPr>
              <w:t xml:space="preserve">в условиях введения </w:t>
            </w:r>
          </w:p>
          <w:p w:rsidR="00794DB3" w:rsidRPr="00350415" w:rsidRDefault="00794DB3" w:rsidP="00506564">
            <w:pPr>
              <w:spacing w:after="0" w:line="240" w:lineRule="auto"/>
              <w:rPr>
                <w:rFonts w:ascii="Times New Roman" w:hAnsi="Times New Roman" w:cs="Times New Roman"/>
                <w:sz w:val="24"/>
                <w:szCs w:val="24"/>
              </w:rPr>
            </w:pPr>
            <w:r w:rsidRPr="00350415">
              <w:rPr>
                <w:rFonts w:ascii="Times New Roman" w:hAnsi="Times New Roman" w:cs="Times New Roman"/>
                <w:sz w:val="24"/>
                <w:szCs w:val="24"/>
              </w:rPr>
              <w:t>ФГОС.</w:t>
            </w:r>
          </w:p>
        </w:tc>
        <w:tc>
          <w:tcPr>
            <w:tcW w:w="1276" w:type="dxa"/>
          </w:tcPr>
          <w:p w:rsidR="00794DB3" w:rsidRPr="00350415" w:rsidRDefault="00794DB3" w:rsidP="00EC1B7C">
            <w:pPr>
              <w:spacing w:after="0" w:line="240" w:lineRule="auto"/>
              <w:ind w:right="18"/>
              <w:jc w:val="center"/>
              <w:rPr>
                <w:rFonts w:ascii="Times New Roman" w:hAnsi="Times New Roman" w:cs="Times New Roman"/>
                <w:sz w:val="24"/>
                <w:szCs w:val="24"/>
              </w:rPr>
            </w:pPr>
            <w:r w:rsidRPr="00350415">
              <w:rPr>
                <w:rFonts w:ascii="Times New Roman" w:hAnsi="Times New Roman" w:cs="Times New Roman"/>
                <w:sz w:val="24"/>
                <w:szCs w:val="24"/>
              </w:rPr>
              <w:t>в течение года</w:t>
            </w:r>
          </w:p>
        </w:tc>
        <w:tc>
          <w:tcPr>
            <w:tcW w:w="1980" w:type="dxa"/>
          </w:tcPr>
          <w:p w:rsidR="00794DB3" w:rsidRPr="00350415" w:rsidRDefault="00C701A8" w:rsidP="00EC1B7C">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Чумакова Н.В. Обнизова О.Г.</w:t>
            </w:r>
          </w:p>
        </w:tc>
        <w:tc>
          <w:tcPr>
            <w:tcW w:w="1847" w:type="dxa"/>
          </w:tcPr>
          <w:p w:rsidR="00794DB3" w:rsidRPr="00350415" w:rsidRDefault="00794DB3" w:rsidP="00EC1B7C">
            <w:pPr>
              <w:spacing w:after="0" w:line="240" w:lineRule="auto"/>
              <w:ind w:right="-143"/>
              <w:rPr>
                <w:rFonts w:ascii="Times New Roman" w:hAnsi="Times New Roman" w:cs="Times New Roman"/>
                <w:sz w:val="24"/>
                <w:szCs w:val="24"/>
              </w:rPr>
            </w:pPr>
          </w:p>
        </w:tc>
      </w:tr>
      <w:tr w:rsidR="00794DB3" w:rsidRPr="00350415" w:rsidTr="00EC1B7C">
        <w:trPr>
          <w:trHeight w:val="1401"/>
        </w:trPr>
        <w:tc>
          <w:tcPr>
            <w:tcW w:w="2340" w:type="dxa"/>
            <w:vMerge w:val="restart"/>
          </w:tcPr>
          <w:p w:rsidR="00794DB3" w:rsidRPr="00350415" w:rsidRDefault="00794DB3" w:rsidP="00EC1B7C">
            <w:pPr>
              <w:spacing w:after="0" w:line="240" w:lineRule="auto"/>
              <w:ind w:right="-143"/>
              <w:rPr>
                <w:rFonts w:ascii="Times New Roman" w:hAnsi="Times New Roman" w:cs="Times New Roman"/>
                <w:sz w:val="24"/>
                <w:szCs w:val="24"/>
              </w:rPr>
            </w:pPr>
            <w:r w:rsidRPr="00350415">
              <w:rPr>
                <w:rFonts w:ascii="Times New Roman" w:hAnsi="Times New Roman" w:cs="Times New Roman"/>
                <w:b/>
                <w:bCs/>
                <w:sz w:val="24"/>
                <w:szCs w:val="24"/>
                <w:lang w:val="en-US"/>
              </w:rPr>
              <w:t>III</w:t>
            </w:r>
            <w:r w:rsidRPr="00350415">
              <w:rPr>
                <w:rFonts w:ascii="Times New Roman" w:hAnsi="Times New Roman" w:cs="Times New Roman"/>
                <w:b/>
                <w:bCs/>
                <w:sz w:val="24"/>
                <w:szCs w:val="24"/>
              </w:rPr>
              <w:t>.</w:t>
            </w:r>
            <w:r w:rsidRPr="00350415">
              <w:rPr>
                <w:rFonts w:ascii="Times New Roman" w:hAnsi="Times New Roman" w:cs="Times New Roman"/>
                <w:b/>
                <w:sz w:val="24"/>
                <w:szCs w:val="24"/>
              </w:rPr>
              <w:t xml:space="preserve">Информационно-методическое сопровождение </w:t>
            </w:r>
          </w:p>
        </w:tc>
        <w:tc>
          <w:tcPr>
            <w:tcW w:w="2694" w:type="dxa"/>
          </w:tcPr>
          <w:p w:rsidR="00794DB3" w:rsidRPr="00350415" w:rsidRDefault="00794DB3" w:rsidP="00EC1B7C">
            <w:pPr>
              <w:spacing w:after="0" w:line="240" w:lineRule="auto"/>
              <w:ind w:right="-143"/>
              <w:rPr>
                <w:rFonts w:ascii="Times New Roman" w:hAnsi="Times New Roman" w:cs="Times New Roman"/>
                <w:sz w:val="24"/>
                <w:szCs w:val="24"/>
              </w:rPr>
            </w:pPr>
            <w:r w:rsidRPr="00350415">
              <w:rPr>
                <w:rFonts w:ascii="Times New Roman" w:hAnsi="Times New Roman" w:cs="Times New Roman"/>
                <w:sz w:val="24"/>
                <w:szCs w:val="24"/>
              </w:rPr>
              <w:t>Информационно-методическое сопровождение ведения и реализации ФГОС</w:t>
            </w:r>
            <w:r w:rsidR="00C701A8">
              <w:rPr>
                <w:rFonts w:ascii="Times New Roman" w:hAnsi="Times New Roman" w:cs="Times New Roman"/>
                <w:sz w:val="24"/>
                <w:szCs w:val="24"/>
              </w:rPr>
              <w:t xml:space="preserve"> </w:t>
            </w:r>
            <w:r w:rsidRPr="00350415">
              <w:rPr>
                <w:rFonts w:ascii="Times New Roman" w:hAnsi="Times New Roman" w:cs="Times New Roman"/>
                <w:sz w:val="24"/>
                <w:szCs w:val="24"/>
              </w:rPr>
              <w:t>через сайт школы.</w:t>
            </w:r>
          </w:p>
        </w:tc>
        <w:tc>
          <w:tcPr>
            <w:tcW w:w="1276" w:type="dxa"/>
          </w:tcPr>
          <w:p w:rsidR="00794DB3" w:rsidRPr="00350415" w:rsidRDefault="00794DB3" w:rsidP="00EC1B7C">
            <w:pPr>
              <w:spacing w:after="0" w:line="240" w:lineRule="auto"/>
              <w:ind w:right="18"/>
              <w:jc w:val="center"/>
              <w:rPr>
                <w:rFonts w:ascii="Times New Roman" w:hAnsi="Times New Roman" w:cs="Times New Roman"/>
                <w:sz w:val="24"/>
                <w:szCs w:val="24"/>
              </w:rPr>
            </w:pPr>
            <w:r w:rsidRPr="00350415">
              <w:rPr>
                <w:rFonts w:ascii="Times New Roman" w:hAnsi="Times New Roman" w:cs="Times New Roman"/>
                <w:sz w:val="24"/>
                <w:szCs w:val="24"/>
              </w:rPr>
              <w:t>в течение года</w:t>
            </w:r>
          </w:p>
        </w:tc>
        <w:tc>
          <w:tcPr>
            <w:tcW w:w="1980" w:type="dxa"/>
          </w:tcPr>
          <w:p w:rsidR="00794DB3" w:rsidRPr="00350415" w:rsidRDefault="00C701A8" w:rsidP="00C701A8">
            <w:pPr>
              <w:spacing w:after="0" w:line="240" w:lineRule="auto"/>
              <w:ind w:right="-143"/>
              <w:jc w:val="center"/>
              <w:rPr>
                <w:rFonts w:ascii="Times New Roman" w:hAnsi="Times New Roman" w:cs="Times New Roman"/>
                <w:b/>
                <w:bCs/>
                <w:sz w:val="24"/>
                <w:szCs w:val="24"/>
              </w:rPr>
            </w:pPr>
            <w:r>
              <w:rPr>
                <w:rFonts w:ascii="Times New Roman" w:hAnsi="Times New Roman" w:cs="Times New Roman"/>
                <w:sz w:val="24"/>
                <w:szCs w:val="24"/>
              </w:rPr>
              <w:t>Обнизова О.Г.</w:t>
            </w:r>
          </w:p>
        </w:tc>
        <w:tc>
          <w:tcPr>
            <w:tcW w:w="1847" w:type="dxa"/>
          </w:tcPr>
          <w:p w:rsidR="00794DB3" w:rsidRPr="00350415" w:rsidRDefault="00794DB3" w:rsidP="00EC1B7C">
            <w:pPr>
              <w:spacing w:after="0" w:line="240" w:lineRule="auto"/>
              <w:ind w:right="-143"/>
              <w:rPr>
                <w:rFonts w:ascii="Times New Roman" w:hAnsi="Times New Roman" w:cs="Times New Roman"/>
                <w:sz w:val="24"/>
                <w:szCs w:val="24"/>
              </w:rPr>
            </w:pPr>
            <w:r w:rsidRPr="00350415">
              <w:rPr>
                <w:rFonts w:ascii="Times New Roman" w:hAnsi="Times New Roman" w:cs="Times New Roman"/>
                <w:sz w:val="24"/>
                <w:szCs w:val="24"/>
              </w:rPr>
              <w:t>Информация на школьном сайте</w:t>
            </w:r>
          </w:p>
        </w:tc>
      </w:tr>
      <w:tr w:rsidR="00794DB3" w:rsidRPr="00350415" w:rsidTr="00EC1B7C">
        <w:trPr>
          <w:trHeight w:val="1401"/>
        </w:trPr>
        <w:tc>
          <w:tcPr>
            <w:tcW w:w="2340" w:type="dxa"/>
            <w:vMerge/>
          </w:tcPr>
          <w:p w:rsidR="00794DB3" w:rsidRPr="00350415" w:rsidRDefault="00794DB3" w:rsidP="00EC1B7C">
            <w:pPr>
              <w:spacing w:after="0" w:line="240" w:lineRule="auto"/>
              <w:ind w:right="-143"/>
              <w:rPr>
                <w:rFonts w:ascii="Times New Roman" w:hAnsi="Times New Roman" w:cs="Times New Roman"/>
                <w:b/>
                <w:bCs/>
                <w:sz w:val="24"/>
                <w:szCs w:val="24"/>
                <w:lang w:val="en-US"/>
              </w:rPr>
            </w:pPr>
          </w:p>
        </w:tc>
        <w:tc>
          <w:tcPr>
            <w:tcW w:w="2694" w:type="dxa"/>
          </w:tcPr>
          <w:p w:rsidR="00794DB3" w:rsidRPr="00350415" w:rsidRDefault="00794DB3" w:rsidP="00EC1B7C">
            <w:pPr>
              <w:spacing w:after="0" w:line="240" w:lineRule="auto"/>
              <w:ind w:right="-143"/>
              <w:rPr>
                <w:rFonts w:ascii="Times New Roman" w:hAnsi="Times New Roman" w:cs="Times New Roman"/>
                <w:sz w:val="24"/>
                <w:szCs w:val="24"/>
              </w:rPr>
            </w:pPr>
            <w:r w:rsidRPr="00350415">
              <w:rPr>
                <w:rFonts w:ascii="Times New Roman" w:hAnsi="Times New Roman" w:cs="Times New Roman"/>
                <w:sz w:val="24"/>
                <w:szCs w:val="24"/>
              </w:rPr>
              <w:t>Информационно-просветительская работа</w:t>
            </w:r>
            <w:r w:rsidR="00C701A8">
              <w:rPr>
                <w:rFonts w:ascii="Times New Roman" w:hAnsi="Times New Roman" w:cs="Times New Roman"/>
                <w:sz w:val="24"/>
                <w:szCs w:val="24"/>
              </w:rPr>
              <w:t xml:space="preserve"> </w:t>
            </w:r>
            <w:r w:rsidRPr="00350415">
              <w:rPr>
                <w:rFonts w:ascii="Times New Roman" w:hAnsi="Times New Roman" w:cs="Times New Roman"/>
                <w:sz w:val="24"/>
                <w:szCs w:val="24"/>
              </w:rPr>
              <w:t xml:space="preserve">с родителями </w:t>
            </w:r>
            <w:proofErr w:type="gramStart"/>
            <w:r w:rsidRPr="00350415">
              <w:rPr>
                <w:rFonts w:ascii="Times New Roman" w:hAnsi="Times New Roman" w:cs="Times New Roman"/>
                <w:sz w:val="24"/>
                <w:szCs w:val="24"/>
              </w:rPr>
              <w:t>обучающихся</w:t>
            </w:r>
            <w:proofErr w:type="gramEnd"/>
            <w:r w:rsidR="00C701A8">
              <w:rPr>
                <w:rFonts w:ascii="Times New Roman" w:hAnsi="Times New Roman" w:cs="Times New Roman"/>
                <w:sz w:val="24"/>
                <w:szCs w:val="24"/>
              </w:rPr>
              <w:t xml:space="preserve"> </w:t>
            </w:r>
            <w:r w:rsidRPr="00350415">
              <w:rPr>
                <w:rFonts w:ascii="Times New Roman" w:hAnsi="Times New Roman" w:cs="Times New Roman"/>
                <w:sz w:val="24"/>
                <w:szCs w:val="24"/>
              </w:rPr>
              <w:t>по вопросам введения и реализации ФГОС.</w:t>
            </w:r>
          </w:p>
          <w:p w:rsidR="00794DB3" w:rsidRPr="00350415" w:rsidRDefault="00794DB3" w:rsidP="00EC1B7C">
            <w:pPr>
              <w:spacing w:after="0" w:line="240" w:lineRule="auto"/>
              <w:ind w:right="-143"/>
              <w:rPr>
                <w:rFonts w:ascii="Times New Roman" w:hAnsi="Times New Roman" w:cs="Times New Roman"/>
                <w:sz w:val="24"/>
                <w:szCs w:val="24"/>
              </w:rPr>
            </w:pPr>
          </w:p>
        </w:tc>
        <w:tc>
          <w:tcPr>
            <w:tcW w:w="1276" w:type="dxa"/>
          </w:tcPr>
          <w:p w:rsidR="00794DB3" w:rsidRPr="00350415" w:rsidRDefault="00794DB3" w:rsidP="00EC1B7C">
            <w:pPr>
              <w:spacing w:after="0" w:line="240" w:lineRule="auto"/>
              <w:ind w:right="18"/>
              <w:jc w:val="center"/>
              <w:rPr>
                <w:rFonts w:ascii="Times New Roman" w:hAnsi="Times New Roman" w:cs="Times New Roman"/>
                <w:sz w:val="24"/>
                <w:szCs w:val="24"/>
              </w:rPr>
            </w:pPr>
            <w:r w:rsidRPr="00350415">
              <w:rPr>
                <w:rFonts w:ascii="Times New Roman" w:hAnsi="Times New Roman" w:cs="Times New Roman"/>
                <w:sz w:val="24"/>
                <w:szCs w:val="24"/>
              </w:rPr>
              <w:t>в течение года</w:t>
            </w:r>
          </w:p>
        </w:tc>
        <w:tc>
          <w:tcPr>
            <w:tcW w:w="1980" w:type="dxa"/>
          </w:tcPr>
          <w:p w:rsidR="00794DB3" w:rsidRPr="00350415" w:rsidRDefault="00C701A8" w:rsidP="00EC1B7C">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Чумакова Н.В. Обнизова О.Г.</w:t>
            </w:r>
          </w:p>
        </w:tc>
        <w:tc>
          <w:tcPr>
            <w:tcW w:w="1847" w:type="dxa"/>
          </w:tcPr>
          <w:p w:rsidR="00794DB3" w:rsidRPr="00350415" w:rsidRDefault="00794DB3" w:rsidP="00EC1B7C">
            <w:pPr>
              <w:spacing w:after="0" w:line="240" w:lineRule="auto"/>
              <w:ind w:right="-143"/>
              <w:rPr>
                <w:rFonts w:ascii="Times New Roman" w:hAnsi="Times New Roman" w:cs="Times New Roman"/>
                <w:sz w:val="24"/>
                <w:szCs w:val="24"/>
              </w:rPr>
            </w:pPr>
            <w:r w:rsidRPr="00350415">
              <w:rPr>
                <w:rFonts w:ascii="Times New Roman" w:hAnsi="Times New Roman" w:cs="Times New Roman"/>
                <w:sz w:val="24"/>
                <w:szCs w:val="24"/>
              </w:rPr>
              <w:t>Протоколы родительских собраний</w:t>
            </w:r>
          </w:p>
        </w:tc>
      </w:tr>
      <w:tr w:rsidR="00794DB3" w:rsidRPr="00350415" w:rsidTr="00EC1B7C">
        <w:tc>
          <w:tcPr>
            <w:tcW w:w="2340" w:type="dxa"/>
            <w:vMerge/>
          </w:tcPr>
          <w:p w:rsidR="00794DB3" w:rsidRPr="00350415" w:rsidRDefault="00794DB3" w:rsidP="00EC1B7C">
            <w:pPr>
              <w:spacing w:after="0" w:line="240" w:lineRule="auto"/>
              <w:ind w:right="-143"/>
              <w:jc w:val="center"/>
              <w:rPr>
                <w:rFonts w:ascii="Times New Roman" w:hAnsi="Times New Roman" w:cs="Times New Roman"/>
                <w:sz w:val="24"/>
                <w:szCs w:val="24"/>
              </w:rPr>
            </w:pPr>
          </w:p>
        </w:tc>
        <w:tc>
          <w:tcPr>
            <w:tcW w:w="2694" w:type="dxa"/>
          </w:tcPr>
          <w:p w:rsidR="00794DB3" w:rsidRPr="00350415" w:rsidRDefault="00794DB3" w:rsidP="00EC1B7C">
            <w:pPr>
              <w:spacing w:after="0" w:line="240" w:lineRule="auto"/>
              <w:ind w:right="-143"/>
              <w:rPr>
                <w:rFonts w:ascii="Times New Roman" w:hAnsi="Times New Roman" w:cs="Times New Roman"/>
                <w:sz w:val="24"/>
                <w:szCs w:val="24"/>
              </w:rPr>
            </w:pPr>
            <w:r w:rsidRPr="00350415">
              <w:rPr>
                <w:rFonts w:ascii="Times New Roman" w:hAnsi="Times New Roman" w:cs="Times New Roman"/>
                <w:sz w:val="24"/>
                <w:szCs w:val="24"/>
              </w:rPr>
              <w:t>Создание банка методических разработок уроков, внеурочных мероприятий</w:t>
            </w:r>
            <w:r w:rsidR="00C701A8">
              <w:rPr>
                <w:rFonts w:ascii="Times New Roman" w:hAnsi="Times New Roman" w:cs="Times New Roman"/>
                <w:sz w:val="24"/>
                <w:szCs w:val="24"/>
              </w:rPr>
              <w:t xml:space="preserve"> </w:t>
            </w:r>
            <w:r w:rsidRPr="00350415">
              <w:rPr>
                <w:rFonts w:ascii="Times New Roman" w:hAnsi="Times New Roman" w:cs="Times New Roman"/>
                <w:sz w:val="24"/>
                <w:szCs w:val="24"/>
              </w:rPr>
              <w:t>по</w:t>
            </w:r>
            <w:r w:rsidR="00C701A8">
              <w:rPr>
                <w:rFonts w:ascii="Times New Roman" w:hAnsi="Times New Roman" w:cs="Times New Roman"/>
                <w:sz w:val="24"/>
                <w:szCs w:val="24"/>
              </w:rPr>
              <w:t xml:space="preserve"> </w:t>
            </w:r>
            <w:r w:rsidRPr="00350415">
              <w:rPr>
                <w:rFonts w:ascii="Times New Roman" w:hAnsi="Times New Roman" w:cs="Times New Roman"/>
                <w:sz w:val="24"/>
                <w:szCs w:val="24"/>
              </w:rPr>
              <w:t>реализации ФГОС.</w:t>
            </w:r>
          </w:p>
        </w:tc>
        <w:tc>
          <w:tcPr>
            <w:tcW w:w="1276" w:type="dxa"/>
          </w:tcPr>
          <w:p w:rsidR="00794DB3" w:rsidRPr="00350415" w:rsidRDefault="00794DB3" w:rsidP="00EC1B7C">
            <w:pPr>
              <w:spacing w:after="0" w:line="240" w:lineRule="auto"/>
              <w:ind w:right="18"/>
              <w:jc w:val="center"/>
              <w:rPr>
                <w:rFonts w:ascii="Times New Roman" w:hAnsi="Times New Roman" w:cs="Times New Roman"/>
                <w:sz w:val="24"/>
                <w:szCs w:val="24"/>
              </w:rPr>
            </w:pPr>
            <w:r w:rsidRPr="00350415">
              <w:rPr>
                <w:rFonts w:ascii="Times New Roman" w:hAnsi="Times New Roman" w:cs="Times New Roman"/>
                <w:sz w:val="24"/>
                <w:szCs w:val="24"/>
              </w:rPr>
              <w:t>в течение года</w:t>
            </w:r>
          </w:p>
        </w:tc>
        <w:tc>
          <w:tcPr>
            <w:tcW w:w="1980" w:type="dxa"/>
          </w:tcPr>
          <w:p w:rsidR="00794DB3" w:rsidRPr="00350415" w:rsidRDefault="00C701A8" w:rsidP="00EC1B7C">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Чумакова Н.В. Обнизова О.Г.</w:t>
            </w:r>
          </w:p>
        </w:tc>
        <w:tc>
          <w:tcPr>
            <w:tcW w:w="1847" w:type="dxa"/>
          </w:tcPr>
          <w:p w:rsidR="00794DB3" w:rsidRPr="00350415" w:rsidRDefault="00794DB3" w:rsidP="00EC1B7C">
            <w:pPr>
              <w:spacing w:after="0" w:line="240" w:lineRule="auto"/>
              <w:rPr>
                <w:rFonts w:ascii="Times New Roman" w:hAnsi="Times New Roman" w:cs="Times New Roman"/>
                <w:sz w:val="24"/>
                <w:szCs w:val="24"/>
              </w:rPr>
            </w:pPr>
            <w:r w:rsidRPr="00350415">
              <w:rPr>
                <w:rFonts w:ascii="Times New Roman" w:hAnsi="Times New Roman" w:cs="Times New Roman"/>
                <w:sz w:val="24"/>
                <w:szCs w:val="24"/>
              </w:rPr>
              <w:t xml:space="preserve">Обеспечение </w:t>
            </w:r>
          </w:p>
          <w:p w:rsidR="00794DB3" w:rsidRPr="00350415" w:rsidRDefault="00794DB3" w:rsidP="00EC1B7C">
            <w:pPr>
              <w:spacing w:after="0" w:line="240" w:lineRule="auto"/>
              <w:ind w:right="-143"/>
              <w:rPr>
                <w:rFonts w:ascii="Times New Roman" w:hAnsi="Times New Roman" w:cs="Times New Roman"/>
                <w:sz w:val="24"/>
                <w:szCs w:val="24"/>
              </w:rPr>
            </w:pPr>
          </w:p>
        </w:tc>
      </w:tr>
      <w:tr w:rsidR="00794DB3" w:rsidRPr="00350415" w:rsidTr="00EC1B7C">
        <w:tc>
          <w:tcPr>
            <w:tcW w:w="2340" w:type="dxa"/>
            <w:vMerge/>
          </w:tcPr>
          <w:p w:rsidR="00794DB3" w:rsidRPr="00350415" w:rsidRDefault="00794DB3" w:rsidP="00EC1B7C">
            <w:pPr>
              <w:spacing w:after="0" w:line="240" w:lineRule="auto"/>
              <w:ind w:right="-143"/>
              <w:rPr>
                <w:rFonts w:ascii="Times New Roman" w:hAnsi="Times New Roman" w:cs="Times New Roman"/>
                <w:sz w:val="24"/>
                <w:szCs w:val="24"/>
              </w:rPr>
            </w:pPr>
          </w:p>
        </w:tc>
        <w:tc>
          <w:tcPr>
            <w:tcW w:w="2694" w:type="dxa"/>
          </w:tcPr>
          <w:p w:rsidR="00794DB3" w:rsidRPr="00350415" w:rsidRDefault="00794DB3" w:rsidP="00EC1B7C">
            <w:pPr>
              <w:spacing w:after="0" w:line="240" w:lineRule="auto"/>
              <w:ind w:right="-143"/>
              <w:rPr>
                <w:rFonts w:ascii="Times New Roman" w:hAnsi="Times New Roman" w:cs="Times New Roman"/>
                <w:sz w:val="24"/>
                <w:szCs w:val="24"/>
              </w:rPr>
            </w:pPr>
            <w:r w:rsidRPr="00350415">
              <w:rPr>
                <w:rFonts w:ascii="Times New Roman" w:hAnsi="Times New Roman" w:cs="Times New Roman"/>
                <w:sz w:val="24"/>
                <w:szCs w:val="24"/>
              </w:rPr>
              <w:t xml:space="preserve">Создание сборника </w:t>
            </w:r>
            <w:r w:rsidRPr="00350415">
              <w:rPr>
                <w:rFonts w:ascii="Times New Roman" w:hAnsi="Times New Roman" w:cs="Times New Roman"/>
                <w:sz w:val="24"/>
                <w:szCs w:val="24"/>
              </w:rPr>
              <w:lastRenderedPageBreak/>
              <w:t>методических разработок, внеурочных мероприятий</w:t>
            </w:r>
          </w:p>
        </w:tc>
        <w:tc>
          <w:tcPr>
            <w:tcW w:w="1276" w:type="dxa"/>
          </w:tcPr>
          <w:p w:rsidR="00794DB3" w:rsidRPr="00350415" w:rsidRDefault="00794DB3" w:rsidP="00EC1B7C">
            <w:pPr>
              <w:spacing w:after="0" w:line="240" w:lineRule="auto"/>
              <w:ind w:right="18"/>
              <w:jc w:val="center"/>
              <w:rPr>
                <w:rFonts w:ascii="Times New Roman" w:hAnsi="Times New Roman" w:cs="Times New Roman"/>
                <w:sz w:val="24"/>
                <w:szCs w:val="24"/>
              </w:rPr>
            </w:pPr>
            <w:r w:rsidRPr="00350415">
              <w:rPr>
                <w:rFonts w:ascii="Times New Roman" w:hAnsi="Times New Roman" w:cs="Times New Roman"/>
                <w:sz w:val="24"/>
                <w:szCs w:val="24"/>
              </w:rPr>
              <w:lastRenderedPageBreak/>
              <w:t>май</w:t>
            </w:r>
          </w:p>
        </w:tc>
        <w:tc>
          <w:tcPr>
            <w:tcW w:w="1980" w:type="dxa"/>
          </w:tcPr>
          <w:p w:rsidR="00794DB3" w:rsidRPr="00350415" w:rsidRDefault="00C701A8" w:rsidP="00B1006A">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 xml:space="preserve">Чумакова Н.В. </w:t>
            </w:r>
            <w:r>
              <w:rPr>
                <w:rFonts w:ascii="Times New Roman" w:hAnsi="Times New Roman" w:cs="Times New Roman"/>
                <w:sz w:val="24"/>
                <w:szCs w:val="24"/>
              </w:rPr>
              <w:lastRenderedPageBreak/>
              <w:t>Обнизова О.Г.</w:t>
            </w:r>
          </w:p>
        </w:tc>
        <w:tc>
          <w:tcPr>
            <w:tcW w:w="1847" w:type="dxa"/>
          </w:tcPr>
          <w:p w:rsidR="00794DB3" w:rsidRPr="00350415" w:rsidRDefault="00794DB3" w:rsidP="00EC1B7C">
            <w:pPr>
              <w:spacing w:after="0" w:line="240" w:lineRule="auto"/>
              <w:ind w:right="-143"/>
              <w:jc w:val="center"/>
              <w:rPr>
                <w:rFonts w:ascii="Times New Roman" w:hAnsi="Times New Roman" w:cs="Times New Roman"/>
                <w:sz w:val="24"/>
                <w:szCs w:val="24"/>
              </w:rPr>
            </w:pPr>
            <w:r w:rsidRPr="00350415">
              <w:rPr>
                <w:rFonts w:ascii="Times New Roman" w:hAnsi="Times New Roman" w:cs="Times New Roman"/>
                <w:sz w:val="24"/>
                <w:szCs w:val="24"/>
              </w:rPr>
              <w:lastRenderedPageBreak/>
              <w:t>Сборникматериа</w:t>
            </w:r>
            <w:r w:rsidRPr="00350415">
              <w:rPr>
                <w:rFonts w:ascii="Times New Roman" w:hAnsi="Times New Roman" w:cs="Times New Roman"/>
                <w:sz w:val="24"/>
                <w:szCs w:val="24"/>
              </w:rPr>
              <w:lastRenderedPageBreak/>
              <w:t>лов по ФГОС</w:t>
            </w:r>
          </w:p>
        </w:tc>
      </w:tr>
    </w:tbl>
    <w:p w:rsidR="00E9086F" w:rsidRDefault="00E9086F" w:rsidP="00DA1373">
      <w:pPr>
        <w:rPr>
          <w:rFonts w:ascii="Times New Roman" w:eastAsia="Times New Roman" w:hAnsi="Times New Roman" w:cs="Times New Roman"/>
          <w:sz w:val="26"/>
          <w:szCs w:val="26"/>
        </w:rPr>
      </w:pPr>
      <w:r>
        <w:rPr>
          <w:sz w:val="26"/>
          <w:szCs w:val="26"/>
        </w:rPr>
        <w:lastRenderedPageBreak/>
        <w:br w:type="page"/>
      </w:r>
    </w:p>
    <w:p w:rsidR="008363DA" w:rsidRDefault="008363DA" w:rsidP="00DA1373">
      <w:pPr>
        <w:pStyle w:val="dash041e005f0431005f044b005f0447005f043d005f044b005f04390"/>
        <w:spacing w:line="276" w:lineRule="auto"/>
        <w:jc w:val="center"/>
        <w:rPr>
          <w:rStyle w:val="dash041e005f0431005f044b005f0447005f043d005f044b005f0439005f005fchar1char10"/>
          <w:rFonts w:eastAsia="Calibri"/>
          <w:b/>
          <w:bCs/>
          <w:sz w:val="26"/>
          <w:szCs w:val="26"/>
        </w:rPr>
      </w:pPr>
      <w:r w:rsidRPr="00E9086F">
        <w:rPr>
          <w:b/>
          <w:sz w:val="26"/>
          <w:szCs w:val="26"/>
        </w:rPr>
        <w:lastRenderedPageBreak/>
        <w:t>3.2.2. П</w:t>
      </w:r>
      <w:r w:rsidRPr="00E9086F">
        <w:rPr>
          <w:rStyle w:val="dash041e005f0431005f044b005f0447005f043d005f044b005f0439005f005fchar1char10"/>
          <w:rFonts w:eastAsia="Calibri"/>
          <w:b/>
          <w:bCs/>
          <w:sz w:val="26"/>
          <w:szCs w:val="26"/>
        </w:rPr>
        <w:t>сихолого-педагогические условия реализации основной образовательной программы основного общего образования</w:t>
      </w:r>
      <w:r w:rsidR="009660BC">
        <w:rPr>
          <w:rStyle w:val="dash041e005f0431005f044b005f0447005f043d005f044b005f0439005f005fchar1char10"/>
          <w:rFonts w:eastAsia="Calibri"/>
          <w:b/>
          <w:bCs/>
          <w:sz w:val="26"/>
          <w:szCs w:val="26"/>
        </w:rPr>
        <w:t>.</w:t>
      </w:r>
    </w:p>
    <w:p w:rsidR="00E9086F" w:rsidRPr="00E9086F" w:rsidRDefault="00E9086F" w:rsidP="00DA1373">
      <w:pPr>
        <w:pStyle w:val="dash041e005f0431005f044b005f0447005f043d005f044b005f04390"/>
        <w:spacing w:line="276" w:lineRule="auto"/>
        <w:jc w:val="both"/>
        <w:rPr>
          <w:b/>
          <w:sz w:val="26"/>
          <w:szCs w:val="26"/>
        </w:rPr>
      </w:pPr>
    </w:p>
    <w:p w:rsidR="008363DA" w:rsidRPr="00E9086F" w:rsidRDefault="008363DA" w:rsidP="00DA1373">
      <w:pPr>
        <w:pStyle w:val="dash041e005f0431005f044b005f0447005f043d005f044b005f04390"/>
        <w:spacing w:line="276" w:lineRule="auto"/>
        <w:jc w:val="both"/>
        <w:rPr>
          <w:sz w:val="26"/>
          <w:szCs w:val="26"/>
        </w:rPr>
      </w:pPr>
      <w:r w:rsidRPr="00E9086F">
        <w:rPr>
          <w:sz w:val="26"/>
          <w:szCs w:val="26"/>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8363DA" w:rsidRPr="00E9086F" w:rsidRDefault="008363DA" w:rsidP="00DA1373">
      <w:pPr>
        <w:pStyle w:val="dash041e005f0431005f044b005f0447005f043d005f044b005f04390"/>
        <w:spacing w:line="276" w:lineRule="auto"/>
        <w:jc w:val="both"/>
        <w:rPr>
          <w:sz w:val="26"/>
          <w:szCs w:val="26"/>
        </w:rPr>
      </w:pPr>
      <w:r w:rsidRPr="00E9086F">
        <w:rPr>
          <w:b/>
          <w:bCs/>
          <w:sz w:val="26"/>
          <w:szCs w:val="26"/>
        </w:rPr>
        <w:t>• </w:t>
      </w:r>
      <w:r w:rsidRPr="00E9086F">
        <w:rPr>
          <w:sz w:val="26"/>
          <w:szCs w:val="26"/>
        </w:rPr>
        <w:t xml:space="preserve">обеспечение </w:t>
      </w:r>
      <w:r w:rsidRPr="00E9086F">
        <w:rPr>
          <w:rStyle w:val="dash041e005f0431005f044b005f0447005f043d005f044b005f0439005f005fchar1char10"/>
          <w:sz w:val="26"/>
          <w:szCs w:val="26"/>
        </w:rPr>
        <w:t xml:space="preserve">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E9086F">
        <w:rPr>
          <w:rStyle w:val="dash041e005f0431005f044b005f0447005f043d005f044b005f0439005f005fchar1char10"/>
          <w:sz w:val="26"/>
          <w:szCs w:val="26"/>
        </w:rPr>
        <w:t>в</w:t>
      </w:r>
      <w:proofErr w:type="gramEnd"/>
      <w:r w:rsidRPr="00E9086F">
        <w:rPr>
          <w:rStyle w:val="dash041e005f0431005f044b005f0447005f043d005f044b005f0439005f005fchar1char10"/>
          <w:sz w:val="26"/>
          <w:szCs w:val="26"/>
        </w:rPr>
        <w:t xml:space="preserve"> подростковый;</w:t>
      </w:r>
    </w:p>
    <w:p w:rsidR="008363DA" w:rsidRPr="00E9086F" w:rsidRDefault="008363DA" w:rsidP="00DA1373">
      <w:pPr>
        <w:pStyle w:val="dash041e005f0431005f044b005f0447005f043d005f044b005f04390"/>
        <w:spacing w:line="276" w:lineRule="auto"/>
        <w:jc w:val="both"/>
        <w:rPr>
          <w:rStyle w:val="dash041e005f0431005f044b005f0447005f043d005f044b005f0439005f005fchar1char10"/>
          <w:sz w:val="26"/>
          <w:szCs w:val="26"/>
        </w:rPr>
      </w:pPr>
      <w:r w:rsidRPr="00E9086F">
        <w:rPr>
          <w:b/>
          <w:bCs/>
          <w:sz w:val="26"/>
          <w:szCs w:val="26"/>
        </w:rPr>
        <w:t>• </w:t>
      </w:r>
      <w:r w:rsidRPr="00E9086F">
        <w:rPr>
          <w:rStyle w:val="dash041e005f0431005f044b005f0447005f043d005f044b005f0439005f005fchar1char10"/>
          <w:sz w:val="26"/>
          <w:szCs w:val="26"/>
        </w:rPr>
        <w:t>формирование и развитие психолого-педагогической компетентности участников образовательного процесса;</w:t>
      </w:r>
    </w:p>
    <w:p w:rsidR="008363DA" w:rsidRPr="00E9086F" w:rsidRDefault="008363DA" w:rsidP="00DA1373">
      <w:pPr>
        <w:pStyle w:val="dash041e005f0431005f044b005f0447005f043d005f044b005f04390"/>
        <w:spacing w:line="276" w:lineRule="auto"/>
        <w:jc w:val="both"/>
        <w:rPr>
          <w:rStyle w:val="dash041e005f0431005f044b005f0447005f043d005f044b005f0439005f005fchar1char10"/>
          <w:sz w:val="26"/>
          <w:szCs w:val="26"/>
        </w:rPr>
      </w:pPr>
      <w:r w:rsidRPr="00E9086F">
        <w:rPr>
          <w:b/>
          <w:bCs/>
          <w:sz w:val="26"/>
          <w:szCs w:val="26"/>
        </w:rPr>
        <w:t>• </w:t>
      </w:r>
      <w:r w:rsidRPr="00E9086F">
        <w:rPr>
          <w:rStyle w:val="dash041e005f0431005f044b005f0447005f043d005f044b005f0439005f005fchar1char10"/>
          <w:sz w:val="26"/>
          <w:szCs w:val="26"/>
        </w:rPr>
        <w:t xml:space="preserve">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w:t>
      </w:r>
    </w:p>
    <w:p w:rsidR="008270CC"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Приоритетным направлением федерального</w:t>
      </w:r>
      <w:r w:rsidR="00C701A8">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образовательного стандарта второго поколения</w:t>
      </w:r>
      <w:r w:rsidR="00C701A8">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является реализация развивающего потенциала начального и основного общего</w:t>
      </w:r>
      <w:r w:rsidR="00C701A8">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образования, в связи с этим актуальной задачей становится обеспечение развития универсальных учебных действий как психологической составляющей фундаментального ядра образования наряду с традиционным изложением предметного содержания конкретных</w:t>
      </w:r>
      <w:r w:rsidRPr="00E9086F">
        <w:rPr>
          <w:rFonts w:ascii="Times New Roman" w:eastAsia="Times New Roman" w:hAnsi="Times New Roman" w:cs="Times New Roman"/>
          <w:sz w:val="26"/>
          <w:szCs w:val="26"/>
        </w:rPr>
        <w:tab/>
        <w:t>дисциплин.</w:t>
      </w:r>
    </w:p>
    <w:p w:rsidR="008270CC"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Важное место в образовательном процессе занимают психическое здоровье обучающихся, индивидуализация образовательных маршрутов, создание психологически</w:t>
      </w:r>
      <w:r w:rsidR="00C701A8">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безопасной</w:t>
      </w:r>
      <w:r w:rsidRPr="00E9086F">
        <w:rPr>
          <w:rFonts w:ascii="Times New Roman" w:eastAsia="Times New Roman" w:hAnsi="Times New Roman" w:cs="Times New Roman"/>
          <w:sz w:val="26"/>
          <w:szCs w:val="26"/>
        </w:rPr>
        <w:tab/>
        <w:t>и</w:t>
      </w:r>
      <w:r w:rsidRPr="00E9086F">
        <w:rPr>
          <w:rFonts w:ascii="Times New Roman" w:eastAsia="Times New Roman" w:hAnsi="Times New Roman" w:cs="Times New Roman"/>
          <w:sz w:val="26"/>
          <w:szCs w:val="26"/>
        </w:rPr>
        <w:tab/>
        <w:t xml:space="preserve"> комфортной</w:t>
      </w:r>
      <w:r w:rsidRPr="00E9086F">
        <w:rPr>
          <w:rFonts w:ascii="Times New Roman" w:eastAsia="Times New Roman" w:hAnsi="Times New Roman" w:cs="Times New Roman"/>
          <w:sz w:val="26"/>
          <w:szCs w:val="26"/>
        </w:rPr>
        <w:tab/>
        <w:t xml:space="preserve"> образовательной</w:t>
      </w:r>
      <w:r w:rsidRPr="00E9086F">
        <w:rPr>
          <w:rFonts w:ascii="Times New Roman" w:eastAsia="Times New Roman" w:hAnsi="Times New Roman" w:cs="Times New Roman"/>
          <w:sz w:val="26"/>
          <w:szCs w:val="26"/>
        </w:rPr>
        <w:tab/>
        <w:t xml:space="preserve"> среды.</w:t>
      </w:r>
    </w:p>
    <w:p w:rsidR="008270CC"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Введение ФГОС существенно изменяет всю образовательную ситуацию в школе, посредством организации психологического сопровождения педагогов, обучающихся, родителей на этапе его внедрения, развития психологической культуры всех участников образовательного</w:t>
      </w:r>
      <w:r w:rsidRPr="00E9086F">
        <w:rPr>
          <w:rFonts w:ascii="Times New Roman" w:eastAsia="Times New Roman" w:hAnsi="Times New Roman" w:cs="Times New Roman"/>
          <w:sz w:val="26"/>
          <w:szCs w:val="26"/>
        </w:rPr>
        <w:tab/>
        <w:t xml:space="preserve"> процесса.</w:t>
      </w:r>
      <w:r w:rsidRPr="00E9086F">
        <w:rPr>
          <w:rFonts w:ascii="Times New Roman" w:eastAsia="Times New Roman" w:hAnsi="Times New Roman" w:cs="Times New Roman"/>
          <w:sz w:val="26"/>
          <w:szCs w:val="26"/>
        </w:rPr>
        <w:br/>
      </w:r>
      <w:r w:rsidRPr="00E9086F">
        <w:rPr>
          <w:rFonts w:ascii="Times New Roman" w:eastAsia="Times New Roman" w:hAnsi="Times New Roman" w:cs="Times New Roman"/>
          <w:b/>
          <w:bCs/>
          <w:sz w:val="26"/>
          <w:szCs w:val="26"/>
        </w:rPr>
        <w:tab/>
        <w:t xml:space="preserve">Объектом психолого-педагогического сопровождения </w:t>
      </w:r>
      <w:r w:rsidRPr="00E9086F">
        <w:rPr>
          <w:rFonts w:ascii="Times New Roman" w:eastAsia="Times New Roman" w:hAnsi="Times New Roman" w:cs="Times New Roman"/>
          <w:sz w:val="26"/>
          <w:szCs w:val="26"/>
        </w:rPr>
        <w:t>выступает образовательный процесс на этапе введения ФГОС.</w:t>
      </w:r>
    </w:p>
    <w:p w:rsidR="008270CC" w:rsidRPr="00E9086F" w:rsidRDefault="008270CC" w:rsidP="00DA1373">
      <w:pPr>
        <w:spacing w:after="0"/>
        <w:jc w:val="both"/>
        <w:rPr>
          <w:rFonts w:ascii="Times New Roman" w:eastAsia="Times New Roman" w:hAnsi="Times New Roman" w:cs="Times New Roman"/>
          <w:i/>
          <w:iCs/>
          <w:sz w:val="26"/>
          <w:szCs w:val="26"/>
        </w:rPr>
      </w:pPr>
      <w:r w:rsidRPr="00E9086F">
        <w:rPr>
          <w:rFonts w:ascii="Times New Roman" w:eastAsia="Times New Roman" w:hAnsi="Times New Roman" w:cs="Times New Roman"/>
          <w:b/>
          <w:bCs/>
          <w:sz w:val="26"/>
          <w:szCs w:val="26"/>
        </w:rPr>
        <w:t>Субъектом сопровождения</w:t>
      </w:r>
      <w:r w:rsidR="00C701A8">
        <w:rPr>
          <w:rFonts w:ascii="Times New Roman" w:eastAsia="Times New Roman" w:hAnsi="Times New Roman" w:cs="Times New Roman"/>
          <w:b/>
          <w:bCs/>
          <w:sz w:val="26"/>
          <w:szCs w:val="26"/>
        </w:rPr>
        <w:t xml:space="preserve"> </w:t>
      </w:r>
      <w:r w:rsidRPr="00E9086F">
        <w:rPr>
          <w:rFonts w:ascii="Times New Roman" w:eastAsia="Times New Roman" w:hAnsi="Times New Roman" w:cs="Times New Roman"/>
          <w:b/>
          <w:bCs/>
          <w:sz w:val="26"/>
          <w:szCs w:val="26"/>
        </w:rPr>
        <w:t xml:space="preserve">являются: </w:t>
      </w:r>
      <w:r w:rsidRPr="00E9086F">
        <w:rPr>
          <w:rFonts w:ascii="Times New Roman" w:eastAsia="Times New Roman" w:hAnsi="Times New Roman" w:cs="Times New Roman"/>
          <w:i/>
          <w:iCs/>
          <w:sz w:val="26"/>
          <w:szCs w:val="26"/>
        </w:rPr>
        <w:t>взрослые (педагоги, родители) и обучающиеся.</w:t>
      </w:r>
    </w:p>
    <w:p w:rsidR="008270CC"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Данная модель сопровождения разработана в рамках основной образовательной программы основного общего образования МБОУ </w:t>
      </w:r>
      <w:r w:rsidR="00C701A8">
        <w:rPr>
          <w:rFonts w:ascii="Times New Roman" w:eastAsia="Times New Roman" w:hAnsi="Times New Roman" w:cs="Times New Roman"/>
          <w:sz w:val="26"/>
          <w:szCs w:val="26"/>
        </w:rPr>
        <w:t>«Поповская О</w:t>
      </w:r>
      <w:r w:rsidRPr="00E9086F">
        <w:rPr>
          <w:rFonts w:ascii="Times New Roman" w:eastAsia="Times New Roman" w:hAnsi="Times New Roman" w:cs="Times New Roman"/>
          <w:sz w:val="26"/>
          <w:szCs w:val="26"/>
        </w:rPr>
        <w:t>ОШ</w:t>
      </w:r>
      <w:r w:rsidR="00C701A8">
        <w:rPr>
          <w:rFonts w:ascii="Times New Roman" w:eastAsia="Times New Roman" w:hAnsi="Times New Roman" w:cs="Times New Roman"/>
          <w:sz w:val="26"/>
          <w:szCs w:val="26"/>
        </w:rPr>
        <w:t>» Боковского района</w:t>
      </w:r>
      <w:r w:rsidRPr="00E9086F">
        <w:rPr>
          <w:rFonts w:ascii="Times New Roman" w:eastAsia="Times New Roman" w:hAnsi="Times New Roman" w:cs="Times New Roman"/>
          <w:sz w:val="26"/>
          <w:szCs w:val="26"/>
        </w:rPr>
        <w:t xml:space="preserve">. Общий </w:t>
      </w:r>
      <w:proofErr w:type="gramStart"/>
      <w:r w:rsidRPr="00E9086F">
        <w:rPr>
          <w:rFonts w:ascii="Times New Roman" w:eastAsia="Times New Roman" w:hAnsi="Times New Roman" w:cs="Times New Roman"/>
          <w:sz w:val="26"/>
          <w:szCs w:val="26"/>
        </w:rPr>
        <w:t>контроль за</w:t>
      </w:r>
      <w:proofErr w:type="gramEnd"/>
      <w:r w:rsidRPr="00E9086F">
        <w:rPr>
          <w:rFonts w:ascii="Times New Roman" w:eastAsia="Times New Roman" w:hAnsi="Times New Roman" w:cs="Times New Roman"/>
          <w:sz w:val="26"/>
          <w:szCs w:val="26"/>
        </w:rPr>
        <w:t xml:space="preserve"> реализацией модели психолого-педагогического сопровождения осуществляет директор школы.</w:t>
      </w:r>
    </w:p>
    <w:p w:rsidR="008270CC"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Текущий контроль возлагается на заместителей директора школы по УВР и ВР. Промежуточные результаты работы анализируются на совещаниях при директоре школы согласно плану работы.</w:t>
      </w:r>
    </w:p>
    <w:p w:rsidR="008270CC" w:rsidRPr="00E9086F" w:rsidRDefault="008270CC"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В реализации модели психолого-педагогического сопровождения задействованы:</w:t>
      </w:r>
    </w:p>
    <w:p w:rsidR="008270CC" w:rsidRPr="00E9086F" w:rsidRDefault="008270CC"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 администрация школы,</w:t>
      </w:r>
    </w:p>
    <w:p w:rsidR="008270CC" w:rsidRPr="00E9086F" w:rsidRDefault="008270CC"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lastRenderedPageBreak/>
        <w:t>- классные руководители,</w:t>
      </w:r>
    </w:p>
    <w:p w:rsidR="008270CC" w:rsidRPr="00E9086F" w:rsidRDefault="008270CC"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 педагог-психолог,</w:t>
      </w:r>
    </w:p>
    <w:p w:rsidR="008270CC" w:rsidRPr="00E9086F" w:rsidRDefault="008270CC"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 социальный педагог,</w:t>
      </w:r>
    </w:p>
    <w:p w:rsidR="008270CC" w:rsidRPr="00E9086F" w:rsidRDefault="008270CC"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 учителя-предметники.</w:t>
      </w:r>
    </w:p>
    <w:p w:rsidR="003400C3" w:rsidRPr="00E9086F" w:rsidRDefault="003400C3" w:rsidP="00DA1373">
      <w:pPr>
        <w:spacing w:after="0"/>
        <w:jc w:val="both"/>
        <w:rPr>
          <w:rFonts w:ascii="Times New Roman" w:eastAsia="Times New Roman" w:hAnsi="Times New Roman" w:cs="Times New Roman"/>
          <w:b/>
          <w:bCs/>
          <w:sz w:val="26"/>
          <w:szCs w:val="26"/>
        </w:rPr>
      </w:pPr>
    </w:p>
    <w:p w:rsidR="008270CC" w:rsidRPr="00E9086F" w:rsidRDefault="008270CC" w:rsidP="00DA1373">
      <w:pPr>
        <w:spacing w:after="0"/>
        <w:jc w:val="both"/>
        <w:rPr>
          <w:rFonts w:ascii="Times New Roman" w:eastAsia="Times New Roman" w:hAnsi="Times New Roman" w:cs="Times New Roman"/>
          <w:b/>
          <w:bCs/>
          <w:sz w:val="26"/>
          <w:szCs w:val="26"/>
        </w:rPr>
      </w:pPr>
      <w:r w:rsidRPr="00E9086F">
        <w:rPr>
          <w:rFonts w:ascii="Times New Roman" w:eastAsia="Times New Roman" w:hAnsi="Times New Roman" w:cs="Times New Roman"/>
          <w:b/>
          <w:bCs/>
          <w:sz w:val="26"/>
          <w:szCs w:val="26"/>
        </w:rPr>
        <w:t>Принципы модели психолого-педагогического сопровождения:</w:t>
      </w:r>
    </w:p>
    <w:p w:rsidR="008270CC"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b/>
          <w:bCs/>
          <w:sz w:val="26"/>
          <w:szCs w:val="26"/>
        </w:rPr>
        <w:t xml:space="preserve">научность </w:t>
      </w:r>
      <w:r w:rsidRPr="00E9086F">
        <w:rPr>
          <w:rFonts w:ascii="Times New Roman" w:eastAsia="Times New Roman" w:hAnsi="Times New Roman" w:cs="Times New Roman"/>
          <w:sz w:val="26"/>
          <w:szCs w:val="26"/>
        </w:rPr>
        <w:t>– использование научно обоснованных и апробированных в педагогической практике технологий и методик;</w:t>
      </w:r>
    </w:p>
    <w:p w:rsidR="008270CC"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b/>
          <w:bCs/>
          <w:sz w:val="26"/>
          <w:szCs w:val="26"/>
        </w:rPr>
        <w:t>системность</w:t>
      </w:r>
      <w:r w:rsidRPr="00E9086F">
        <w:rPr>
          <w:rFonts w:ascii="Times New Roman" w:eastAsia="Times New Roman" w:hAnsi="Times New Roman" w:cs="Times New Roman"/>
          <w:sz w:val="26"/>
          <w:szCs w:val="26"/>
        </w:rPr>
        <w:t xml:space="preserve"> – организация системы работы со всеми участниками образовательного процесса;</w:t>
      </w:r>
    </w:p>
    <w:p w:rsidR="008270CC"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b/>
          <w:bCs/>
          <w:sz w:val="26"/>
          <w:szCs w:val="26"/>
        </w:rPr>
        <w:t xml:space="preserve">комплексность - </w:t>
      </w:r>
      <w:r w:rsidRPr="00E9086F">
        <w:rPr>
          <w:rFonts w:ascii="Times New Roman" w:eastAsia="Times New Roman" w:hAnsi="Times New Roman" w:cs="Times New Roman"/>
          <w:sz w:val="26"/>
          <w:szCs w:val="26"/>
        </w:rPr>
        <w:t>совместная деятельность различных специалистов, всех участников учебно-воспитательного процесса в решении задач сопровождения: классных руководителей, учителей, педагога-психолога, социального педагога, логопеда, администрации и др.;</w:t>
      </w:r>
    </w:p>
    <w:p w:rsidR="008270CC"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b/>
          <w:bCs/>
          <w:sz w:val="26"/>
          <w:szCs w:val="26"/>
        </w:rPr>
        <w:t xml:space="preserve">превентивность - </w:t>
      </w:r>
      <w:r w:rsidRPr="00E9086F">
        <w:rPr>
          <w:rFonts w:ascii="Times New Roman" w:eastAsia="Times New Roman" w:hAnsi="Times New Roman" w:cs="Times New Roman"/>
          <w:sz w:val="26"/>
          <w:szCs w:val="26"/>
        </w:rPr>
        <w:t>обеспечение перехода от принципа «скорой помощи» (реагирования на уже возникшие проблемы) к предупреждению возникновения проблемных ситуаций;</w:t>
      </w:r>
    </w:p>
    <w:p w:rsidR="008270CC"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b/>
          <w:bCs/>
          <w:sz w:val="26"/>
          <w:szCs w:val="26"/>
        </w:rPr>
        <w:t>открытость</w:t>
      </w:r>
      <w:r w:rsidRPr="00E9086F">
        <w:rPr>
          <w:rFonts w:ascii="Times New Roman" w:eastAsia="Times New Roman" w:hAnsi="Times New Roman" w:cs="Times New Roman"/>
          <w:sz w:val="26"/>
          <w:szCs w:val="26"/>
        </w:rPr>
        <w:t xml:space="preserve"> – последовательное использование ресурсов сетевого взаимодействия и социального партнёрства, открытость мероприятий для педагогических и руководящих работников ОУ;</w:t>
      </w:r>
    </w:p>
    <w:p w:rsidR="008270CC"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b/>
          <w:bCs/>
          <w:sz w:val="26"/>
          <w:szCs w:val="26"/>
        </w:rPr>
        <w:t>технологичность</w:t>
      </w:r>
      <w:r w:rsidRPr="00E9086F">
        <w:rPr>
          <w:rFonts w:ascii="Times New Roman" w:eastAsia="Times New Roman" w:hAnsi="Times New Roman" w:cs="Times New Roman"/>
          <w:sz w:val="26"/>
          <w:szCs w:val="26"/>
        </w:rPr>
        <w:t>-использование современных технологий, интерактивной стратегии в работе.</w:t>
      </w:r>
    </w:p>
    <w:p w:rsidR="008270CC" w:rsidRPr="00E9086F" w:rsidRDefault="008270CC" w:rsidP="00DA1373">
      <w:pPr>
        <w:spacing w:after="0"/>
        <w:jc w:val="both"/>
        <w:rPr>
          <w:rFonts w:ascii="Times New Roman" w:eastAsia="Times New Roman" w:hAnsi="Times New Roman" w:cs="Times New Roman"/>
          <w:i/>
          <w:iCs/>
          <w:sz w:val="26"/>
          <w:szCs w:val="26"/>
        </w:rPr>
      </w:pPr>
      <w:r w:rsidRPr="00E9086F">
        <w:rPr>
          <w:rFonts w:ascii="Times New Roman" w:eastAsia="Times New Roman" w:hAnsi="Times New Roman" w:cs="Times New Roman"/>
          <w:b/>
          <w:bCs/>
          <w:sz w:val="26"/>
          <w:szCs w:val="26"/>
        </w:rPr>
        <w:t>Цель</w:t>
      </w:r>
      <w:r w:rsidRPr="00E9086F">
        <w:rPr>
          <w:rFonts w:ascii="Times New Roman" w:eastAsia="Times New Roman" w:hAnsi="Times New Roman" w:cs="Times New Roman"/>
          <w:sz w:val="26"/>
          <w:szCs w:val="26"/>
        </w:rPr>
        <w:t xml:space="preserve">: </w:t>
      </w:r>
      <w:r w:rsidRPr="00E9086F">
        <w:rPr>
          <w:rFonts w:ascii="Times New Roman" w:eastAsia="Times New Roman" w:hAnsi="Times New Roman" w:cs="Times New Roman"/>
          <w:i/>
          <w:iCs/>
          <w:sz w:val="26"/>
          <w:szCs w:val="26"/>
        </w:rPr>
        <w:t>Психолого-педагогическое сопровождение в</w:t>
      </w:r>
      <w:r w:rsidR="0052251A">
        <w:rPr>
          <w:rFonts w:ascii="Times New Roman" w:eastAsia="Times New Roman" w:hAnsi="Times New Roman" w:cs="Times New Roman"/>
          <w:i/>
          <w:iCs/>
          <w:sz w:val="26"/>
          <w:szCs w:val="26"/>
        </w:rPr>
        <w:t xml:space="preserve">сех участников образовательного </w:t>
      </w:r>
      <w:r w:rsidRPr="00E9086F">
        <w:rPr>
          <w:rFonts w:ascii="Times New Roman" w:eastAsia="Times New Roman" w:hAnsi="Times New Roman" w:cs="Times New Roman"/>
          <w:i/>
          <w:iCs/>
          <w:sz w:val="26"/>
          <w:szCs w:val="26"/>
        </w:rPr>
        <w:t>процесса в системе обучения и воспитания</w:t>
      </w:r>
      <w:r w:rsidR="00C701A8">
        <w:rPr>
          <w:rFonts w:ascii="Times New Roman" w:eastAsia="Times New Roman" w:hAnsi="Times New Roman" w:cs="Times New Roman"/>
          <w:i/>
          <w:iCs/>
          <w:sz w:val="26"/>
          <w:szCs w:val="26"/>
        </w:rPr>
        <w:t xml:space="preserve"> </w:t>
      </w:r>
      <w:r w:rsidRPr="00E9086F">
        <w:rPr>
          <w:rFonts w:ascii="Times New Roman" w:eastAsia="Times New Roman" w:hAnsi="Times New Roman" w:cs="Times New Roman"/>
          <w:i/>
          <w:iCs/>
          <w:sz w:val="26"/>
          <w:szCs w:val="26"/>
        </w:rPr>
        <w:t>в рамках</w:t>
      </w:r>
      <w:r w:rsidR="00C701A8">
        <w:rPr>
          <w:rFonts w:ascii="Times New Roman" w:eastAsia="Times New Roman" w:hAnsi="Times New Roman" w:cs="Times New Roman"/>
          <w:i/>
          <w:iCs/>
          <w:sz w:val="26"/>
          <w:szCs w:val="26"/>
        </w:rPr>
        <w:t xml:space="preserve"> </w:t>
      </w:r>
      <w:r w:rsidRPr="00E9086F">
        <w:rPr>
          <w:rFonts w:ascii="Times New Roman" w:eastAsia="Times New Roman" w:hAnsi="Times New Roman" w:cs="Times New Roman"/>
          <w:i/>
          <w:iCs/>
          <w:sz w:val="26"/>
          <w:szCs w:val="26"/>
        </w:rPr>
        <w:t>введения ФГОС второго поколения.</w:t>
      </w:r>
    </w:p>
    <w:p w:rsidR="008270CC" w:rsidRPr="00E9086F" w:rsidRDefault="008270CC" w:rsidP="00DA1373">
      <w:pPr>
        <w:spacing w:after="0"/>
        <w:jc w:val="both"/>
        <w:rPr>
          <w:rFonts w:ascii="Times New Roman" w:eastAsia="Times New Roman" w:hAnsi="Times New Roman" w:cs="Times New Roman"/>
          <w:b/>
          <w:bCs/>
          <w:sz w:val="26"/>
          <w:szCs w:val="26"/>
        </w:rPr>
      </w:pPr>
      <w:r w:rsidRPr="00E9086F">
        <w:rPr>
          <w:rFonts w:ascii="Times New Roman" w:eastAsia="Times New Roman" w:hAnsi="Times New Roman" w:cs="Times New Roman"/>
          <w:b/>
          <w:bCs/>
          <w:sz w:val="26"/>
          <w:szCs w:val="26"/>
        </w:rPr>
        <w:t>Для достижения цели решаются следующие задачи:</w:t>
      </w:r>
    </w:p>
    <w:p w:rsidR="008270CC"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1. Организация психолого-педагогического сопровождения педагогов, обучающихся, родителей на этапе внедрения ФГОС;</w:t>
      </w:r>
    </w:p>
    <w:p w:rsidR="008270CC"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 Развитие психолого-педагогической компетентности (психологической культуры) обучающихся,</w:t>
      </w:r>
      <w:r w:rsidRPr="00E9086F">
        <w:rPr>
          <w:rFonts w:ascii="Times New Roman" w:eastAsia="Times New Roman" w:hAnsi="Times New Roman" w:cs="Times New Roman"/>
          <w:sz w:val="26"/>
          <w:szCs w:val="26"/>
        </w:rPr>
        <w:tab/>
        <w:t>родителей,</w:t>
      </w:r>
      <w:r w:rsidRPr="00E9086F">
        <w:rPr>
          <w:rFonts w:ascii="Times New Roman" w:eastAsia="Times New Roman" w:hAnsi="Times New Roman" w:cs="Times New Roman"/>
          <w:sz w:val="26"/>
          <w:szCs w:val="26"/>
        </w:rPr>
        <w:tab/>
        <w:t>педагогов.</w:t>
      </w:r>
    </w:p>
    <w:p w:rsidR="008270CC"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3. Обеспечение преемственности в психологическом сопровождении формирования УУД у </w:t>
      </w:r>
      <w:proofErr w:type="gramStart"/>
      <w:r w:rsidRPr="00E9086F">
        <w:rPr>
          <w:rFonts w:ascii="Times New Roman" w:eastAsia="Times New Roman" w:hAnsi="Times New Roman" w:cs="Times New Roman"/>
          <w:sz w:val="26"/>
          <w:szCs w:val="26"/>
        </w:rPr>
        <w:t>обучающихся</w:t>
      </w:r>
      <w:proofErr w:type="gramEnd"/>
      <w:r w:rsidR="00C701A8">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младшего школьного возраста и обучающихся основной школы.</w:t>
      </w:r>
    </w:p>
    <w:p w:rsidR="003400C3" w:rsidRPr="00E9086F" w:rsidRDefault="008270CC" w:rsidP="00DA1373">
      <w:pPr>
        <w:spacing w:after="0"/>
        <w:jc w:val="both"/>
        <w:rPr>
          <w:rFonts w:ascii="Times New Roman" w:eastAsia="Times New Roman" w:hAnsi="Times New Roman" w:cs="Times New Roman"/>
          <w:sz w:val="26"/>
          <w:szCs w:val="26"/>
        </w:rPr>
      </w:pPr>
      <w:proofErr w:type="gramStart"/>
      <w:r w:rsidRPr="00E9086F">
        <w:rPr>
          <w:rFonts w:ascii="Times New Roman" w:eastAsia="Times New Roman" w:hAnsi="Times New Roman" w:cs="Times New Roman"/>
          <w:sz w:val="26"/>
          <w:szCs w:val="26"/>
        </w:rPr>
        <w:t xml:space="preserve">4.Сопровождение обучающихся в условиях основной школы: </w:t>
      </w:r>
      <w:proofErr w:type="gramEnd"/>
    </w:p>
    <w:p w:rsidR="003400C3" w:rsidRPr="00E9086F" w:rsidRDefault="003400C3"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-адаптации </w:t>
      </w:r>
      <w:r w:rsidR="008270CC" w:rsidRPr="00E9086F">
        <w:rPr>
          <w:rFonts w:ascii="Times New Roman" w:eastAsia="Times New Roman" w:hAnsi="Times New Roman" w:cs="Times New Roman"/>
          <w:sz w:val="26"/>
          <w:szCs w:val="26"/>
        </w:rPr>
        <w:t>к новым условиям обучении;</w:t>
      </w:r>
    </w:p>
    <w:p w:rsidR="003400C3" w:rsidRPr="00E9086F" w:rsidRDefault="003400C3"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w:t>
      </w:r>
      <w:r w:rsidR="008270CC" w:rsidRPr="00E9086F">
        <w:rPr>
          <w:rFonts w:ascii="Times New Roman" w:eastAsia="Times New Roman" w:hAnsi="Times New Roman" w:cs="Times New Roman"/>
          <w:sz w:val="26"/>
          <w:szCs w:val="26"/>
        </w:rPr>
        <w:t xml:space="preserve">поддержка в решении задач личностного и ценностно-смыслового самоопределения и саморазвития; </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-помощь в решении проблем социализации: учебные трудности, проблемы с выбором образовательного и профессионального маршрута; </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-формирование</w:t>
      </w:r>
      <w:r w:rsidRPr="00E9086F">
        <w:rPr>
          <w:rFonts w:ascii="Times New Roman" w:eastAsia="Times New Roman" w:hAnsi="Times New Roman" w:cs="Times New Roman"/>
          <w:sz w:val="26"/>
          <w:szCs w:val="26"/>
        </w:rPr>
        <w:tab/>
        <w:t>жизненных</w:t>
      </w:r>
      <w:r w:rsidRPr="00E9086F">
        <w:rPr>
          <w:rFonts w:ascii="Times New Roman" w:eastAsia="Times New Roman" w:hAnsi="Times New Roman" w:cs="Times New Roman"/>
          <w:sz w:val="26"/>
          <w:szCs w:val="26"/>
        </w:rPr>
        <w:tab/>
        <w:t>навыков;</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-формирование навыков позитивного коммуникативного общения; </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lastRenderedPageBreak/>
        <w:t>-профилактика нарушен</w:t>
      </w:r>
      <w:r w:rsidR="003400C3" w:rsidRPr="00E9086F">
        <w:rPr>
          <w:rFonts w:ascii="Times New Roman" w:eastAsia="Times New Roman" w:hAnsi="Times New Roman" w:cs="Times New Roman"/>
          <w:sz w:val="26"/>
          <w:szCs w:val="26"/>
        </w:rPr>
        <w:t>ия эмоционально-волевой сферы; </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-помощь в построении конструктивных отношений с родителями и сверстниками; профилактика девиантного поведения;</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-предпрофильная</w:t>
      </w:r>
      <w:r w:rsidR="00C701A8">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подготовка и профессиональная ориентация;</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-сопровождение одаренных обучающихся, детей «группы риска», обучающихся, находящихся</w:t>
      </w:r>
      <w:r w:rsidR="00C701A8">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под</w:t>
      </w:r>
      <w:r w:rsidRPr="00E9086F">
        <w:rPr>
          <w:rFonts w:ascii="Times New Roman" w:eastAsia="Times New Roman" w:hAnsi="Times New Roman" w:cs="Times New Roman"/>
          <w:sz w:val="26"/>
          <w:szCs w:val="26"/>
        </w:rPr>
        <w:tab/>
        <w:t>опекой.</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5. Систематическое отслеживание психолого-педагогического статуса ребенка и динамики его психологического развития в процессе школьного обучения, подбор методов и средств оценки сформированности универсальных учебных действий.</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6.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и осуществление индивидуально-ориентированной психолого-медико-педагогической помощи таким детям.</w:t>
      </w:r>
    </w:p>
    <w:p w:rsidR="003400C3" w:rsidRPr="00E9086F" w:rsidRDefault="003400C3" w:rsidP="00DA1373">
      <w:pPr>
        <w:spacing w:after="0"/>
        <w:jc w:val="both"/>
        <w:rPr>
          <w:rFonts w:ascii="Times New Roman" w:eastAsia="Times New Roman" w:hAnsi="Times New Roman" w:cs="Times New Roman"/>
          <w:sz w:val="26"/>
          <w:szCs w:val="26"/>
        </w:rPr>
      </w:pPr>
    </w:p>
    <w:p w:rsidR="003400C3" w:rsidRPr="00E9086F" w:rsidRDefault="008270CC" w:rsidP="00DA1373">
      <w:pPr>
        <w:spacing w:after="0"/>
        <w:jc w:val="both"/>
        <w:rPr>
          <w:rFonts w:ascii="Times New Roman" w:eastAsia="Times New Roman" w:hAnsi="Times New Roman" w:cs="Times New Roman"/>
          <w:b/>
          <w:bCs/>
          <w:sz w:val="26"/>
          <w:szCs w:val="26"/>
        </w:rPr>
      </w:pPr>
      <w:proofErr w:type="gramStart"/>
      <w:r w:rsidRPr="00E9086F">
        <w:rPr>
          <w:rFonts w:ascii="Times New Roman" w:eastAsia="Times New Roman" w:hAnsi="Times New Roman" w:cs="Times New Roman"/>
          <w:b/>
          <w:bCs/>
          <w:sz w:val="26"/>
          <w:szCs w:val="26"/>
        </w:rPr>
        <w:t>Основные направления психологического сопровождения обучающихся в рамках введения ФГОС</w:t>
      </w:r>
      <w:r w:rsidR="003400C3" w:rsidRPr="00E9086F">
        <w:rPr>
          <w:rFonts w:ascii="Times New Roman" w:eastAsia="Times New Roman" w:hAnsi="Times New Roman" w:cs="Times New Roman"/>
          <w:b/>
          <w:bCs/>
          <w:sz w:val="26"/>
          <w:szCs w:val="26"/>
        </w:rPr>
        <w:t xml:space="preserve"> второго</w:t>
      </w:r>
      <w:r w:rsidRPr="00E9086F">
        <w:rPr>
          <w:rFonts w:ascii="Times New Roman" w:eastAsia="Times New Roman" w:hAnsi="Times New Roman" w:cs="Times New Roman"/>
          <w:b/>
          <w:bCs/>
          <w:sz w:val="26"/>
          <w:szCs w:val="26"/>
        </w:rPr>
        <w:t xml:space="preserve"> поколения.</w:t>
      </w:r>
      <w:proofErr w:type="gramEnd"/>
    </w:p>
    <w:p w:rsidR="003400C3" w:rsidRPr="00E9086F" w:rsidRDefault="008270CC" w:rsidP="00DA1373">
      <w:pPr>
        <w:spacing w:after="0"/>
        <w:jc w:val="both"/>
        <w:rPr>
          <w:rFonts w:ascii="Times New Roman" w:eastAsia="Times New Roman" w:hAnsi="Times New Roman" w:cs="Times New Roman"/>
          <w:i/>
          <w:iCs/>
          <w:sz w:val="26"/>
          <w:szCs w:val="26"/>
        </w:rPr>
      </w:pPr>
      <w:r w:rsidRPr="00E9086F">
        <w:rPr>
          <w:rFonts w:ascii="Times New Roman" w:eastAsia="Times New Roman" w:hAnsi="Times New Roman" w:cs="Times New Roman"/>
          <w:i/>
          <w:iCs/>
          <w:sz w:val="26"/>
          <w:szCs w:val="26"/>
        </w:rPr>
        <w:t>1.Профилактическое направление.</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Профилактика – предупреждение возникновения явлений дезадаптации обучающихся,</w:t>
      </w:r>
      <w:r w:rsidR="00C701A8">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w:t>
      </w:r>
      <w:r w:rsidRPr="00E9086F">
        <w:rPr>
          <w:rFonts w:ascii="Times New Roman" w:eastAsia="Times New Roman" w:hAnsi="Times New Roman" w:cs="Times New Roman"/>
          <w:sz w:val="26"/>
          <w:szCs w:val="26"/>
        </w:rPr>
        <w:tab/>
        <w:t xml:space="preserve"> и</w:t>
      </w:r>
      <w:r w:rsidRPr="00E9086F">
        <w:rPr>
          <w:rFonts w:ascii="Times New Roman" w:eastAsia="Times New Roman" w:hAnsi="Times New Roman" w:cs="Times New Roman"/>
          <w:sz w:val="26"/>
          <w:szCs w:val="26"/>
        </w:rPr>
        <w:tab/>
        <w:t>индивидуальных</w:t>
      </w:r>
      <w:r w:rsidRPr="00E9086F">
        <w:rPr>
          <w:rFonts w:ascii="Times New Roman" w:eastAsia="Times New Roman" w:hAnsi="Times New Roman" w:cs="Times New Roman"/>
          <w:sz w:val="26"/>
          <w:szCs w:val="26"/>
        </w:rPr>
        <w:tab/>
        <w:t>особенностей.</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Психопрофилактическая работа </w:t>
      </w:r>
      <w:r w:rsidR="003400C3" w:rsidRPr="00E9086F">
        <w:rPr>
          <w:rFonts w:ascii="Times New Roman" w:eastAsia="Times New Roman" w:hAnsi="Times New Roman" w:cs="Times New Roman"/>
          <w:sz w:val="26"/>
          <w:szCs w:val="26"/>
        </w:rPr>
        <w:t>–</w:t>
      </w:r>
      <w:r w:rsidRPr="00E9086F">
        <w:rPr>
          <w:rFonts w:ascii="Times New Roman" w:eastAsia="Times New Roman" w:hAnsi="Times New Roman" w:cs="Times New Roman"/>
          <w:sz w:val="26"/>
          <w:szCs w:val="26"/>
        </w:rPr>
        <w:t xml:space="preserve"> обеспечение</w:t>
      </w:r>
      <w:r w:rsidR="00C701A8">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решения проблем, связанных с обучением, воспитанием, психическим здоровьем детей:</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 разработка и осуществление развивающих программ для </w:t>
      </w:r>
      <w:r w:rsidR="00E86866">
        <w:rPr>
          <w:rFonts w:ascii="Times New Roman" w:eastAsia="Times New Roman" w:hAnsi="Times New Roman" w:cs="Times New Roman"/>
          <w:sz w:val="26"/>
          <w:szCs w:val="26"/>
        </w:rPr>
        <w:t>обучающихся</w:t>
      </w:r>
      <w:r w:rsidRPr="00E9086F">
        <w:rPr>
          <w:rFonts w:ascii="Times New Roman" w:eastAsia="Times New Roman" w:hAnsi="Times New Roman" w:cs="Times New Roman"/>
          <w:sz w:val="26"/>
          <w:szCs w:val="26"/>
        </w:rPr>
        <w:t xml:space="preserve"> с учетом задач каждого возрастного этапа;</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 предупреждение возможных осложнений в связи с переходом </w:t>
      </w:r>
      <w:r w:rsidR="00E86866">
        <w:rPr>
          <w:rFonts w:ascii="Times New Roman" w:eastAsia="Times New Roman" w:hAnsi="Times New Roman" w:cs="Times New Roman"/>
          <w:sz w:val="26"/>
          <w:szCs w:val="26"/>
        </w:rPr>
        <w:t>обучающихся</w:t>
      </w:r>
      <w:r w:rsidRPr="00E9086F">
        <w:rPr>
          <w:rFonts w:ascii="Times New Roman" w:eastAsia="Times New Roman" w:hAnsi="Times New Roman" w:cs="Times New Roman"/>
          <w:sz w:val="26"/>
          <w:szCs w:val="26"/>
        </w:rPr>
        <w:t xml:space="preserve"> на следующую возрастную ступень.</w:t>
      </w:r>
    </w:p>
    <w:p w:rsidR="003400C3" w:rsidRPr="00E9086F" w:rsidRDefault="008270CC" w:rsidP="00DA1373">
      <w:pPr>
        <w:spacing w:after="0"/>
        <w:jc w:val="both"/>
        <w:rPr>
          <w:rFonts w:ascii="Times New Roman" w:eastAsia="Times New Roman" w:hAnsi="Times New Roman" w:cs="Times New Roman"/>
          <w:i/>
          <w:iCs/>
          <w:sz w:val="26"/>
          <w:szCs w:val="26"/>
        </w:rPr>
      </w:pPr>
      <w:r w:rsidRPr="00E9086F">
        <w:rPr>
          <w:rFonts w:ascii="Times New Roman" w:eastAsia="Times New Roman" w:hAnsi="Times New Roman" w:cs="Times New Roman"/>
          <w:i/>
          <w:iCs/>
          <w:sz w:val="26"/>
          <w:szCs w:val="26"/>
        </w:rPr>
        <w:t>2.Диагностическоенаправление.</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Выявление особенностей психического развития ребенка, наиболее важных особенностей деятельности,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Диагностика может быть индивидуальной и групповой.</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Этапы индивидуальной диагностики:</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 изучение обращения к психологу, поступающего от учителей, родителей, </w:t>
      </w:r>
      <w:r w:rsidR="00E86866">
        <w:rPr>
          <w:rFonts w:ascii="Times New Roman" w:eastAsia="Times New Roman" w:hAnsi="Times New Roman" w:cs="Times New Roman"/>
          <w:sz w:val="26"/>
          <w:szCs w:val="26"/>
        </w:rPr>
        <w:t>обучающихся</w:t>
      </w:r>
      <w:r w:rsidRPr="00E9086F">
        <w:rPr>
          <w:rFonts w:ascii="Times New Roman" w:eastAsia="Times New Roman" w:hAnsi="Times New Roman" w:cs="Times New Roman"/>
          <w:sz w:val="26"/>
          <w:szCs w:val="26"/>
        </w:rPr>
        <w:t xml:space="preserve"> (определение проблемы, выбор метода исследования);</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lastRenderedPageBreak/>
        <w:t>- формулировка заключения об основных характеристиках изучавшихся компонентов психического развития или формирования личности школьника (постановка психологического диагноза);</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 разработка рекомендаций, программы психокоррекционной работы с </w:t>
      </w:r>
      <w:proofErr w:type="gramStart"/>
      <w:r w:rsidR="00AF2752">
        <w:rPr>
          <w:rFonts w:ascii="Times New Roman" w:eastAsia="Times New Roman" w:hAnsi="Times New Roman" w:cs="Times New Roman"/>
          <w:sz w:val="26"/>
          <w:szCs w:val="26"/>
        </w:rPr>
        <w:t>обучающимися</w:t>
      </w:r>
      <w:proofErr w:type="gramEnd"/>
      <w:r w:rsidRPr="00E9086F">
        <w:rPr>
          <w:rFonts w:ascii="Times New Roman" w:eastAsia="Times New Roman" w:hAnsi="Times New Roman" w:cs="Times New Roman"/>
          <w:sz w:val="26"/>
          <w:szCs w:val="26"/>
        </w:rPr>
        <w:t>, составление долговременного плана развития способностей или других психологических образований.</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i/>
          <w:iCs/>
          <w:sz w:val="26"/>
          <w:szCs w:val="26"/>
        </w:rPr>
        <w:t>3. Консультативное направление</w:t>
      </w:r>
      <w:r w:rsidRPr="00E9086F">
        <w:rPr>
          <w:rFonts w:ascii="Times New Roman" w:eastAsia="Times New Roman" w:hAnsi="Times New Roman" w:cs="Times New Roman"/>
          <w:sz w:val="26"/>
          <w:szCs w:val="26"/>
        </w:rPr>
        <w:t xml:space="preserve"> (помощь в решении тех проблем, с которыми к психологу обращаются учителя, </w:t>
      </w:r>
      <w:r w:rsidR="00E86866">
        <w:rPr>
          <w:rFonts w:ascii="Times New Roman" w:eastAsia="Times New Roman" w:hAnsi="Times New Roman" w:cs="Times New Roman"/>
          <w:sz w:val="26"/>
          <w:szCs w:val="26"/>
        </w:rPr>
        <w:t>обучающиеся</w:t>
      </w:r>
      <w:r w:rsidRPr="00E9086F">
        <w:rPr>
          <w:rFonts w:ascii="Times New Roman" w:eastAsia="Times New Roman" w:hAnsi="Times New Roman" w:cs="Times New Roman"/>
          <w:sz w:val="26"/>
          <w:szCs w:val="26"/>
        </w:rPr>
        <w:t>, родители).</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Индивидуальное консультирование - оказание помощи и создание условий для развития личности,</w:t>
      </w:r>
      <w:r w:rsidR="00C701A8">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способности выбирать и действовать по собственному усмотрению, обучатся новому поведению.</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Групповое консультирование </w:t>
      </w:r>
      <w:r w:rsidR="003400C3" w:rsidRPr="00E9086F">
        <w:rPr>
          <w:rFonts w:ascii="Times New Roman" w:eastAsia="Times New Roman" w:hAnsi="Times New Roman" w:cs="Times New Roman"/>
          <w:sz w:val="26"/>
          <w:szCs w:val="26"/>
        </w:rPr>
        <w:t>–</w:t>
      </w:r>
      <w:r w:rsidRPr="00E9086F">
        <w:rPr>
          <w:rFonts w:ascii="Times New Roman" w:eastAsia="Times New Roman" w:hAnsi="Times New Roman" w:cs="Times New Roman"/>
          <w:sz w:val="26"/>
          <w:szCs w:val="26"/>
        </w:rPr>
        <w:t xml:space="preserve"> информирование</w:t>
      </w:r>
      <w:r w:rsidR="00C701A8">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всех участников образовательного процесса по вопросам, связанным с особенностями образовательного процесса для данной категории детей с целью создания адаптивной среды, позволяющей обеспечить полноценную интеграцию и личностную самореализацию в образовательном учреждении.</w:t>
      </w:r>
    </w:p>
    <w:p w:rsidR="003400C3" w:rsidRPr="00E9086F" w:rsidRDefault="008270CC" w:rsidP="00DA1373">
      <w:pPr>
        <w:spacing w:after="0"/>
        <w:jc w:val="both"/>
        <w:rPr>
          <w:rFonts w:ascii="Times New Roman" w:eastAsia="Times New Roman" w:hAnsi="Times New Roman" w:cs="Times New Roman"/>
          <w:i/>
          <w:iCs/>
          <w:sz w:val="26"/>
          <w:szCs w:val="26"/>
        </w:rPr>
      </w:pPr>
      <w:r w:rsidRPr="00E9086F">
        <w:rPr>
          <w:rFonts w:ascii="Times New Roman" w:eastAsia="Times New Roman" w:hAnsi="Times New Roman" w:cs="Times New Roman"/>
          <w:i/>
          <w:iCs/>
          <w:sz w:val="26"/>
          <w:szCs w:val="26"/>
        </w:rPr>
        <w:t>4.Развивающее направление.</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Развивающая работа (индивидуальная и групповая) - формирование потребности в новом знании, возможности его приобретения и реализации в деятельности и общении.</w:t>
      </w:r>
    </w:p>
    <w:p w:rsidR="003400C3" w:rsidRPr="00E9086F" w:rsidRDefault="008270CC" w:rsidP="00DA1373">
      <w:pPr>
        <w:spacing w:after="0"/>
        <w:jc w:val="both"/>
        <w:rPr>
          <w:rFonts w:ascii="Times New Roman" w:eastAsia="Times New Roman" w:hAnsi="Times New Roman" w:cs="Times New Roman"/>
          <w:i/>
          <w:iCs/>
          <w:sz w:val="26"/>
          <w:szCs w:val="26"/>
        </w:rPr>
      </w:pPr>
      <w:r w:rsidRPr="00E9086F">
        <w:rPr>
          <w:rFonts w:ascii="Times New Roman" w:eastAsia="Times New Roman" w:hAnsi="Times New Roman" w:cs="Times New Roman"/>
          <w:i/>
          <w:iCs/>
          <w:sz w:val="26"/>
          <w:szCs w:val="26"/>
        </w:rPr>
        <w:t>5.Коррекционное направление.</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Коррекционная работа (индивидуальная и групповая) – организация работы, прежде всего</w:t>
      </w:r>
      <w:r w:rsidR="00C701A8">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 xml:space="preserve">с </w:t>
      </w:r>
      <w:proofErr w:type="gramStart"/>
      <w:r w:rsidR="00AF2752">
        <w:rPr>
          <w:rFonts w:ascii="Times New Roman" w:eastAsia="Times New Roman" w:hAnsi="Times New Roman" w:cs="Times New Roman"/>
          <w:sz w:val="26"/>
          <w:szCs w:val="26"/>
        </w:rPr>
        <w:t>обучающимися</w:t>
      </w:r>
      <w:proofErr w:type="gramEnd"/>
      <w:r w:rsidRPr="00E9086F">
        <w:rPr>
          <w:rFonts w:ascii="Times New Roman" w:eastAsia="Times New Roman" w:hAnsi="Times New Roman" w:cs="Times New Roman"/>
          <w:sz w:val="26"/>
          <w:szCs w:val="26"/>
        </w:rPr>
        <w:t>, имеющими проблемы в о</w:t>
      </w:r>
      <w:r w:rsidR="003400C3" w:rsidRPr="00E9086F">
        <w:rPr>
          <w:rFonts w:ascii="Times New Roman" w:eastAsia="Times New Roman" w:hAnsi="Times New Roman" w:cs="Times New Roman"/>
          <w:sz w:val="26"/>
          <w:szCs w:val="26"/>
        </w:rPr>
        <w:t xml:space="preserve">бучении, поведении и личностном </w:t>
      </w:r>
      <w:r w:rsidRPr="00E9086F">
        <w:rPr>
          <w:rFonts w:ascii="Times New Roman" w:eastAsia="Times New Roman" w:hAnsi="Times New Roman" w:cs="Times New Roman"/>
          <w:sz w:val="26"/>
          <w:szCs w:val="26"/>
        </w:rPr>
        <w:t>развитии, выявленные в процессе диагностики.</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Направлено на: уменьшения степени выраженности патологии, ее поведенческие последствия; предупреждение появления вторичных отклонений в развитии; обеспечение максимальной реализации реабилитационного потенциала ребенка.</w:t>
      </w:r>
    </w:p>
    <w:p w:rsidR="003400C3" w:rsidRPr="00E9086F" w:rsidRDefault="008270CC" w:rsidP="00DA1373">
      <w:pPr>
        <w:spacing w:after="0"/>
        <w:jc w:val="both"/>
        <w:rPr>
          <w:rFonts w:ascii="Times New Roman" w:eastAsia="Times New Roman" w:hAnsi="Times New Roman" w:cs="Times New Roman"/>
          <w:i/>
          <w:iCs/>
          <w:sz w:val="26"/>
          <w:szCs w:val="26"/>
        </w:rPr>
      </w:pPr>
      <w:r w:rsidRPr="00E9086F">
        <w:rPr>
          <w:rFonts w:ascii="Times New Roman" w:eastAsia="Times New Roman" w:hAnsi="Times New Roman" w:cs="Times New Roman"/>
          <w:sz w:val="26"/>
          <w:szCs w:val="26"/>
        </w:rPr>
        <w:t>6.</w:t>
      </w:r>
      <w:r w:rsidRPr="00E9086F">
        <w:rPr>
          <w:rFonts w:ascii="Times New Roman" w:eastAsia="Times New Roman" w:hAnsi="Times New Roman" w:cs="Times New Roman"/>
          <w:i/>
          <w:iCs/>
          <w:sz w:val="26"/>
          <w:szCs w:val="26"/>
        </w:rPr>
        <w:t>Просветительско-образовательное направление.</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Психологическое просвещение и образование -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Так же приобщение педагогического коллектива, </w:t>
      </w:r>
      <w:r w:rsidR="00E86866">
        <w:rPr>
          <w:rFonts w:ascii="Times New Roman" w:eastAsia="Times New Roman" w:hAnsi="Times New Roman" w:cs="Times New Roman"/>
          <w:sz w:val="26"/>
          <w:szCs w:val="26"/>
        </w:rPr>
        <w:t>обучающихся</w:t>
      </w:r>
      <w:r w:rsidRPr="00E9086F">
        <w:rPr>
          <w:rFonts w:ascii="Times New Roman" w:eastAsia="Times New Roman" w:hAnsi="Times New Roman" w:cs="Times New Roman"/>
          <w:sz w:val="26"/>
          <w:szCs w:val="26"/>
        </w:rPr>
        <w:t xml:space="preserve"> и родителей к психологической</w:t>
      </w:r>
      <w:r w:rsidRPr="00E9086F">
        <w:rPr>
          <w:rFonts w:ascii="Times New Roman" w:eastAsia="Times New Roman" w:hAnsi="Times New Roman" w:cs="Times New Roman"/>
          <w:sz w:val="26"/>
          <w:szCs w:val="26"/>
        </w:rPr>
        <w:tab/>
        <w:t xml:space="preserve"> культуре.</w:t>
      </w:r>
    </w:p>
    <w:p w:rsidR="003400C3" w:rsidRPr="00E9086F" w:rsidRDefault="008270CC" w:rsidP="00DA1373">
      <w:pPr>
        <w:spacing w:after="0"/>
        <w:jc w:val="both"/>
        <w:rPr>
          <w:rFonts w:ascii="Times New Roman" w:eastAsia="Times New Roman" w:hAnsi="Times New Roman" w:cs="Times New Roman"/>
          <w:i/>
          <w:iCs/>
          <w:sz w:val="26"/>
          <w:szCs w:val="26"/>
        </w:rPr>
      </w:pPr>
      <w:r w:rsidRPr="00E9086F">
        <w:rPr>
          <w:rFonts w:ascii="Times New Roman" w:eastAsia="Times New Roman" w:hAnsi="Times New Roman" w:cs="Times New Roman"/>
          <w:sz w:val="26"/>
          <w:szCs w:val="26"/>
        </w:rPr>
        <w:t>7.</w:t>
      </w:r>
      <w:r w:rsidRPr="00E9086F">
        <w:rPr>
          <w:rFonts w:ascii="Times New Roman" w:eastAsia="Times New Roman" w:hAnsi="Times New Roman" w:cs="Times New Roman"/>
          <w:i/>
          <w:iCs/>
          <w:sz w:val="26"/>
          <w:szCs w:val="26"/>
        </w:rPr>
        <w:t>Профориентационное</w:t>
      </w:r>
      <w:r w:rsidRPr="00E9086F">
        <w:rPr>
          <w:rFonts w:ascii="Times New Roman" w:eastAsia="Times New Roman" w:hAnsi="Times New Roman" w:cs="Times New Roman"/>
          <w:i/>
          <w:iCs/>
          <w:sz w:val="26"/>
          <w:szCs w:val="26"/>
        </w:rPr>
        <w:tab/>
        <w:t xml:space="preserve"> направление.</w:t>
      </w:r>
    </w:p>
    <w:p w:rsidR="003400C3" w:rsidRPr="00E9086F" w:rsidRDefault="008270CC" w:rsidP="00DA1373">
      <w:pPr>
        <w:spacing w:after="0"/>
        <w:jc w:val="both"/>
        <w:rPr>
          <w:rFonts w:ascii="Times New Roman" w:eastAsia="Times New Roman" w:hAnsi="Times New Roman" w:cs="Times New Roman"/>
          <w:sz w:val="26"/>
          <w:szCs w:val="26"/>
        </w:rPr>
      </w:pPr>
      <w:proofErr w:type="gramStart"/>
      <w:r w:rsidRPr="00E9086F">
        <w:rPr>
          <w:rFonts w:ascii="Times New Roman" w:eastAsia="Times New Roman" w:hAnsi="Times New Roman" w:cs="Times New Roman"/>
          <w:sz w:val="26"/>
          <w:szCs w:val="26"/>
        </w:rPr>
        <w:t xml:space="preserve">Психолого-педагогическая поддержка делает процесс профессионального самоопределения </w:t>
      </w:r>
      <w:r w:rsidR="00E86866">
        <w:rPr>
          <w:rFonts w:ascii="Times New Roman" w:eastAsia="Times New Roman" w:hAnsi="Times New Roman" w:cs="Times New Roman"/>
          <w:sz w:val="26"/>
          <w:szCs w:val="26"/>
        </w:rPr>
        <w:t>обучающихся</w:t>
      </w:r>
      <w:r w:rsidRPr="00E9086F">
        <w:rPr>
          <w:rFonts w:ascii="Times New Roman" w:eastAsia="Times New Roman" w:hAnsi="Times New Roman" w:cs="Times New Roman"/>
          <w:sz w:val="26"/>
          <w:szCs w:val="26"/>
        </w:rPr>
        <w:t xml:space="preserve"> последовательным, осознанным и обоснованным; она направлена на самопознание, выявление истинных мотивов их выбора, реальных возможностей и образовательных потребностей.</w:t>
      </w:r>
      <w:proofErr w:type="gramEnd"/>
      <w:r w:rsidRPr="00E9086F">
        <w:rPr>
          <w:rFonts w:ascii="Times New Roman" w:eastAsia="Times New Roman" w:hAnsi="Times New Roman" w:cs="Times New Roman"/>
          <w:sz w:val="26"/>
          <w:szCs w:val="26"/>
        </w:rPr>
        <w:t xml:space="preserve"> Результатом </w:t>
      </w:r>
      <w:r w:rsidRPr="00E9086F">
        <w:rPr>
          <w:rFonts w:ascii="Times New Roman" w:eastAsia="Times New Roman" w:hAnsi="Times New Roman" w:cs="Times New Roman"/>
          <w:sz w:val="26"/>
          <w:szCs w:val="26"/>
        </w:rPr>
        <w:lastRenderedPageBreak/>
        <w:t>педагогического руководства профессиональным самоопределением становится готовность к выбору профессии, осмыслению, проектированию вариантов профессиональных жизненных путей.</w:t>
      </w:r>
    </w:p>
    <w:p w:rsidR="003400C3" w:rsidRPr="00E9086F" w:rsidRDefault="003400C3" w:rsidP="00DA1373">
      <w:pPr>
        <w:spacing w:after="0"/>
        <w:jc w:val="both"/>
        <w:rPr>
          <w:rFonts w:ascii="Times New Roman" w:eastAsia="Times New Roman" w:hAnsi="Times New Roman" w:cs="Times New Roman"/>
          <w:sz w:val="26"/>
          <w:szCs w:val="26"/>
        </w:rPr>
      </w:pPr>
    </w:p>
    <w:p w:rsidR="003400C3" w:rsidRPr="00E9086F" w:rsidRDefault="008270CC" w:rsidP="00DA1373">
      <w:pPr>
        <w:spacing w:after="0"/>
        <w:jc w:val="both"/>
        <w:rPr>
          <w:rFonts w:ascii="Times New Roman" w:eastAsia="Times New Roman" w:hAnsi="Times New Roman" w:cs="Times New Roman"/>
          <w:b/>
          <w:bCs/>
          <w:sz w:val="26"/>
          <w:szCs w:val="26"/>
        </w:rPr>
      </w:pPr>
      <w:r w:rsidRPr="00E9086F">
        <w:rPr>
          <w:rFonts w:ascii="Times New Roman" w:eastAsia="Times New Roman" w:hAnsi="Times New Roman" w:cs="Times New Roman"/>
          <w:b/>
          <w:bCs/>
          <w:sz w:val="26"/>
          <w:szCs w:val="26"/>
        </w:rPr>
        <w:t>Формы работы психолого-педагогического сопровождения в рамках введения ФГОС.</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Решение задач психолого-педагогического сопровождения обучающихся не может быть ограничено областью непосредственного взаимодействия психолога с ребенком. Оно требует организации работы с педагогами и родителями как участниками образовательного процесса.</w:t>
      </w:r>
    </w:p>
    <w:p w:rsidR="003400C3" w:rsidRPr="00E9086F" w:rsidRDefault="003400C3" w:rsidP="00DA1373">
      <w:pPr>
        <w:spacing w:after="0"/>
        <w:jc w:val="both"/>
        <w:rPr>
          <w:rFonts w:ascii="Times New Roman" w:eastAsia="Times New Roman" w:hAnsi="Times New Roman" w:cs="Times New Roman"/>
          <w:b/>
          <w:bCs/>
          <w:i/>
          <w:iCs/>
          <w:sz w:val="26"/>
          <w:szCs w:val="26"/>
        </w:rPr>
      </w:pPr>
    </w:p>
    <w:p w:rsidR="003400C3" w:rsidRPr="00E9086F" w:rsidRDefault="008270CC" w:rsidP="00DA1373">
      <w:pPr>
        <w:spacing w:after="0"/>
        <w:jc w:val="both"/>
        <w:rPr>
          <w:rFonts w:ascii="Times New Roman" w:eastAsia="Times New Roman" w:hAnsi="Times New Roman" w:cs="Times New Roman"/>
          <w:b/>
          <w:bCs/>
          <w:i/>
          <w:iCs/>
          <w:sz w:val="26"/>
          <w:szCs w:val="26"/>
        </w:rPr>
      </w:pPr>
      <w:r w:rsidRPr="00E9086F">
        <w:rPr>
          <w:rFonts w:ascii="Times New Roman" w:eastAsia="Times New Roman" w:hAnsi="Times New Roman" w:cs="Times New Roman"/>
          <w:b/>
          <w:bCs/>
          <w:i/>
          <w:iCs/>
          <w:sz w:val="26"/>
          <w:szCs w:val="26"/>
        </w:rPr>
        <w:t>Работа</w:t>
      </w:r>
      <w:r w:rsidR="00F87925">
        <w:rPr>
          <w:rFonts w:ascii="Times New Roman" w:eastAsia="Times New Roman" w:hAnsi="Times New Roman" w:cs="Times New Roman"/>
          <w:b/>
          <w:bCs/>
          <w:i/>
          <w:iCs/>
          <w:sz w:val="26"/>
          <w:szCs w:val="26"/>
        </w:rPr>
        <w:t xml:space="preserve"> </w:t>
      </w:r>
      <w:r w:rsidRPr="00E9086F">
        <w:rPr>
          <w:rFonts w:ascii="Times New Roman" w:eastAsia="Times New Roman" w:hAnsi="Times New Roman" w:cs="Times New Roman"/>
          <w:b/>
          <w:bCs/>
          <w:i/>
          <w:iCs/>
          <w:sz w:val="26"/>
          <w:szCs w:val="26"/>
        </w:rPr>
        <w:t>с</w:t>
      </w:r>
      <w:r w:rsidR="00F87925">
        <w:rPr>
          <w:rFonts w:ascii="Times New Roman" w:eastAsia="Times New Roman" w:hAnsi="Times New Roman" w:cs="Times New Roman"/>
          <w:b/>
          <w:bCs/>
          <w:i/>
          <w:iCs/>
          <w:sz w:val="26"/>
          <w:szCs w:val="26"/>
        </w:rPr>
        <w:t xml:space="preserve"> </w:t>
      </w:r>
      <w:proofErr w:type="gramStart"/>
      <w:r w:rsidRPr="00E9086F">
        <w:rPr>
          <w:rFonts w:ascii="Times New Roman" w:eastAsia="Times New Roman" w:hAnsi="Times New Roman" w:cs="Times New Roman"/>
          <w:b/>
          <w:bCs/>
          <w:i/>
          <w:iCs/>
          <w:sz w:val="26"/>
          <w:szCs w:val="26"/>
        </w:rPr>
        <w:t>обучающимися</w:t>
      </w:r>
      <w:proofErr w:type="gramEnd"/>
      <w:r w:rsidRPr="00E9086F">
        <w:rPr>
          <w:rFonts w:ascii="Times New Roman" w:eastAsia="Times New Roman" w:hAnsi="Times New Roman" w:cs="Times New Roman"/>
          <w:b/>
          <w:bCs/>
          <w:i/>
          <w:iCs/>
          <w:sz w:val="26"/>
          <w:szCs w:val="26"/>
        </w:rPr>
        <w:t>.</w:t>
      </w:r>
    </w:p>
    <w:p w:rsidR="003400C3" w:rsidRPr="00E9086F" w:rsidRDefault="008270CC" w:rsidP="00DA1373">
      <w:pPr>
        <w:spacing w:after="0"/>
        <w:jc w:val="both"/>
        <w:rPr>
          <w:rFonts w:ascii="Times New Roman" w:eastAsia="Times New Roman" w:hAnsi="Times New Roman" w:cs="Times New Roman"/>
          <w:sz w:val="26"/>
          <w:szCs w:val="26"/>
        </w:rPr>
      </w:pPr>
      <w:proofErr w:type="gramStart"/>
      <w:r w:rsidRPr="00E9086F">
        <w:rPr>
          <w:rFonts w:ascii="Times New Roman" w:eastAsia="Times New Roman" w:hAnsi="Times New Roman" w:cs="Times New Roman"/>
          <w:sz w:val="26"/>
          <w:szCs w:val="26"/>
        </w:rPr>
        <w:t xml:space="preserve">- Профилактическая работа с </w:t>
      </w:r>
      <w:r w:rsidR="00AF2752">
        <w:rPr>
          <w:rFonts w:ascii="Times New Roman" w:eastAsia="Times New Roman" w:hAnsi="Times New Roman" w:cs="Times New Roman"/>
          <w:sz w:val="26"/>
          <w:szCs w:val="26"/>
        </w:rPr>
        <w:t>обучающимися</w:t>
      </w:r>
      <w:r w:rsidRPr="00E9086F">
        <w:rPr>
          <w:rFonts w:ascii="Times New Roman" w:eastAsia="Times New Roman" w:hAnsi="Times New Roman" w:cs="Times New Roman"/>
          <w:sz w:val="26"/>
          <w:szCs w:val="26"/>
        </w:rPr>
        <w:t xml:space="preserve"> с целью формирования у </w:t>
      </w:r>
      <w:r w:rsidR="00E86866">
        <w:rPr>
          <w:rFonts w:ascii="Times New Roman" w:eastAsia="Times New Roman" w:hAnsi="Times New Roman" w:cs="Times New Roman"/>
          <w:sz w:val="26"/>
          <w:szCs w:val="26"/>
        </w:rPr>
        <w:t>обучающихся</w:t>
      </w:r>
      <w:r w:rsidRPr="00E9086F">
        <w:rPr>
          <w:rFonts w:ascii="Times New Roman" w:eastAsia="Times New Roman" w:hAnsi="Times New Roman" w:cs="Times New Roman"/>
          <w:sz w:val="26"/>
          <w:szCs w:val="26"/>
        </w:rPr>
        <w:t xml:space="preserve">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содействие</w:t>
      </w:r>
      <w:r w:rsidR="00F87925">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формированию регулятивных, коммуникативных, познавательных компетентностей.</w:t>
      </w:r>
      <w:proofErr w:type="gramEnd"/>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 Выявление </w:t>
      </w:r>
      <w:proofErr w:type="gramStart"/>
      <w:r w:rsidR="00E86866">
        <w:rPr>
          <w:rFonts w:ascii="Times New Roman" w:eastAsia="Times New Roman" w:hAnsi="Times New Roman" w:cs="Times New Roman"/>
          <w:sz w:val="26"/>
          <w:szCs w:val="26"/>
        </w:rPr>
        <w:t>обучающихся</w:t>
      </w:r>
      <w:proofErr w:type="gramEnd"/>
      <w:r w:rsidRPr="00E9086F">
        <w:rPr>
          <w:rFonts w:ascii="Times New Roman" w:eastAsia="Times New Roman" w:hAnsi="Times New Roman" w:cs="Times New Roman"/>
          <w:sz w:val="26"/>
          <w:szCs w:val="26"/>
        </w:rPr>
        <w:t xml:space="preserve"> группы риска (методом мониторинга), сопровождение одаренных </w:t>
      </w:r>
      <w:r w:rsidR="00E86866">
        <w:rPr>
          <w:rFonts w:ascii="Times New Roman" w:eastAsia="Times New Roman" w:hAnsi="Times New Roman" w:cs="Times New Roman"/>
          <w:sz w:val="26"/>
          <w:szCs w:val="26"/>
        </w:rPr>
        <w:t>обучающихся</w:t>
      </w:r>
      <w:r w:rsidRPr="00E9086F">
        <w:rPr>
          <w:rFonts w:ascii="Times New Roman" w:eastAsia="Times New Roman" w:hAnsi="Times New Roman" w:cs="Times New Roman"/>
          <w:sz w:val="26"/>
          <w:szCs w:val="26"/>
        </w:rPr>
        <w:t>, находящихся под опекой</w:t>
      </w:r>
      <w:r w:rsidR="00F87925">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и организация индивидуальной</w:t>
      </w:r>
      <w:r w:rsidR="00F87925">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или групповой коррекционно-развивающей работы.</w:t>
      </w:r>
    </w:p>
    <w:p w:rsidR="003400C3" w:rsidRPr="00E9086F" w:rsidRDefault="003400C3"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 </w:t>
      </w:r>
      <w:r w:rsidR="008270CC" w:rsidRPr="00E9086F">
        <w:rPr>
          <w:rFonts w:ascii="Times New Roman" w:eastAsia="Times New Roman" w:hAnsi="Times New Roman" w:cs="Times New Roman"/>
          <w:sz w:val="26"/>
          <w:szCs w:val="26"/>
        </w:rPr>
        <w:t>Проведение тренингов</w:t>
      </w:r>
      <w:r w:rsidR="00F87925">
        <w:rPr>
          <w:rFonts w:ascii="Times New Roman" w:eastAsia="Times New Roman" w:hAnsi="Times New Roman" w:cs="Times New Roman"/>
          <w:sz w:val="26"/>
          <w:szCs w:val="26"/>
        </w:rPr>
        <w:t xml:space="preserve"> </w:t>
      </w:r>
      <w:r w:rsidR="008270CC" w:rsidRPr="00E9086F">
        <w:rPr>
          <w:rFonts w:ascii="Times New Roman" w:eastAsia="Times New Roman" w:hAnsi="Times New Roman" w:cs="Times New Roman"/>
          <w:sz w:val="26"/>
          <w:szCs w:val="26"/>
        </w:rPr>
        <w:t xml:space="preserve">с </w:t>
      </w:r>
      <w:proofErr w:type="gramStart"/>
      <w:r w:rsidR="00AF2752">
        <w:rPr>
          <w:rFonts w:ascii="Times New Roman" w:eastAsia="Times New Roman" w:hAnsi="Times New Roman" w:cs="Times New Roman"/>
          <w:sz w:val="26"/>
          <w:szCs w:val="26"/>
        </w:rPr>
        <w:t>обучающимися</w:t>
      </w:r>
      <w:proofErr w:type="gramEnd"/>
      <w:r w:rsidR="008270CC" w:rsidRPr="00E9086F">
        <w:rPr>
          <w:rFonts w:ascii="Times New Roman" w:eastAsia="Times New Roman" w:hAnsi="Times New Roman" w:cs="Times New Roman"/>
          <w:sz w:val="26"/>
          <w:szCs w:val="26"/>
        </w:rPr>
        <w:t xml:space="preserve"> по развитию коммуникативных и регулятивных компетентностей, формированию мотивации к учебному процессу.</w:t>
      </w:r>
    </w:p>
    <w:p w:rsidR="003400C3" w:rsidRPr="00E9086F" w:rsidRDefault="003400C3"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w:t>
      </w:r>
      <w:r w:rsidR="008270CC" w:rsidRPr="00E9086F">
        <w:rPr>
          <w:rFonts w:ascii="Times New Roman" w:eastAsia="Times New Roman" w:hAnsi="Times New Roman" w:cs="Times New Roman"/>
          <w:sz w:val="26"/>
          <w:szCs w:val="26"/>
        </w:rPr>
        <w:t xml:space="preserve">Консультирование </w:t>
      </w:r>
      <w:r w:rsidR="00E86866">
        <w:rPr>
          <w:rFonts w:ascii="Times New Roman" w:eastAsia="Times New Roman" w:hAnsi="Times New Roman" w:cs="Times New Roman"/>
          <w:sz w:val="26"/>
          <w:szCs w:val="26"/>
        </w:rPr>
        <w:t>обучающихся</w:t>
      </w:r>
      <w:r w:rsidR="008270CC" w:rsidRPr="00E9086F">
        <w:rPr>
          <w:rFonts w:ascii="Times New Roman" w:eastAsia="Times New Roman" w:hAnsi="Times New Roman" w:cs="Times New Roman"/>
          <w:sz w:val="26"/>
          <w:szCs w:val="26"/>
        </w:rPr>
        <w:t xml:space="preserve"> (помощь в решении проблем).</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 Профориентационная работа. Большое внимание при сопровождении </w:t>
      </w:r>
      <w:r w:rsidR="00E86866">
        <w:rPr>
          <w:rFonts w:ascii="Times New Roman" w:eastAsia="Times New Roman" w:hAnsi="Times New Roman" w:cs="Times New Roman"/>
          <w:sz w:val="26"/>
          <w:szCs w:val="26"/>
        </w:rPr>
        <w:t>обучающихся</w:t>
      </w:r>
      <w:r w:rsidR="00F87925">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 xml:space="preserve">к социально-профессиональному самоопределению уделяется индивидуальным консультациям по вопросам выбора профиля, с учетом возрастных особенностей </w:t>
      </w:r>
      <w:r w:rsidR="00E86866">
        <w:rPr>
          <w:rFonts w:ascii="Times New Roman" w:eastAsia="Times New Roman" w:hAnsi="Times New Roman" w:cs="Times New Roman"/>
          <w:sz w:val="26"/>
          <w:szCs w:val="26"/>
        </w:rPr>
        <w:t>обучающихся</w:t>
      </w:r>
      <w:r w:rsidRPr="00E9086F">
        <w:rPr>
          <w:rFonts w:ascii="Times New Roman" w:eastAsia="Times New Roman" w:hAnsi="Times New Roman" w:cs="Times New Roman"/>
          <w:sz w:val="26"/>
          <w:szCs w:val="26"/>
        </w:rPr>
        <w:t>, проведение групповых</w:t>
      </w:r>
      <w:r w:rsidR="00F87925">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 xml:space="preserve">занятий по профориентации </w:t>
      </w:r>
      <w:r w:rsidR="00E86866">
        <w:rPr>
          <w:rFonts w:ascii="Times New Roman" w:eastAsia="Times New Roman" w:hAnsi="Times New Roman" w:cs="Times New Roman"/>
          <w:sz w:val="26"/>
          <w:szCs w:val="26"/>
        </w:rPr>
        <w:t>обучающихся</w:t>
      </w:r>
      <w:r w:rsidRPr="00E9086F">
        <w:rPr>
          <w:rFonts w:ascii="Times New Roman" w:eastAsia="Times New Roman" w:hAnsi="Times New Roman" w:cs="Times New Roman"/>
          <w:sz w:val="26"/>
          <w:szCs w:val="26"/>
        </w:rPr>
        <w:t xml:space="preserve"> (тренинги, деловые игры, профессиональные пробы).</w:t>
      </w:r>
    </w:p>
    <w:p w:rsidR="003400C3" w:rsidRPr="00E9086F" w:rsidRDefault="008270CC" w:rsidP="00DA1373">
      <w:pPr>
        <w:spacing w:after="0"/>
        <w:jc w:val="both"/>
        <w:rPr>
          <w:rFonts w:ascii="Times New Roman" w:eastAsia="Times New Roman" w:hAnsi="Times New Roman" w:cs="Times New Roman"/>
          <w:sz w:val="26"/>
          <w:szCs w:val="26"/>
        </w:rPr>
      </w:pPr>
      <w:proofErr w:type="gramStart"/>
      <w:r w:rsidRPr="00E9086F">
        <w:rPr>
          <w:rFonts w:ascii="Times New Roman" w:eastAsia="Times New Roman" w:hAnsi="Times New Roman" w:cs="Times New Roman"/>
          <w:sz w:val="26"/>
          <w:szCs w:val="26"/>
        </w:rPr>
        <w:t xml:space="preserve">- Сопровождение </w:t>
      </w:r>
      <w:r w:rsidR="00E86866">
        <w:rPr>
          <w:rFonts w:ascii="Times New Roman" w:eastAsia="Times New Roman" w:hAnsi="Times New Roman" w:cs="Times New Roman"/>
          <w:sz w:val="26"/>
          <w:szCs w:val="26"/>
        </w:rPr>
        <w:t>обучающихся</w:t>
      </w:r>
      <w:r w:rsidRPr="00E9086F">
        <w:rPr>
          <w:rFonts w:ascii="Times New Roman" w:eastAsia="Times New Roman" w:hAnsi="Times New Roman" w:cs="Times New Roman"/>
          <w:sz w:val="26"/>
          <w:szCs w:val="26"/>
        </w:rPr>
        <w:t xml:space="preserve"> в рамках подготовки и сдачи государственной итоговой аттестации.</w:t>
      </w:r>
      <w:proofErr w:type="gramEnd"/>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i/>
          <w:iCs/>
          <w:sz w:val="26"/>
          <w:szCs w:val="26"/>
        </w:rPr>
        <w:t xml:space="preserve">При систематической работе достигаются цели: самореализации, самоопределения, взаимоотношения, профориентация </w:t>
      </w:r>
      <w:proofErr w:type="gramStart"/>
      <w:r w:rsidR="00E86866">
        <w:rPr>
          <w:rFonts w:ascii="Times New Roman" w:eastAsia="Times New Roman" w:hAnsi="Times New Roman" w:cs="Times New Roman"/>
          <w:i/>
          <w:iCs/>
          <w:sz w:val="26"/>
          <w:szCs w:val="26"/>
        </w:rPr>
        <w:t>обучающихся</w:t>
      </w:r>
      <w:proofErr w:type="gramEnd"/>
      <w:r w:rsidRPr="00E9086F">
        <w:rPr>
          <w:rFonts w:ascii="Times New Roman" w:eastAsia="Times New Roman" w:hAnsi="Times New Roman" w:cs="Times New Roman"/>
          <w:i/>
          <w:iCs/>
          <w:sz w:val="26"/>
          <w:szCs w:val="26"/>
        </w:rPr>
        <w:t xml:space="preserve"> среднего звена</w:t>
      </w:r>
      <w:r w:rsidRPr="00E9086F">
        <w:rPr>
          <w:rFonts w:ascii="Times New Roman" w:eastAsia="Times New Roman" w:hAnsi="Times New Roman" w:cs="Times New Roman"/>
          <w:sz w:val="26"/>
          <w:szCs w:val="26"/>
        </w:rPr>
        <w:t>.</w:t>
      </w:r>
    </w:p>
    <w:p w:rsidR="003400C3" w:rsidRPr="00E9086F" w:rsidRDefault="008270CC" w:rsidP="00DA1373">
      <w:pPr>
        <w:spacing w:after="0"/>
        <w:jc w:val="both"/>
        <w:rPr>
          <w:rFonts w:ascii="Times New Roman" w:eastAsia="Times New Roman" w:hAnsi="Times New Roman" w:cs="Times New Roman"/>
          <w:b/>
          <w:bCs/>
          <w:i/>
          <w:iCs/>
          <w:sz w:val="26"/>
          <w:szCs w:val="26"/>
        </w:rPr>
      </w:pPr>
      <w:r w:rsidRPr="00E9086F">
        <w:rPr>
          <w:rFonts w:ascii="Times New Roman" w:eastAsia="Times New Roman" w:hAnsi="Times New Roman" w:cs="Times New Roman"/>
          <w:b/>
          <w:bCs/>
          <w:i/>
          <w:iCs/>
          <w:sz w:val="26"/>
          <w:szCs w:val="26"/>
        </w:rPr>
        <w:t>Работа с педагогами и другими работниками школы.</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 Профилактическая работа с учителями. Существенное место в работе с учителями отводится обучению педагогов установлению психологически грамотной, развивающей системы взаимоотношений со школьниками, основанной на взаимопонимании и взаимном восприятии друг друга. Учителя обучаются навыкам формирования адекватной </w:t>
      </w:r>
      <w:proofErr w:type="gramStart"/>
      <w:r w:rsidRPr="00E9086F">
        <w:rPr>
          <w:rFonts w:ascii="Times New Roman" w:eastAsia="Times New Roman" w:hAnsi="Times New Roman" w:cs="Times New Roman"/>
          <w:sz w:val="26"/>
          <w:szCs w:val="26"/>
        </w:rPr>
        <w:t>Я-концепции</w:t>
      </w:r>
      <w:proofErr w:type="gramEnd"/>
      <w:r w:rsidRPr="00E9086F">
        <w:rPr>
          <w:rFonts w:ascii="Times New Roman" w:eastAsia="Times New Roman" w:hAnsi="Times New Roman" w:cs="Times New Roman"/>
          <w:sz w:val="26"/>
          <w:szCs w:val="26"/>
        </w:rPr>
        <w:t xml:space="preserve">, эмпатии, разрешения проблем, оказания </w:t>
      </w:r>
      <w:r w:rsidRPr="00E9086F">
        <w:rPr>
          <w:rFonts w:ascii="Times New Roman" w:eastAsia="Times New Roman" w:hAnsi="Times New Roman" w:cs="Times New Roman"/>
          <w:sz w:val="26"/>
          <w:szCs w:val="26"/>
        </w:rPr>
        <w:lastRenderedPageBreak/>
        <w:t>психологической поддержки в процессе их взаимодействия со школьниками и коллегами.</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Консультирование учителей по вопросам совершенствования образовательного процесса (сопровождение индивидуальных образовательных траекторий).</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Проведение семинаров, практических занятий, лекций</w:t>
      </w:r>
    </w:p>
    <w:p w:rsidR="003400C3" w:rsidRPr="00E9086F" w:rsidRDefault="008270CC" w:rsidP="00DA1373">
      <w:pPr>
        <w:spacing w:after="0"/>
        <w:jc w:val="both"/>
        <w:rPr>
          <w:rFonts w:ascii="Times New Roman" w:eastAsia="Times New Roman" w:hAnsi="Times New Roman" w:cs="Times New Roman"/>
          <w:i/>
          <w:iCs/>
          <w:sz w:val="26"/>
          <w:szCs w:val="26"/>
        </w:rPr>
      </w:pPr>
      <w:r w:rsidRPr="00E9086F">
        <w:rPr>
          <w:rFonts w:ascii="Times New Roman" w:eastAsia="Times New Roman" w:hAnsi="Times New Roman" w:cs="Times New Roman"/>
          <w:i/>
          <w:iCs/>
          <w:sz w:val="26"/>
          <w:szCs w:val="26"/>
        </w:rPr>
        <w:t>Ожидания и достигаемые цели: просветительная работа, информация по вопросам личностного роста. Диагностический материал, создание комфортной психологической атмосферы в педагогическом коллективе. Индивидуальное проведение диагностических мероприятий.</w:t>
      </w:r>
      <w:r w:rsidR="00F87925">
        <w:rPr>
          <w:rFonts w:ascii="Times New Roman" w:eastAsia="Times New Roman" w:hAnsi="Times New Roman" w:cs="Times New Roman"/>
          <w:i/>
          <w:iCs/>
          <w:sz w:val="26"/>
          <w:szCs w:val="26"/>
        </w:rPr>
        <w:t xml:space="preserve"> </w:t>
      </w:r>
      <w:r w:rsidRPr="00E9086F">
        <w:rPr>
          <w:rFonts w:ascii="Times New Roman" w:eastAsia="Times New Roman" w:hAnsi="Times New Roman" w:cs="Times New Roman"/>
          <w:i/>
          <w:iCs/>
          <w:sz w:val="26"/>
          <w:szCs w:val="26"/>
        </w:rPr>
        <w:t>Повышение психологической компетентности и профилактика профессионального выгорания психолого-педагогических кадров</w:t>
      </w:r>
    </w:p>
    <w:p w:rsidR="003400C3" w:rsidRPr="00E9086F" w:rsidRDefault="008270CC" w:rsidP="00DA1373">
      <w:pPr>
        <w:spacing w:after="0"/>
        <w:jc w:val="both"/>
        <w:rPr>
          <w:rFonts w:ascii="Times New Roman" w:eastAsia="Times New Roman" w:hAnsi="Times New Roman" w:cs="Times New Roman"/>
          <w:b/>
          <w:bCs/>
          <w:i/>
          <w:iCs/>
          <w:sz w:val="26"/>
          <w:szCs w:val="26"/>
        </w:rPr>
      </w:pPr>
      <w:r w:rsidRPr="00E9086F">
        <w:rPr>
          <w:rFonts w:ascii="Times New Roman" w:eastAsia="Times New Roman" w:hAnsi="Times New Roman" w:cs="Times New Roman"/>
          <w:b/>
          <w:bCs/>
          <w:i/>
          <w:iCs/>
          <w:sz w:val="26"/>
          <w:szCs w:val="26"/>
        </w:rPr>
        <w:t>Работа с родителями.</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Консультирование</w:t>
      </w:r>
      <w:r w:rsidR="00F87925">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родителей по созданию условий, обеспечивающих успешную адаптацию</w:t>
      </w:r>
      <w:r w:rsidR="00F87925">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 xml:space="preserve">подростков к школе, посвященное психологическим особенностям того или иного вида деятельности. Оно может проводиться как в традиционной форме – групповые и индивидуальные консультации, лекции, семинары,- так и в достаточно новых для системы сопровождения формах совместных семинаров-тренингов по развитию навыков общения, сотрудничества, разрешения конфликтов, в которых принимают </w:t>
      </w:r>
      <w:proofErr w:type="gramStart"/>
      <w:r w:rsidRPr="00E9086F">
        <w:rPr>
          <w:rFonts w:ascii="Times New Roman" w:eastAsia="Times New Roman" w:hAnsi="Times New Roman" w:cs="Times New Roman"/>
          <w:sz w:val="26"/>
          <w:szCs w:val="26"/>
        </w:rPr>
        <w:t>участие</w:t>
      </w:r>
      <w:proofErr w:type="gramEnd"/>
      <w:r w:rsidRPr="00E9086F">
        <w:rPr>
          <w:rFonts w:ascii="Times New Roman" w:eastAsia="Times New Roman" w:hAnsi="Times New Roman" w:cs="Times New Roman"/>
          <w:sz w:val="26"/>
          <w:szCs w:val="26"/>
        </w:rPr>
        <w:tab/>
        <w:t xml:space="preserve"> как родители, так</w:t>
      </w:r>
      <w:r w:rsidRPr="00E9086F">
        <w:rPr>
          <w:rFonts w:ascii="Times New Roman" w:eastAsia="Times New Roman" w:hAnsi="Times New Roman" w:cs="Times New Roman"/>
          <w:sz w:val="26"/>
          <w:szCs w:val="26"/>
        </w:rPr>
        <w:tab/>
        <w:t xml:space="preserve"> и дети.</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Профилактическая работа с родителями с целью обеспечения родителей знаниями и навыками, способствующими развитию эффективного, развивающего поведения в семье в процессе взаимодействия с детьми. В результате их проведения становится возможным формирование групп лидеров из родителей, в дальнейшем активно участвующих в профилактической</w:t>
      </w:r>
      <w:r w:rsidR="00F87925">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деятельности.</w:t>
      </w:r>
    </w:p>
    <w:p w:rsidR="003400C3"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Проведение бесед,</w:t>
      </w:r>
      <w:r w:rsidR="00F87925">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лекций, возможность давать рекомендации родителям для успешного воспитания детей учитывая возрастные особенности.</w:t>
      </w:r>
    </w:p>
    <w:p w:rsidR="008270CC" w:rsidRPr="00E9086F" w:rsidRDefault="008270CC"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b/>
          <w:bCs/>
          <w:sz w:val="26"/>
          <w:szCs w:val="26"/>
        </w:rPr>
        <w:t>Ожидаемые результаты:</w:t>
      </w:r>
    </w:p>
    <w:p w:rsidR="008270CC" w:rsidRPr="00E9086F" w:rsidRDefault="008270CC" w:rsidP="00CF0B5F">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Активное включение в образовательный процесс всех категорий обучающихся.</w:t>
      </w:r>
    </w:p>
    <w:p w:rsidR="008270CC" w:rsidRPr="00E9086F" w:rsidRDefault="008270CC" w:rsidP="00CF0B5F">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Создание мониторинга психологического статуса обучающегося.</w:t>
      </w:r>
    </w:p>
    <w:p w:rsidR="008270CC" w:rsidRPr="00E9086F" w:rsidRDefault="008270CC" w:rsidP="00CF0B5F">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Разработанные рекомендации помогут оказать помощь в построении индивидуальных образовательных маршрутов обучающихся и педагогов школы, будут способствовать их личностному росту.</w:t>
      </w:r>
    </w:p>
    <w:p w:rsidR="008270CC" w:rsidRPr="00E9086F" w:rsidRDefault="008270CC" w:rsidP="00CF0B5F">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Повышение психолого-педагогической компетенции педагогов и родителей обучающихся.</w:t>
      </w:r>
    </w:p>
    <w:p w:rsidR="008270CC" w:rsidRPr="00E9086F" w:rsidRDefault="008270CC" w:rsidP="00CF0B5F">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Своевременное выявление затруднений участников образовательного процесса при переходе на ФГОС.</w:t>
      </w:r>
    </w:p>
    <w:p w:rsidR="008270CC" w:rsidRPr="00E9086F" w:rsidRDefault="008270CC" w:rsidP="00CF0B5F">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Создание системы психологического сопровождения по организации психологически безопасной образовательной среды.</w:t>
      </w:r>
    </w:p>
    <w:p w:rsidR="00E9086F" w:rsidRDefault="00E9086F" w:rsidP="00DA1373">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rsidR="003962E8" w:rsidRDefault="003962E8" w:rsidP="00DA1373">
      <w:pPr>
        <w:shd w:val="clear" w:color="auto" w:fill="FFFFFF"/>
        <w:spacing w:after="0"/>
        <w:jc w:val="center"/>
        <w:rPr>
          <w:rFonts w:ascii="Times New Roman" w:eastAsia="Times New Roman" w:hAnsi="Times New Roman" w:cs="Times New Roman"/>
          <w:b/>
          <w:bCs/>
          <w:sz w:val="26"/>
          <w:szCs w:val="26"/>
        </w:rPr>
      </w:pPr>
      <w:r w:rsidRPr="00E9086F">
        <w:rPr>
          <w:rFonts w:ascii="Times New Roman" w:eastAsia="Times New Roman" w:hAnsi="Times New Roman" w:cs="Times New Roman"/>
          <w:b/>
          <w:bCs/>
          <w:sz w:val="26"/>
          <w:szCs w:val="26"/>
        </w:rPr>
        <w:lastRenderedPageBreak/>
        <w:t>3.2.</w:t>
      </w:r>
      <w:r w:rsidR="003400C3" w:rsidRPr="00E9086F">
        <w:rPr>
          <w:rFonts w:ascii="Times New Roman" w:eastAsia="Times New Roman" w:hAnsi="Times New Roman" w:cs="Times New Roman"/>
          <w:b/>
          <w:bCs/>
          <w:sz w:val="26"/>
          <w:szCs w:val="26"/>
        </w:rPr>
        <w:t>3</w:t>
      </w:r>
      <w:r w:rsidRPr="00E9086F">
        <w:rPr>
          <w:rFonts w:ascii="Times New Roman" w:eastAsia="Times New Roman" w:hAnsi="Times New Roman" w:cs="Times New Roman"/>
          <w:b/>
          <w:bCs/>
          <w:sz w:val="26"/>
          <w:szCs w:val="26"/>
        </w:rPr>
        <w:t>. Финансовое обеспечение реализации основной образовательной программы основного общего образования</w:t>
      </w:r>
      <w:r w:rsidR="009660BC">
        <w:rPr>
          <w:rFonts w:ascii="Times New Roman" w:eastAsia="Times New Roman" w:hAnsi="Times New Roman" w:cs="Times New Roman"/>
          <w:b/>
          <w:bCs/>
          <w:sz w:val="26"/>
          <w:szCs w:val="26"/>
        </w:rPr>
        <w:t>.</w:t>
      </w:r>
    </w:p>
    <w:p w:rsidR="00E9086F" w:rsidRPr="00E9086F" w:rsidRDefault="00E9086F" w:rsidP="00DA1373">
      <w:pPr>
        <w:shd w:val="clear" w:color="auto" w:fill="FFFFFF"/>
        <w:spacing w:after="0"/>
        <w:jc w:val="center"/>
        <w:rPr>
          <w:rFonts w:ascii="Times New Roman" w:eastAsia="Times New Roman" w:hAnsi="Times New Roman" w:cs="Times New Roman"/>
          <w:sz w:val="26"/>
          <w:szCs w:val="26"/>
        </w:rPr>
      </w:pPr>
    </w:p>
    <w:p w:rsidR="003962E8" w:rsidRPr="00E9086F" w:rsidRDefault="003962E8" w:rsidP="00DA1373">
      <w:pPr>
        <w:shd w:val="clear" w:color="auto" w:fill="FFFFFF"/>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b/>
          <w:bCs/>
          <w:sz w:val="26"/>
          <w:szCs w:val="26"/>
        </w:rPr>
        <w:t>Финансовое обеспечение</w:t>
      </w:r>
      <w:r w:rsidRPr="00E9086F">
        <w:rPr>
          <w:rFonts w:ascii="Times New Roman" w:eastAsia="Times New Roman" w:hAnsi="Times New Roman" w:cs="Times New Roman"/>
          <w:sz w:val="26"/>
          <w:szCs w:val="26"/>
        </w:rPr>
        <w:t>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5A2838" w:rsidRPr="00E9086F" w:rsidRDefault="005A2838" w:rsidP="00DA1373">
      <w:pPr>
        <w:tabs>
          <w:tab w:val="left" w:pos="720"/>
        </w:tabs>
        <w:spacing w:after="0"/>
        <w:jc w:val="both"/>
        <w:rPr>
          <w:rFonts w:ascii="Times New Roman" w:hAnsi="Times New Roman" w:cs="Times New Roman"/>
          <w:b/>
          <w:sz w:val="26"/>
          <w:szCs w:val="26"/>
        </w:rPr>
      </w:pPr>
      <w:r w:rsidRPr="00E9086F">
        <w:rPr>
          <w:rFonts w:ascii="Times New Roman" w:hAnsi="Times New Roman" w:cs="Times New Roman"/>
          <w:sz w:val="26"/>
          <w:szCs w:val="26"/>
        </w:rPr>
        <w:t xml:space="preserve">Для обеспечения требований Стандарта на основе проведённого </w:t>
      </w:r>
      <w:proofErr w:type="gramStart"/>
      <w:r w:rsidRPr="00E9086F">
        <w:rPr>
          <w:rFonts w:ascii="Times New Roman" w:hAnsi="Times New Roman" w:cs="Times New Roman"/>
          <w:sz w:val="26"/>
          <w:szCs w:val="26"/>
        </w:rPr>
        <w:t>анализа материально-технических условий реализации основной образовательной программы основного общего образования</w:t>
      </w:r>
      <w:proofErr w:type="gramEnd"/>
      <w:r w:rsidR="00F87925">
        <w:rPr>
          <w:rFonts w:ascii="Times New Roman" w:hAnsi="Times New Roman" w:cs="Times New Roman"/>
          <w:sz w:val="26"/>
          <w:szCs w:val="26"/>
        </w:rPr>
        <w:t xml:space="preserve"> </w:t>
      </w:r>
      <w:r w:rsidRPr="00E9086F">
        <w:rPr>
          <w:rFonts w:ascii="Times New Roman" w:hAnsi="Times New Roman" w:cs="Times New Roman"/>
          <w:b/>
          <w:i/>
          <w:sz w:val="26"/>
          <w:szCs w:val="26"/>
        </w:rPr>
        <w:t>образовательное учреждение</w:t>
      </w:r>
      <w:r w:rsidRPr="00E9086F">
        <w:rPr>
          <w:rFonts w:ascii="Times New Roman" w:hAnsi="Times New Roman" w:cs="Times New Roman"/>
          <w:b/>
          <w:sz w:val="26"/>
          <w:szCs w:val="26"/>
        </w:rPr>
        <w:t>:</w:t>
      </w:r>
    </w:p>
    <w:p w:rsidR="005A2838" w:rsidRPr="00E9086F" w:rsidRDefault="005A2838" w:rsidP="00DA1373">
      <w:pPr>
        <w:pStyle w:val="a8"/>
        <w:spacing w:before="0" w:beforeAutospacing="0" w:after="0" w:afterAutospacing="0" w:line="276" w:lineRule="auto"/>
        <w:jc w:val="both"/>
        <w:rPr>
          <w:sz w:val="26"/>
          <w:szCs w:val="26"/>
        </w:rPr>
      </w:pPr>
      <w:r w:rsidRPr="00E9086F">
        <w:rPr>
          <w:sz w:val="26"/>
          <w:szCs w:val="26"/>
        </w:rPr>
        <w:t>1) проводит экономический расчёт стоимости обеспечения требований Стандарта по каждой позиции;</w:t>
      </w:r>
    </w:p>
    <w:p w:rsidR="005A2838" w:rsidRPr="00E9086F" w:rsidRDefault="005A2838" w:rsidP="00DA1373">
      <w:pPr>
        <w:pStyle w:val="a8"/>
        <w:spacing w:before="0" w:beforeAutospacing="0" w:after="0" w:afterAutospacing="0" w:line="276" w:lineRule="auto"/>
        <w:jc w:val="both"/>
        <w:rPr>
          <w:sz w:val="26"/>
          <w:szCs w:val="26"/>
        </w:rPr>
      </w:pPr>
      <w:r w:rsidRPr="00E9086F">
        <w:rPr>
          <w:sz w:val="26"/>
          <w:szCs w:val="26"/>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5A2838" w:rsidRPr="00E9086F" w:rsidRDefault="005A2838" w:rsidP="00DA1373">
      <w:pPr>
        <w:pStyle w:val="a8"/>
        <w:spacing w:before="0" w:beforeAutospacing="0" w:after="0" w:afterAutospacing="0" w:line="276" w:lineRule="auto"/>
        <w:jc w:val="both"/>
        <w:rPr>
          <w:sz w:val="26"/>
          <w:szCs w:val="26"/>
        </w:rPr>
      </w:pPr>
      <w:r w:rsidRPr="00E9086F">
        <w:rPr>
          <w:sz w:val="26"/>
          <w:szCs w:val="26"/>
        </w:rPr>
        <w:t>3) определяет величину затрат на обеспечение требований к условиям реализации ООП;</w:t>
      </w:r>
    </w:p>
    <w:p w:rsidR="005A2838" w:rsidRPr="00E9086F" w:rsidRDefault="005A2838" w:rsidP="00DA1373">
      <w:pPr>
        <w:pStyle w:val="a8"/>
        <w:spacing w:before="0" w:beforeAutospacing="0" w:after="0" w:afterAutospacing="0" w:line="276" w:lineRule="auto"/>
        <w:jc w:val="both"/>
        <w:rPr>
          <w:sz w:val="26"/>
          <w:szCs w:val="26"/>
        </w:rPr>
      </w:pPr>
      <w:r w:rsidRPr="00E9086F">
        <w:rPr>
          <w:sz w:val="26"/>
          <w:szCs w:val="26"/>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5A2838" w:rsidRPr="00E9086F" w:rsidRDefault="005A2838" w:rsidP="00DA1373">
      <w:pPr>
        <w:spacing w:after="0"/>
        <w:jc w:val="both"/>
        <w:rPr>
          <w:rFonts w:ascii="Times New Roman" w:hAnsi="Times New Roman" w:cs="Times New Roman"/>
          <w:sz w:val="26"/>
          <w:szCs w:val="26"/>
        </w:rPr>
      </w:pPr>
      <w:r w:rsidRPr="00E9086F">
        <w:rPr>
          <w:rFonts w:ascii="Times New Roman" w:hAnsi="Times New Roman" w:cs="Times New Roman"/>
          <w:sz w:val="26"/>
          <w:szCs w:val="26"/>
        </w:rPr>
        <w:t xml:space="preserve">5) определяет объёмы финансирования, обеспечивающие реализацию внеурочной деятельности </w:t>
      </w:r>
      <w:proofErr w:type="gramStart"/>
      <w:r w:rsidRPr="00E9086F">
        <w:rPr>
          <w:rFonts w:ascii="Times New Roman" w:hAnsi="Times New Roman" w:cs="Times New Roman"/>
          <w:sz w:val="26"/>
          <w:szCs w:val="26"/>
        </w:rPr>
        <w:t>обучающихся</w:t>
      </w:r>
      <w:proofErr w:type="gramEnd"/>
      <w:r w:rsidRPr="00E9086F">
        <w:rPr>
          <w:rFonts w:ascii="Times New Roman" w:hAnsi="Times New Roman" w:cs="Times New Roman"/>
          <w:sz w:val="26"/>
          <w:szCs w:val="26"/>
        </w:rPr>
        <w:t xml:space="preserve">, включённой в основную образовательную программу образовательного учреждения </w:t>
      </w:r>
    </w:p>
    <w:p w:rsidR="005A2838" w:rsidRPr="00E9086F" w:rsidRDefault="005A2838" w:rsidP="00F87925">
      <w:pPr>
        <w:spacing w:after="0"/>
        <w:jc w:val="both"/>
        <w:rPr>
          <w:rFonts w:ascii="Times New Roman" w:hAnsi="Times New Roman" w:cs="Times New Roman"/>
          <w:sz w:val="26"/>
          <w:szCs w:val="26"/>
        </w:rPr>
      </w:pPr>
      <w:r w:rsidRPr="00E9086F">
        <w:rPr>
          <w:rFonts w:ascii="Times New Roman" w:hAnsi="Times New Roman" w:cs="Times New Roman"/>
          <w:sz w:val="26"/>
          <w:szCs w:val="26"/>
        </w:rPr>
        <w:t xml:space="preserve">6) разрабатывает </w:t>
      </w:r>
      <w:r w:rsidRPr="00E9086F">
        <w:rPr>
          <w:rFonts w:ascii="Times New Roman" w:hAnsi="Times New Roman" w:cs="Times New Roman"/>
          <w:bCs/>
          <w:iCs/>
          <w:sz w:val="26"/>
          <w:szCs w:val="26"/>
        </w:rPr>
        <w:t>финансовый механизм</w:t>
      </w:r>
      <w:r w:rsidR="00F87925">
        <w:rPr>
          <w:rFonts w:ascii="Times New Roman" w:hAnsi="Times New Roman" w:cs="Times New Roman"/>
          <w:bCs/>
          <w:iCs/>
          <w:sz w:val="26"/>
          <w:szCs w:val="26"/>
        </w:rPr>
        <w:t xml:space="preserve"> </w:t>
      </w:r>
      <w:r w:rsidRPr="00E9086F">
        <w:rPr>
          <w:rFonts w:ascii="Times New Roman" w:hAnsi="Times New Roman" w:cs="Times New Roman"/>
          <w:bCs/>
          <w:iCs/>
          <w:sz w:val="26"/>
          <w:szCs w:val="26"/>
        </w:rPr>
        <w:t>интеграции</w:t>
      </w:r>
      <w:r w:rsidR="00F87925">
        <w:rPr>
          <w:rFonts w:ascii="Times New Roman" w:hAnsi="Times New Roman" w:cs="Times New Roman"/>
          <w:bCs/>
          <w:iCs/>
          <w:sz w:val="26"/>
          <w:szCs w:val="26"/>
        </w:rPr>
        <w:t xml:space="preserve"> </w:t>
      </w:r>
      <w:r w:rsidRPr="00E9086F">
        <w:rPr>
          <w:rFonts w:ascii="Times New Roman" w:hAnsi="Times New Roman" w:cs="Times New Roman"/>
          <w:sz w:val="26"/>
          <w:szCs w:val="26"/>
        </w:rPr>
        <w:t xml:space="preserve">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w:t>
      </w:r>
    </w:p>
    <w:p w:rsidR="005A2838" w:rsidRPr="00E9086F" w:rsidRDefault="005A2838" w:rsidP="00DA1373">
      <w:pPr>
        <w:spacing w:after="0"/>
        <w:jc w:val="both"/>
        <w:rPr>
          <w:rFonts w:ascii="Times New Roman" w:hAnsi="Times New Roman" w:cs="Times New Roman"/>
          <w:b/>
          <w:sz w:val="26"/>
          <w:szCs w:val="26"/>
        </w:rPr>
      </w:pPr>
    </w:p>
    <w:p w:rsidR="003962E8" w:rsidRPr="00E9086F" w:rsidRDefault="003962E8" w:rsidP="00DA1373">
      <w:pPr>
        <w:shd w:val="clear" w:color="auto" w:fill="FFFFFF"/>
        <w:spacing w:after="0"/>
        <w:jc w:val="both"/>
        <w:rPr>
          <w:rFonts w:ascii="Times New Roman" w:eastAsia="Times New Roman" w:hAnsi="Times New Roman" w:cs="Times New Roman"/>
          <w:sz w:val="26"/>
          <w:szCs w:val="26"/>
        </w:rPr>
      </w:pPr>
    </w:p>
    <w:p w:rsidR="003C5AF2" w:rsidRPr="003C5AF2" w:rsidRDefault="00E9086F" w:rsidP="00F87925">
      <w:pPr>
        <w:rPr>
          <w:rFonts w:ascii="Times New Roman" w:hAnsi="Times New Roman" w:cs="Times New Roman"/>
          <w:b/>
          <w:bCs/>
          <w:sz w:val="26"/>
          <w:szCs w:val="26"/>
        </w:rPr>
      </w:pPr>
      <w:r>
        <w:rPr>
          <w:rFonts w:ascii="Times New Roman" w:eastAsia="Times New Roman" w:hAnsi="Times New Roman" w:cs="Times New Roman"/>
          <w:b/>
          <w:bCs/>
          <w:sz w:val="26"/>
          <w:szCs w:val="26"/>
        </w:rPr>
        <w:br w:type="page"/>
      </w:r>
      <w:r w:rsidR="003C5AF2" w:rsidRPr="003C5AF2">
        <w:rPr>
          <w:rFonts w:ascii="Times New Roman" w:hAnsi="Times New Roman" w:cs="Times New Roman"/>
          <w:b/>
          <w:bCs/>
          <w:sz w:val="26"/>
          <w:szCs w:val="26"/>
        </w:rPr>
        <w:lastRenderedPageBreak/>
        <w:t>3.2</w:t>
      </w:r>
      <w:r w:rsidR="003C5AF2">
        <w:rPr>
          <w:rFonts w:ascii="Times New Roman" w:hAnsi="Times New Roman" w:cs="Times New Roman"/>
          <w:b/>
          <w:bCs/>
          <w:sz w:val="26"/>
          <w:szCs w:val="26"/>
        </w:rPr>
        <w:t>.4</w:t>
      </w:r>
      <w:r w:rsidR="003C5AF2" w:rsidRPr="003C5AF2">
        <w:rPr>
          <w:rFonts w:ascii="Times New Roman" w:hAnsi="Times New Roman" w:cs="Times New Roman"/>
          <w:b/>
          <w:bCs/>
          <w:sz w:val="26"/>
          <w:szCs w:val="26"/>
        </w:rPr>
        <w:t>. Материально-технические условия реализации основной образовательной программы</w:t>
      </w:r>
      <w:r w:rsidR="009660BC">
        <w:rPr>
          <w:rFonts w:ascii="Times New Roman" w:hAnsi="Times New Roman" w:cs="Times New Roman"/>
          <w:b/>
          <w:bCs/>
          <w:sz w:val="26"/>
          <w:szCs w:val="26"/>
        </w:rPr>
        <w:t>.</w:t>
      </w:r>
    </w:p>
    <w:p w:rsidR="003C5AF2" w:rsidRPr="003C5AF2" w:rsidRDefault="003C5AF2" w:rsidP="00DA1373">
      <w:pPr>
        <w:shd w:val="clear" w:color="auto" w:fill="FFFFFF"/>
        <w:spacing w:after="0"/>
        <w:jc w:val="both"/>
        <w:rPr>
          <w:rFonts w:ascii="Times New Roman" w:hAnsi="Times New Roman" w:cs="Times New Roman"/>
          <w:sz w:val="26"/>
          <w:szCs w:val="26"/>
        </w:rPr>
      </w:pPr>
      <w:r w:rsidRPr="003C5AF2">
        <w:rPr>
          <w:rFonts w:ascii="Times New Roman" w:hAnsi="Times New Roman" w:cs="Times New Roman"/>
          <w:sz w:val="26"/>
          <w:szCs w:val="26"/>
        </w:rPr>
        <w:t xml:space="preserve">Школа располагается в </w:t>
      </w:r>
      <w:r w:rsidR="00F87925">
        <w:rPr>
          <w:rFonts w:ascii="Times New Roman" w:hAnsi="Times New Roman" w:cs="Times New Roman"/>
          <w:sz w:val="26"/>
          <w:szCs w:val="26"/>
        </w:rPr>
        <w:t>двух</w:t>
      </w:r>
      <w:r w:rsidRPr="003C5AF2">
        <w:rPr>
          <w:rFonts w:ascii="Times New Roman" w:hAnsi="Times New Roman" w:cs="Times New Roman"/>
          <w:sz w:val="26"/>
          <w:szCs w:val="26"/>
        </w:rPr>
        <w:t>этажном здании капитального исполнения. Занятия проводятся в одну смену. Лицензионный норматив по площади на одного обучающегося не превышается. Помещения и участки соответствуют государственным санитарно-эпидемиологическим требованиям к устройству, правилам и нормативам работы общеобразовательных учреждений СанПиН 2.4.2.2821-10</w:t>
      </w:r>
      <w:r w:rsidRPr="003C5AF2">
        <w:rPr>
          <w:rFonts w:ascii="Times New Roman" w:hAnsi="Times New Roman" w:cs="Times New Roman"/>
          <w:b/>
          <w:bCs/>
          <w:sz w:val="26"/>
          <w:szCs w:val="26"/>
        </w:rPr>
        <w:t>.</w:t>
      </w:r>
    </w:p>
    <w:p w:rsidR="003C5AF2" w:rsidRPr="003C5AF2" w:rsidRDefault="003C5AF2" w:rsidP="00DA1373">
      <w:pPr>
        <w:shd w:val="clear" w:color="auto" w:fill="FFFFFF"/>
        <w:spacing w:after="0"/>
        <w:jc w:val="both"/>
        <w:rPr>
          <w:rFonts w:ascii="Times New Roman" w:hAnsi="Times New Roman" w:cs="Times New Roman"/>
          <w:sz w:val="26"/>
          <w:szCs w:val="26"/>
        </w:rPr>
      </w:pPr>
      <w:r w:rsidRPr="003C5AF2">
        <w:rPr>
          <w:rFonts w:ascii="Times New Roman" w:hAnsi="Times New Roman" w:cs="Times New Roman"/>
          <w:sz w:val="26"/>
          <w:szCs w:val="26"/>
        </w:rPr>
        <w:t>Территория школы оборудована наружным освещением, ограждением,  внутренним видеонаблюдением. Здания школы оснащены современными системами жизнеобеспечения:</w:t>
      </w:r>
    </w:p>
    <w:p w:rsidR="003C5AF2" w:rsidRPr="003C5AF2" w:rsidRDefault="003C5AF2" w:rsidP="00DA1373">
      <w:pPr>
        <w:shd w:val="clear" w:color="auto" w:fill="FFFFFF"/>
        <w:spacing w:after="0"/>
        <w:jc w:val="both"/>
        <w:rPr>
          <w:rFonts w:ascii="Times New Roman" w:hAnsi="Times New Roman" w:cs="Times New Roman"/>
          <w:sz w:val="26"/>
          <w:szCs w:val="26"/>
        </w:rPr>
      </w:pPr>
      <w:r w:rsidRPr="003C5AF2">
        <w:rPr>
          <w:rFonts w:ascii="Times New Roman" w:hAnsi="Times New Roman" w:cs="Times New Roman"/>
          <w:sz w:val="26"/>
          <w:szCs w:val="26"/>
        </w:rPr>
        <w:t>- вентиляцией;</w:t>
      </w:r>
    </w:p>
    <w:p w:rsidR="003C5AF2" w:rsidRPr="003C5AF2" w:rsidRDefault="003C5AF2" w:rsidP="00DA1373">
      <w:pPr>
        <w:shd w:val="clear" w:color="auto" w:fill="FFFFFF"/>
        <w:spacing w:after="0"/>
        <w:jc w:val="both"/>
        <w:rPr>
          <w:rFonts w:ascii="Times New Roman" w:hAnsi="Times New Roman" w:cs="Times New Roman"/>
          <w:sz w:val="26"/>
          <w:szCs w:val="26"/>
        </w:rPr>
      </w:pPr>
      <w:r w:rsidRPr="003C5AF2">
        <w:rPr>
          <w:rFonts w:ascii="Times New Roman" w:hAnsi="Times New Roman" w:cs="Times New Roman"/>
          <w:sz w:val="26"/>
          <w:szCs w:val="26"/>
        </w:rPr>
        <w:t>- горячей и холодной водой;</w:t>
      </w:r>
    </w:p>
    <w:p w:rsidR="003C5AF2" w:rsidRPr="003C5AF2" w:rsidRDefault="003C5AF2" w:rsidP="00DA1373">
      <w:pPr>
        <w:shd w:val="clear" w:color="auto" w:fill="FFFFFF"/>
        <w:spacing w:after="0"/>
        <w:jc w:val="both"/>
        <w:rPr>
          <w:rFonts w:ascii="Times New Roman" w:hAnsi="Times New Roman" w:cs="Times New Roman"/>
          <w:sz w:val="26"/>
          <w:szCs w:val="26"/>
        </w:rPr>
      </w:pPr>
      <w:r w:rsidRPr="003C5AF2">
        <w:rPr>
          <w:rFonts w:ascii="Times New Roman" w:hAnsi="Times New Roman" w:cs="Times New Roman"/>
          <w:sz w:val="26"/>
          <w:szCs w:val="26"/>
        </w:rPr>
        <w:t>- системой противопожарной сигнализации и оповещения людей о пожаре;</w:t>
      </w:r>
    </w:p>
    <w:p w:rsidR="003C5AF2" w:rsidRPr="003C5AF2" w:rsidRDefault="003C5AF2" w:rsidP="00DA1373">
      <w:pPr>
        <w:shd w:val="clear" w:color="auto" w:fill="FFFFFF"/>
        <w:spacing w:after="0"/>
        <w:jc w:val="both"/>
        <w:rPr>
          <w:rFonts w:ascii="Times New Roman" w:hAnsi="Times New Roman" w:cs="Times New Roman"/>
          <w:sz w:val="26"/>
          <w:szCs w:val="26"/>
        </w:rPr>
      </w:pPr>
      <w:r w:rsidRPr="003C5AF2">
        <w:rPr>
          <w:rFonts w:ascii="Times New Roman" w:hAnsi="Times New Roman" w:cs="Times New Roman"/>
          <w:sz w:val="26"/>
          <w:szCs w:val="26"/>
        </w:rPr>
        <w:t>- «тревожной» кнопкой вызова вневедомственной охраны;</w:t>
      </w:r>
    </w:p>
    <w:p w:rsidR="003C5AF2" w:rsidRPr="003C5AF2" w:rsidRDefault="003C5AF2" w:rsidP="00DA1373">
      <w:pPr>
        <w:shd w:val="clear" w:color="auto" w:fill="FFFFFF"/>
        <w:spacing w:after="0"/>
        <w:jc w:val="both"/>
        <w:rPr>
          <w:rFonts w:ascii="Times New Roman" w:hAnsi="Times New Roman" w:cs="Times New Roman"/>
          <w:sz w:val="26"/>
          <w:szCs w:val="26"/>
        </w:rPr>
      </w:pPr>
      <w:r w:rsidRPr="003C5AF2">
        <w:rPr>
          <w:rFonts w:ascii="Times New Roman" w:hAnsi="Times New Roman" w:cs="Times New Roman"/>
          <w:sz w:val="26"/>
          <w:szCs w:val="26"/>
        </w:rPr>
        <w:t xml:space="preserve">- подключение </w:t>
      </w:r>
      <w:proofErr w:type="gramStart"/>
      <w:r w:rsidRPr="003C5AF2">
        <w:rPr>
          <w:rFonts w:ascii="Times New Roman" w:hAnsi="Times New Roman" w:cs="Times New Roman"/>
          <w:sz w:val="26"/>
          <w:szCs w:val="26"/>
        </w:rPr>
        <w:t>к</w:t>
      </w:r>
      <w:proofErr w:type="gramEnd"/>
      <w:r w:rsidRPr="003C5AF2">
        <w:rPr>
          <w:rFonts w:ascii="Times New Roman" w:hAnsi="Times New Roman" w:cs="Times New Roman"/>
          <w:sz w:val="26"/>
          <w:szCs w:val="26"/>
        </w:rPr>
        <w:t xml:space="preserve"> Интернет – ADSL.</w:t>
      </w:r>
    </w:p>
    <w:p w:rsidR="003C5AF2" w:rsidRPr="003C5AF2" w:rsidRDefault="003C5AF2" w:rsidP="00DA1373">
      <w:pPr>
        <w:shd w:val="clear" w:color="auto" w:fill="FFFFFF"/>
        <w:spacing w:after="0"/>
        <w:jc w:val="both"/>
        <w:rPr>
          <w:rFonts w:ascii="Times New Roman" w:hAnsi="Times New Roman" w:cs="Times New Roman"/>
          <w:sz w:val="26"/>
          <w:szCs w:val="26"/>
        </w:rPr>
      </w:pPr>
      <w:r w:rsidRPr="003C5AF2">
        <w:rPr>
          <w:rFonts w:ascii="Times New Roman" w:hAnsi="Times New Roman" w:cs="Times New Roman"/>
          <w:sz w:val="26"/>
          <w:szCs w:val="26"/>
        </w:rPr>
        <w:t>Для организации образовательного процесса и проведения внеурочной деятельности школа располагает следующей материально-технической базой:</w:t>
      </w:r>
    </w:p>
    <w:p w:rsidR="003C5AF2" w:rsidRPr="003C5AF2" w:rsidRDefault="003C5AF2" w:rsidP="00DA1373">
      <w:pPr>
        <w:shd w:val="clear" w:color="auto" w:fill="FFFFFF"/>
        <w:spacing w:after="0"/>
        <w:jc w:val="both"/>
        <w:rPr>
          <w:rFonts w:ascii="Times New Roman" w:hAnsi="Times New Roman" w:cs="Times New Roman"/>
          <w:sz w:val="26"/>
          <w:szCs w:val="26"/>
        </w:rPr>
      </w:pPr>
      <w:r w:rsidRPr="003C5AF2">
        <w:rPr>
          <w:rFonts w:ascii="Times New Roman" w:hAnsi="Times New Roman" w:cs="Times New Roman"/>
          <w:sz w:val="26"/>
          <w:szCs w:val="26"/>
        </w:rPr>
        <w:t>─ Оснащенность учреждения компьютерным оборудованием в соответствии с требованиями к оснащению образовательного процесса (письмо Минобрнауки РФ от 01.04.2005 № 03-417) составляет 100%.</w:t>
      </w:r>
    </w:p>
    <w:p w:rsidR="003C5AF2" w:rsidRPr="003C5AF2" w:rsidRDefault="003C5AF2" w:rsidP="00DA1373">
      <w:pPr>
        <w:shd w:val="clear" w:color="auto" w:fill="FFFFFF"/>
        <w:spacing w:after="0"/>
        <w:jc w:val="both"/>
        <w:rPr>
          <w:rFonts w:ascii="Times New Roman" w:hAnsi="Times New Roman" w:cs="Times New Roman"/>
          <w:sz w:val="26"/>
          <w:szCs w:val="26"/>
        </w:rPr>
      </w:pPr>
      <w:r w:rsidRPr="003C5AF2">
        <w:rPr>
          <w:rFonts w:ascii="Times New Roman" w:hAnsi="Times New Roman" w:cs="Times New Roman"/>
          <w:sz w:val="26"/>
          <w:szCs w:val="26"/>
        </w:rPr>
        <w:t>─ Для проведения занятий по физической культуре используются  спортивны</w:t>
      </w:r>
      <w:r w:rsidR="00F87925">
        <w:rPr>
          <w:rFonts w:ascii="Times New Roman" w:hAnsi="Times New Roman" w:cs="Times New Roman"/>
          <w:sz w:val="26"/>
          <w:szCs w:val="26"/>
        </w:rPr>
        <w:t>й</w:t>
      </w:r>
      <w:r w:rsidRPr="003C5AF2">
        <w:rPr>
          <w:rFonts w:ascii="Times New Roman" w:hAnsi="Times New Roman" w:cs="Times New Roman"/>
          <w:sz w:val="26"/>
          <w:szCs w:val="26"/>
        </w:rPr>
        <w:t xml:space="preserve"> зал. Спортивны</w:t>
      </w:r>
      <w:r w:rsidR="00F87925">
        <w:rPr>
          <w:rFonts w:ascii="Times New Roman" w:hAnsi="Times New Roman" w:cs="Times New Roman"/>
          <w:sz w:val="26"/>
          <w:szCs w:val="26"/>
        </w:rPr>
        <w:t>й</w:t>
      </w:r>
      <w:r w:rsidRPr="003C5AF2">
        <w:rPr>
          <w:rFonts w:ascii="Times New Roman" w:hAnsi="Times New Roman" w:cs="Times New Roman"/>
          <w:sz w:val="26"/>
          <w:szCs w:val="26"/>
        </w:rPr>
        <w:t xml:space="preserve"> зал оборудован в соответствии с требованиями. </w:t>
      </w:r>
    </w:p>
    <w:p w:rsidR="003C5AF2" w:rsidRPr="003C5AF2" w:rsidRDefault="003C5AF2" w:rsidP="00DA1373">
      <w:pPr>
        <w:shd w:val="clear" w:color="auto" w:fill="FFFFFF"/>
        <w:spacing w:after="0"/>
        <w:jc w:val="both"/>
        <w:rPr>
          <w:rFonts w:ascii="Times New Roman" w:hAnsi="Times New Roman" w:cs="Times New Roman"/>
          <w:sz w:val="26"/>
          <w:szCs w:val="26"/>
        </w:rPr>
      </w:pPr>
      <w:r w:rsidRPr="003C5AF2">
        <w:rPr>
          <w:rFonts w:ascii="Times New Roman" w:hAnsi="Times New Roman" w:cs="Times New Roman"/>
          <w:sz w:val="26"/>
          <w:szCs w:val="26"/>
        </w:rPr>
        <w:t>─ Для организации и ведения дополнительного образовательного пр</w:t>
      </w:r>
      <w:r w:rsidR="00F87925">
        <w:rPr>
          <w:rFonts w:ascii="Times New Roman" w:hAnsi="Times New Roman" w:cs="Times New Roman"/>
          <w:sz w:val="26"/>
          <w:szCs w:val="26"/>
        </w:rPr>
        <w:t>оцесса используются: библиотека</w:t>
      </w:r>
      <w:r w:rsidRPr="003C5AF2">
        <w:rPr>
          <w:rFonts w:ascii="Times New Roman" w:hAnsi="Times New Roman" w:cs="Times New Roman"/>
          <w:sz w:val="26"/>
          <w:szCs w:val="26"/>
        </w:rPr>
        <w:t xml:space="preserve">, актовый зал, оборудованные в соответствии с требованиями. Имеется аудио-видео техника. </w:t>
      </w:r>
    </w:p>
    <w:p w:rsidR="003C5AF2" w:rsidRPr="003C5AF2" w:rsidRDefault="003C5AF2" w:rsidP="00DA1373">
      <w:pPr>
        <w:shd w:val="clear" w:color="auto" w:fill="FFFFFF"/>
        <w:spacing w:after="0"/>
        <w:jc w:val="both"/>
        <w:rPr>
          <w:rFonts w:ascii="Times New Roman" w:hAnsi="Times New Roman" w:cs="Times New Roman"/>
          <w:sz w:val="26"/>
          <w:szCs w:val="26"/>
        </w:rPr>
      </w:pPr>
      <w:r w:rsidRPr="003C5AF2">
        <w:rPr>
          <w:rFonts w:ascii="Times New Roman" w:hAnsi="Times New Roman" w:cs="Times New Roman"/>
          <w:sz w:val="26"/>
          <w:szCs w:val="26"/>
        </w:rPr>
        <w:t xml:space="preserve">Дополнительно </w:t>
      </w:r>
      <w:proofErr w:type="gramStart"/>
      <w:r w:rsidRPr="003C5AF2">
        <w:rPr>
          <w:rFonts w:ascii="Times New Roman" w:hAnsi="Times New Roman" w:cs="Times New Roman"/>
          <w:sz w:val="26"/>
          <w:szCs w:val="26"/>
        </w:rPr>
        <w:t>представлены</w:t>
      </w:r>
      <w:proofErr w:type="gramEnd"/>
      <w:r w:rsidRPr="003C5AF2">
        <w:rPr>
          <w:rFonts w:ascii="Times New Roman" w:hAnsi="Times New Roman" w:cs="Times New Roman"/>
          <w:sz w:val="26"/>
          <w:szCs w:val="26"/>
        </w:rPr>
        <w:t xml:space="preserve"> кабинет педагог</w:t>
      </w:r>
      <w:r w:rsidR="00B277F6">
        <w:rPr>
          <w:rFonts w:ascii="Times New Roman" w:hAnsi="Times New Roman" w:cs="Times New Roman"/>
          <w:sz w:val="26"/>
          <w:szCs w:val="26"/>
        </w:rPr>
        <w:t>а</w:t>
      </w:r>
      <w:r w:rsidRPr="003C5AF2">
        <w:rPr>
          <w:rFonts w:ascii="Times New Roman" w:hAnsi="Times New Roman" w:cs="Times New Roman"/>
          <w:sz w:val="26"/>
          <w:szCs w:val="26"/>
        </w:rPr>
        <w:t>-психолог</w:t>
      </w:r>
      <w:r w:rsidR="00B277F6">
        <w:rPr>
          <w:rFonts w:ascii="Times New Roman" w:hAnsi="Times New Roman" w:cs="Times New Roman"/>
          <w:sz w:val="26"/>
          <w:szCs w:val="26"/>
        </w:rPr>
        <w:t>а</w:t>
      </w:r>
      <w:r w:rsidRPr="003C5AF2">
        <w:rPr>
          <w:rFonts w:ascii="Times New Roman" w:hAnsi="Times New Roman" w:cs="Times New Roman"/>
          <w:sz w:val="26"/>
          <w:szCs w:val="26"/>
        </w:rPr>
        <w:t>, педагог</w:t>
      </w:r>
      <w:r w:rsidR="00B277F6">
        <w:rPr>
          <w:rFonts w:ascii="Times New Roman" w:hAnsi="Times New Roman" w:cs="Times New Roman"/>
          <w:sz w:val="26"/>
          <w:szCs w:val="26"/>
        </w:rPr>
        <w:t>а</w:t>
      </w:r>
      <w:r w:rsidRPr="003C5AF2">
        <w:rPr>
          <w:rFonts w:ascii="Times New Roman" w:hAnsi="Times New Roman" w:cs="Times New Roman"/>
          <w:sz w:val="26"/>
          <w:szCs w:val="26"/>
        </w:rPr>
        <w:t>-орга</w:t>
      </w:r>
      <w:r w:rsidR="00B277F6">
        <w:rPr>
          <w:rFonts w:ascii="Times New Roman" w:hAnsi="Times New Roman" w:cs="Times New Roman"/>
          <w:sz w:val="26"/>
          <w:szCs w:val="26"/>
        </w:rPr>
        <w:t>низатора</w:t>
      </w:r>
      <w:r w:rsidRPr="003C5AF2">
        <w:rPr>
          <w:rFonts w:ascii="Times New Roman" w:hAnsi="Times New Roman" w:cs="Times New Roman"/>
          <w:sz w:val="26"/>
          <w:szCs w:val="26"/>
        </w:rPr>
        <w:t>.</w:t>
      </w:r>
    </w:p>
    <w:p w:rsidR="003C5AF2" w:rsidRPr="003C5AF2" w:rsidRDefault="003C5AF2" w:rsidP="00DA1373">
      <w:pPr>
        <w:shd w:val="clear" w:color="auto" w:fill="FFFFFF"/>
        <w:spacing w:after="0"/>
        <w:jc w:val="both"/>
        <w:rPr>
          <w:rFonts w:ascii="Times New Roman" w:hAnsi="Times New Roman" w:cs="Times New Roman"/>
          <w:sz w:val="26"/>
          <w:szCs w:val="26"/>
        </w:rPr>
      </w:pPr>
      <w:r w:rsidRPr="003C5AF2">
        <w:rPr>
          <w:rFonts w:ascii="Times New Roman" w:hAnsi="Times New Roman" w:cs="Times New Roman"/>
          <w:sz w:val="26"/>
          <w:szCs w:val="26"/>
        </w:rPr>
        <w:t>Все учебные кабинеты оснащены необходимой учебно-материальной базой в соответствии с требованиями заявленных на лицензирование образовательных программ.</w:t>
      </w:r>
    </w:p>
    <w:p w:rsidR="003C5AF2" w:rsidRPr="003C5AF2" w:rsidRDefault="003C5AF2" w:rsidP="00DA1373">
      <w:pPr>
        <w:shd w:val="clear" w:color="auto" w:fill="FFFFFF"/>
        <w:spacing w:after="0"/>
        <w:jc w:val="both"/>
        <w:rPr>
          <w:rFonts w:ascii="Times New Roman" w:hAnsi="Times New Roman" w:cs="Times New Roman"/>
          <w:sz w:val="26"/>
          <w:szCs w:val="26"/>
        </w:rPr>
      </w:pPr>
      <w:r w:rsidRPr="003C5AF2">
        <w:rPr>
          <w:rFonts w:ascii="Times New Roman" w:hAnsi="Times New Roman" w:cs="Times New Roman"/>
          <w:sz w:val="26"/>
          <w:szCs w:val="26"/>
        </w:rPr>
        <w:t>Общеобразовательное учреждение обеспечено современной информационной базой. Имеется выход в Интернет, электронная почта.</w:t>
      </w:r>
    </w:p>
    <w:p w:rsidR="003C5AF2" w:rsidRPr="003C5AF2" w:rsidRDefault="003C5AF2" w:rsidP="00DA1373">
      <w:pPr>
        <w:shd w:val="clear" w:color="auto" w:fill="FFFFFF"/>
        <w:spacing w:after="0"/>
        <w:jc w:val="both"/>
        <w:rPr>
          <w:rFonts w:ascii="Times New Roman" w:hAnsi="Times New Roman" w:cs="Times New Roman"/>
          <w:sz w:val="26"/>
          <w:szCs w:val="26"/>
        </w:rPr>
      </w:pPr>
      <w:r w:rsidRPr="003C5AF2">
        <w:rPr>
          <w:rFonts w:ascii="Times New Roman" w:hAnsi="Times New Roman" w:cs="Times New Roman"/>
          <w:sz w:val="26"/>
          <w:szCs w:val="26"/>
        </w:rPr>
        <w:t xml:space="preserve">Для организации питания </w:t>
      </w:r>
      <w:proofErr w:type="gramStart"/>
      <w:r w:rsidR="00E86866">
        <w:rPr>
          <w:rFonts w:ascii="Times New Roman" w:hAnsi="Times New Roman" w:cs="Times New Roman"/>
          <w:sz w:val="26"/>
          <w:szCs w:val="26"/>
        </w:rPr>
        <w:t>обучающихся</w:t>
      </w:r>
      <w:proofErr w:type="gramEnd"/>
      <w:r w:rsidRPr="003C5AF2">
        <w:rPr>
          <w:rFonts w:ascii="Times New Roman" w:hAnsi="Times New Roman" w:cs="Times New Roman"/>
          <w:sz w:val="26"/>
          <w:szCs w:val="26"/>
        </w:rPr>
        <w:t xml:space="preserve"> в школе имеется столовая с обеденным залом. Столовая имеет необходимое количество специализированных помещений для организации технологического процесса. </w:t>
      </w:r>
    </w:p>
    <w:p w:rsidR="00B277F6" w:rsidRDefault="003C5AF2" w:rsidP="00DA1373">
      <w:pPr>
        <w:shd w:val="clear" w:color="auto" w:fill="FFFFFF"/>
        <w:spacing w:after="0"/>
        <w:jc w:val="both"/>
        <w:rPr>
          <w:rFonts w:ascii="Times New Roman" w:hAnsi="Times New Roman" w:cs="Times New Roman"/>
          <w:sz w:val="26"/>
          <w:szCs w:val="26"/>
        </w:rPr>
      </w:pPr>
      <w:r w:rsidRPr="003C5AF2">
        <w:rPr>
          <w:rFonts w:ascii="Times New Roman" w:hAnsi="Times New Roman" w:cs="Times New Roman"/>
          <w:sz w:val="26"/>
          <w:szCs w:val="26"/>
        </w:rPr>
        <w:t xml:space="preserve">Материальная база столовой и четкая организация технологического процесса позволяют организовать для </w:t>
      </w:r>
      <w:r w:rsidR="00E86866">
        <w:rPr>
          <w:rFonts w:ascii="Times New Roman" w:hAnsi="Times New Roman" w:cs="Times New Roman"/>
          <w:sz w:val="26"/>
          <w:szCs w:val="26"/>
        </w:rPr>
        <w:t>обучающихся</w:t>
      </w:r>
      <w:r w:rsidRPr="003C5AF2">
        <w:rPr>
          <w:rFonts w:ascii="Times New Roman" w:hAnsi="Times New Roman" w:cs="Times New Roman"/>
          <w:sz w:val="26"/>
          <w:szCs w:val="26"/>
        </w:rPr>
        <w:t xml:space="preserve"> и работников школы полноценное горячее питание. </w:t>
      </w:r>
    </w:p>
    <w:p w:rsidR="003C5AF2" w:rsidRPr="003C5AF2" w:rsidRDefault="003C5AF2" w:rsidP="00DA1373">
      <w:pPr>
        <w:shd w:val="clear" w:color="auto" w:fill="FFFFFF"/>
        <w:spacing w:after="0"/>
        <w:jc w:val="both"/>
        <w:rPr>
          <w:rFonts w:ascii="Times New Roman" w:hAnsi="Times New Roman" w:cs="Times New Roman"/>
          <w:sz w:val="26"/>
          <w:szCs w:val="26"/>
        </w:rPr>
      </w:pPr>
      <w:r w:rsidRPr="003C5AF2">
        <w:rPr>
          <w:rFonts w:ascii="Times New Roman" w:hAnsi="Times New Roman" w:cs="Times New Roman"/>
          <w:sz w:val="26"/>
          <w:szCs w:val="26"/>
        </w:rPr>
        <w:t>Для обеспечения медицинского обслуживания школа располагает медицинским кабинетом, соответствующим санитарным правилам.</w:t>
      </w:r>
    </w:p>
    <w:p w:rsidR="005418AB" w:rsidRPr="003C5AF2" w:rsidRDefault="003C5AF2" w:rsidP="00DA1373">
      <w:pPr>
        <w:shd w:val="clear" w:color="auto" w:fill="FFFFFF"/>
        <w:spacing w:after="0"/>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3.2.5. </w:t>
      </w:r>
      <w:r w:rsidR="005418AB" w:rsidRPr="003C5AF2">
        <w:rPr>
          <w:rFonts w:ascii="Times New Roman" w:hAnsi="Times New Roman" w:cs="Times New Roman"/>
          <w:b/>
          <w:bCs/>
          <w:sz w:val="26"/>
          <w:szCs w:val="26"/>
        </w:rPr>
        <w:t>Информационно-методические условия реализации основной образовательной программы основного общего образования</w:t>
      </w:r>
      <w:r w:rsidR="009660BC">
        <w:rPr>
          <w:rFonts w:ascii="Times New Roman" w:hAnsi="Times New Roman" w:cs="Times New Roman"/>
          <w:b/>
          <w:bCs/>
          <w:sz w:val="26"/>
          <w:szCs w:val="26"/>
        </w:rPr>
        <w:t>.</w:t>
      </w:r>
    </w:p>
    <w:p w:rsidR="003C5AF2" w:rsidRDefault="003C5AF2" w:rsidP="00DA1373">
      <w:pPr>
        <w:shd w:val="clear" w:color="auto" w:fill="FFFFFF"/>
        <w:spacing w:after="0"/>
        <w:ind w:right="-2"/>
        <w:jc w:val="both"/>
        <w:rPr>
          <w:rFonts w:ascii="Times New Roman" w:hAnsi="Times New Roman" w:cs="Times New Roman"/>
          <w:bCs/>
          <w:sz w:val="26"/>
          <w:szCs w:val="26"/>
        </w:rPr>
      </w:pP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proofErr w:type="gramStart"/>
      <w:r w:rsidRPr="002648F4">
        <w:rPr>
          <w:rFonts w:ascii="Times New Roman" w:hAnsi="Times New Roman" w:cs="Times New Roman"/>
          <w:bCs/>
          <w:sz w:val="26"/>
          <w:szCs w:val="26"/>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Pr>
          <w:rFonts w:ascii="Times New Roman" w:hAnsi="Times New Roman" w:cs="Times New Roman"/>
          <w:bCs/>
          <w:sz w:val="26"/>
          <w:szCs w:val="26"/>
        </w:rPr>
        <w:t xml:space="preserve">телекоммуникационных средств и </w:t>
      </w:r>
      <w:r w:rsidRPr="002648F4">
        <w:rPr>
          <w:rFonts w:ascii="Times New Roman" w:hAnsi="Times New Roman" w:cs="Times New Roman"/>
          <w:bCs/>
          <w:sz w:val="26"/>
          <w:szCs w:val="26"/>
        </w:rPr>
        <w:t xml:space="preserve">педагогических технологий, направленных на формирование </w:t>
      </w:r>
      <w:r>
        <w:rPr>
          <w:rFonts w:ascii="Times New Roman" w:hAnsi="Times New Roman" w:cs="Times New Roman"/>
          <w:bCs/>
          <w:sz w:val="26"/>
          <w:szCs w:val="26"/>
        </w:rPr>
        <w:t xml:space="preserve">творческой, социально активной </w:t>
      </w:r>
      <w:r w:rsidRPr="002648F4">
        <w:rPr>
          <w:rFonts w:ascii="Times New Roman" w:hAnsi="Times New Roman" w:cs="Times New Roman"/>
          <w:bCs/>
          <w:sz w:val="26"/>
          <w:szCs w:val="26"/>
        </w:rPr>
        <w:t>личности, а также компетентность участников образователь</w:t>
      </w:r>
      <w:r>
        <w:rPr>
          <w:rFonts w:ascii="Times New Roman" w:hAnsi="Times New Roman" w:cs="Times New Roman"/>
          <w:bCs/>
          <w:sz w:val="26"/>
          <w:szCs w:val="26"/>
        </w:rPr>
        <w:t>ного процесса в решении учебно-</w:t>
      </w:r>
      <w:r w:rsidRPr="002648F4">
        <w:rPr>
          <w:rFonts w:ascii="Times New Roman" w:hAnsi="Times New Roman" w:cs="Times New Roman"/>
          <w:bCs/>
          <w:sz w:val="26"/>
          <w:szCs w:val="26"/>
        </w:rPr>
        <w:t xml:space="preserve">познавательных и профессиональных задач с применением </w:t>
      </w:r>
      <w:r>
        <w:rPr>
          <w:rFonts w:ascii="Times New Roman" w:hAnsi="Times New Roman" w:cs="Times New Roman"/>
          <w:bCs/>
          <w:sz w:val="26"/>
          <w:szCs w:val="26"/>
        </w:rPr>
        <w:t xml:space="preserve">информационно-коммуникационных </w:t>
      </w:r>
      <w:r w:rsidRPr="002648F4">
        <w:rPr>
          <w:rFonts w:ascii="Times New Roman" w:hAnsi="Times New Roman" w:cs="Times New Roman"/>
          <w:bCs/>
          <w:sz w:val="26"/>
          <w:szCs w:val="26"/>
        </w:rPr>
        <w:t>технологий (ИКТ-компетентность), наличие служб поддержки применения ИКТ.</w:t>
      </w:r>
      <w:proofErr w:type="gramEnd"/>
    </w:p>
    <w:p w:rsidR="002648F4" w:rsidRPr="002648F4" w:rsidRDefault="002648F4" w:rsidP="00DA1373">
      <w:pPr>
        <w:shd w:val="clear" w:color="auto" w:fill="FFFFFF"/>
        <w:spacing w:after="0"/>
        <w:ind w:right="-2"/>
        <w:jc w:val="both"/>
        <w:rPr>
          <w:rFonts w:ascii="Times New Roman" w:hAnsi="Times New Roman" w:cs="Times New Roman"/>
          <w:bCs/>
          <w:sz w:val="26"/>
          <w:szCs w:val="26"/>
        </w:rPr>
      </w:pPr>
      <w:proofErr w:type="gramStart"/>
      <w:r w:rsidRPr="002648F4">
        <w:rPr>
          <w:rFonts w:ascii="Times New Roman" w:hAnsi="Times New Roman" w:cs="Times New Roman"/>
          <w:bCs/>
          <w:sz w:val="26"/>
          <w:szCs w:val="26"/>
        </w:rPr>
        <w:t>Создаваемая</w:t>
      </w:r>
      <w:proofErr w:type="gramEnd"/>
      <w:r w:rsidRPr="002648F4">
        <w:rPr>
          <w:rFonts w:ascii="Times New Roman" w:hAnsi="Times New Roman" w:cs="Times New Roman"/>
          <w:bCs/>
          <w:sz w:val="26"/>
          <w:szCs w:val="26"/>
        </w:rPr>
        <w:t xml:space="preserve"> в образовательном учреждении ИОС строит</w:t>
      </w:r>
      <w:r>
        <w:rPr>
          <w:rFonts w:ascii="Times New Roman" w:hAnsi="Times New Roman" w:cs="Times New Roman"/>
          <w:bCs/>
          <w:sz w:val="26"/>
          <w:szCs w:val="26"/>
        </w:rPr>
        <w:t xml:space="preserve">ся в соответствии со следующей </w:t>
      </w:r>
      <w:r w:rsidRPr="002648F4">
        <w:rPr>
          <w:rFonts w:ascii="Times New Roman" w:hAnsi="Times New Roman" w:cs="Times New Roman"/>
          <w:bCs/>
          <w:sz w:val="26"/>
          <w:szCs w:val="26"/>
        </w:rPr>
        <w:t>иерархией:</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xml:space="preserve">— информационно-образовательная среда образовательного учреждения; </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предметная информационно-образовательная среда;</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информационно-образовательная среда УМК;</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информационно-образовательная среда компонентов УМК;</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информационно-образовательная среда элементов УМК.</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Основными элементами ИОС являются:</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информационно-образовательные ресурсы в виде печатной продукции;</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информационно-образовательные ресурсы на сменных оптических носителях;</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информационно-образовательные ресурсы Интернета;</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вычислительная и информационно-теле</w:t>
      </w:r>
      <w:r w:rsidR="00F87925">
        <w:rPr>
          <w:rFonts w:ascii="Times New Roman" w:hAnsi="Times New Roman" w:cs="Times New Roman"/>
          <w:bCs/>
          <w:sz w:val="26"/>
          <w:szCs w:val="26"/>
        </w:rPr>
        <w:t>коммуникационная инфраструктура</w:t>
      </w:r>
      <w:r w:rsidR="00BC3B5D">
        <w:rPr>
          <w:rFonts w:ascii="Times New Roman" w:hAnsi="Times New Roman" w:cs="Times New Roman"/>
          <w:bCs/>
          <w:sz w:val="26"/>
          <w:szCs w:val="26"/>
        </w:rPr>
        <w:t>.</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xml:space="preserve">Необходимое для </w:t>
      </w:r>
      <w:r>
        <w:rPr>
          <w:rFonts w:ascii="Times New Roman" w:hAnsi="Times New Roman" w:cs="Times New Roman"/>
          <w:bCs/>
          <w:sz w:val="26"/>
          <w:szCs w:val="26"/>
        </w:rPr>
        <w:t>использования ИКТ оборудование отвечает</w:t>
      </w:r>
      <w:r w:rsidRPr="002648F4">
        <w:rPr>
          <w:rFonts w:ascii="Times New Roman" w:hAnsi="Times New Roman" w:cs="Times New Roman"/>
          <w:bCs/>
          <w:sz w:val="26"/>
          <w:szCs w:val="26"/>
        </w:rPr>
        <w:t xml:space="preserve"> современным </w:t>
      </w:r>
      <w:proofErr w:type="gramStart"/>
      <w:r w:rsidRPr="002648F4">
        <w:rPr>
          <w:rFonts w:ascii="Times New Roman" w:hAnsi="Times New Roman" w:cs="Times New Roman"/>
          <w:bCs/>
          <w:sz w:val="26"/>
          <w:szCs w:val="26"/>
        </w:rPr>
        <w:t>требованиям</w:t>
      </w:r>
      <w:proofErr w:type="gramEnd"/>
      <w:r w:rsidRPr="002648F4">
        <w:rPr>
          <w:rFonts w:ascii="Times New Roman" w:hAnsi="Times New Roman" w:cs="Times New Roman"/>
          <w:bCs/>
          <w:sz w:val="26"/>
          <w:szCs w:val="26"/>
        </w:rPr>
        <w:t xml:space="preserve"> и обеспечивать использование ИКТ:</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в учебной деятельности;</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во внеурочной деятельности;</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в исследовательской и проектной деятельности;</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при измерении, контроле и оценке результатов образования;</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xml:space="preserve">— в административной деятельности. </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Учебно-методическое и информационное оснащение образовательного процесса должно обеспечивать возможность:</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реализации индивидуальных образовательных планов обучающихся, осуществления их самостоятельной образовательной деятельности;</w:t>
      </w:r>
    </w:p>
    <w:p w:rsidR="009801E7"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xml:space="preserve">— записи и обработки изображения (включая микроскопические, телескопические и спутниковые изображения) и звука при фиксации явлений </w:t>
      </w:r>
      <w:proofErr w:type="gramStart"/>
      <w:r w:rsidRPr="002648F4">
        <w:rPr>
          <w:rFonts w:ascii="Times New Roman" w:hAnsi="Times New Roman" w:cs="Times New Roman"/>
          <w:bCs/>
          <w:sz w:val="26"/>
          <w:szCs w:val="26"/>
        </w:rPr>
        <w:t>в</w:t>
      </w:r>
      <w:proofErr w:type="gramEnd"/>
      <w:r w:rsidRPr="002648F4">
        <w:rPr>
          <w:rFonts w:ascii="Times New Roman" w:hAnsi="Times New Roman" w:cs="Times New Roman"/>
          <w:bCs/>
          <w:sz w:val="26"/>
          <w:szCs w:val="26"/>
        </w:rPr>
        <w:t xml:space="preserve"> </w:t>
      </w:r>
    </w:p>
    <w:p w:rsidR="009801E7" w:rsidRDefault="009801E7" w:rsidP="00DA1373">
      <w:pPr>
        <w:shd w:val="clear" w:color="auto" w:fill="FFFFFF"/>
        <w:spacing w:after="0"/>
        <w:ind w:right="-2"/>
        <w:jc w:val="both"/>
        <w:rPr>
          <w:rFonts w:ascii="Times New Roman" w:hAnsi="Times New Roman" w:cs="Times New Roman"/>
          <w:bCs/>
          <w:sz w:val="26"/>
          <w:szCs w:val="26"/>
        </w:rPr>
      </w:pP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lastRenderedPageBreak/>
        <w:t>природе и обществе, хода образовательного процесса; переноса информации с нецифровых носителей в цифровую среду (оцифровка, сканирование);</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выступления с аудио-, виде</w:t>
      </w:r>
      <w:proofErr w:type="gramStart"/>
      <w:r w:rsidRPr="002648F4">
        <w:rPr>
          <w:rFonts w:ascii="Times New Roman" w:hAnsi="Times New Roman" w:cs="Times New Roman"/>
          <w:bCs/>
          <w:sz w:val="26"/>
          <w:szCs w:val="26"/>
        </w:rPr>
        <w:t>о-</w:t>
      </w:r>
      <w:proofErr w:type="gramEnd"/>
      <w:r w:rsidRPr="002648F4">
        <w:rPr>
          <w:rFonts w:ascii="Times New Roman" w:hAnsi="Times New Roman" w:cs="Times New Roman"/>
          <w:bCs/>
          <w:sz w:val="26"/>
          <w:szCs w:val="26"/>
        </w:rPr>
        <w:t xml:space="preserve"> и графическим экранным сопровождением;</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вывода информации на бумагу и т. п. и в трёхмерную материальную среду (печать);</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поиска и получения информации;</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использования источников информации на бумажных и цифровых носителях (в том числе в справочниках, словарях, поисковых системах);</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вещания, использования носимых аудиовидео</w:t>
      </w:r>
      <w:r w:rsidR="009801E7">
        <w:rPr>
          <w:rFonts w:ascii="Times New Roman" w:hAnsi="Times New Roman" w:cs="Times New Roman"/>
          <w:bCs/>
          <w:sz w:val="26"/>
          <w:szCs w:val="26"/>
        </w:rPr>
        <w:t xml:space="preserve"> </w:t>
      </w:r>
      <w:r w:rsidRPr="002648F4">
        <w:rPr>
          <w:rFonts w:ascii="Times New Roman" w:hAnsi="Times New Roman" w:cs="Times New Roman"/>
          <w:bCs/>
          <w:sz w:val="26"/>
          <w:szCs w:val="26"/>
        </w:rPr>
        <w:t>устрой</w:t>
      </w:r>
      <w:proofErr w:type="gramStart"/>
      <w:r w:rsidRPr="002648F4">
        <w:rPr>
          <w:rFonts w:ascii="Times New Roman" w:hAnsi="Times New Roman" w:cs="Times New Roman"/>
          <w:bCs/>
          <w:sz w:val="26"/>
          <w:szCs w:val="26"/>
        </w:rPr>
        <w:t>ств дл</w:t>
      </w:r>
      <w:proofErr w:type="gramEnd"/>
      <w:r w:rsidRPr="002648F4">
        <w:rPr>
          <w:rFonts w:ascii="Times New Roman" w:hAnsi="Times New Roman" w:cs="Times New Roman"/>
          <w:bCs/>
          <w:sz w:val="26"/>
          <w:szCs w:val="26"/>
        </w:rPr>
        <w:t>я учебной деятельности на уроке и вне урока;</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создания и заполнения баз данных, в том числе определителей; наглядного представления и анализа данных;</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xml:space="preserve">— проведения массовых мероприятий, собраний, представлений; досуга и </w:t>
      </w:r>
      <w:proofErr w:type="gramStart"/>
      <w:r w:rsidRPr="002648F4">
        <w:rPr>
          <w:rFonts w:ascii="Times New Roman" w:hAnsi="Times New Roman" w:cs="Times New Roman"/>
          <w:bCs/>
          <w:sz w:val="26"/>
          <w:szCs w:val="26"/>
        </w:rPr>
        <w:t>общения</w:t>
      </w:r>
      <w:proofErr w:type="gramEnd"/>
      <w:r w:rsidRPr="002648F4">
        <w:rPr>
          <w:rFonts w:ascii="Times New Roman" w:hAnsi="Times New Roman" w:cs="Times New Roman"/>
          <w:bCs/>
          <w:sz w:val="26"/>
          <w:szCs w:val="26"/>
        </w:rPr>
        <w:t xml:space="preserve"> обучающихся с возможностью для массового просмотра кино- и видеомате</w:t>
      </w:r>
      <w:r>
        <w:rPr>
          <w:rFonts w:ascii="Times New Roman" w:hAnsi="Times New Roman" w:cs="Times New Roman"/>
          <w:bCs/>
          <w:sz w:val="26"/>
          <w:szCs w:val="26"/>
        </w:rPr>
        <w:t>риалов, организации</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сценической работы, театрализованных представлений, обеспеченных озвучиванием, освещением и мультимедиа</w:t>
      </w:r>
      <w:r w:rsidR="009801E7">
        <w:rPr>
          <w:rFonts w:ascii="Times New Roman" w:hAnsi="Times New Roman" w:cs="Times New Roman"/>
          <w:bCs/>
          <w:sz w:val="26"/>
          <w:szCs w:val="26"/>
        </w:rPr>
        <w:t xml:space="preserve"> </w:t>
      </w:r>
      <w:r w:rsidRPr="002648F4">
        <w:rPr>
          <w:rFonts w:ascii="Times New Roman" w:hAnsi="Times New Roman" w:cs="Times New Roman"/>
          <w:bCs/>
          <w:sz w:val="26"/>
          <w:szCs w:val="26"/>
        </w:rPr>
        <w:t>сопровождением;</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 выпуска школьных печатных изданий, работы школьно</w:t>
      </w:r>
      <w:r>
        <w:rPr>
          <w:rFonts w:ascii="Times New Roman" w:hAnsi="Times New Roman" w:cs="Times New Roman"/>
          <w:bCs/>
          <w:sz w:val="26"/>
          <w:szCs w:val="26"/>
        </w:rPr>
        <w:t>й</w:t>
      </w:r>
      <w:r w:rsidR="009801E7">
        <w:rPr>
          <w:rFonts w:ascii="Times New Roman" w:hAnsi="Times New Roman" w:cs="Times New Roman"/>
          <w:bCs/>
          <w:sz w:val="26"/>
          <w:szCs w:val="26"/>
        </w:rPr>
        <w:t xml:space="preserve"> </w:t>
      </w:r>
      <w:r>
        <w:rPr>
          <w:rFonts w:ascii="Times New Roman" w:hAnsi="Times New Roman" w:cs="Times New Roman"/>
          <w:bCs/>
          <w:sz w:val="26"/>
          <w:szCs w:val="26"/>
        </w:rPr>
        <w:t>видеостудии</w:t>
      </w:r>
      <w:r w:rsidRPr="002648F4">
        <w:rPr>
          <w:rFonts w:ascii="Times New Roman" w:hAnsi="Times New Roman" w:cs="Times New Roman"/>
          <w:bCs/>
          <w:sz w:val="26"/>
          <w:szCs w:val="26"/>
        </w:rPr>
        <w:t>.</w:t>
      </w:r>
    </w:p>
    <w:p w:rsidR="002648F4" w:rsidRPr="002648F4" w:rsidRDefault="002648F4" w:rsidP="00DA1373">
      <w:pPr>
        <w:shd w:val="clear" w:color="auto" w:fill="FFFFFF"/>
        <w:spacing w:after="0"/>
        <w:ind w:right="-2"/>
        <w:jc w:val="both"/>
        <w:rPr>
          <w:rFonts w:ascii="Times New Roman" w:hAnsi="Times New Roman" w:cs="Times New Roman"/>
          <w:bCs/>
          <w:sz w:val="26"/>
          <w:szCs w:val="26"/>
        </w:rPr>
      </w:pPr>
      <w:r w:rsidRPr="002648F4">
        <w:rPr>
          <w:rFonts w:ascii="Times New Roman" w:hAnsi="Times New Roman" w:cs="Times New Roman"/>
          <w:bCs/>
          <w:sz w:val="26"/>
          <w:szCs w:val="26"/>
        </w:rPr>
        <w:t>Все указанные виды деятельности быть обеспечены расходными материалами.</w:t>
      </w:r>
    </w:p>
    <w:p w:rsidR="002361A7" w:rsidRDefault="002361A7" w:rsidP="00DA1373">
      <w:pPr>
        <w:shd w:val="clear" w:color="auto" w:fill="FFFFFF"/>
        <w:spacing w:after="0" w:line="322" w:lineRule="exact"/>
        <w:ind w:right="518"/>
        <w:jc w:val="center"/>
        <w:rPr>
          <w:rFonts w:ascii="Times New Roman" w:hAnsi="Times New Roman" w:cs="Times New Roman"/>
          <w:b/>
          <w:spacing w:val="-1"/>
          <w:sz w:val="26"/>
          <w:szCs w:val="26"/>
        </w:rPr>
      </w:pPr>
      <w:r w:rsidRPr="002361A7">
        <w:rPr>
          <w:rFonts w:ascii="Times New Roman" w:hAnsi="Times New Roman" w:cs="Times New Roman"/>
          <w:b/>
          <w:spacing w:val="-1"/>
          <w:sz w:val="26"/>
          <w:szCs w:val="26"/>
        </w:rPr>
        <w:t xml:space="preserve">Обеспечение образовательного процесса справочной </w:t>
      </w:r>
    </w:p>
    <w:p w:rsidR="002361A7" w:rsidRDefault="002361A7" w:rsidP="00DA1373">
      <w:pPr>
        <w:shd w:val="clear" w:color="auto" w:fill="FFFFFF"/>
        <w:spacing w:after="0" w:line="322" w:lineRule="exact"/>
        <w:ind w:right="518"/>
        <w:jc w:val="center"/>
        <w:rPr>
          <w:rFonts w:ascii="Times New Roman" w:hAnsi="Times New Roman" w:cs="Times New Roman"/>
          <w:b/>
          <w:spacing w:val="-2"/>
          <w:sz w:val="26"/>
          <w:szCs w:val="26"/>
        </w:rPr>
      </w:pPr>
      <w:r w:rsidRPr="002361A7">
        <w:rPr>
          <w:rFonts w:ascii="Times New Roman" w:hAnsi="Times New Roman" w:cs="Times New Roman"/>
          <w:b/>
          <w:spacing w:val="-1"/>
          <w:sz w:val="26"/>
          <w:szCs w:val="26"/>
        </w:rPr>
        <w:t>и методической литературой</w:t>
      </w:r>
      <w:r w:rsidRPr="002361A7">
        <w:rPr>
          <w:rFonts w:ascii="Times New Roman" w:hAnsi="Times New Roman" w:cs="Times New Roman"/>
          <w:b/>
          <w:spacing w:val="-2"/>
          <w:sz w:val="26"/>
          <w:szCs w:val="26"/>
        </w:rPr>
        <w:t xml:space="preserve"> МБОУ </w:t>
      </w:r>
      <w:r w:rsidR="00CC357B">
        <w:rPr>
          <w:rFonts w:ascii="Times New Roman" w:hAnsi="Times New Roman" w:cs="Times New Roman"/>
          <w:b/>
          <w:spacing w:val="-2"/>
          <w:sz w:val="26"/>
          <w:szCs w:val="26"/>
        </w:rPr>
        <w:t>«</w:t>
      </w:r>
      <w:proofErr w:type="gramStart"/>
      <w:r w:rsidR="00CC357B">
        <w:rPr>
          <w:rFonts w:ascii="Times New Roman" w:hAnsi="Times New Roman" w:cs="Times New Roman"/>
          <w:b/>
          <w:spacing w:val="-2"/>
          <w:sz w:val="26"/>
          <w:szCs w:val="26"/>
        </w:rPr>
        <w:t>Поповская</w:t>
      </w:r>
      <w:proofErr w:type="gramEnd"/>
      <w:r w:rsidR="00CC357B">
        <w:rPr>
          <w:rFonts w:ascii="Times New Roman" w:hAnsi="Times New Roman" w:cs="Times New Roman"/>
          <w:b/>
          <w:spacing w:val="-2"/>
          <w:sz w:val="26"/>
          <w:szCs w:val="26"/>
        </w:rPr>
        <w:t xml:space="preserve"> О</w:t>
      </w:r>
      <w:r w:rsidRPr="002361A7">
        <w:rPr>
          <w:rFonts w:ascii="Times New Roman" w:hAnsi="Times New Roman" w:cs="Times New Roman"/>
          <w:b/>
          <w:spacing w:val="-2"/>
          <w:sz w:val="26"/>
          <w:szCs w:val="26"/>
        </w:rPr>
        <w:t>ОШ</w:t>
      </w:r>
      <w:r w:rsidR="00CC357B">
        <w:rPr>
          <w:rFonts w:ascii="Times New Roman" w:hAnsi="Times New Roman" w:cs="Times New Roman"/>
          <w:b/>
          <w:spacing w:val="-2"/>
          <w:sz w:val="26"/>
          <w:szCs w:val="26"/>
        </w:rPr>
        <w:t>» Боковского района</w:t>
      </w:r>
    </w:p>
    <w:tbl>
      <w:tblPr>
        <w:tblStyle w:val="5d"/>
        <w:tblW w:w="10260" w:type="dxa"/>
        <w:tblInd w:w="-612" w:type="dxa"/>
        <w:tblLook w:val="01E0" w:firstRow="1" w:lastRow="1" w:firstColumn="1" w:lastColumn="1" w:noHBand="0" w:noVBand="0"/>
      </w:tblPr>
      <w:tblGrid>
        <w:gridCol w:w="3420"/>
        <w:gridCol w:w="5805"/>
        <w:gridCol w:w="1035"/>
      </w:tblGrid>
      <w:tr w:rsidR="00295252" w:rsidRPr="00295252" w:rsidTr="00295252">
        <w:tc>
          <w:tcPr>
            <w:tcW w:w="3420" w:type="dxa"/>
            <w:vAlign w:val="center"/>
          </w:tcPr>
          <w:p w:rsidR="00295252" w:rsidRPr="00295252" w:rsidRDefault="00295252" w:rsidP="00295252">
            <w:pPr>
              <w:spacing w:after="0"/>
              <w:rPr>
                <w:rFonts w:eastAsia="Calibri"/>
                <w:sz w:val="24"/>
                <w:szCs w:val="24"/>
              </w:rPr>
            </w:pPr>
            <w:r w:rsidRPr="00295252">
              <w:rPr>
                <w:rFonts w:eastAsia="Calibri"/>
                <w:sz w:val="24"/>
                <w:szCs w:val="24"/>
              </w:rPr>
              <w:t>Основное общее образование, основные программы общего образования, учебно-методическая литература</w:t>
            </w:r>
          </w:p>
        </w:tc>
        <w:tc>
          <w:tcPr>
            <w:tcW w:w="5805" w:type="dxa"/>
            <w:vAlign w:val="center"/>
          </w:tcPr>
          <w:p w:rsidR="00295252" w:rsidRPr="00295252" w:rsidRDefault="00295252" w:rsidP="00295252">
            <w:pPr>
              <w:spacing w:after="0"/>
              <w:rPr>
                <w:rFonts w:eastAsia="Calibri"/>
                <w:sz w:val="24"/>
                <w:szCs w:val="24"/>
              </w:rPr>
            </w:pPr>
            <w:r w:rsidRPr="00295252">
              <w:rPr>
                <w:rFonts w:eastAsia="Calibri"/>
                <w:sz w:val="24"/>
                <w:szCs w:val="24"/>
              </w:rPr>
              <w:t>Автор, название книги, издательство, год издания</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Кол-во</w:t>
            </w:r>
          </w:p>
        </w:tc>
      </w:tr>
      <w:tr w:rsidR="00295252" w:rsidRPr="00295252" w:rsidTr="00295252">
        <w:tc>
          <w:tcPr>
            <w:tcW w:w="3420" w:type="dxa"/>
            <w:vMerge w:val="restart"/>
          </w:tcPr>
          <w:p w:rsidR="00295252" w:rsidRPr="00295252" w:rsidRDefault="00295252" w:rsidP="00295252">
            <w:pPr>
              <w:spacing w:after="0"/>
              <w:rPr>
                <w:rFonts w:eastAsia="Calibri"/>
                <w:sz w:val="24"/>
                <w:szCs w:val="24"/>
              </w:rPr>
            </w:pPr>
            <w:r w:rsidRPr="00295252">
              <w:rPr>
                <w:rFonts w:eastAsia="Calibri"/>
                <w:sz w:val="24"/>
                <w:szCs w:val="24"/>
              </w:rPr>
              <w:t>Универсальные энциклопедии и справочники</w:t>
            </w: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Большой  Российский энциклопедический словарь 2005г.</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 xml:space="preserve">Универсальная ШЭ Аванта т. 1 </w:t>
            </w:r>
            <w:proofErr w:type="gramStart"/>
            <w:r w:rsidRPr="00295252">
              <w:rPr>
                <w:rFonts w:eastAsia="Calibri"/>
                <w:sz w:val="24"/>
                <w:szCs w:val="24"/>
              </w:rPr>
              <w:t>А-Л</w:t>
            </w:r>
            <w:proofErr w:type="gramEnd"/>
            <w:r w:rsidRPr="00295252">
              <w:rPr>
                <w:rFonts w:eastAsia="Calibri"/>
                <w:sz w:val="24"/>
                <w:szCs w:val="24"/>
              </w:rPr>
              <w:t xml:space="preserve"> 2004г.</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 xml:space="preserve">Универсальная ШЭ Аванта т. 2 </w:t>
            </w:r>
            <w:proofErr w:type="gramStart"/>
            <w:r w:rsidRPr="00295252">
              <w:rPr>
                <w:rFonts w:eastAsia="Calibri"/>
                <w:sz w:val="24"/>
                <w:szCs w:val="24"/>
              </w:rPr>
              <w:t>М-Я</w:t>
            </w:r>
            <w:proofErr w:type="gramEnd"/>
            <w:r w:rsidRPr="00295252">
              <w:rPr>
                <w:rFonts w:eastAsia="Calibri"/>
                <w:sz w:val="24"/>
                <w:szCs w:val="24"/>
              </w:rPr>
              <w:t xml:space="preserve"> 2004г.</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proofErr w:type="gramStart"/>
            <w:r w:rsidRPr="00295252">
              <w:rPr>
                <w:rFonts w:eastAsia="Calibri"/>
                <w:sz w:val="24"/>
                <w:szCs w:val="24"/>
              </w:rPr>
              <w:t>Универсальная</w:t>
            </w:r>
            <w:proofErr w:type="gramEnd"/>
            <w:r w:rsidRPr="00295252">
              <w:rPr>
                <w:rFonts w:eastAsia="Calibri"/>
                <w:sz w:val="24"/>
                <w:szCs w:val="24"/>
              </w:rPr>
              <w:t xml:space="preserve"> ШЭ Аванта т. 3 Биографии 2003г.</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Что такое? Кто такой? т. 1 2004г.</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Что такое? Кто такой? т. 2 2004г.</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Что такое? Кто такой? т. 3 2004г.</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Новгородова А.В. «100 русских художников». Автор: Новгородова А. В. Издательство: Белый город. 2003г.</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 xml:space="preserve">Жукова Л. "100 великих художников"  2004г. </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Любченков Ю.Н. Русские полководцы 2005г.</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 xml:space="preserve">Калинов В. Русские победы 2005г. </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Дубкова С.И. Сказки звёздного неба. 2004г.</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Энциклопедия для детей. Искусство т. 7, ч. 1</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val="restart"/>
          </w:tcPr>
          <w:p w:rsidR="00295252" w:rsidRPr="00295252" w:rsidRDefault="00295252" w:rsidP="00295252">
            <w:pPr>
              <w:spacing w:after="0"/>
              <w:rPr>
                <w:rFonts w:eastAsia="Calibri"/>
                <w:sz w:val="24"/>
                <w:szCs w:val="24"/>
              </w:rPr>
            </w:pPr>
            <w:r w:rsidRPr="00295252">
              <w:rPr>
                <w:rFonts w:eastAsia="Calibri"/>
                <w:sz w:val="24"/>
                <w:szCs w:val="24"/>
              </w:rPr>
              <w:t>Русский язык (Словари, справочники, энциклопедии)</w:t>
            </w:r>
          </w:p>
          <w:p w:rsidR="00295252" w:rsidRPr="00295252" w:rsidRDefault="00295252" w:rsidP="00295252">
            <w:pPr>
              <w:spacing w:after="0"/>
              <w:rPr>
                <w:rFonts w:eastAsia="Calibri"/>
                <w:sz w:val="24"/>
                <w:szCs w:val="24"/>
              </w:rPr>
            </w:pPr>
          </w:p>
          <w:p w:rsidR="00295252" w:rsidRPr="00295252" w:rsidRDefault="00295252" w:rsidP="00295252">
            <w:pPr>
              <w:spacing w:after="0"/>
              <w:rPr>
                <w:rFonts w:eastAsia="Calibri"/>
                <w:sz w:val="24"/>
                <w:szCs w:val="24"/>
              </w:rPr>
            </w:pPr>
          </w:p>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Ожегов С.И. Словарь русского языка. 2004</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Лекант П.А. Школьный орфоэпический словарь русского языка 2005г.</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Введенская Л.А. Словарь антонимов русского языка 2004г.</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Жуков В.П. Школьный фразеологический словарь 2003г.</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Бондаренко А.А. Пишу правильно. Орфографический словарь. 2004г.</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Ожегов С.И. Словарь русского языка. 2004</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rPr>
          <w:trHeight w:val="824"/>
        </w:trPr>
        <w:tc>
          <w:tcPr>
            <w:tcW w:w="3420" w:type="dxa"/>
            <w:vMerge w:val="restart"/>
          </w:tcPr>
          <w:p w:rsidR="00295252" w:rsidRPr="00295252" w:rsidRDefault="00295252" w:rsidP="00295252">
            <w:pPr>
              <w:spacing w:after="0"/>
              <w:rPr>
                <w:rFonts w:eastAsia="Calibri"/>
                <w:sz w:val="24"/>
                <w:szCs w:val="24"/>
              </w:rPr>
            </w:pPr>
            <w:r w:rsidRPr="00295252">
              <w:rPr>
                <w:rFonts w:eastAsia="Calibri"/>
                <w:sz w:val="24"/>
                <w:szCs w:val="24"/>
              </w:rPr>
              <w:t>История (Словари, справочники, энциклопедии)</w:t>
            </w:r>
          </w:p>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Т.1 ШЭ Руссика. История древнего мира 2003г.</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Т.2 ШЭ Руссика. История средних веков 2003г.</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Т.3 ШЭ Руссика. История нового времени 16-18 в. 2003г.</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rPr>
          <w:trHeight w:val="90"/>
        </w:trPr>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Т.4 ШЭ Руссика. История России 9-17 в. 2003г.</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Т.5 ШЭ Руссика. История России 18-19 в. 2003г.</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Т.6 ШЭ Руссика. История России 20 в. 2003г.</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Т.7 ШЭ Руссика. Мировая история нов</w:t>
            </w:r>
            <w:proofErr w:type="gramStart"/>
            <w:r w:rsidRPr="00295252">
              <w:rPr>
                <w:rFonts w:eastAsia="Calibri"/>
                <w:sz w:val="24"/>
                <w:szCs w:val="24"/>
              </w:rPr>
              <w:t>.</w:t>
            </w:r>
            <w:proofErr w:type="gramEnd"/>
            <w:r w:rsidRPr="00295252">
              <w:rPr>
                <w:rFonts w:eastAsia="Calibri"/>
                <w:sz w:val="24"/>
                <w:szCs w:val="24"/>
              </w:rPr>
              <w:t xml:space="preserve"> </w:t>
            </w:r>
            <w:proofErr w:type="gramStart"/>
            <w:r w:rsidRPr="00295252">
              <w:rPr>
                <w:rFonts w:eastAsia="Calibri"/>
                <w:sz w:val="24"/>
                <w:szCs w:val="24"/>
              </w:rPr>
              <w:t>в</w:t>
            </w:r>
            <w:proofErr w:type="gramEnd"/>
            <w:r w:rsidRPr="00295252">
              <w:rPr>
                <w:rFonts w:eastAsia="Calibri"/>
                <w:sz w:val="24"/>
                <w:szCs w:val="24"/>
              </w:rPr>
              <w:t>р. 19 в. 2003г.</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Т.8 ШЭ Руссика. Мировая история нов</w:t>
            </w:r>
            <w:proofErr w:type="gramStart"/>
            <w:r w:rsidRPr="00295252">
              <w:rPr>
                <w:rFonts w:eastAsia="Calibri"/>
                <w:sz w:val="24"/>
                <w:szCs w:val="24"/>
              </w:rPr>
              <w:t>.</w:t>
            </w:r>
            <w:proofErr w:type="gramEnd"/>
            <w:r w:rsidRPr="00295252">
              <w:rPr>
                <w:rFonts w:eastAsia="Calibri"/>
                <w:sz w:val="24"/>
                <w:szCs w:val="24"/>
              </w:rPr>
              <w:t xml:space="preserve"> </w:t>
            </w:r>
            <w:proofErr w:type="gramStart"/>
            <w:r w:rsidRPr="00295252">
              <w:rPr>
                <w:rFonts w:eastAsia="Calibri"/>
                <w:sz w:val="24"/>
                <w:szCs w:val="24"/>
              </w:rPr>
              <w:t>в</w:t>
            </w:r>
            <w:proofErr w:type="gramEnd"/>
            <w:r w:rsidRPr="00295252">
              <w:rPr>
                <w:rFonts w:eastAsia="Calibri"/>
                <w:sz w:val="24"/>
                <w:szCs w:val="24"/>
              </w:rPr>
              <w:t>р. 20 в. 2003г.</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Т.1 ШЭ Руссика. История древнего мира 2003г.</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Т.2 ШЭ Руссика. История средних веков 2003г.</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 xml:space="preserve">Майорова Н. Русская история 2005г. </w:t>
            </w:r>
          </w:p>
        </w:tc>
        <w:tc>
          <w:tcPr>
            <w:tcW w:w="1035" w:type="dxa"/>
            <w:vAlign w:val="center"/>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val="restart"/>
          </w:tcPr>
          <w:p w:rsidR="00295252" w:rsidRPr="00295252" w:rsidRDefault="00295252" w:rsidP="00295252">
            <w:pPr>
              <w:spacing w:after="0"/>
              <w:rPr>
                <w:rFonts w:eastAsia="Calibri"/>
                <w:sz w:val="24"/>
                <w:szCs w:val="24"/>
              </w:rPr>
            </w:pPr>
            <w:r w:rsidRPr="00295252">
              <w:rPr>
                <w:rFonts w:eastAsia="Calibri"/>
                <w:sz w:val="24"/>
                <w:szCs w:val="24"/>
              </w:rPr>
              <w:t>География (Словари, справочники, энциклопедии)</w:t>
            </w: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 xml:space="preserve">Русские колумбы 2004г. </w:t>
            </w:r>
          </w:p>
        </w:tc>
        <w:tc>
          <w:tcPr>
            <w:tcW w:w="1035" w:type="dxa"/>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Аксёнов С.В. т. 3 География 2004г.</w:t>
            </w:r>
          </w:p>
        </w:tc>
        <w:tc>
          <w:tcPr>
            <w:tcW w:w="1035" w:type="dxa"/>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val="restart"/>
          </w:tcPr>
          <w:p w:rsidR="00295252" w:rsidRPr="00295252" w:rsidRDefault="00295252" w:rsidP="00295252">
            <w:pPr>
              <w:spacing w:after="0"/>
              <w:rPr>
                <w:rFonts w:eastAsia="Calibri"/>
                <w:sz w:val="24"/>
                <w:szCs w:val="24"/>
              </w:rPr>
            </w:pPr>
            <w:r w:rsidRPr="00295252">
              <w:rPr>
                <w:rFonts w:eastAsia="Calibri"/>
                <w:sz w:val="24"/>
                <w:szCs w:val="24"/>
              </w:rPr>
              <w:t>Биология (Словари, справочники, энциклопедии)</w:t>
            </w: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Калашников В.И. Чудеса природы. Животный мир. 2004г.</w:t>
            </w:r>
          </w:p>
        </w:tc>
        <w:tc>
          <w:tcPr>
            <w:tcW w:w="1035" w:type="dxa"/>
          </w:tcPr>
          <w:p w:rsidR="00295252" w:rsidRPr="00295252" w:rsidRDefault="00295252" w:rsidP="00295252">
            <w:pPr>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Калашников В.И. Удивительный мир растений 2003г.</w:t>
            </w:r>
          </w:p>
        </w:tc>
        <w:tc>
          <w:tcPr>
            <w:tcW w:w="1035" w:type="dxa"/>
          </w:tcPr>
          <w:p w:rsidR="00295252" w:rsidRPr="00295252" w:rsidRDefault="00295252" w:rsidP="00295252">
            <w:pPr>
              <w:spacing w:after="0"/>
              <w:rPr>
                <w:rFonts w:eastAsia="Calibri"/>
                <w:sz w:val="24"/>
                <w:szCs w:val="24"/>
                <w:lang w:eastAsia="en-US"/>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Аксёнова М. Биология т. 2 2004г.</w:t>
            </w:r>
          </w:p>
        </w:tc>
        <w:tc>
          <w:tcPr>
            <w:tcW w:w="1035" w:type="dxa"/>
          </w:tcPr>
          <w:p w:rsidR="00295252" w:rsidRPr="00295252" w:rsidRDefault="00295252" w:rsidP="00295252">
            <w:pPr>
              <w:spacing w:after="0"/>
              <w:rPr>
                <w:rFonts w:eastAsia="Calibri"/>
                <w:sz w:val="24"/>
                <w:szCs w:val="24"/>
                <w:lang w:eastAsia="en-US"/>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Энциклопедия для детей. Том 18. Человек 2004г. Ч.1</w:t>
            </w:r>
          </w:p>
        </w:tc>
        <w:tc>
          <w:tcPr>
            <w:tcW w:w="1035" w:type="dxa"/>
          </w:tcPr>
          <w:p w:rsidR="00295252" w:rsidRPr="00295252" w:rsidRDefault="00295252" w:rsidP="00295252">
            <w:pPr>
              <w:spacing w:after="0"/>
              <w:rPr>
                <w:rFonts w:eastAsia="Calibri"/>
                <w:sz w:val="24"/>
                <w:szCs w:val="24"/>
                <w:lang w:eastAsia="en-US"/>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Энциклопедия для детей. Том 18. Человек 2004г. Ч.2</w:t>
            </w:r>
          </w:p>
        </w:tc>
        <w:tc>
          <w:tcPr>
            <w:tcW w:w="1035" w:type="dxa"/>
          </w:tcPr>
          <w:p w:rsidR="00295252" w:rsidRPr="00295252" w:rsidRDefault="00295252" w:rsidP="00295252">
            <w:pPr>
              <w:tabs>
                <w:tab w:val="center" w:pos="882"/>
              </w:tabs>
              <w:spacing w:after="0"/>
              <w:rPr>
                <w:rFonts w:eastAsia="Calibri"/>
                <w:sz w:val="24"/>
                <w:szCs w:val="24"/>
                <w:lang w:eastAsia="en-US"/>
              </w:rPr>
            </w:pPr>
            <w:r w:rsidRPr="00295252">
              <w:rPr>
                <w:rFonts w:eastAsia="Calibri"/>
                <w:sz w:val="24"/>
                <w:szCs w:val="24"/>
              </w:rPr>
              <w:t>1</w:t>
            </w:r>
            <w:r w:rsidRPr="00295252">
              <w:rPr>
                <w:rFonts w:eastAsia="Calibri"/>
                <w:sz w:val="24"/>
                <w:szCs w:val="24"/>
              </w:rPr>
              <w:tab/>
            </w:r>
          </w:p>
        </w:tc>
      </w:tr>
      <w:tr w:rsidR="00295252" w:rsidRPr="00295252" w:rsidTr="00295252">
        <w:tc>
          <w:tcPr>
            <w:tcW w:w="3420" w:type="dxa"/>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Володин В.А. Экология</w:t>
            </w:r>
            <w:proofErr w:type="gramStart"/>
            <w:r w:rsidRPr="00295252">
              <w:rPr>
                <w:rFonts w:eastAsia="Calibri"/>
                <w:sz w:val="24"/>
                <w:szCs w:val="24"/>
              </w:rPr>
              <w:t>.</w:t>
            </w:r>
            <w:proofErr w:type="gramEnd"/>
            <w:r w:rsidRPr="00295252">
              <w:rPr>
                <w:rFonts w:eastAsia="Calibri"/>
                <w:sz w:val="24"/>
                <w:szCs w:val="24"/>
              </w:rPr>
              <w:t xml:space="preserve"> </w:t>
            </w:r>
            <w:proofErr w:type="gramStart"/>
            <w:r w:rsidRPr="00295252">
              <w:rPr>
                <w:rFonts w:eastAsia="Calibri"/>
                <w:sz w:val="24"/>
                <w:szCs w:val="24"/>
              </w:rPr>
              <w:t>т</w:t>
            </w:r>
            <w:proofErr w:type="gramEnd"/>
            <w:r w:rsidRPr="00295252">
              <w:rPr>
                <w:rFonts w:eastAsia="Calibri"/>
                <w:sz w:val="24"/>
                <w:szCs w:val="24"/>
              </w:rPr>
              <w:t xml:space="preserve"> 19 2004г. </w:t>
            </w:r>
          </w:p>
        </w:tc>
        <w:tc>
          <w:tcPr>
            <w:tcW w:w="1035" w:type="dxa"/>
          </w:tcPr>
          <w:p w:rsidR="00295252" w:rsidRPr="00295252" w:rsidRDefault="00295252" w:rsidP="00295252">
            <w:pPr>
              <w:tabs>
                <w:tab w:val="center" w:pos="882"/>
              </w:tabs>
              <w:spacing w:after="0"/>
              <w:rPr>
                <w:rFonts w:eastAsia="Calibri"/>
                <w:sz w:val="24"/>
                <w:szCs w:val="24"/>
              </w:rPr>
            </w:pPr>
            <w:r w:rsidRPr="00295252">
              <w:rPr>
                <w:rFonts w:eastAsia="Calibri"/>
                <w:sz w:val="24"/>
                <w:szCs w:val="24"/>
              </w:rPr>
              <w:t>1</w:t>
            </w:r>
          </w:p>
        </w:tc>
      </w:tr>
      <w:tr w:rsidR="00295252" w:rsidRPr="00295252" w:rsidTr="00295252">
        <w:tc>
          <w:tcPr>
            <w:tcW w:w="3420" w:type="dxa"/>
            <w:vMerge w:val="restart"/>
          </w:tcPr>
          <w:p w:rsidR="00295252" w:rsidRPr="00295252" w:rsidRDefault="00295252" w:rsidP="00295252">
            <w:pPr>
              <w:spacing w:after="0"/>
              <w:rPr>
                <w:rFonts w:eastAsia="Calibri"/>
                <w:sz w:val="24"/>
                <w:szCs w:val="24"/>
              </w:rPr>
            </w:pPr>
            <w:r w:rsidRPr="00295252">
              <w:rPr>
                <w:rFonts w:eastAsia="Calibri"/>
                <w:sz w:val="24"/>
                <w:szCs w:val="24"/>
              </w:rPr>
              <w:t>Иностранный язык (Словари, справочники, энциклопедии)</w:t>
            </w: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 xml:space="preserve">Лейн  К. Большой немецко-русский словарь. 2004г. </w:t>
            </w:r>
          </w:p>
        </w:tc>
        <w:tc>
          <w:tcPr>
            <w:tcW w:w="1035" w:type="dxa"/>
          </w:tcPr>
          <w:p w:rsidR="00295252" w:rsidRPr="00295252" w:rsidRDefault="00295252" w:rsidP="00295252">
            <w:pPr>
              <w:tabs>
                <w:tab w:val="center" w:pos="882"/>
              </w:tabs>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 xml:space="preserve">Мюллер В.К. Новый англо-русский словарь 2005г. </w:t>
            </w:r>
          </w:p>
        </w:tc>
        <w:tc>
          <w:tcPr>
            <w:tcW w:w="1035" w:type="dxa"/>
          </w:tcPr>
          <w:p w:rsidR="00295252" w:rsidRPr="00295252" w:rsidRDefault="00295252" w:rsidP="00295252">
            <w:pPr>
              <w:tabs>
                <w:tab w:val="center" w:pos="882"/>
              </w:tabs>
              <w:spacing w:after="0"/>
              <w:rPr>
                <w:rFonts w:eastAsia="Calibri"/>
                <w:sz w:val="24"/>
                <w:szCs w:val="24"/>
              </w:rPr>
            </w:pPr>
            <w:r w:rsidRPr="00295252">
              <w:rPr>
                <w:rFonts w:eastAsia="Calibri"/>
                <w:sz w:val="24"/>
                <w:szCs w:val="24"/>
              </w:rPr>
              <w:t>1</w:t>
            </w:r>
          </w:p>
        </w:tc>
      </w:tr>
      <w:tr w:rsidR="00295252" w:rsidRPr="00295252" w:rsidTr="00295252">
        <w:tc>
          <w:tcPr>
            <w:tcW w:w="3420" w:type="dxa"/>
            <w:vMerge/>
          </w:tcPr>
          <w:p w:rsidR="00295252" w:rsidRPr="00295252" w:rsidRDefault="00295252" w:rsidP="00295252">
            <w:pPr>
              <w:spacing w:after="0"/>
              <w:rPr>
                <w:rFonts w:eastAsia="Calibri"/>
                <w:sz w:val="24"/>
                <w:szCs w:val="24"/>
              </w:rPr>
            </w:pPr>
          </w:p>
        </w:tc>
        <w:tc>
          <w:tcPr>
            <w:tcW w:w="5805" w:type="dxa"/>
          </w:tcPr>
          <w:p w:rsidR="00295252" w:rsidRPr="00295252" w:rsidRDefault="00295252" w:rsidP="00295252">
            <w:pPr>
              <w:spacing w:after="0"/>
              <w:rPr>
                <w:rFonts w:eastAsia="Calibri"/>
                <w:sz w:val="24"/>
                <w:szCs w:val="24"/>
              </w:rPr>
            </w:pPr>
            <w:r w:rsidRPr="00295252">
              <w:rPr>
                <w:rFonts w:eastAsia="Calibri"/>
                <w:sz w:val="24"/>
                <w:szCs w:val="24"/>
              </w:rPr>
              <w:t>Новейший словарь иностранных слов и выражений 2005г.</w:t>
            </w:r>
          </w:p>
        </w:tc>
        <w:tc>
          <w:tcPr>
            <w:tcW w:w="1035" w:type="dxa"/>
          </w:tcPr>
          <w:p w:rsidR="00295252" w:rsidRPr="00295252" w:rsidRDefault="00295252" w:rsidP="00295252">
            <w:pPr>
              <w:tabs>
                <w:tab w:val="center" w:pos="882"/>
              </w:tabs>
              <w:spacing w:after="0"/>
              <w:rPr>
                <w:rFonts w:eastAsia="Calibri"/>
                <w:sz w:val="24"/>
                <w:szCs w:val="24"/>
              </w:rPr>
            </w:pPr>
            <w:r w:rsidRPr="00295252">
              <w:rPr>
                <w:rFonts w:eastAsia="Calibri"/>
                <w:sz w:val="24"/>
                <w:szCs w:val="24"/>
              </w:rPr>
              <w:t>1</w:t>
            </w:r>
          </w:p>
        </w:tc>
      </w:tr>
    </w:tbl>
    <w:p w:rsidR="00295252" w:rsidRDefault="00295252" w:rsidP="00B1006A">
      <w:pPr>
        <w:spacing w:after="0"/>
        <w:jc w:val="center"/>
        <w:rPr>
          <w:rFonts w:ascii="Times New Roman" w:hAnsi="Times New Roman" w:cs="Times New Roman"/>
          <w:b/>
          <w:sz w:val="28"/>
          <w:szCs w:val="28"/>
        </w:rPr>
      </w:pPr>
    </w:p>
    <w:p w:rsidR="00295252" w:rsidRDefault="00295252" w:rsidP="00B1006A">
      <w:pPr>
        <w:spacing w:after="0"/>
        <w:jc w:val="center"/>
        <w:rPr>
          <w:rFonts w:ascii="Times New Roman" w:hAnsi="Times New Roman" w:cs="Times New Roman"/>
          <w:b/>
          <w:sz w:val="28"/>
          <w:szCs w:val="28"/>
        </w:rPr>
      </w:pPr>
    </w:p>
    <w:p w:rsidR="00B1006A" w:rsidRDefault="00B1006A" w:rsidP="00B1006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Перечень учебников для  реализации </w:t>
      </w:r>
      <w:r w:rsidR="000927A3">
        <w:rPr>
          <w:rFonts w:ascii="Times New Roman" w:hAnsi="Times New Roman" w:cs="Times New Roman"/>
          <w:b/>
          <w:sz w:val="28"/>
          <w:szCs w:val="28"/>
        </w:rPr>
        <w:t xml:space="preserve">основной </w:t>
      </w:r>
      <w:r>
        <w:rPr>
          <w:rFonts w:ascii="Times New Roman" w:hAnsi="Times New Roman" w:cs="Times New Roman"/>
          <w:b/>
          <w:sz w:val="28"/>
          <w:szCs w:val="28"/>
        </w:rPr>
        <w:t>образовательн</w:t>
      </w:r>
      <w:r w:rsidR="000927A3">
        <w:rPr>
          <w:rFonts w:ascii="Times New Roman" w:hAnsi="Times New Roman" w:cs="Times New Roman"/>
          <w:b/>
          <w:sz w:val="28"/>
          <w:szCs w:val="28"/>
        </w:rPr>
        <w:t>ой</w:t>
      </w:r>
      <w:r>
        <w:rPr>
          <w:rFonts w:ascii="Times New Roman" w:hAnsi="Times New Roman" w:cs="Times New Roman"/>
          <w:b/>
          <w:sz w:val="28"/>
          <w:szCs w:val="28"/>
        </w:rPr>
        <w:t xml:space="preserve"> программ</w:t>
      </w:r>
      <w:r w:rsidR="000927A3">
        <w:rPr>
          <w:rFonts w:ascii="Times New Roman" w:hAnsi="Times New Roman" w:cs="Times New Roman"/>
          <w:b/>
          <w:sz w:val="28"/>
          <w:szCs w:val="28"/>
        </w:rPr>
        <w:t xml:space="preserve">ы </w:t>
      </w:r>
      <w:r>
        <w:rPr>
          <w:rFonts w:ascii="Times New Roman" w:hAnsi="Times New Roman" w:cs="Times New Roman"/>
          <w:b/>
          <w:sz w:val="28"/>
          <w:szCs w:val="28"/>
        </w:rPr>
        <w:t>основного общего образования</w:t>
      </w:r>
    </w:p>
    <w:p w:rsidR="00B1006A" w:rsidRDefault="00B1006A" w:rsidP="00B1006A">
      <w:pPr>
        <w:spacing w:after="0"/>
        <w:jc w:val="center"/>
        <w:rPr>
          <w:rFonts w:ascii="Times New Roman" w:hAnsi="Times New Roman" w:cs="Times New Roman"/>
          <w:b/>
          <w:sz w:val="28"/>
          <w:szCs w:val="28"/>
        </w:rPr>
      </w:pPr>
      <w:r>
        <w:rPr>
          <w:rFonts w:ascii="Times New Roman" w:hAnsi="Times New Roman" w:cs="Times New Roman"/>
          <w:b/>
          <w:sz w:val="28"/>
          <w:szCs w:val="28"/>
        </w:rPr>
        <w:t>в 201</w:t>
      </w:r>
      <w:r w:rsidR="00506564">
        <w:rPr>
          <w:rFonts w:ascii="Times New Roman" w:hAnsi="Times New Roman" w:cs="Times New Roman"/>
          <w:b/>
          <w:sz w:val="28"/>
          <w:szCs w:val="28"/>
        </w:rPr>
        <w:t>6</w:t>
      </w:r>
      <w:r>
        <w:rPr>
          <w:rFonts w:ascii="Times New Roman" w:hAnsi="Times New Roman" w:cs="Times New Roman"/>
          <w:b/>
          <w:sz w:val="28"/>
          <w:szCs w:val="28"/>
        </w:rPr>
        <w:t>-201</w:t>
      </w:r>
      <w:r w:rsidR="00506564">
        <w:rPr>
          <w:rFonts w:ascii="Times New Roman" w:hAnsi="Times New Roman" w:cs="Times New Roman"/>
          <w:b/>
          <w:sz w:val="28"/>
          <w:szCs w:val="28"/>
        </w:rPr>
        <w:t>7</w:t>
      </w:r>
      <w:r>
        <w:rPr>
          <w:rFonts w:ascii="Times New Roman" w:hAnsi="Times New Roman" w:cs="Times New Roman"/>
          <w:b/>
          <w:sz w:val="28"/>
          <w:szCs w:val="28"/>
        </w:rPr>
        <w:t xml:space="preserve"> уч</w:t>
      </w:r>
      <w:r w:rsidR="000927A3">
        <w:rPr>
          <w:rFonts w:ascii="Times New Roman" w:hAnsi="Times New Roman" w:cs="Times New Roman"/>
          <w:b/>
          <w:sz w:val="28"/>
          <w:szCs w:val="28"/>
        </w:rPr>
        <w:t xml:space="preserve">ебном </w:t>
      </w:r>
      <w:r>
        <w:rPr>
          <w:rFonts w:ascii="Times New Roman" w:hAnsi="Times New Roman" w:cs="Times New Roman"/>
          <w:b/>
          <w:sz w:val="28"/>
          <w:szCs w:val="28"/>
        </w:rPr>
        <w:t>г</w:t>
      </w:r>
      <w:r w:rsidR="000927A3">
        <w:rPr>
          <w:rFonts w:ascii="Times New Roman" w:hAnsi="Times New Roman" w:cs="Times New Roman"/>
          <w:b/>
          <w:sz w:val="28"/>
          <w:szCs w:val="28"/>
        </w:rPr>
        <w:t>оду</w:t>
      </w:r>
    </w:p>
    <w:tbl>
      <w:tblPr>
        <w:tblW w:w="1088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
        <w:gridCol w:w="1035"/>
        <w:gridCol w:w="1843"/>
        <w:gridCol w:w="3969"/>
        <w:gridCol w:w="1559"/>
        <w:gridCol w:w="1559"/>
      </w:tblGrid>
      <w:tr w:rsidR="00295252" w:rsidRPr="00295252" w:rsidTr="00295252">
        <w:tc>
          <w:tcPr>
            <w:tcW w:w="916" w:type="dxa"/>
            <w:shd w:val="clear" w:color="auto" w:fill="auto"/>
          </w:tcPr>
          <w:p w:rsidR="00295252" w:rsidRPr="00295252" w:rsidRDefault="00295252" w:rsidP="00295252">
            <w:pPr>
              <w:spacing w:after="0" w:line="240" w:lineRule="auto"/>
              <w:jc w:val="center"/>
              <w:rPr>
                <w:rFonts w:ascii="Times New Roman" w:eastAsia="Times New Roman" w:hAnsi="Times New Roman" w:cs="Times New Roman"/>
                <w:lang w:val="en-US"/>
              </w:rPr>
            </w:pPr>
            <w:r w:rsidRPr="00295252">
              <w:rPr>
                <w:rFonts w:ascii="Times New Roman" w:eastAsia="Times New Roman" w:hAnsi="Times New Roman" w:cs="Times New Roman"/>
                <w:lang w:val="en-US"/>
              </w:rPr>
              <w:t>5</w:t>
            </w:r>
          </w:p>
        </w:tc>
        <w:tc>
          <w:tcPr>
            <w:tcW w:w="1035" w:type="dxa"/>
            <w:shd w:val="clear" w:color="auto" w:fill="auto"/>
          </w:tcPr>
          <w:p w:rsidR="00295252" w:rsidRPr="00295252" w:rsidRDefault="00295252" w:rsidP="00295252">
            <w:pPr>
              <w:spacing w:after="0" w:line="240" w:lineRule="auto"/>
              <w:jc w:val="center"/>
              <w:rPr>
                <w:rFonts w:ascii="Times New Roman" w:eastAsia="Times New Roman" w:hAnsi="Times New Roman" w:cs="Times New Roman"/>
                <w:lang w:val="en-US"/>
              </w:rPr>
            </w:pPr>
            <w:r w:rsidRPr="00295252">
              <w:rPr>
                <w:rFonts w:ascii="Times New Roman" w:eastAsia="Times New Roman" w:hAnsi="Times New Roman" w:cs="Times New Roman"/>
                <w:lang w:val="en-US"/>
              </w:rPr>
              <w:t>8</w:t>
            </w:r>
          </w:p>
        </w:tc>
        <w:tc>
          <w:tcPr>
            <w:tcW w:w="1843" w:type="dxa"/>
            <w:shd w:val="clear" w:color="auto" w:fill="auto"/>
          </w:tcPr>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Русский язык</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Литература</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Английский язык</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Математика</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История</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 xml:space="preserve">Обществознание </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География</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Биология</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Музыка</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Изобразительное искусство</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Технология</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Физическая культура</w:t>
            </w:r>
          </w:p>
        </w:tc>
        <w:tc>
          <w:tcPr>
            <w:tcW w:w="3969" w:type="dxa"/>
            <w:shd w:val="clear" w:color="auto" w:fill="auto"/>
          </w:tcPr>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Разумовская М.М., Львова С.И., Капинос В.И. и др. Русский язык 2014г.,2015г.</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 xml:space="preserve">Меркин Г.С. Литература. </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 xml:space="preserve">в 2-х ч. 2014г. </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Ваулина Ю.Е., Дули Д., Подоляко О.Е. и др. Английский язык. 2015г.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И.И. Зубарева, А.Г.Мордкович</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Математика 2011г.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 xml:space="preserve">Вигасин А.А., Годер Г.И., Свенцицкая И.С.  </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Всеобщая история. История Древнего мира 2014г.,2015г.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Боголюбов Л.Н., Виноградова Н.Ф., Городецкая Н.И. и др. / Под ред. Боголюбова Л.Н., Ивановой Л.Ф. Обществознание 2015г.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Домогацких Е.М.,</w:t>
            </w:r>
            <w:r w:rsidRPr="00295252">
              <w:rPr>
                <w:rFonts w:ascii="Times New Roman" w:eastAsia="Times New Roman" w:hAnsi="Times New Roman" w:cs="Times New Roman"/>
                <w:color w:val="000000"/>
              </w:rPr>
              <w:br/>
              <w:t>Введенский Э.Л.,</w:t>
            </w:r>
            <w:r w:rsidRPr="00295252">
              <w:rPr>
                <w:rFonts w:ascii="Times New Roman" w:eastAsia="Times New Roman" w:hAnsi="Times New Roman" w:cs="Times New Roman"/>
                <w:color w:val="000000"/>
              </w:rPr>
              <w:br/>
              <w:t xml:space="preserve">Плешаков А.А. </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География.</w:t>
            </w:r>
            <w:r w:rsidRPr="00295252">
              <w:rPr>
                <w:rFonts w:ascii="Times New Roman" w:eastAsia="Times New Roman" w:hAnsi="Times New Roman" w:cs="Times New Roman"/>
                <w:color w:val="000000"/>
              </w:rPr>
              <w:br/>
              <w:t>Введение в географию 2015г.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 xml:space="preserve">Пасечник В.В. Биология 2015г. </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Науменко Т.И., Алеев В.В.</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Искусство. Музыка 2013г.,2014г.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Горяева Н.А., Островская О.В. / Под ред. Неменского Б.М.</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Изобразительное искусство 2012г.,2014г.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 xml:space="preserve">И.А. Сасова, М.Б. Павлова, М.И. Гуревич, Дж. Питт. Под ред. И.А. Сасовой </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«Технология. 5 класс». Учебник для учащихся общеобразовательных организаций 2014г.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Виленский М.Я., Туревский И.М., Торочкова Т.Ю. и др. / Под ред. Виленского М.Я.</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Физическая культура 5-7кл. 2015г.</w:t>
            </w:r>
          </w:p>
        </w:tc>
        <w:tc>
          <w:tcPr>
            <w:tcW w:w="1559" w:type="dxa"/>
            <w:shd w:val="clear" w:color="auto" w:fill="auto"/>
          </w:tcPr>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9</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9</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9</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13</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9</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9</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9</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9</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12</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12</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9</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8</w:t>
            </w:r>
          </w:p>
        </w:tc>
        <w:tc>
          <w:tcPr>
            <w:tcW w:w="1559" w:type="dxa"/>
            <w:shd w:val="clear" w:color="auto" w:fill="auto"/>
          </w:tcPr>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8/100%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8/100%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8/100%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8/100%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8/100%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8/100%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8/100%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8/100%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8/100%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8/100%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8/100%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8/100%</w:t>
            </w:r>
          </w:p>
        </w:tc>
      </w:tr>
      <w:tr w:rsidR="00295252" w:rsidRPr="00295252" w:rsidTr="00295252">
        <w:tc>
          <w:tcPr>
            <w:tcW w:w="916" w:type="dxa"/>
            <w:shd w:val="clear" w:color="auto" w:fill="auto"/>
          </w:tcPr>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6</w:t>
            </w:r>
          </w:p>
        </w:tc>
        <w:tc>
          <w:tcPr>
            <w:tcW w:w="1035" w:type="dxa"/>
            <w:shd w:val="clear" w:color="auto" w:fill="auto"/>
          </w:tcPr>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843" w:type="dxa"/>
            <w:shd w:val="clear" w:color="auto" w:fill="auto"/>
          </w:tcPr>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Русский язык</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Литература</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Английский язык</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Математика</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lastRenderedPageBreak/>
              <w:t>История</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 xml:space="preserve">Обществознание </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География</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Биология</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Музыка</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Изобразительное искусство</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Технология</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Физическая культура</w:t>
            </w:r>
          </w:p>
        </w:tc>
        <w:tc>
          <w:tcPr>
            <w:tcW w:w="3969" w:type="dxa"/>
            <w:shd w:val="clear" w:color="auto" w:fill="auto"/>
          </w:tcPr>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lastRenderedPageBreak/>
              <w:t>Разумовская М.М., Львова С.И., Капинос В.И. и др. Русский язык 2011г.,2013г.</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 xml:space="preserve">Меркин Г.С. Литература. </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 xml:space="preserve">в 2-х ч. 2011г.,2013г. </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 xml:space="preserve">Биболетова М.З., Добрынина   </w:t>
            </w:r>
            <w:r w:rsidRPr="00295252">
              <w:rPr>
                <w:rFonts w:ascii="Times New Roman" w:eastAsia="Times New Roman" w:hAnsi="Times New Roman" w:cs="Times New Roman"/>
              </w:rPr>
              <w:br/>
              <w:t>Н.В., Трубанева Н.Н.</w:t>
            </w:r>
            <w:r w:rsidRPr="00295252">
              <w:rPr>
                <w:rFonts w:ascii="Courier New" w:eastAsia="Times New Roman" w:hAnsi="Courier New" w:cs="Courier New"/>
              </w:rPr>
              <w:t xml:space="preserve">                      </w:t>
            </w:r>
            <w:r w:rsidRPr="00295252">
              <w:rPr>
                <w:rFonts w:ascii="Times New Roman" w:eastAsia="Times New Roman" w:hAnsi="Times New Roman" w:cs="Times New Roman"/>
              </w:rPr>
              <w:t xml:space="preserve">       </w:t>
            </w:r>
            <w:r w:rsidRPr="00295252">
              <w:rPr>
                <w:rFonts w:ascii="Times New Roman" w:eastAsia="Times New Roman" w:hAnsi="Times New Roman" w:cs="Times New Roman"/>
              </w:rPr>
              <w:br/>
              <w:t>Английский язык 2012г.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И.И. Зубарева, А.Г.Мордкович</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Математика 2011г.,2012г.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 xml:space="preserve">Данилов А.А. </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lastRenderedPageBreak/>
              <w:t>История. Россия с древнейших времён до конца XVI века 2012г.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 xml:space="preserve">Агибалова Е.В., Донской Г.М. </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Всеобщая история. История Средних веков 2011г.,2013г.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rPr>
              <w:t xml:space="preserve">Кравченко А.И., Певцова Е.А. </w:t>
            </w:r>
            <w:r w:rsidRPr="00295252">
              <w:rPr>
                <w:rFonts w:ascii="Times New Roman" w:eastAsia="Times New Roman" w:hAnsi="Times New Roman" w:cs="Times New Roman"/>
              </w:rPr>
              <w:br/>
              <w:t xml:space="preserve">Обществознание 2011г.,2013г.             </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Домогацких Е.М.,</w:t>
            </w:r>
            <w:r w:rsidRPr="00295252">
              <w:rPr>
                <w:rFonts w:ascii="Times New Roman" w:eastAsia="Times New Roman" w:hAnsi="Times New Roman" w:cs="Times New Roman"/>
                <w:color w:val="000000"/>
              </w:rPr>
              <w:br/>
            </w:r>
            <w:proofErr w:type="gramStart"/>
            <w:r w:rsidRPr="00295252">
              <w:rPr>
                <w:rFonts w:ascii="Times New Roman" w:eastAsia="Times New Roman" w:hAnsi="Times New Roman" w:cs="Times New Roman"/>
                <w:color w:val="000000"/>
              </w:rPr>
              <w:t>Алексеевский</w:t>
            </w:r>
            <w:proofErr w:type="gramEnd"/>
            <w:r w:rsidRPr="00295252">
              <w:rPr>
                <w:rFonts w:ascii="Times New Roman" w:eastAsia="Times New Roman" w:hAnsi="Times New Roman" w:cs="Times New Roman"/>
                <w:color w:val="000000"/>
              </w:rPr>
              <w:t xml:space="preserve"> Н.И. География 2015г.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 xml:space="preserve">Пасечник В.В. Биология 2011г.,2012г. </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Науменко Т.И., Алеев В.В.</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Искусство. Музыка 2013г.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Неменская Л.А. / Под ред. Неменского Б.М. Изобразительное искусство 2013г.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И.А. Сасова, М.И. Гуревич, М.Б. Павлова. Под ред. И.А. Сасовой</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«Технология. Индустриальные технологии. 6 класс». Учебник для учащихся общеобразовательных учреждений 2012г.,2013г.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Виленский М.Я., Туревский И.М., Торочкова Т.Ю. и др. / Под ред. Виленского М.Я.</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Физическая культура 5-7кл. 2015г.</w:t>
            </w:r>
          </w:p>
        </w:tc>
        <w:tc>
          <w:tcPr>
            <w:tcW w:w="1559" w:type="dxa"/>
            <w:shd w:val="clear" w:color="auto" w:fill="auto"/>
          </w:tcPr>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lastRenderedPageBreak/>
              <w:t>13</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13</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15</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13</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lastRenderedPageBreak/>
              <w:t>13</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13</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13</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13</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13</w:t>
            </w: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13</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13</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411D14" w:rsidRDefault="00411D14" w:rsidP="00295252">
            <w:pPr>
              <w:spacing w:after="0" w:line="240" w:lineRule="auto"/>
              <w:jc w:val="center"/>
              <w:rPr>
                <w:rFonts w:ascii="Times New Roman" w:eastAsia="Times New Roman" w:hAnsi="Times New Roman" w:cs="Times New Roman"/>
              </w:rPr>
            </w:pPr>
          </w:p>
          <w:p w:rsidR="00411D14" w:rsidRDefault="00411D14" w:rsidP="00295252">
            <w:pPr>
              <w:spacing w:after="0" w:line="240" w:lineRule="auto"/>
              <w:jc w:val="center"/>
              <w:rPr>
                <w:rFonts w:ascii="Times New Roman" w:eastAsia="Times New Roman" w:hAnsi="Times New Roman" w:cs="Times New Roman"/>
              </w:rPr>
            </w:pPr>
          </w:p>
          <w:p w:rsidR="00411D14" w:rsidRDefault="00411D14"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13</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tc>
        <w:tc>
          <w:tcPr>
            <w:tcW w:w="1559" w:type="dxa"/>
            <w:shd w:val="clear" w:color="auto" w:fill="auto"/>
          </w:tcPr>
          <w:p w:rsidR="00295252" w:rsidRPr="00295252" w:rsidRDefault="00506564"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7</w:t>
            </w:r>
            <w:r w:rsidR="00295252"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506564"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r w:rsidR="00295252"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506564"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r w:rsidR="00295252"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506564"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r w:rsidR="00295252"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506564"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7</w:t>
            </w:r>
            <w:r w:rsidR="00295252"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506564"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r w:rsidR="00295252"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506564"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r w:rsidR="00295252"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506564"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r w:rsidR="00295252"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506564"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r w:rsidR="00295252" w:rsidRPr="00295252">
              <w:rPr>
                <w:rFonts w:ascii="Times New Roman" w:eastAsia="Times New Roman" w:hAnsi="Times New Roman" w:cs="Times New Roman"/>
              </w:rPr>
              <w:t>/100%</w:t>
            </w:r>
          </w:p>
          <w:p w:rsidR="00295252" w:rsidRPr="00295252" w:rsidRDefault="00506564"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r w:rsidR="00295252"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506564"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r w:rsidR="00295252"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411D14" w:rsidRDefault="00411D14" w:rsidP="00295252">
            <w:pPr>
              <w:spacing w:after="0" w:line="240" w:lineRule="auto"/>
              <w:jc w:val="center"/>
              <w:rPr>
                <w:rFonts w:ascii="Times New Roman" w:eastAsia="Times New Roman" w:hAnsi="Times New Roman" w:cs="Times New Roman"/>
              </w:rPr>
            </w:pPr>
          </w:p>
          <w:p w:rsidR="00411D14" w:rsidRDefault="00411D14" w:rsidP="00295252">
            <w:pPr>
              <w:spacing w:after="0" w:line="240" w:lineRule="auto"/>
              <w:jc w:val="center"/>
              <w:rPr>
                <w:rFonts w:ascii="Times New Roman" w:eastAsia="Times New Roman" w:hAnsi="Times New Roman" w:cs="Times New Roman"/>
              </w:rPr>
            </w:pPr>
          </w:p>
          <w:p w:rsidR="00411D14" w:rsidRDefault="00411D14" w:rsidP="00295252">
            <w:pPr>
              <w:spacing w:after="0" w:line="240" w:lineRule="auto"/>
              <w:jc w:val="center"/>
              <w:rPr>
                <w:rFonts w:ascii="Times New Roman" w:eastAsia="Times New Roman" w:hAnsi="Times New Roman" w:cs="Times New Roman"/>
              </w:rPr>
            </w:pPr>
          </w:p>
          <w:p w:rsidR="00295252" w:rsidRPr="00295252" w:rsidRDefault="00506564"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r w:rsidR="00295252"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tc>
      </w:tr>
      <w:tr w:rsidR="00295252" w:rsidRPr="00295252" w:rsidTr="00295252">
        <w:tc>
          <w:tcPr>
            <w:tcW w:w="916" w:type="dxa"/>
            <w:shd w:val="clear" w:color="auto" w:fill="auto"/>
          </w:tcPr>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lastRenderedPageBreak/>
              <w:t>7</w:t>
            </w:r>
          </w:p>
        </w:tc>
        <w:tc>
          <w:tcPr>
            <w:tcW w:w="1035" w:type="dxa"/>
            <w:shd w:val="clear" w:color="auto" w:fill="auto"/>
          </w:tcPr>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w:t>
            </w:r>
            <w:r w:rsidR="002A6C5B">
              <w:rPr>
                <w:rFonts w:ascii="Times New Roman" w:eastAsia="Times New Roman" w:hAnsi="Times New Roman" w:cs="Times New Roman"/>
              </w:rPr>
              <w:t>3</w:t>
            </w:r>
          </w:p>
        </w:tc>
        <w:tc>
          <w:tcPr>
            <w:tcW w:w="1843" w:type="dxa"/>
            <w:shd w:val="clear" w:color="auto" w:fill="auto"/>
          </w:tcPr>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Русский язык</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Литература</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Английский язык</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Алгебра</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Геометрия</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История</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 xml:space="preserve">Обществознание </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География</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Физика</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Биология</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lastRenderedPageBreak/>
              <w:t>Музыка</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Изобразительное искусство</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Технология</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Физическая культура</w:t>
            </w:r>
          </w:p>
        </w:tc>
        <w:tc>
          <w:tcPr>
            <w:tcW w:w="3969" w:type="dxa"/>
            <w:shd w:val="clear" w:color="auto" w:fill="auto"/>
          </w:tcPr>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lastRenderedPageBreak/>
              <w:t>Разумовская М.М., Львова С.И., Капинос В.И. и др. Русский язык 2013г.,2014г.</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 xml:space="preserve">Меркин Г.С. Литература. </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 xml:space="preserve">в 2-х ч. 2012г.,2014г. </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 xml:space="preserve">Биболетова М.З. и др.        </w:t>
            </w:r>
            <w:r w:rsidRPr="00295252">
              <w:rPr>
                <w:rFonts w:ascii="Times New Roman" w:eastAsia="Times New Roman" w:hAnsi="Times New Roman" w:cs="Times New Roman"/>
              </w:rPr>
              <w:br/>
              <w:t>Английский язык 2013г.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Мордкович А.Г.  Алгебра  в 2 ч. 2012г.,2014г.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Атанасян Л.С., Бутузов В.Ф., Кадомцев С.Б. и др.</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Геометрия. 7-9 кл. 2013г.,2014.</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 xml:space="preserve">Данилов А.А. </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История. Россия в XVII-XVIII веках 2013г.,2014г.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 xml:space="preserve">Юдовская А.Я., Баранов П.А., Ванюшкина Л.М. </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Всеобщая история. История Нового времени. 1500-1800</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2013г.,2014г.</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 xml:space="preserve">Певцова Е.А., Кравченко А.И. </w:t>
            </w:r>
            <w:r w:rsidRPr="00295252">
              <w:rPr>
                <w:rFonts w:ascii="Times New Roman" w:eastAsia="Times New Roman" w:hAnsi="Times New Roman" w:cs="Times New Roman"/>
              </w:rPr>
              <w:br/>
              <w:t>Обществознание 2012г.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Домогацких Е.М.,</w:t>
            </w:r>
            <w:r w:rsidRPr="00295252">
              <w:rPr>
                <w:rFonts w:ascii="Times New Roman" w:eastAsia="Times New Roman" w:hAnsi="Times New Roman" w:cs="Times New Roman"/>
                <w:color w:val="000000"/>
              </w:rPr>
              <w:br/>
              <w:t>Алексеевский Н.И.</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География. В 2-х ч. 2012г.,2014г.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Перышкин А.В. Физика 2013г.,2014г.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Латюшин В.В., Шапкин В.А.</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Биология 2012г.,2014г.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Науменко Т.И., Алеев В.В.</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lastRenderedPageBreak/>
              <w:t>Искусство. Музыка 2013г.,2014г.</w:t>
            </w:r>
          </w:p>
          <w:p w:rsidR="00295252" w:rsidRPr="00295252" w:rsidRDefault="00295252" w:rsidP="00295252">
            <w:pPr>
              <w:spacing w:after="0" w:line="240" w:lineRule="auto"/>
              <w:rPr>
                <w:rFonts w:ascii="Times New Roman" w:eastAsia="Times New Roman" w:hAnsi="Times New Roman" w:cs="Times New Roman"/>
                <w:color w:val="000000"/>
              </w:rPr>
            </w:pPr>
            <w:proofErr w:type="gramStart"/>
            <w:r w:rsidRPr="00295252">
              <w:rPr>
                <w:rFonts w:ascii="Times New Roman" w:eastAsia="Times New Roman" w:hAnsi="Times New Roman" w:cs="Times New Roman"/>
                <w:color w:val="000000"/>
              </w:rPr>
              <w:t>Питерских</w:t>
            </w:r>
            <w:proofErr w:type="gramEnd"/>
            <w:r w:rsidRPr="00295252">
              <w:rPr>
                <w:rFonts w:ascii="Times New Roman" w:eastAsia="Times New Roman" w:hAnsi="Times New Roman" w:cs="Times New Roman"/>
                <w:color w:val="000000"/>
              </w:rPr>
              <w:t xml:space="preserve"> А.С., Гуров Г.Е. / Под ред. Неменского Б.М. </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 xml:space="preserve">Изобразительное искусство 2014г. </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И.А. Сасова, М.Б. Павлова, М.И. Гуревич. Под ред. И.А. Сасовой</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«Технология. Индустриальные технологии. 7 класс». Учебник для учащихся общеобразовательных организаций 2013г.,2014г.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Виленский М.Я., Туревский И.М., Торочкова Т.Ю. и др. / Под ред. Виленского М.Я.</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color w:val="000000"/>
              </w:rPr>
              <w:t>Физическая культура 5-7кл. 2015г.</w:t>
            </w:r>
          </w:p>
        </w:tc>
        <w:tc>
          <w:tcPr>
            <w:tcW w:w="1559" w:type="dxa"/>
            <w:shd w:val="clear" w:color="auto" w:fill="auto"/>
          </w:tcPr>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lastRenderedPageBreak/>
              <w:t>13</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13</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506564"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14</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506564"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295252" w:rsidRPr="00295252">
              <w:rPr>
                <w:rFonts w:ascii="Times New Roman" w:eastAsia="Times New Roman" w:hAnsi="Times New Roman" w:cs="Times New Roman"/>
              </w:rPr>
              <w:t>4</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13</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13</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506564"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506564"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14</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13</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lastRenderedPageBreak/>
              <w:t>13</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13</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13</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506564"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1559" w:type="dxa"/>
            <w:shd w:val="clear" w:color="auto" w:fill="auto"/>
          </w:tcPr>
          <w:p w:rsidR="00295252" w:rsidRPr="00295252" w:rsidRDefault="00506564"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13</w:t>
            </w:r>
            <w:r w:rsidR="00295252"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w:t>
            </w:r>
            <w:r w:rsidR="00506564">
              <w:rPr>
                <w:rFonts w:ascii="Times New Roman" w:eastAsia="Times New Roman" w:hAnsi="Times New Roman" w:cs="Times New Roman"/>
              </w:rPr>
              <w:t>3</w:t>
            </w:r>
            <w:r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w:t>
            </w:r>
            <w:r w:rsidR="00506564">
              <w:rPr>
                <w:rFonts w:ascii="Times New Roman" w:eastAsia="Times New Roman" w:hAnsi="Times New Roman" w:cs="Times New Roman"/>
              </w:rPr>
              <w:t>3</w:t>
            </w:r>
            <w:r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w:t>
            </w:r>
            <w:r w:rsidR="00506564">
              <w:rPr>
                <w:rFonts w:ascii="Times New Roman" w:eastAsia="Times New Roman" w:hAnsi="Times New Roman" w:cs="Times New Roman"/>
              </w:rPr>
              <w:t>3</w:t>
            </w:r>
            <w:r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w:t>
            </w:r>
            <w:r w:rsidR="00506564">
              <w:rPr>
                <w:rFonts w:ascii="Times New Roman" w:eastAsia="Times New Roman" w:hAnsi="Times New Roman" w:cs="Times New Roman"/>
              </w:rPr>
              <w:t>3</w:t>
            </w:r>
            <w:r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w:t>
            </w:r>
            <w:r w:rsidR="00506564">
              <w:rPr>
                <w:rFonts w:ascii="Times New Roman" w:eastAsia="Times New Roman" w:hAnsi="Times New Roman" w:cs="Times New Roman"/>
              </w:rPr>
              <w:t>3</w:t>
            </w:r>
            <w:r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w:t>
            </w:r>
            <w:r w:rsidR="00506564">
              <w:rPr>
                <w:rFonts w:ascii="Times New Roman" w:eastAsia="Times New Roman" w:hAnsi="Times New Roman" w:cs="Times New Roman"/>
              </w:rPr>
              <w:t>3</w:t>
            </w:r>
            <w:r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w:t>
            </w:r>
            <w:r w:rsidR="00506564">
              <w:rPr>
                <w:rFonts w:ascii="Times New Roman" w:eastAsia="Times New Roman" w:hAnsi="Times New Roman" w:cs="Times New Roman"/>
              </w:rPr>
              <w:t>3</w:t>
            </w:r>
            <w:r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w:t>
            </w:r>
            <w:r w:rsidR="00506564">
              <w:rPr>
                <w:rFonts w:ascii="Times New Roman" w:eastAsia="Times New Roman" w:hAnsi="Times New Roman" w:cs="Times New Roman"/>
              </w:rPr>
              <w:t>3</w:t>
            </w:r>
            <w:r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w:t>
            </w:r>
            <w:r w:rsidR="00506564">
              <w:rPr>
                <w:rFonts w:ascii="Times New Roman" w:eastAsia="Times New Roman" w:hAnsi="Times New Roman" w:cs="Times New Roman"/>
              </w:rPr>
              <w:t>3</w:t>
            </w:r>
            <w:r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w:t>
            </w:r>
            <w:r w:rsidR="00506564">
              <w:rPr>
                <w:rFonts w:ascii="Times New Roman" w:eastAsia="Times New Roman" w:hAnsi="Times New Roman" w:cs="Times New Roman"/>
              </w:rPr>
              <w:t>3</w:t>
            </w:r>
            <w:r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lastRenderedPageBreak/>
              <w:t>1</w:t>
            </w:r>
            <w:r w:rsidR="00506564">
              <w:rPr>
                <w:rFonts w:ascii="Times New Roman" w:eastAsia="Times New Roman" w:hAnsi="Times New Roman" w:cs="Times New Roman"/>
              </w:rPr>
              <w:t>3</w:t>
            </w:r>
            <w:r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w:t>
            </w:r>
            <w:r w:rsidR="00506564">
              <w:rPr>
                <w:rFonts w:ascii="Times New Roman" w:eastAsia="Times New Roman" w:hAnsi="Times New Roman" w:cs="Times New Roman"/>
              </w:rPr>
              <w:t>3</w:t>
            </w:r>
            <w:r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w:t>
            </w:r>
            <w:r w:rsidR="00506564">
              <w:rPr>
                <w:rFonts w:ascii="Times New Roman" w:eastAsia="Times New Roman" w:hAnsi="Times New Roman" w:cs="Times New Roman"/>
              </w:rPr>
              <w:t>3</w:t>
            </w:r>
            <w:r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w:t>
            </w:r>
            <w:r w:rsidR="00506564">
              <w:rPr>
                <w:rFonts w:ascii="Times New Roman" w:eastAsia="Times New Roman" w:hAnsi="Times New Roman" w:cs="Times New Roman"/>
              </w:rPr>
              <w:t>3</w:t>
            </w:r>
            <w:r w:rsidRPr="00295252">
              <w:rPr>
                <w:rFonts w:ascii="Times New Roman" w:eastAsia="Times New Roman" w:hAnsi="Times New Roman" w:cs="Times New Roman"/>
              </w:rPr>
              <w:t>/100%</w:t>
            </w:r>
          </w:p>
        </w:tc>
      </w:tr>
      <w:tr w:rsidR="00295252" w:rsidRPr="00295252" w:rsidTr="00295252">
        <w:tc>
          <w:tcPr>
            <w:tcW w:w="916" w:type="dxa"/>
            <w:shd w:val="clear" w:color="auto" w:fill="auto"/>
          </w:tcPr>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lastRenderedPageBreak/>
              <w:t>8</w:t>
            </w:r>
          </w:p>
        </w:tc>
        <w:tc>
          <w:tcPr>
            <w:tcW w:w="1035" w:type="dxa"/>
            <w:shd w:val="clear" w:color="auto" w:fill="auto"/>
          </w:tcPr>
          <w:p w:rsidR="00295252" w:rsidRPr="00295252" w:rsidRDefault="00295252" w:rsidP="002A6C5B">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w:t>
            </w:r>
          </w:p>
        </w:tc>
        <w:tc>
          <w:tcPr>
            <w:tcW w:w="1843" w:type="dxa"/>
            <w:shd w:val="clear" w:color="auto" w:fill="auto"/>
          </w:tcPr>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Русский язык</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Литература</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Английский язык</w:t>
            </w:r>
          </w:p>
          <w:p w:rsid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Алгебра</w:t>
            </w:r>
          </w:p>
          <w:p w:rsidR="00411D14" w:rsidRPr="00295252" w:rsidRDefault="00411D14"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Геометрия</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Информатика и ИКТ</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История</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Обществознание</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География</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Физика</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Химия</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Биология</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Технология</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B070CB" w:rsidRDefault="00B070CB"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Основы безопасности жизнедеятельности</w:t>
            </w:r>
          </w:p>
          <w:p w:rsidR="00B070CB" w:rsidRDefault="00B070CB"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lastRenderedPageBreak/>
              <w:t>Физическая культура</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Искусство</w:t>
            </w:r>
          </w:p>
        </w:tc>
        <w:tc>
          <w:tcPr>
            <w:tcW w:w="3969" w:type="dxa"/>
            <w:shd w:val="clear" w:color="auto" w:fill="auto"/>
          </w:tcPr>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lastRenderedPageBreak/>
              <w:t>Разумовская М.М., Львова С.И., Капинос В.И. и др. Русский язык 2011г.,2013г.,2014г.</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 xml:space="preserve">Меркин Г.С. Литература. </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 xml:space="preserve">в 2-х ч. 2012г.,2014г. </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 xml:space="preserve">Биболетова М.З. и др.        </w:t>
            </w:r>
            <w:r w:rsidRPr="00295252">
              <w:rPr>
                <w:rFonts w:ascii="Times New Roman" w:eastAsia="Times New Roman" w:hAnsi="Times New Roman" w:cs="Times New Roman"/>
              </w:rPr>
              <w:br/>
              <w:t xml:space="preserve">Английский язык  </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rPr>
              <w:t xml:space="preserve"> </w:t>
            </w:r>
            <w:r w:rsidRPr="00295252">
              <w:rPr>
                <w:rFonts w:ascii="Times New Roman" w:eastAsia="Times New Roman" w:hAnsi="Times New Roman" w:cs="Times New Roman"/>
                <w:color w:val="000000"/>
              </w:rPr>
              <w:t>Мордкович А.Г.  Алгебра  в 2 ч. 2012г.,2014г.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Атанасян Л.С., Бутузов В.Ф., Кадомцев С.Б. и др.</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Геометрия. 7-9 кл. 2013г.,2014.</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color w:val="000000"/>
              </w:rPr>
              <w:t>Семакин И.Г., Залогова Л.А., Русаков С.В., Шестакова Л.В.</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color w:val="000000"/>
              </w:rPr>
              <w:t xml:space="preserve">Информатика  2013г.,2015г. </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 xml:space="preserve">Данилов А.А. </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История. Россия в XIX веке 2013г.,2014г.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 xml:space="preserve">Юдовская А.Я., Баранов П.А., Ванюшкина Л.М. </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Всеобщая история. История Нового времени.1800-1900</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 xml:space="preserve">2012г.,2014г.     </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 xml:space="preserve">Кравченко А.И. </w:t>
            </w:r>
            <w:r w:rsidRPr="00295252">
              <w:rPr>
                <w:rFonts w:ascii="Times New Roman" w:eastAsia="Times New Roman" w:hAnsi="Times New Roman" w:cs="Times New Roman"/>
              </w:rPr>
              <w:br/>
              <w:t>Обществознание 2013г.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Домогацких Е.М.,</w:t>
            </w:r>
            <w:r w:rsidRPr="00295252">
              <w:rPr>
                <w:rFonts w:ascii="Times New Roman" w:eastAsia="Times New Roman" w:hAnsi="Times New Roman" w:cs="Times New Roman"/>
                <w:color w:val="000000"/>
              </w:rPr>
              <w:br/>
              <w:t>Алексеевский Н.И.</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География. 2015г.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 xml:space="preserve">Перышкин А.В. Физика 2013г.,2014г. </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Габриелян О.С. Химия 2013г., 2015г.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Колесов Д.В. Маш Р.Д., Беляев И.Н. Биология 2013г.,2015г.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И.А. Сасова, А.В. Леонтьев, В.С. Капустин. Под ред. И.А. Сасовой</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«Технология. 8 класс». Учебник для учащихся общеобразовательных организаций 2013г.,2014г.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Смирнов А.Т., Хренников Б.О. / Под ред. Смирнова А.Т.</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 xml:space="preserve">Основы безопасности жизнедеятельности 2011г.,2012г.,2015г. </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 xml:space="preserve">Лях В.И. </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lastRenderedPageBreak/>
              <w:t>Физическая культура 2015г.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Сергеева Г.П., Кашекова И.Э., Критская Е.Д.</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Искусство 8-9 кл. 2014г.,2015г.</w:t>
            </w:r>
          </w:p>
        </w:tc>
        <w:tc>
          <w:tcPr>
            <w:tcW w:w="1559" w:type="dxa"/>
            <w:shd w:val="clear" w:color="auto" w:fill="auto"/>
          </w:tcPr>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lastRenderedPageBreak/>
              <w:t>15</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14</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11</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14</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13</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14</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14</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14</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11</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14</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14</w:t>
            </w: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14</w:t>
            </w: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14</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14</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14</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lastRenderedPageBreak/>
              <w:t>11</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11</w:t>
            </w:r>
          </w:p>
        </w:tc>
        <w:tc>
          <w:tcPr>
            <w:tcW w:w="1559" w:type="dxa"/>
            <w:shd w:val="clear" w:color="auto" w:fill="auto"/>
          </w:tcPr>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lastRenderedPageBreak/>
              <w:t>1/100%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1/100%</w:t>
            </w: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1/100%</w:t>
            </w: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lastRenderedPageBreak/>
              <w:t>1/100%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506564">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1/100%</w:t>
            </w:r>
          </w:p>
        </w:tc>
      </w:tr>
      <w:tr w:rsidR="00295252" w:rsidRPr="00295252" w:rsidTr="00295252">
        <w:tc>
          <w:tcPr>
            <w:tcW w:w="916" w:type="dxa"/>
            <w:shd w:val="clear" w:color="auto" w:fill="auto"/>
          </w:tcPr>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lastRenderedPageBreak/>
              <w:t>9</w:t>
            </w:r>
          </w:p>
        </w:tc>
        <w:tc>
          <w:tcPr>
            <w:tcW w:w="1035" w:type="dxa"/>
            <w:shd w:val="clear" w:color="auto" w:fill="auto"/>
          </w:tcPr>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1843" w:type="dxa"/>
            <w:shd w:val="clear" w:color="auto" w:fill="auto"/>
          </w:tcPr>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Русский язык</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Литература</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Английский язык</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Алгебра</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Геометрия</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Информатика и ИКТ</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История</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 xml:space="preserve">Обществознание </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География</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Физика</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Химия</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Биология</w:t>
            </w: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Физическая культура</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Искусство</w:t>
            </w:r>
          </w:p>
        </w:tc>
        <w:tc>
          <w:tcPr>
            <w:tcW w:w="3969" w:type="dxa"/>
            <w:shd w:val="clear" w:color="auto" w:fill="auto"/>
          </w:tcPr>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Разумовская М.М., Львова С.И., Капинос В.И. и др. Русский язык 2012г.,2014г.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 xml:space="preserve">Зинин С.А., </w:t>
            </w:r>
            <w:r w:rsidRPr="00295252">
              <w:rPr>
                <w:rFonts w:ascii="Times New Roman" w:eastAsia="Times New Roman" w:hAnsi="Times New Roman" w:cs="Times New Roman"/>
                <w:color w:val="000000"/>
              </w:rPr>
              <w:br/>
              <w:t>Сахаров В.И.,</w:t>
            </w:r>
            <w:r w:rsidRPr="00295252">
              <w:rPr>
                <w:rFonts w:ascii="Times New Roman" w:eastAsia="Times New Roman" w:hAnsi="Times New Roman" w:cs="Times New Roman"/>
                <w:color w:val="000000"/>
              </w:rPr>
              <w:br/>
              <w:t>Чалмаев В.А.</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Литература</w:t>
            </w:r>
            <w:proofErr w:type="gramStart"/>
            <w:r w:rsidRPr="00295252">
              <w:rPr>
                <w:rFonts w:ascii="Times New Roman" w:eastAsia="Times New Roman" w:hAnsi="Times New Roman" w:cs="Times New Roman"/>
                <w:color w:val="000000"/>
              </w:rPr>
              <w:t>.</w:t>
            </w:r>
            <w:proofErr w:type="gramEnd"/>
            <w:r w:rsidRPr="00295252">
              <w:rPr>
                <w:rFonts w:ascii="Times New Roman" w:eastAsia="Times New Roman" w:hAnsi="Times New Roman" w:cs="Times New Roman"/>
                <w:color w:val="000000"/>
              </w:rPr>
              <w:t xml:space="preserve"> </w:t>
            </w:r>
            <w:r w:rsidRPr="00295252">
              <w:rPr>
                <w:rFonts w:ascii="Times New Roman" w:eastAsia="Times New Roman" w:hAnsi="Times New Roman" w:cs="Times New Roman"/>
                <w:color w:val="000000"/>
              </w:rPr>
              <w:br/>
            </w:r>
            <w:proofErr w:type="gramStart"/>
            <w:r w:rsidRPr="00295252">
              <w:rPr>
                <w:rFonts w:ascii="Times New Roman" w:eastAsia="Times New Roman" w:hAnsi="Times New Roman" w:cs="Times New Roman"/>
                <w:color w:val="000000"/>
              </w:rPr>
              <w:t>в</w:t>
            </w:r>
            <w:proofErr w:type="gramEnd"/>
            <w:r w:rsidRPr="00295252">
              <w:rPr>
                <w:rFonts w:ascii="Times New Roman" w:eastAsia="Times New Roman" w:hAnsi="Times New Roman" w:cs="Times New Roman"/>
                <w:color w:val="000000"/>
              </w:rPr>
              <w:t xml:space="preserve"> 2-х ч. 2012г.,2014г.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 xml:space="preserve">Ваулина Ю.Е., Дули Д., Подоляко О.Е. и др. </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 xml:space="preserve">Английский язык. 2014г., 2015г. </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Мордкович А.Г., Семенов П.В.</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Алгебра  в 2 ч. 2012г.,2014г.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Атанасян Л.С., Бутузов В.Ф., Кадомцев С.Б. и др.</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Геометрия. 7-9 кл. 2013г.,2014.</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Семакин И.Г., Залогова Л.А., Русаков С.В., Шестакова Л.В.</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Информатика 2012г.,2014г.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Данилов А.А.</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История. Россия в XX - начале XXI века 2013г.,2014г.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 xml:space="preserve">Сороко-Цюпа О.С., Сороко-Цюпа А.О. </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Всеобщая история. Новейшая история. 2013г.,2014г.</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rPr>
              <w:t xml:space="preserve">Кравченко А.И. </w:t>
            </w:r>
            <w:r w:rsidRPr="00295252">
              <w:rPr>
                <w:rFonts w:ascii="Times New Roman" w:eastAsia="Times New Roman" w:hAnsi="Times New Roman" w:cs="Times New Roman"/>
              </w:rPr>
              <w:br/>
              <w:t>Обществознание 2013г.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Домогацких Е.М.,</w:t>
            </w:r>
            <w:r w:rsidRPr="00295252">
              <w:rPr>
                <w:rFonts w:ascii="Times New Roman" w:eastAsia="Times New Roman" w:hAnsi="Times New Roman" w:cs="Times New Roman"/>
                <w:color w:val="000000"/>
              </w:rPr>
              <w:br/>
              <w:t xml:space="preserve">Алексеевский Н.И., </w:t>
            </w:r>
            <w:r w:rsidRPr="00295252">
              <w:rPr>
                <w:rFonts w:ascii="Times New Roman" w:eastAsia="Times New Roman" w:hAnsi="Times New Roman" w:cs="Times New Roman"/>
                <w:color w:val="000000"/>
              </w:rPr>
              <w:br/>
              <w:t xml:space="preserve">Клюев Н.Н. </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География 2015г.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Перышкин А.В., Гутник Е.М.</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Физика 2012г.,2014г.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Габриелян О.С. Химия 2013г., 2014г.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Пасечник В.В., Каменский А.А., Швецов Г.Г.и др. / Под ред. Пасечника В.В.  Биология 2013г.,2014г.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 xml:space="preserve">Лях В.И. </w:t>
            </w:r>
          </w:p>
          <w:p w:rsidR="00295252" w:rsidRPr="00295252" w:rsidRDefault="00295252" w:rsidP="00295252">
            <w:pPr>
              <w:spacing w:after="0" w:line="240" w:lineRule="auto"/>
              <w:rPr>
                <w:rFonts w:ascii="Times New Roman" w:eastAsia="Times New Roman" w:hAnsi="Times New Roman" w:cs="Times New Roman"/>
              </w:rPr>
            </w:pPr>
            <w:r w:rsidRPr="00295252">
              <w:rPr>
                <w:rFonts w:ascii="Times New Roman" w:eastAsia="Times New Roman" w:hAnsi="Times New Roman" w:cs="Times New Roman"/>
                <w:color w:val="000000"/>
              </w:rPr>
              <w:t>Физическая культура 2015г.</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Сергеева Г.П., Кашекова И.Э., Критская Е.Д.</w:t>
            </w:r>
          </w:p>
          <w:p w:rsidR="00295252" w:rsidRPr="00295252" w:rsidRDefault="00295252" w:rsidP="00295252">
            <w:pPr>
              <w:spacing w:after="0" w:line="240" w:lineRule="auto"/>
              <w:rPr>
                <w:rFonts w:ascii="Times New Roman" w:eastAsia="Times New Roman" w:hAnsi="Times New Roman" w:cs="Times New Roman"/>
                <w:color w:val="000000"/>
              </w:rPr>
            </w:pPr>
            <w:r w:rsidRPr="00295252">
              <w:rPr>
                <w:rFonts w:ascii="Times New Roman" w:eastAsia="Times New Roman" w:hAnsi="Times New Roman" w:cs="Times New Roman"/>
                <w:color w:val="000000"/>
              </w:rPr>
              <w:t>Искусство 8-9 кл. 2014г.,2015г.</w:t>
            </w:r>
          </w:p>
        </w:tc>
        <w:tc>
          <w:tcPr>
            <w:tcW w:w="1559" w:type="dxa"/>
            <w:shd w:val="clear" w:color="auto" w:fill="auto"/>
          </w:tcPr>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w:t>
            </w:r>
            <w:r w:rsidR="002A6C5B">
              <w:rPr>
                <w:rFonts w:ascii="Times New Roman" w:eastAsia="Times New Roman" w:hAnsi="Times New Roman" w:cs="Times New Roman"/>
              </w:rPr>
              <w:t>1</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p w:rsidR="00295252" w:rsidRPr="00295252" w:rsidRDefault="00295252" w:rsidP="00295252">
            <w:pPr>
              <w:spacing w:after="0" w:line="240" w:lineRule="auto"/>
              <w:jc w:val="center"/>
              <w:rPr>
                <w:rFonts w:ascii="Times New Roman" w:eastAsia="Times New Roman" w:hAnsi="Times New Roman" w:cs="Times New Roman"/>
              </w:rPr>
            </w:pPr>
          </w:p>
          <w:p w:rsid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p w:rsidR="00295252" w:rsidRDefault="00295252" w:rsidP="00295252">
            <w:pPr>
              <w:spacing w:after="0" w:line="240" w:lineRule="auto"/>
              <w:jc w:val="center"/>
              <w:rPr>
                <w:rFonts w:ascii="Times New Roman" w:eastAsia="Times New Roman" w:hAnsi="Times New Roman" w:cs="Times New Roman"/>
              </w:rPr>
            </w:pPr>
          </w:p>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p w:rsidR="00295252" w:rsidRDefault="00295252" w:rsidP="00295252">
            <w:pPr>
              <w:spacing w:after="0" w:line="240" w:lineRule="auto"/>
              <w:jc w:val="center"/>
              <w:rPr>
                <w:rFonts w:ascii="Times New Roman" w:eastAsia="Times New Roman" w:hAnsi="Times New Roman" w:cs="Times New Roman"/>
              </w:rPr>
            </w:pPr>
          </w:p>
          <w:p w:rsid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11</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r w:rsidRPr="00295252">
              <w:rPr>
                <w:rFonts w:ascii="Times New Roman" w:eastAsia="Times New Roman" w:hAnsi="Times New Roman" w:cs="Times New Roman"/>
              </w:rPr>
              <w:t>11</w:t>
            </w:r>
          </w:p>
        </w:tc>
        <w:tc>
          <w:tcPr>
            <w:tcW w:w="1559" w:type="dxa"/>
            <w:shd w:val="clear" w:color="auto" w:fill="auto"/>
          </w:tcPr>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r w:rsidR="00295252"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r w:rsidR="00295252"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r w:rsidR="00295252"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r w:rsidR="00295252"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r w:rsidR="00295252"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r w:rsidR="00295252"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r w:rsidR="00295252"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r w:rsidR="00295252"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r w:rsidR="00295252"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Default="00295252" w:rsidP="00295252">
            <w:pPr>
              <w:spacing w:after="0" w:line="240" w:lineRule="auto"/>
              <w:jc w:val="center"/>
              <w:rPr>
                <w:rFonts w:ascii="Times New Roman" w:eastAsia="Times New Roman" w:hAnsi="Times New Roman" w:cs="Times New Roman"/>
              </w:rPr>
            </w:pPr>
          </w:p>
          <w:p w:rsidR="00295252" w:rsidRDefault="00295252" w:rsidP="00295252">
            <w:pPr>
              <w:spacing w:after="0" w:line="240" w:lineRule="auto"/>
              <w:jc w:val="center"/>
              <w:rPr>
                <w:rFonts w:ascii="Times New Roman" w:eastAsia="Times New Roman" w:hAnsi="Times New Roman" w:cs="Times New Roman"/>
              </w:rPr>
            </w:pPr>
          </w:p>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r w:rsidR="00295252"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r w:rsidR="00295252" w:rsidRPr="00295252">
              <w:rPr>
                <w:rFonts w:ascii="Times New Roman" w:eastAsia="Times New Roman" w:hAnsi="Times New Roman" w:cs="Times New Roman"/>
              </w:rPr>
              <w:t>/100%</w:t>
            </w:r>
          </w:p>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r w:rsidR="00295252" w:rsidRPr="00295252">
              <w:rPr>
                <w:rFonts w:ascii="Times New Roman" w:eastAsia="Times New Roman" w:hAnsi="Times New Roman" w:cs="Times New Roman"/>
              </w:rPr>
              <w:t>/100%</w:t>
            </w:r>
          </w:p>
          <w:p w:rsid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r w:rsidR="00295252"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A6C5B" w:rsidP="002952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r w:rsidR="00295252" w:rsidRPr="00295252">
              <w:rPr>
                <w:rFonts w:ascii="Times New Roman" w:eastAsia="Times New Roman" w:hAnsi="Times New Roman" w:cs="Times New Roman"/>
              </w:rPr>
              <w:t>/100%</w:t>
            </w:r>
          </w:p>
          <w:p w:rsidR="00295252" w:rsidRPr="00295252" w:rsidRDefault="00295252" w:rsidP="00295252">
            <w:pPr>
              <w:spacing w:after="0" w:line="240" w:lineRule="auto"/>
              <w:jc w:val="center"/>
              <w:rPr>
                <w:rFonts w:ascii="Times New Roman" w:eastAsia="Times New Roman" w:hAnsi="Times New Roman" w:cs="Times New Roman"/>
              </w:rPr>
            </w:pPr>
          </w:p>
          <w:p w:rsidR="00295252" w:rsidRPr="00295252" w:rsidRDefault="00295252" w:rsidP="00295252">
            <w:pPr>
              <w:spacing w:after="0" w:line="240" w:lineRule="auto"/>
              <w:jc w:val="center"/>
              <w:rPr>
                <w:rFonts w:ascii="Times New Roman" w:eastAsia="Times New Roman" w:hAnsi="Times New Roman" w:cs="Times New Roman"/>
              </w:rPr>
            </w:pPr>
          </w:p>
        </w:tc>
      </w:tr>
    </w:tbl>
    <w:p w:rsidR="00B1006A" w:rsidRDefault="00B1006A" w:rsidP="00B1006A">
      <w:pPr>
        <w:spacing w:after="0"/>
        <w:jc w:val="center"/>
        <w:rPr>
          <w:rFonts w:ascii="Times New Roman" w:hAnsi="Times New Roman" w:cs="Times New Roman"/>
          <w:b/>
          <w:sz w:val="28"/>
          <w:szCs w:val="28"/>
        </w:rPr>
      </w:pPr>
    </w:p>
    <w:p w:rsidR="005418AB" w:rsidRDefault="002648F4" w:rsidP="00DA1373">
      <w:pPr>
        <w:shd w:val="clear" w:color="auto" w:fill="FFFFFF"/>
        <w:spacing w:after="0"/>
        <w:ind w:right="-2" w:firstLine="567"/>
        <w:jc w:val="both"/>
        <w:rPr>
          <w:rFonts w:ascii="Times New Roman" w:hAnsi="Times New Roman" w:cs="Times New Roman"/>
          <w:bCs/>
          <w:sz w:val="26"/>
          <w:szCs w:val="26"/>
        </w:rPr>
      </w:pPr>
      <w:r w:rsidRPr="002648F4">
        <w:rPr>
          <w:rFonts w:ascii="Times New Roman" w:hAnsi="Times New Roman" w:cs="Times New Roman"/>
          <w:bCs/>
          <w:sz w:val="26"/>
          <w:szCs w:val="26"/>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r w:rsidR="002361A7">
        <w:rPr>
          <w:rFonts w:ascii="Times New Roman" w:hAnsi="Times New Roman" w:cs="Times New Roman"/>
          <w:bCs/>
          <w:sz w:val="26"/>
          <w:szCs w:val="26"/>
        </w:rPr>
        <w:t>.</w:t>
      </w:r>
    </w:p>
    <w:p w:rsidR="00F0036F" w:rsidRDefault="00F0036F" w:rsidP="00F0036F">
      <w:pPr>
        <w:spacing w:after="0"/>
        <w:ind w:right="-2"/>
        <w:jc w:val="both"/>
        <w:rPr>
          <w:rFonts w:ascii="Times New Roman" w:eastAsia="Times New Roman" w:hAnsi="Times New Roman" w:cs="Times New Roman"/>
          <w:bCs/>
          <w:sz w:val="26"/>
          <w:szCs w:val="26"/>
        </w:rPr>
      </w:pPr>
    </w:p>
    <w:p w:rsidR="003962E8" w:rsidRPr="00F0036F" w:rsidRDefault="003C5AF2" w:rsidP="00F0036F">
      <w:pPr>
        <w:spacing w:after="0"/>
        <w:ind w:right="-2"/>
        <w:jc w:val="center"/>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lastRenderedPageBreak/>
        <w:t>3.2.6</w:t>
      </w:r>
      <w:r w:rsidR="003962E8" w:rsidRPr="00E9086F">
        <w:rPr>
          <w:rFonts w:ascii="Times New Roman" w:eastAsia="Times New Roman" w:hAnsi="Times New Roman" w:cs="Times New Roman"/>
          <w:b/>
          <w:bCs/>
          <w:sz w:val="26"/>
          <w:szCs w:val="26"/>
        </w:rPr>
        <w:t xml:space="preserve">. Модель сетевого графика (дорожной карты) по формированию необходимой </w:t>
      </w:r>
      <w:proofErr w:type="gramStart"/>
      <w:r w:rsidR="003962E8" w:rsidRPr="00E9086F">
        <w:rPr>
          <w:rFonts w:ascii="Times New Roman" w:eastAsia="Times New Roman" w:hAnsi="Times New Roman" w:cs="Times New Roman"/>
          <w:b/>
          <w:bCs/>
          <w:sz w:val="26"/>
          <w:szCs w:val="26"/>
        </w:rPr>
        <w:t>системы условий реализации основной образовательной программы основного общего образования</w:t>
      </w:r>
      <w:proofErr w:type="gramEnd"/>
      <w:r w:rsidR="009660BC">
        <w:rPr>
          <w:rFonts w:ascii="Times New Roman" w:eastAsia="Times New Roman" w:hAnsi="Times New Roman" w:cs="Times New Roman"/>
          <w:b/>
          <w:bCs/>
          <w:sz w:val="26"/>
          <w:szCs w:val="26"/>
        </w:rPr>
        <w:t>.</w:t>
      </w:r>
    </w:p>
    <w:p w:rsidR="001663C8" w:rsidRPr="00E9086F" w:rsidRDefault="001663C8" w:rsidP="00DA1373">
      <w:pPr>
        <w:shd w:val="clear" w:color="auto" w:fill="FFFFFF"/>
        <w:spacing w:after="0"/>
        <w:ind w:firstLine="567"/>
        <w:jc w:val="both"/>
        <w:rPr>
          <w:rFonts w:ascii="Times New Roman" w:eastAsia="Times New Roman" w:hAnsi="Times New Roman" w:cs="Times New Roman"/>
          <w:b/>
          <w:bCs/>
          <w:sz w:val="26"/>
          <w:szCs w:val="26"/>
        </w:rPr>
      </w:pPr>
    </w:p>
    <w:tbl>
      <w:tblPr>
        <w:tblW w:w="10114" w:type="dxa"/>
        <w:shd w:val="clear" w:color="auto" w:fill="FFFFFF"/>
        <w:tblCellMar>
          <w:left w:w="0" w:type="dxa"/>
          <w:right w:w="0" w:type="dxa"/>
        </w:tblCellMar>
        <w:tblLook w:val="04A0" w:firstRow="1" w:lastRow="0" w:firstColumn="1" w:lastColumn="0" w:noHBand="0" w:noVBand="1"/>
      </w:tblPr>
      <w:tblGrid>
        <w:gridCol w:w="1921"/>
        <w:gridCol w:w="6125"/>
        <w:gridCol w:w="2068"/>
      </w:tblGrid>
      <w:tr w:rsidR="001663C8" w:rsidRPr="00E9086F" w:rsidTr="008C5149">
        <w:trPr>
          <w:trHeight w:val="185"/>
        </w:trPr>
        <w:tc>
          <w:tcPr>
            <w:tcW w:w="19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663C8" w:rsidRPr="00E9086F" w:rsidRDefault="001663C8" w:rsidP="00DA1373">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w:t>
            </w:r>
            <w:r w:rsidRPr="00E9086F">
              <w:rPr>
                <w:rFonts w:ascii="Times New Roman" w:eastAsia="Times New Roman" w:hAnsi="Times New Roman" w:cs="Times New Roman"/>
                <w:b/>
                <w:bCs/>
                <w:sz w:val="26"/>
                <w:szCs w:val="26"/>
              </w:rPr>
              <w:t>Направление мероприятий</w:t>
            </w:r>
          </w:p>
        </w:tc>
        <w:tc>
          <w:tcPr>
            <w:tcW w:w="61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63C8" w:rsidRPr="00E9086F" w:rsidRDefault="001663C8" w:rsidP="00DA1373">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b/>
                <w:bCs/>
                <w:sz w:val="26"/>
                <w:szCs w:val="26"/>
              </w:rPr>
              <w:t>Мероприятия</w:t>
            </w:r>
          </w:p>
        </w:tc>
        <w:tc>
          <w:tcPr>
            <w:tcW w:w="20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63C8" w:rsidRPr="00E9086F" w:rsidRDefault="001663C8" w:rsidP="00DA1373">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b/>
                <w:bCs/>
                <w:sz w:val="26"/>
                <w:szCs w:val="26"/>
              </w:rPr>
              <w:t>Сроки реализации</w:t>
            </w:r>
          </w:p>
        </w:tc>
      </w:tr>
      <w:tr w:rsidR="001663C8" w:rsidRPr="00E9086F" w:rsidTr="008C5149">
        <w:trPr>
          <w:trHeight w:val="185"/>
        </w:trPr>
        <w:tc>
          <w:tcPr>
            <w:tcW w:w="192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663C8" w:rsidRPr="00E9086F" w:rsidRDefault="001663C8"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I. Нормативное обеспечение введения</w:t>
            </w:r>
          </w:p>
          <w:p w:rsidR="001663C8" w:rsidRPr="00E9086F" w:rsidRDefault="001663C8"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ФГОС</w:t>
            </w: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663C8" w:rsidRPr="00E9086F" w:rsidRDefault="001663C8" w:rsidP="00CC357B">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1. Наличие решения органа государственно-общественного управления (совета школы, управляющего совета) о введении в образовательном учреждении ФГОС ООО</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663C8" w:rsidRPr="00E9086F" w:rsidRDefault="001663C8" w:rsidP="002A6C5B">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201</w:t>
            </w:r>
            <w:r w:rsidR="002A6C5B">
              <w:rPr>
                <w:rFonts w:ascii="Times New Roman" w:eastAsia="Times New Roman" w:hAnsi="Times New Roman" w:cs="Times New Roman"/>
                <w:sz w:val="26"/>
                <w:szCs w:val="26"/>
              </w:rPr>
              <w:t>6</w:t>
            </w:r>
            <w:r w:rsidRPr="00E9086F">
              <w:rPr>
                <w:rFonts w:ascii="Times New Roman" w:eastAsia="Times New Roman" w:hAnsi="Times New Roman" w:cs="Times New Roman"/>
                <w:sz w:val="26"/>
                <w:szCs w:val="26"/>
              </w:rPr>
              <w:t>-201</w:t>
            </w:r>
            <w:r w:rsidR="002A6C5B">
              <w:rPr>
                <w:rFonts w:ascii="Times New Roman" w:eastAsia="Times New Roman" w:hAnsi="Times New Roman" w:cs="Times New Roman"/>
                <w:sz w:val="26"/>
                <w:szCs w:val="26"/>
              </w:rPr>
              <w:t>7</w:t>
            </w:r>
          </w:p>
        </w:tc>
      </w:tr>
      <w:tr w:rsidR="001663C8"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63C8" w:rsidRPr="00E9086F" w:rsidRDefault="001663C8"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663C8" w:rsidRPr="00E9086F" w:rsidRDefault="001663C8"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 Внесение изменений и дополнений в Устав образовательного учреждения</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663C8" w:rsidRPr="00E9086F" w:rsidRDefault="001663C8" w:rsidP="00DA1373">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по мере необходимости</w:t>
            </w:r>
          </w:p>
        </w:tc>
      </w:tr>
      <w:tr w:rsidR="001663C8"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63C8" w:rsidRPr="00E9086F" w:rsidRDefault="001663C8"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663C8" w:rsidRPr="00E9086F" w:rsidRDefault="001663C8"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3.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663C8" w:rsidRPr="00E9086F" w:rsidRDefault="001663C8" w:rsidP="002A6C5B">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201</w:t>
            </w:r>
            <w:r w:rsidR="002A6C5B">
              <w:rPr>
                <w:rFonts w:ascii="Times New Roman" w:eastAsia="Times New Roman" w:hAnsi="Times New Roman" w:cs="Times New Roman"/>
                <w:sz w:val="26"/>
                <w:szCs w:val="26"/>
              </w:rPr>
              <w:t>6</w:t>
            </w:r>
          </w:p>
        </w:tc>
      </w:tr>
      <w:tr w:rsidR="001663C8"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63C8" w:rsidRPr="00E9086F" w:rsidRDefault="001663C8"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663C8" w:rsidRPr="00E9086F" w:rsidRDefault="001663C8"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4. Утверждение основной образовательной программы образовательного учреждения</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663C8" w:rsidRPr="00E9086F" w:rsidRDefault="00D419C7" w:rsidP="002A6C5B">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201</w:t>
            </w:r>
            <w:r w:rsidR="002A6C5B">
              <w:rPr>
                <w:rFonts w:ascii="Times New Roman" w:eastAsia="Times New Roman" w:hAnsi="Times New Roman" w:cs="Times New Roman"/>
                <w:sz w:val="26"/>
                <w:szCs w:val="26"/>
              </w:rPr>
              <w:t>6</w:t>
            </w:r>
          </w:p>
        </w:tc>
      </w:tr>
      <w:tr w:rsidR="001663C8"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63C8" w:rsidRPr="00E9086F" w:rsidRDefault="001663C8"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663C8" w:rsidRPr="00E9086F" w:rsidRDefault="001663C8"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5. Обеспечение соответствия нормативной базы школы требованиям ФГОС</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663C8" w:rsidRPr="00E9086F" w:rsidRDefault="00D419C7" w:rsidP="002A6C5B">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201</w:t>
            </w:r>
            <w:r w:rsidR="002A6C5B">
              <w:rPr>
                <w:rFonts w:ascii="Times New Roman" w:eastAsia="Times New Roman" w:hAnsi="Times New Roman" w:cs="Times New Roman"/>
                <w:sz w:val="26"/>
                <w:szCs w:val="26"/>
              </w:rPr>
              <w:t>6</w:t>
            </w:r>
            <w:r w:rsidRPr="00E9086F">
              <w:rPr>
                <w:rFonts w:ascii="Times New Roman" w:eastAsia="Times New Roman" w:hAnsi="Times New Roman" w:cs="Times New Roman"/>
                <w:sz w:val="26"/>
                <w:szCs w:val="26"/>
              </w:rPr>
              <w:t>-</w:t>
            </w:r>
            <w:r w:rsidR="001663C8" w:rsidRPr="00E9086F">
              <w:rPr>
                <w:rFonts w:ascii="Times New Roman" w:eastAsia="Times New Roman" w:hAnsi="Times New Roman" w:cs="Times New Roman"/>
                <w:sz w:val="26"/>
                <w:szCs w:val="26"/>
              </w:rPr>
              <w:t>201</w:t>
            </w:r>
            <w:r w:rsidR="002A6C5B">
              <w:rPr>
                <w:rFonts w:ascii="Times New Roman" w:eastAsia="Times New Roman" w:hAnsi="Times New Roman" w:cs="Times New Roman"/>
                <w:sz w:val="26"/>
                <w:szCs w:val="26"/>
              </w:rPr>
              <w:t>7</w:t>
            </w:r>
          </w:p>
        </w:tc>
      </w:tr>
      <w:tr w:rsidR="001663C8"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63C8" w:rsidRPr="00E9086F" w:rsidRDefault="001663C8"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663C8" w:rsidRPr="00E9086F" w:rsidRDefault="001663C8"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663C8" w:rsidRPr="00E9086F" w:rsidRDefault="00D419C7" w:rsidP="002A6C5B">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201</w:t>
            </w:r>
            <w:r w:rsidR="002A6C5B">
              <w:rPr>
                <w:rFonts w:ascii="Times New Roman" w:eastAsia="Times New Roman" w:hAnsi="Times New Roman" w:cs="Times New Roman"/>
                <w:sz w:val="26"/>
                <w:szCs w:val="26"/>
              </w:rPr>
              <w:t>6</w:t>
            </w:r>
            <w:r w:rsidRPr="00E9086F">
              <w:rPr>
                <w:rFonts w:ascii="Times New Roman" w:eastAsia="Times New Roman" w:hAnsi="Times New Roman" w:cs="Times New Roman"/>
                <w:sz w:val="26"/>
                <w:szCs w:val="26"/>
              </w:rPr>
              <w:t>-</w:t>
            </w:r>
            <w:r w:rsidR="001663C8" w:rsidRPr="00E9086F">
              <w:rPr>
                <w:rFonts w:ascii="Times New Roman" w:eastAsia="Times New Roman" w:hAnsi="Times New Roman" w:cs="Times New Roman"/>
                <w:sz w:val="26"/>
                <w:szCs w:val="26"/>
              </w:rPr>
              <w:t>201</w:t>
            </w:r>
            <w:r w:rsidR="002A6C5B">
              <w:rPr>
                <w:rFonts w:ascii="Times New Roman" w:eastAsia="Times New Roman" w:hAnsi="Times New Roman" w:cs="Times New Roman"/>
                <w:sz w:val="26"/>
                <w:szCs w:val="26"/>
              </w:rPr>
              <w:t>7</w:t>
            </w:r>
          </w:p>
        </w:tc>
      </w:tr>
      <w:tr w:rsidR="001663C8"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63C8" w:rsidRPr="00E9086F" w:rsidRDefault="001663C8"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663C8" w:rsidRPr="00E9086F" w:rsidRDefault="001663C8"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7. Разработка и утверждение плана-графика введения ФГОС основного общего образования</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663C8" w:rsidRPr="00E9086F" w:rsidRDefault="001663C8" w:rsidP="002A6C5B">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201</w:t>
            </w:r>
            <w:r w:rsidR="002A6C5B">
              <w:rPr>
                <w:rFonts w:ascii="Times New Roman" w:eastAsia="Times New Roman" w:hAnsi="Times New Roman" w:cs="Times New Roman"/>
                <w:sz w:val="26"/>
                <w:szCs w:val="26"/>
              </w:rPr>
              <w:t>6</w:t>
            </w:r>
          </w:p>
        </w:tc>
      </w:tr>
      <w:tr w:rsidR="008C5149"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C5149" w:rsidRPr="00E9086F" w:rsidRDefault="008C5149"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33CA2">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ежегодно</w:t>
            </w:r>
          </w:p>
        </w:tc>
      </w:tr>
      <w:tr w:rsidR="008C5149"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C5149" w:rsidRPr="00E9086F" w:rsidRDefault="008C5149"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2A6C5B">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201</w:t>
            </w:r>
            <w:r w:rsidR="002A6C5B">
              <w:rPr>
                <w:rFonts w:ascii="Times New Roman" w:eastAsia="Times New Roman" w:hAnsi="Times New Roman" w:cs="Times New Roman"/>
                <w:sz w:val="26"/>
                <w:szCs w:val="26"/>
              </w:rPr>
              <w:t>6</w:t>
            </w:r>
            <w:r w:rsidRPr="00E9086F">
              <w:rPr>
                <w:rFonts w:ascii="Times New Roman" w:eastAsia="Times New Roman" w:hAnsi="Times New Roman" w:cs="Times New Roman"/>
                <w:sz w:val="26"/>
                <w:szCs w:val="26"/>
              </w:rPr>
              <w:t>-201</w:t>
            </w:r>
            <w:r w:rsidR="002A6C5B">
              <w:rPr>
                <w:rFonts w:ascii="Times New Roman" w:eastAsia="Times New Roman" w:hAnsi="Times New Roman" w:cs="Times New Roman"/>
                <w:sz w:val="26"/>
                <w:szCs w:val="26"/>
              </w:rPr>
              <w:t>7</w:t>
            </w:r>
          </w:p>
        </w:tc>
      </w:tr>
      <w:tr w:rsidR="008C5149" w:rsidRPr="00E9086F" w:rsidTr="008C5149">
        <w:trPr>
          <w:trHeight w:val="36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C5149" w:rsidRPr="00E9086F" w:rsidRDefault="008C5149"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10. Разработка:</w:t>
            </w:r>
          </w:p>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образовательных программ (индивидуальных и др.);</w:t>
            </w:r>
          </w:p>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lastRenderedPageBreak/>
              <w:t>— учебного плана;</w:t>
            </w:r>
          </w:p>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рабочих программ учебных предметов, курсов, дисциплин, модулей;</w:t>
            </w:r>
          </w:p>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годового календарного учебного графика;</w:t>
            </w:r>
          </w:p>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положений о внеурочной деятельности обучающихся;</w:t>
            </w:r>
          </w:p>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положения об организации текущей</w:t>
            </w:r>
            <w:r w:rsidR="00CC357B">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 xml:space="preserve">и итоговой оценки достижения </w:t>
            </w:r>
            <w:proofErr w:type="gramStart"/>
            <w:r w:rsidRPr="00E9086F">
              <w:rPr>
                <w:rFonts w:ascii="Times New Roman" w:eastAsia="Times New Roman" w:hAnsi="Times New Roman" w:cs="Times New Roman"/>
                <w:sz w:val="26"/>
                <w:szCs w:val="26"/>
              </w:rPr>
              <w:t>обучающимися</w:t>
            </w:r>
            <w:proofErr w:type="gramEnd"/>
            <w:r w:rsidRPr="00E9086F">
              <w:rPr>
                <w:rFonts w:ascii="Times New Roman" w:eastAsia="Times New Roman" w:hAnsi="Times New Roman" w:cs="Times New Roman"/>
                <w:sz w:val="26"/>
                <w:szCs w:val="26"/>
              </w:rPr>
              <w:t xml:space="preserve"> планируемых результатов освоения основной образовательной программы;</w:t>
            </w:r>
          </w:p>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 положения об организации домашней работы </w:t>
            </w:r>
            <w:proofErr w:type="gramStart"/>
            <w:r w:rsidRPr="00E9086F">
              <w:rPr>
                <w:rFonts w:ascii="Times New Roman" w:eastAsia="Times New Roman" w:hAnsi="Times New Roman" w:cs="Times New Roman"/>
                <w:sz w:val="26"/>
                <w:szCs w:val="26"/>
              </w:rPr>
              <w:t>обучающихся</w:t>
            </w:r>
            <w:proofErr w:type="gramEnd"/>
            <w:r w:rsidRPr="00E9086F">
              <w:rPr>
                <w:rFonts w:ascii="Times New Roman" w:eastAsia="Times New Roman" w:hAnsi="Times New Roman" w:cs="Times New Roman"/>
                <w:sz w:val="26"/>
                <w:szCs w:val="26"/>
              </w:rPr>
              <w:t>;</w:t>
            </w:r>
          </w:p>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положения о формах получения образования</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lastRenderedPageBreak/>
              <w:t>ежегодно</w:t>
            </w:r>
          </w:p>
        </w:tc>
      </w:tr>
      <w:tr w:rsidR="008C5149" w:rsidRPr="00E9086F" w:rsidTr="008C5149">
        <w:trPr>
          <w:trHeight w:val="185"/>
        </w:trPr>
        <w:tc>
          <w:tcPr>
            <w:tcW w:w="192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lastRenderedPageBreak/>
              <w:t>II. Финансовое обеспечение введения</w:t>
            </w:r>
          </w:p>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ФГОС</w:t>
            </w: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2A6C5B">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201</w:t>
            </w:r>
            <w:r w:rsidR="002A6C5B">
              <w:rPr>
                <w:rFonts w:ascii="Times New Roman" w:eastAsia="Times New Roman" w:hAnsi="Times New Roman" w:cs="Times New Roman"/>
                <w:sz w:val="26"/>
                <w:szCs w:val="26"/>
              </w:rPr>
              <w:t>6</w:t>
            </w:r>
            <w:r w:rsidRPr="00E9086F">
              <w:rPr>
                <w:rFonts w:ascii="Times New Roman" w:eastAsia="Times New Roman" w:hAnsi="Times New Roman" w:cs="Times New Roman"/>
                <w:sz w:val="26"/>
                <w:szCs w:val="26"/>
              </w:rPr>
              <w:t>-201</w:t>
            </w:r>
            <w:r>
              <w:rPr>
                <w:rFonts w:ascii="Times New Roman" w:eastAsia="Times New Roman" w:hAnsi="Times New Roman" w:cs="Times New Roman"/>
                <w:sz w:val="26"/>
                <w:szCs w:val="26"/>
              </w:rPr>
              <w:t>8</w:t>
            </w:r>
          </w:p>
        </w:tc>
      </w:tr>
      <w:tr w:rsidR="008C5149"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C5149" w:rsidRPr="00E9086F" w:rsidRDefault="008C5149"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2A6C5B">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201</w:t>
            </w:r>
            <w:r w:rsidR="002A6C5B">
              <w:rPr>
                <w:rFonts w:ascii="Times New Roman" w:eastAsia="Times New Roman" w:hAnsi="Times New Roman" w:cs="Times New Roman"/>
                <w:sz w:val="26"/>
                <w:szCs w:val="26"/>
              </w:rPr>
              <w:t>2</w:t>
            </w:r>
            <w:r w:rsidRPr="00E9086F">
              <w:rPr>
                <w:rFonts w:ascii="Times New Roman" w:eastAsia="Times New Roman" w:hAnsi="Times New Roman" w:cs="Times New Roman"/>
                <w:sz w:val="26"/>
                <w:szCs w:val="26"/>
              </w:rPr>
              <w:t>-201</w:t>
            </w:r>
            <w:r>
              <w:rPr>
                <w:rFonts w:ascii="Times New Roman" w:eastAsia="Times New Roman" w:hAnsi="Times New Roman" w:cs="Times New Roman"/>
                <w:sz w:val="26"/>
                <w:szCs w:val="26"/>
              </w:rPr>
              <w:t>8</w:t>
            </w:r>
          </w:p>
        </w:tc>
      </w:tr>
      <w:tr w:rsidR="008C5149"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C5149" w:rsidRPr="00E9086F" w:rsidRDefault="008C5149"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3. Заключение дополнительных соглашений к трудовому договору с педагогическими работниками</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2012-201</w:t>
            </w:r>
            <w:r>
              <w:rPr>
                <w:rFonts w:ascii="Times New Roman" w:eastAsia="Times New Roman" w:hAnsi="Times New Roman" w:cs="Times New Roman"/>
                <w:sz w:val="26"/>
                <w:szCs w:val="26"/>
              </w:rPr>
              <w:t>8</w:t>
            </w:r>
          </w:p>
        </w:tc>
      </w:tr>
      <w:tr w:rsidR="008C5149" w:rsidRPr="00E9086F" w:rsidTr="008C5149">
        <w:trPr>
          <w:trHeight w:val="185"/>
        </w:trPr>
        <w:tc>
          <w:tcPr>
            <w:tcW w:w="192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III. </w:t>
            </w:r>
            <w:proofErr w:type="gramStart"/>
            <w:r w:rsidRPr="00E9086F">
              <w:rPr>
                <w:rFonts w:ascii="Times New Roman" w:eastAsia="Times New Roman" w:hAnsi="Times New Roman" w:cs="Times New Roman"/>
                <w:sz w:val="26"/>
                <w:szCs w:val="26"/>
              </w:rPr>
              <w:t>Организа-ционное</w:t>
            </w:r>
            <w:proofErr w:type="gramEnd"/>
            <w:r w:rsidRPr="00E9086F">
              <w:rPr>
                <w:rFonts w:ascii="Times New Roman" w:eastAsia="Times New Roman" w:hAnsi="Times New Roman" w:cs="Times New Roman"/>
                <w:sz w:val="26"/>
                <w:szCs w:val="26"/>
              </w:rPr>
              <w:t xml:space="preserve"> обеспечение введения</w:t>
            </w:r>
          </w:p>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ФГОС</w:t>
            </w: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1. 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2012-201</w:t>
            </w:r>
            <w:r>
              <w:rPr>
                <w:rFonts w:ascii="Times New Roman" w:eastAsia="Times New Roman" w:hAnsi="Times New Roman" w:cs="Times New Roman"/>
                <w:sz w:val="26"/>
                <w:szCs w:val="26"/>
              </w:rPr>
              <w:t>8</w:t>
            </w:r>
          </w:p>
        </w:tc>
      </w:tr>
      <w:tr w:rsidR="008C5149"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C5149" w:rsidRPr="00E9086F" w:rsidRDefault="008C5149"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 Разработка модели организации образовательного процесса</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2012-201</w:t>
            </w:r>
            <w:r>
              <w:rPr>
                <w:rFonts w:ascii="Times New Roman" w:eastAsia="Times New Roman" w:hAnsi="Times New Roman" w:cs="Times New Roman"/>
                <w:sz w:val="26"/>
                <w:szCs w:val="26"/>
              </w:rPr>
              <w:t>8</w:t>
            </w:r>
          </w:p>
        </w:tc>
      </w:tr>
      <w:tr w:rsidR="008C5149"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C5149" w:rsidRPr="00E9086F" w:rsidRDefault="008C5149"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2012-201</w:t>
            </w:r>
            <w:r>
              <w:rPr>
                <w:rFonts w:ascii="Times New Roman" w:eastAsia="Times New Roman" w:hAnsi="Times New Roman" w:cs="Times New Roman"/>
                <w:sz w:val="26"/>
                <w:szCs w:val="26"/>
              </w:rPr>
              <w:t>8</w:t>
            </w:r>
          </w:p>
        </w:tc>
      </w:tr>
      <w:tr w:rsidR="008C5149"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C5149" w:rsidRPr="00E9086F" w:rsidRDefault="008C5149"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2012-201</w:t>
            </w:r>
            <w:r>
              <w:rPr>
                <w:rFonts w:ascii="Times New Roman" w:eastAsia="Times New Roman" w:hAnsi="Times New Roman" w:cs="Times New Roman"/>
                <w:sz w:val="26"/>
                <w:szCs w:val="26"/>
              </w:rPr>
              <w:t>8</w:t>
            </w:r>
          </w:p>
        </w:tc>
      </w:tr>
      <w:tr w:rsidR="008C5149" w:rsidRPr="00E9086F" w:rsidTr="008C5149">
        <w:trPr>
          <w:trHeight w:val="185"/>
        </w:trPr>
        <w:tc>
          <w:tcPr>
            <w:tcW w:w="192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IV. Кадровое обеспечение введения</w:t>
            </w:r>
          </w:p>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lastRenderedPageBreak/>
              <w:t>ФГОС</w:t>
            </w: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lastRenderedPageBreak/>
              <w:t>1. Анализ кадрового обеспечения введения и реализации ФГОС основного общего образования</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2012-2013</w:t>
            </w:r>
          </w:p>
        </w:tc>
      </w:tr>
      <w:tr w:rsidR="008C5149"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C5149" w:rsidRPr="00E9086F" w:rsidRDefault="008C5149"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2. Создание (корректировка) плана-графика </w:t>
            </w:r>
            <w:r w:rsidRPr="00E9086F">
              <w:rPr>
                <w:rFonts w:ascii="Times New Roman" w:eastAsia="Times New Roman" w:hAnsi="Times New Roman" w:cs="Times New Roman"/>
                <w:sz w:val="26"/>
                <w:szCs w:val="26"/>
              </w:rPr>
              <w:lastRenderedPageBreak/>
              <w:t>повышения квалификации педагогических и руководящих работников образовательного учреждения в связи с введением ФГОС</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lastRenderedPageBreak/>
              <w:t>2012-201</w:t>
            </w:r>
            <w:r>
              <w:rPr>
                <w:rFonts w:ascii="Times New Roman" w:eastAsia="Times New Roman" w:hAnsi="Times New Roman" w:cs="Times New Roman"/>
                <w:sz w:val="26"/>
                <w:szCs w:val="26"/>
              </w:rPr>
              <w:t>8</w:t>
            </w:r>
          </w:p>
        </w:tc>
      </w:tr>
      <w:tr w:rsidR="008C5149"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C5149" w:rsidRPr="00E9086F" w:rsidRDefault="008C5149"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3. Разработка (корректировка) плана научно-методической работы (внутришкольного повышения квалификации) с ориентацией на проблемы введения ФГОС основного общего образования</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2012-201</w:t>
            </w:r>
            <w:r>
              <w:rPr>
                <w:rFonts w:ascii="Times New Roman" w:eastAsia="Times New Roman" w:hAnsi="Times New Roman" w:cs="Times New Roman"/>
                <w:sz w:val="26"/>
                <w:szCs w:val="26"/>
              </w:rPr>
              <w:t>8</w:t>
            </w:r>
          </w:p>
        </w:tc>
      </w:tr>
      <w:tr w:rsidR="008C5149" w:rsidRPr="00E9086F" w:rsidTr="008C5149">
        <w:trPr>
          <w:trHeight w:val="185"/>
        </w:trPr>
        <w:tc>
          <w:tcPr>
            <w:tcW w:w="192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V. </w:t>
            </w:r>
            <w:proofErr w:type="gramStart"/>
            <w:r w:rsidRPr="00E9086F">
              <w:rPr>
                <w:rFonts w:ascii="Times New Roman" w:eastAsia="Times New Roman" w:hAnsi="Times New Roman" w:cs="Times New Roman"/>
                <w:sz w:val="26"/>
                <w:szCs w:val="26"/>
              </w:rPr>
              <w:t>Информаци-онное</w:t>
            </w:r>
            <w:proofErr w:type="gramEnd"/>
            <w:r w:rsidRPr="00E9086F">
              <w:rPr>
                <w:rFonts w:ascii="Times New Roman" w:eastAsia="Times New Roman" w:hAnsi="Times New Roman" w:cs="Times New Roman"/>
                <w:sz w:val="26"/>
                <w:szCs w:val="26"/>
              </w:rPr>
              <w:t xml:space="preserve"> обеспечение введения ФГОС</w:t>
            </w: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1. Размещение на сайте ОУ информационных материалов о введении ФГОС основного общего образования</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постоянно</w:t>
            </w:r>
          </w:p>
        </w:tc>
      </w:tr>
      <w:tr w:rsidR="008C5149"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C5149" w:rsidRPr="00E9086F" w:rsidRDefault="008C5149"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 Широкое информирование родительской общественности о подготовке к введению и порядке перехода на новые стандарты</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постоянно</w:t>
            </w:r>
          </w:p>
        </w:tc>
      </w:tr>
      <w:tr w:rsidR="008C5149"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C5149" w:rsidRPr="00E9086F" w:rsidRDefault="008C5149"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3. 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ежегодно</w:t>
            </w:r>
          </w:p>
        </w:tc>
      </w:tr>
      <w:tr w:rsidR="008C5149"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C5149" w:rsidRPr="00E9086F" w:rsidRDefault="008C5149"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2012-201</w:t>
            </w:r>
            <w:r>
              <w:rPr>
                <w:rFonts w:ascii="Times New Roman" w:eastAsia="Times New Roman" w:hAnsi="Times New Roman" w:cs="Times New Roman"/>
                <w:sz w:val="26"/>
                <w:szCs w:val="26"/>
              </w:rPr>
              <w:t>8</w:t>
            </w:r>
          </w:p>
        </w:tc>
      </w:tr>
      <w:tr w:rsidR="008C5149"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C5149" w:rsidRPr="00E9086F" w:rsidRDefault="008C5149"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5. Обеспечение публичной отчётности ОУ о ходе и результатах введения ФГОС</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ежегодно</w:t>
            </w:r>
          </w:p>
        </w:tc>
      </w:tr>
      <w:tr w:rsidR="008C5149" w:rsidRPr="00E9086F" w:rsidTr="008C5149">
        <w:trPr>
          <w:trHeight w:val="3101"/>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C5149" w:rsidRPr="00E9086F" w:rsidRDefault="008C5149"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jc w:val="both"/>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6. Разработка рекомендаций для педагогических работников:</w:t>
            </w:r>
          </w:p>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 по организации внеурочной деятельности </w:t>
            </w:r>
            <w:proofErr w:type="gramStart"/>
            <w:r w:rsidRPr="00E9086F">
              <w:rPr>
                <w:rFonts w:ascii="Times New Roman" w:eastAsia="Times New Roman" w:hAnsi="Times New Roman" w:cs="Times New Roman"/>
                <w:sz w:val="26"/>
                <w:szCs w:val="26"/>
              </w:rPr>
              <w:t>обучающихся</w:t>
            </w:r>
            <w:proofErr w:type="gramEnd"/>
            <w:r w:rsidRPr="00E9086F">
              <w:rPr>
                <w:rFonts w:ascii="Times New Roman" w:eastAsia="Times New Roman" w:hAnsi="Times New Roman" w:cs="Times New Roman"/>
                <w:sz w:val="26"/>
                <w:szCs w:val="26"/>
              </w:rPr>
              <w:t>;</w:t>
            </w:r>
          </w:p>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по организации текущей и итоговой оценки достижения планируемых результатов;</w:t>
            </w:r>
          </w:p>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по использованию ресурсов времени для организации домашней работы обучающихся;</w:t>
            </w:r>
          </w:p>
          <w:p w:rsidR="008C5149" w:rsidRPr="00E9086F" w:rsidRDefault="008C5149" w:rsidP="00DA1373">
            <w:pPr>
              <w:spacing w:after="0"/>
              <w:rPr>
                <w:rFonts w:ascii="Times New Roman" w:eastAsia="Times New Roman" w:hAnsi="Times New Roman" w:cs="Times New Roman"/>
                <w:sz w:val="26"/>
                <w:szCs w:val="26"/>
              </w:rPr>
            </w:pPr>
            <w:proofErr w:type="gramStart"/>
            <w:r w:rsidRPr="00E9086F">
              <w:rPr>
                <w:rFonts w:ascii="Times New Roman" w:eastAsia="Times New Roman" w:hAnsi="Times New Roman" w:cs="Times New Roman"/>
                <w:sz w:val="26"/>
                <w:szCs w:val="26"/>
              </w:rPr>
              <w:t>— по перечня и рекомендаций по использованию интерактивных технологий</w:t>
            </w:r>
            <w:proofErr w:type="gramEnd"/>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2A6C5B">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201</w:t>
            </w:r>
            <w:r w:rsidR="002A6C5B">
              <w:rPr>
                <w:rFonts w:ascii="Times New Roman" w:eastAsia="Times New Roman" w:hAnsi="Times New Roman" w:cs="Times New Roman"/>
                <w:sz w:val="26"/>
                <w:szCs w:val="26"/>
              </w:rPr>
              <w:t>5</w:t>
            </w:r>
            <w:r w:rsidRPr="00E9086F">
              <w:rPr>
                <w:rFonts w:ascii="Times New Roman" w:eastAsia="Times New Roman" w:hAnsi="Times New Roman" w:cs="Times New Roman"/>
                <w:sz w:val="26"/>
                <w:szCs w:val="26"/>
              </w:rPr>
              <w:t>-201</w:t>
            </w:r>
            <w:r w:rsidR="002A6C5B">
              <w:rPr>
                <w:rFonts w:ascii="Times New Roman" w:eastAsia="Times New Roman" w:hAnsi="Times New Roman" w:cs="Times New Roman"/>
                <w:sz w:val="26"/>
                <w:szCs w:val="26"/>
              </w:rPr>
              <w:t>7</w:t>
            </w:r>
          </w:p>
        </w:tc>
      </w:tr>
      <w:tr w:rsidR="008C5149" w:rsidRPr="00E9086F" w:rsidTr="008C5149">
        <w:trPr>
          <w:trHeight w:val="577"/>
        </w:trPr>
        <w:tc>
          <w:tcPr>
            <w:tcW w:w="192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VI. Материаль-но-техническое обеспечение введения</w:t>
            </w:r>
          </w:p>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ФГОС</w:t>
            </w: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1. Анализ материально-технического обеспечения введения и реализации ФГОС основного общего образования</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ежегодно</w:t>
            </w:r>
          </w:p>
        </w:tc>
      </w:tr>
      <w:tr w:rsidR="008C5149"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C5149" w:rsidRPr="00E9086F" w:rsidRDefault="008C5149"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 Обеспечение соответствия материально-технической базы ОУ требованиям ФГОС</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По мере финансирования</w:t>
            </w:r>
          </w:p>
        </w:tc>
      </w:tr>
      <w:tr w:rsidR="008C5149"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C5149" w:rsidRPr="00E9086F" w:rsidRDefault="008C5149"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3. Обеспечение соответствия санитарно-гигиенических условий требованиям ФГОС</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По мере финансирования</w:t>
            </w:r>
          </w:p>
        </w:tc>
      </w:tr>
      <w:tr w:rsidR="008C5149"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C5149" w:rsidRPr="00E9086F" w:rsidRDefault="008C5149"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 xml:space="preserve">4. Обеспечение соответствия условий реализации </w:t>
            </w:r>
            <w:r w:rsidRPr="00E9086F">
              <w:rPr>
                <w:rFonts w:ascii="Times New Roman" w:eastAsia="Times New Roman" w:hAnsi="Times New Roman" w:cs="Times New Roman"/>
                <w:sz w:val="26"/>
                <w:szCs w:val="26"/>
              </w:rPr>
              <w:lastRenderedPageBreak/>
              <w:t>ООП</w:t>
            </w:r>
            <w:r w:rsidR="00CC357B">
              <w:rPr>
                <w:rFonts w:ascii="Times New Roman" w:eastAsia="Times New Roman" w:hAnsi="Times New Roman" w:cs="Times New Roman"/>
                <w:sz w:val="26"/>
                <w:szCs w:val="26"/>
              </w:rPr>
              <w:t xml:space="preserve"> </w:t>
            </w:r>
            <w:r w:rsidRPr="00E9086F">
              <w:rPr>
                <w:rFonts w:ascii="Times New Roman" w:eastAsia="Times New Roman" w:hAnsi="Times New Roman" w:cs="Times New Roman"/>
                <w:sz w:val="26"/>
                <w:szCs w:val="26"/>
              </w:rPr>
              <w:t>противопожарным нормам, нормам охраны труда работников образовательного учреждения</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lastRenderedPageBreak/>
              <w:t xml:space="preserve">По мере </w:t>
            </w:r>
            <w:r w:rsidRPr="00E9086F">
              <w:rPr>
                <w:rFonts w:ascii="Times New Roman" w:eastAsia="Times New Roman" w:hAnsi="Times New Roman" w:cs="Times New Roman"/>
                <w:sz w:val="26"/>
                <w:szCs w:val="26"/>
              </w:rPr>
              <w:lastRenderedPageBreak/>
              <w:t>финансирования</w:t>
            </w:r>
          </w:p>
        </w:tc>
      </w:tr>
      <w:tr w:rsidR="008C5149"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C5149" w:rsidRPr="00E9086F" w:rsidRDefault="008C5149"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5. Обеспечение соответствия информационно-образовательной среды требованиям ФГОС</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2A6C5B">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201</w:t>
            </w:r>
            <w:r w:rsidR="00CC357B">
              <w:rPr>
                <w:rFonts w:ascii="Times New Roman" w:eastAsia="Times New Roman" w:hAnsi="Times New Roman" w:cs="Times New Roman"/>
                <w:sz w:val="26"/>
                <w:szCs w:val="26"/>
              </w:rPr>
              <w:t>3</w:t>
            </w:r>
            <w:r w:rsidRPr="00E9086F">
              <w:rPr>
                <w:rFonts w:ascii="Times New Roman" w:eastAsia="Times New Roman" w:hAnsi="Times New Roman" w:cs="Times New Roman"/>
                <w:sz w:val="26"/>
                <w:szCs w:val="26"/>
              </w:rPr>
              <w:t>-201</w:t>
            </w:r>
            <w:r w:rsidR="002A6C5B">
              <w:rPr>
                <w:rFonts w:ascii="Times New Roman" w:eastAsia="Times New Roman" w:hAnsi="Times New Roman" w:cs="Times New Roman"/>
                <w:sz w:val="26"/>
                <w:szCs w:val="26"/>
              </w:rPr>
              <w:t>7</w:t>
            </w:r>
            <w:bookmarkStart w:id="158" w:name="_GoBack"/>
            <w:bookmarkEnd w:id="158"/>
          </w:p>
        </w:tc>
      </w:tr>
      <w:tr w:rsidR="008C5149"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C5149" w:rsidRPr="00E9086F" w:rsidRDefault="008C5149"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6. Обеспечение укомплектованности библиотечно-информационного центра печатными и электронными образовательными ресурсами</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По мере финансирования</w:t>
            </w:r>
          </w:p>
        </w:tc>
      </w:tr>
      <w:tr w:rsidR="008C5149"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C5149" w:rsidRPr="00E9086F" w:rsidRDefault="008C5149"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7. Наличие доступа ОУ к электронным образовательным ресурсам (ЭОР), размещённым в федеральных и региональных базах данных</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2012-201</w:t>
            </w:r>
            <w:r>
              <w:rPr>
                <w:rFonts w:ascii="Times New Roman" w:eastAsia="Times New Roman" w:hAnsi="Times New Roman" w:cs="Times New Roman"/>
                <w:sz w:val="26"/>
                <w:szCs w:val="26"/>
              </w:rPr>
              <w:t>8</w:t>
            </w:r>
          </w:p>
        </w:tc>
      </w:tr>
      <w:tr w:rsidR="008C5149" w:rsidRPr="00E9086F" w:rsidTr="008C5149">
        <w:trPr>
          <w:trHeight w:val="1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C5149" w:rsidRPr="00E9086F" w:rsidRDefault="008C5149" w:rsidP="00DA1373">
            <w:pPr>
              <w:spacing w:after="0"/>
              <w:rPr>
                <w:rFonts w:ascii="Times New Roman" w:eastAsia="Times New Roman" w:hAnsi="Times New Roman" w:cs="Times New Roman"/>
                <w:sz w:val="26"/>
                <w:szCs w:val="26"/>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5149" w:rsidRPr="00E9086F" w:rsidRDefault="008C5149" w:rsidP="00DA1373">
            <w:pPr>
              <w:spacing w:after="0"/>
              <w:jc w:val="center"/>
              <w:rPr>
                <w:rFonts w:ascii="Times New Roman" w:eastAsia="Times New Roman" w:hAnsi="Times New Roman" w:cs="Times New Roman"/>
                <w:sz w:val="26"/>
                <w:szCs w:val="26"/>
              </w:rPr>
            </w:pPr>
            <w:r w:rsidRPr="00E9086F">
              <w:rPr>
                <w:rFonts w:ascii="Times New Roman" w:eastAsia="Times New Roman" w:hAnsi="Times New Roman" w:cs="Times New Roman"/>
                <w:sz w:val="26"/>
                <w:szCs w:val="26"/>
              </w:rPr>
              <w:t>2012-201</w:t>
            </w:r>
            <w:r>
              <w:rPr>
                <w:rFonts w:ascii="Times New Roman" w:eastAsia="Times New Roman" w:hAnsi="Times New Roman" w:cs="Times New Roman"/>
                <w:sz w:val="26"/>
                <w:szCs w:val="26"/>
              </w:rPr>
              <w:t>8</w:t>
            </w:r>
          </w:p>
        </w:tc>
      </w:tr>
    </w:tbl>
    <w:p w:rsidR="001663C8" w:rsidRPr="00E9086F" w:rsidRDefault="001663C8" w:rsidP="00DA1373">
      <w:pPr>
        <w:spacing w:after="0"/>
        <w:rPr>
          <w:rFonts w:ascii="Times New Roman" w:eastAsia="Times New Roman" w:hAnsi="Times New Roman" w:cs="Times New Roman"/>
          <w:sz w:val="26"/>
          <w:szCs w:val="26"/>
        </w:rPr>
      </w:pPr>
    </w:p>
    <w:sectPr w:rsidR="001663C8" w:rsidRPr="00E9086F" w:rsidSect="00EA3B63">
      <w:headerReference w:type="even" r:id="rId58"/>
      <w:headerReference w:type="default" r:id="rId59"/>
      <w:footerReference w:type="even" r:id="rId6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167" w:rsidRDefault="00A34167" w:rsidP="00A50D63">
      <w:pPr>
        <w:spacing w:after="0" w:line="240" w:lineRule="auto"/>
      </w:pPr>
      <w:r>
        <w:separator/>
      </w:r>
    </w:p>
  </w:endnote>
  <w:endnote w:type="continuationSeparator" w:id="0">
    <w:p w:rsidR="00A34167" w:rsidRDefault="00A34167" w:rsidP="00A5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295">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SOIURO+FreeSetC">
    <w:altName w:val="Arial Unicode MS"/>
    <w:panose1 w:val="00000000000000000000"/>
    <w:charset w:val="CC"/>
    <w:family w:val="swiss"/>
    <w:notTrueType/>
    <w:pitch w:val="default"/>
    <w:sig w:usb0="00000203" w:usb1="00000000" w:usb2="00000000" w:usb3="00000000" w:csb0="00000005" w:csb1="00000000"/>
  </w:font>
  <w:font w:name="DPVIPS+DrunkC">
    <w:altName w:val="Drunk C"/>
    <w:panose1 w:val="00000000000000000000"/>
    <w:charset w:val="CC"/>
    <w:family w:val="swiss"/>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1C" w:rsidRDefault="00DE521C" w:rsidP="005A1072">
    <w:pPr>
      <w:pStyle w:val="affb"/>
      <w:framePr w:wrap="around" w:vAnchor="text" w:hAnchor="margin" w:xAlign="right" w:y="1"/>
      <w:rPr>
        <w:rStyle w:val="afff"/>
      </w:rPr>
    </w:pPr>
    <w:r>
      <w:rPr>
        <w:rStyle w:val="afff"/>
      </w:rPr>
      <w:fldChar w:fldCharType="begin"/>
    </w:r>
    <w:r>
      <w:rPr>
        <w:rStyle w:val="afff"/>
      </w:rPr>
      <w:instrText xml:space="preserve">PAGE  </w:instrText>
    </w:r>
    <w:r>
      <w:rPr>
        <w:rStyle w:val="afff"/>
      </w:rPr>
      <w:fldChar w:fldCharType="end"/>
    </w:r>
  </w:p>
  <w:p w:rsidR="00DE521C" w:rsidRDefault="00DE521C" w:rsidP="005A1072">
    <w:pPr>
      <w:pStyle w:val="af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167" w:rsidRDefault="00A34167" w:rsidP="00A50D63">
      <w:pPr>
        <w:spacing w:after="0" w:line="240" w:lineRule="auto"/>
      </w:pPr>
      <w:r>
        <w:separator/>
      </w:r>
    </w:p>
  </w:footnote>
  <w:footnote w:type="continuationSeparator" w:id="0">
    <w:p w:rsidR="00A34167" w:rsidRDefault="00A34167" w:rsidP="00A50D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1C" w:rsidRDefault="00DE521C" w:rsidP="005A1072">
    <w:pPr>
      <w:pStyle w:val="ae"/>
      <w:framePr w:wrap="around" w:vAnchor="text" w:hAnchor="margin" w:xAlign="right" w:y="1"/>
      <w:rPr>
        <w:rStyle w:val="afff"/>
      </w:rPr>
    </w:pPr>
    <w:r>
      <w:rPr>
        <w:rStyle w:val="afff"/>
      </w:rPr>
      <w:fldChar w:fldCharType="begin"/>
    </w:r>
    <w:r>
      <w:rPr>
        <w:rStyle w:val="afff"/>
      </w:rPr>
      <w:instrText xml:space="preserve">PAGE  </w:instrText>
    </w:r>
    <w:r>
      <w:rPr>
        <w:rStyle w:val="afff"/>
      </w:rPr>
      <w:fldChar w:fldCharType="end"/>
    </w:r>
  </w:p>
  <w:p w:rsidR="00DE521C" w:rsidRDefault="00DE521C" w:rsidP="005A1072">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1C" w:rsidRPr="00427534" w:rsidRDefault="00DE521C" w:rsidP="005A1072">
    <w:pPr>
      <w:pStyle w:val="ae"/>
      <w:framePr w:wrap="around" w:vAnchor="text" w:hAnchor="margin" w:xAlign="right" w:y="1"/>
      <w:rPr>
        <w:rStyle w:val="afff"/>
      </w:rPr>
    </w:pPr>
  </w:p>
  <w:p w:rsidR="00DE521C" w:rsidRDefault="00DE521C" w:rsidP="005A1072">
    <w:pPr>
      <w:pStyle w:val="ae"/>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decimal"/>
      <w:lvlText w:val="%1."/>
      <w:lvlJc w:val="left"/>
      <w:pPr>
        <w:tabs>
          <w:tab w:val="num" w:pos="0"/>
        </w:tabs>
        <w:ind w:left="4613" w:hanging="360"/>
      </w:pPr>
    </w:lvl>
    <w:lvl w:ilvl="1">
      <w:start w:val="1"/>
      <w:numFmt w:val="lowerLetter"/>
      <w:lvlText w:val="%2."/>
      <w:lvlJc w:val="left"/>
      <w:pPr>
        <w:tabs>
          <w:tab w:val="num" w:pos="0"/>
        </w:tabs>
        <w:ind w:left="5333" w:hanging="360"/>
      </w:pPr>
    </w:lvl>
    <w:lvl w:ilvl="2">
      <w:start w:val="1"/>
      <w:numFmt w:val="lowerRoman"/>
      <w:lvlText w:val="%2.%3."/>
      <w:lvlJc w:val="right"/>
      <w:pPr>
        <w:tabs>
          <w:tab w:val="num" w:pos="0"/>
        </w:tabs>
        <w:ind w:left="6053" w:hanging="180"/>
      </w:pPr>
    </w:lvl>
    <w:lvl w:ilvl="3">
      <w:start w:val="1"/>
      <w:numFmt w:val="decimal"/>
      <w:lvlText w:val="%2.%3.%4."/>
      <w:lvlJc w:val="left"/>
      <w:pPr>
        <w:tabs>
          <w:tab w:val="num" w:pos="0"/>
        </w:tabs>
        <w:ind w:left="6773" w:hanging="360"/>
      </w:pPr>
    </w:lvl>
    <w:lvl w:ilvl="4">
      <w:start w:val="1"/>
      <w:numFmt w:val="lowerLetter"/>
      <w:lvlText w:val="%2.%3.%4.%5."/>
      <w:lvlJc w:val="left"/>
      <w:pPr>
        <w:tabs>
          <w:tab w:val="num" w:pos="0"/>
        </w:tabs>
        <w:ind w:left="7493" w:hanging="360"/>
      </w:pPr>
    </w:lvl>
    <w:lvl w:ilvl="5">
      <w:start w:val="1"/>
      <w:numFmt w:val="lowerRoman"/>
      <w:lvlText w:val="%2.%3.%4.%5.%6."/>
      <w:lvlJc w:val="right"/>
      <w:pPr>
        <w:tabs>
          <w:tab w:val="num" w:pos="0"/>
        </w:tabs>
        <w:ind w:left="8213" w:hanging="180"/>
      </w:pPr>
    </w:lvl>
    <w:lvl w:ilvl="6">
      <w:start w:val="1"/>
      <w:numFmt w:val="decimal"/>
      <w:lvlText w:val="%2.%3.%4.%5.%6.%7."/>
      <w:lvlJc w:val="left"/>
      <w:pPr>
        <w:tabs>
          <w:tab w:val="num" w:pos="0"/>
        </w:tabs>
        <w:ind w:left="8933" w:hanging="360"/>
      </w:pPr>
    </w:lvl>
    <w:lvl w:ilvl="7">
      <w:start w:val="1"/>
      <w:numFmt w:val="lowerLetter"/>
      <w:lvlText w:val="%2.%3.%4.%5.%6.%7.%8."/>
      <w:lvlJc w:val="left"/>
      <w:pPr>
        <w:tabs>
          <w:tab w:val="num" w:pos="0"/>
        </w:tabs>
        <w:ind w:left="9653" w:hanging="360"/>
      </w:pPr>
    </w:lvl>
    <w:lvl w:ilvl="8">
      <w:start w:val="1"/>
      <w:numFmt w:val="lowerRoman"/>
      <w:lvlText w:val="%2.%3.%4.%5.%6.%7.%8.%9."/>
      <w:lvlJc w:val="right"/>
      <w:pPr>
        <w:tabs>
          <w:tab w:val="num" w:pos="0"/>
        </w:tabs>
        <w:ind w:left="10373" w:hanging="180"/>
      </w:pPr>
    </w:lvl>
  </w:abstractNum>
  <w:abstractNum w:abstractNumId="1">
    <w:nsid w:val="00000003"/>
    <w:multiLevelType w:val="multilevel"/>
    <w:tmpl w:val="00000003"/>
    <w:name w:val="WWNum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4"/>
    <w:multiLevelType w:val="multilevel"/>
    <w:tmpl w:val="00000004"/>
    <w:name w:val="WWNum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nsid w:val="00000005"/>
    <w:multiLevelType w:val="multilevel"/>
    <w:tmpl w:val="00000005"/>
    <w:name w:val="WWNum4"/>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4">
    <w:nsid w:val="00000006"/>
    <w:multiLevelType w:val="multilevel"/>
    <w:tmpl w:val="00000006"/>
    <w:name w:val="WWNum5"/>
    <w:lvl w:ilvl="0">
      <w:start w:val="1"/>
      <w:numFmt w:val="bullet"/>
      <w:lvlText w:val=""/>
      <w:lvlJc w:val="left"/>
      <w:pPr>
        <w:tabs>
          <w:tab w:val="num" w:pos="0"/>
        </w:tabs>
        <w:ind w:left="2149" w:hanging="360"/>
      </w:pPr>
      <w:rPr>
        <w:rFonts w:ascii="Symbol" w:hAnsi="Symbol"/>
      </w:rPr>
    </w:lvl>
    <w:lvl w:ilvl="1">
      <w:start w:val="1"/>
      <w:numFmt w:val="bullet"/>
      <w:lvlText w:val="o"/>
      <w:lvlJc w:val="left"/>
      <w:pPr>
        <w:tabs>
          <w:tab w:val="num" w:pos="0"/>
        </w:tabs>
        <w:ind w:left="2869" w:hanging="360"/>
      </w:pPr>
      <w:rPr>
        <w:rFonts w:ascii="Courier New" w:hAnsi="Courier New" w:cs="Courier New"/>
      </w:rPr>
    </w:lvl>
    <w:lvl w:ilvl="2">
      <w:start w:val="1"/>
      <w:numFmt w:val="bullet"/>
      <w:lvlText w:val=""/>
      <w:lvlJc w:val="left"/>
      <w:pPr>
        <w:tabs>
          <w:tab w:val="num" w:pos="0"/>
        </w:tabs>
        <w:ind w:left="3589" w:hanging="360"/>
      </w:pPr>
      <w:rPr>
        <w:rFonts w:ascii="Wingdings" w:hAnsi="Wingdings"/>
      </w:rPr>
    </w:lvl>
    <w:lvl w:ilvl="3">
      <w:start w:val="1"/>
      <w:numFmt w:val="bullet"/>
      <w:lvlText w:val=""/>
      <w:lvlJc w:val="left"/>
      <w:pPr>
        <w:tabs>
          <w:tab w:val="num" w:pos="0"/>
        </w:tabs>
        <w:ind w:left="4309" w:hanging="360"/>
      </w:pPr>
      <w:rPr>
        <w:rFonts w:ascii="Symbol" w:hAnsi="Symbol"/>
      </w:rPr>
    </w:lvl>
    <w:lvl w:ilvl="4">
      <w:start w:val="1"/>
      <w:numFmt w:val="bullet"/>
      <w:lvlText w:val="o"/>
      <w:lvlJc w:val="left"/>
      <w:pPr>
        <w:tabs>
          <w:tab w:val="num" w:pos="0"/>
        </w:tabs>
        <w:ind w:left="5029" w:hanging="360"/>
      </w:pPr>
      <w:rPr>
        <w:rFonts w:ascii="Courier New" w:hAnsi="Courier New" w:cs="Courier New"/>
      </w:rPr>
    </w:lvl>
    <w:lvl w:ilvl="5">
      <w:start w:val="1"/>
      <w:numFmt w:val="bullet"/>
      <w:lvlText w:val=""/>
      <w:lvlJc w:val="left"/>
      <w:pPr>
        <w:tabs>
          <w:tab w:val="num" w:pos="0"/>
        </w:tabs>
        <w:ind w:left="5749" w:hanging="360"/>
      </w:pPr>
      <w:rPr>
        <w:rFonts w:ascii="Wingdings" w:hAnsi="Wingdings"/>
      </w:rPr>
    </w:lvl>
    <w:lvl w:ilvl="6">
      <w:start w:val="1"/>
      <w:numFmt w:val="bullet"/>
      <w:lvlText w:val=""/>
      <w:lvlJc w:val="left"/>
      <w:pPr>
        <w:tabs>
          <w:tab w:val="num" w:pos="0"/>
        </w:tabs>
        <w:ind w:left="6469" w:hanging="360"/>
      </w:pPr>
      <w:rPr>
        <w:rFonts w:ascii="Symbol" w:hAnsi="Symbol"/>
      </w:rPr>
    </w:lvl>
    <w:lvl w:ilvl="7">
      <w:start w:val="1"/>
      <w:numFmt w:val="bullet"/>
      <w:lvlText w:val="o"/>
      <w:lvlJc w:val="left"/>
      <w:pPr>
        <w:tabs>
          <w:tab w:val="num" w:pos="0"/>
        </w:tabs>
        <w:ind w:left="7189" w:hanging="360"/>
      </w:pPr>
      <w:rPr>
        <w:rFonts w:ascii="Courier New" w:hAnsi="Courier New" w:cs="Courier New"/>
      </w:rPr>
    </w:lvl>
    <w:lvl w:ilvl="8">
      <w:start w:val="1"/>
      <w:numFmt w:val="bullet"/>
      <w:lvlText w:val=""/>
      <w:lvlJc w:val="left"/>
      <w:pPr>
        <w:tabs>
          <w:tab w:val="num" w:pos="0"/>
        </w:tabs>
        <w:ind w:left="7909" w:hanging="360"/>
      </w:pPr>
      <w:rPr>
        <w:rFonts w:ascii="Wingdings" w:hAnsi="Wingdings"/>
      </w:rPr>
    </w:lvl>
  </w:abstractNum>
  <w:abstractNum w:abstractNumId="5">
    <w:nsid w:val="00000007"/>
    <w:multiLevelType w:val="multilevel"/>
    <w:tmpl w:val="00000007"/>
    <w:name w:val="WWNum6"/>
    <w:lvl w:ilvl="0">
      <w:start w:val="1"/>
      <w:numFmt w:val="bullet"/>
      <w:lvlText w:val=""/>
      <w:lvlJc w:val="left"/>
      <w:pPr>
        <w:tabs>
          <w:tab w:val="num" w:pos="0"/>
        </w:tabs>
        <w:ind w:left="1239" w:hanging="360"/>
      </w:pPr>
      <w:rPr>
        <w:rFonts w:ascii="Symbol" w:hAnsi="Symbol"/>
      </w:rPr>
    </w:lvl>
    <w:lvl w:ilvl="1">
      <w:start w:val="1"/>
      <w:numFmt w:val="bullet"/>
      <w:lvlText w:val="o"/>
      <w:lvlJc w:val="left"/>
      <w:pPr>
        <w:tabs>
          <w:tab w:val="num" w:pos="0"/>
        </w:tabs>
        <w:ind w:left="1959" w:hanging="360"/>
      </w:pPr>
      <w:rPr>
        <w:rFonts w:ascii="Courier New" w:hAnsi="Courier New" w:cs="Courier New"/>
      </w:rPr>
    </w:lvl>
    <w:lvl w:ilvl="2">
      <w:start w:val="1"/>
      <w:numFmt w:val="bullet"/>
      <w:lvlText w:val=""/>
      <w:lvlJc w:val="left"/>
      <w:pPr>
        <w:tabs>
          <w:tab w:val="num" w:pos="0"/>
        </w:tabs>
        <w:ind w:left="2679" w:hanging="360"/>
      </w:pPr>
      <w:rPr>
        <w:rFonts w:ascii="Wingdings" w:hAnsi="Wingdings"/>
      </w:rPr>
    </w:lvl>
    <w:lvl w:ilvl="3">
      <w:start w:val="1"/>
      <w:numFmt w:val="bullet"/>
      <w:lvlText w:val=""/>
      <w:lvlJc w:val="left"/>
      <w:pPr>
        <w:tabs>
          <w:tab w:val="num" w:pos="0"/>
        </w:tabs>
        <w:ind w:left="3399" w:hanging="360"/>
      </w:pPr>
      <w:rPr>
        <w:rFonts w:ascii="Symbol" w:hAnsi="Symbol"/>
      </w:rPr>
    </w:lvl>
    <w:lvl w:ilvl="4">
      <w:start w:val="1"/>
      <w:numFmt w:val="bullet"/>
      <w:lvlText w:val="o"/>
      <w:lvlJc w:val="left"/>
      <w:pPr>
        <w:tabs>
          <w:tab w:val="num" w:pos="0"/>
        </w:tabs>
        <w:ind w:left="4119" w:hanging="360"/>
      </w:pPr>
      <w:rPr>
        <w:rFonts w:ascii="Courier New" w:hAnsi="Courier New" w:cs="Courier New"/>
      </w:rPr>
    </w:lvl>
    <w:lvl w:ilvl="5">
      <w:start w:val="1"/>
      <w:numFmt w:val="bullet"/>
      <w:lvlText w:val=""/>
      <w:lvlJc w:val="left"/>
      <w:pPr>
        <w:tabs>
          <w:tab w:val="num" w:pos="0"/>
        </w:tabs>
        <w:ind w:left="4839" w:hanging="360"/>
      </w:pPr>
      <w:rPr>
        <w:rFonts w:ascii="Wingdings" w:hAnsi="Wingdings"/>
      </w:rPr>
    </w:lvl>
    <w:lvl w:ilvl="6">
      <w:start w:val="1"/>
      <w:numFmt w:val="bullet"/>
      <w:lvlText w:val=""/>
      <w:lvlJc w:val="left"/>
      <w:pPr>
        <w:tabs>
          <w:tab w:val="num" w:pos="0"/>
        </w:tabs>
        <w:ind w:left="5559" w:hanging="360"/>
      </w:pPr>
      <w:rPr>
        <w:rFonts w:ascii="Symbol" w:hAnsi="Symbol"/>
      </w:rPr>
    </w:lvl>
    <w:lvl w:ilvl="7">
      <w:start w:val="1"/>
      <w:numFmt w:val="bullet"/>
      <w:lvlText w:val="o"/>
      <w:lvlJc w:val="left"/>
      <w:pPr>
        <w:tabs>
          <w:tab w:val="num" w:pos="0"/>
        </w:tabs>
        <w:ind w:left="6279" w:hanging="360"/>
      </w:pPr>
      <w:rPr>
        <w:rFonts w:ascii="Courier New" w:hAnsi="Courier New" w:cs="Courier New"/>
      </w:rPr>
    </w:lvl>
    <w:lvl w:ilvl="8">
      <w:start w:val="1"/>
      <w:numFmt w:val="bullet"/>
      <w:lvlText w:val=""/>
      <w:lvlJc w:val="left"/>
      <w:pPr>
        <w:tabs>
          <w:tab w:val="num" w:pos="0"/>
        </w:tabs>
        <w:ind w:left="6999" w:hanging="360"/>
      </w:pPr>
      <w:rPr>
        <w:rFonts w:ascii="Wingdings" w:hAnsi="Wingdings"/>
      </w:rPr>
    </w:lvl>
  </w:abstractNum>
  <w:abstractNum w:abstractNumId="6">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Times New Roman" w:hAnsi="Times New Roman" w:cs="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9"/>
    <w:multiLevelType w:val="multilevel"/>
    <w:tmpl w:val="00000009"/>
    <w:name w:val="WWNum8"/>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8">
    <w:nsid w:val="0000000A"/>
    <w:multiLevelType w:val="multilevel"/>
    <w:tmpl w:val="0000000A"/>
    <w:name w:val="WWNum9"/>
    <w:lvl w:ilvl="0">
      <w:start w:val="1"/>
      <w:numFmt w:val="bullet"/>
      <w:lvlText w:val=""/>
      <w:lvlJc w:val="left"/>
      <w:pPr>
        <w:tabs>
          <w:tab w:val="num" w:pos="-1429"/>
        </w:tabs>
        <w:ind w:left="0" w:hanging="360"/>
      </w:pPr>
      <w:rPr>
        <w:rFonts w:ascii="Symbol" w:hAnsi="Symbol"/>
      </w:rPr>
    </w:lvl>
    <w:lvl w:ilvl="1">
      <w:start w:val="1"/>
      <w:numFmt w:val="bullet"/>
      <w:lvlText w:val="o"/>
      <w:lvlJc w:val="left"/>
      <w:pPr>
        <w:tabs>
          <w:tab w:val="num" w:pos="-1429"/>
        </w:tabs>
        <w:ind w:left="720" w:hanging="360"/>
      </w:pPr>
      <w:rPr>
        <w:rFonts w:ascii="Courier New" w:hAnsi="Courier New" w:cs="Courier New"/>
      </w:rPr>
    </w:lvl>
    <w:lvl w:ilvl="2">
      <w:start w:val="1"/>
      <w:numFmt w:val="bullet"/>
      <w:lvlText w:val=""/>
      <w:lvlJc w:val="left"/>
      <w:pPr>
        <w:tabs>
          <w:tab w:val="num" w:pos="-1429"/>
        </w:tabs>
        <w:ind w:left="1440" w:hanging="360"/>
      </w:pPr>
      <w:rPr>
        <w:rFonts w:ascii="Wingdings" w:hAnsi="Wingdings"/>
      </w:rPr>
    </w:lvl>
    <w:lvl w:ilvl="3">
      <w:start w:val="1"/>
      <w:numFmt w:val="bullet"/>
      <w:lvlText w:val=""/>
      <w:lvlJc w:val="left"/>
      <w:pPr>
        <w:tabs>
          <w:tab w:val="num" w:pos="-1429"/>
        </w:tabs>
        <w:ind w:left="2160" w:hanging="360"/>
      </w:pPr>
      <w:rPr>
        <w:rFonts w:ascii="Symbol" w:hAnsi="Symbol"/>
      </w:rPr>
    </w:lvl>
    <w:lvl w:ilvl="4">
      <w:start w:val="1"/>
      <w:numFmt w:val="bullet"/>
      <w:lvlText w:val="o"/>
      <w:lvlJc w:val="left"/>
      <w:pPr>
        <w:tabs>
          <w:tab w:val="num" w:pos="-1429"/>
        </w:tabs>
        <w:ind w:left="2880" w:hanging="360"/>
      </w:pPr>
      <w:rPr>
        <w:rFonts w:ascii="Courier New" w:hAnsi="Courier New" w:cs="Courier New"/>
      </w:rPr>
    </w:lvl>
    <w:lvl w:ilvl="5">
      <w:start w:val="1"/>
      <w:numFmt w:val="bullet"/>
      <w:lvlText w:val=""/>
      <w:lvlJc w:val="left"/>
      <w:pPr>
        <w:tabs>
          <w:tab w:val="num" w:pos="-1429"/>
        </w:tabs>
        <w:ind w:left="3600" w:hanging="360"/>
      </w:pPr>
      <w:rPr>
        <w:rFonts w:ascii="Wingdings" w:hAnsi="Wingdings"/>
      </w:rPr>
    </w:lvl>
    <w:lvl w:ilvl="6">
      <w:start w:val="1"/>
      <w:numFmt w:val="bullet"/>
      <w:lvlText w:val=""/>
      <w:lvlJc w:val="left"/>
      <w:pPr>
        <w:tabs>
          <w:tab w:val="num" w:pos="-1429"/>
        </w:tabs>
        <w:ind w:left="4320" w:hanging="360"/>
      </w:pPr>
      <w:rPr>
        <w:rFonts w:ascii="Symbol" w:hAnsi="Symbol"/>
      </w:rPr>
    </w:lvl>
    <w:lvl w:ilvl="7">
      <w:start w:val="1"/>
      <w:numFmt w:val="bullet"/>
      <w:lvlText w:val="o"/>
      <w:lvlJc w:val="left"/>
      <w:pPr>
        <w:tabs>
          <w:tab w:val="num" w:pos="-1429"/>
        </w:tabs>
        <w:ind w:left="5040" w:hanging="360"/>
      </w:pPr>
      <w:rPr>
        <w:rFonts w:ascii="Courier New" w:hAnsi="Courier New" w:cs="Courier New"/>
      </w:rPr>
    </w:lvl>
    <w:lvl w:ilvl="8">
      <w:start w:val="1"/>
      <w:numFmt w:val="bullet"/>
      <w:lvlText w:val=""/>
      <w:lvlJc w:val="left"/>
      <w:pPr>
        <w:tabs>
          <w:tab w:val="num" w:pos="-1429"/>
        </w:tabs>
        <w:ind w:left="5760" w:hanging="360"/>
      </w:pPr>
      <w:rPr>
        <w:rFonts w:ascii="Wingdings" w:hAnsi="Wingdings"/>
      </w:rPr>
    </w:lvl>
  </w:abstractNum>
  <w:abstractNum w:abstractNumId="9">
    <w:nsid w:val="0000000B"/>
    <w:multiLevelType w:val="multilevel"/>
    <w:tmpl w:val="0000000B"/>
    <w:name w:val="WWNum10"/>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0">
    <w:nsid w:val="0000000C"/>
    <w:multiLevelType w:val="multilevel"/>
    <w:tmpl w:val="0000000C"/>
    <w:name w:val="WWNum1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1">
    <w:nsid w:val="0000000D"/>
    <w:multiLevelType w:val="multilevel"/>
    <w:tmpl w:val="0000000D"/>
    <w:name w:val="WWNum12"/>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2">
    <w:nsid w:val="0000000E"/>
    <w:multiLevelType w:val="multilevel"/>
    <w:tmpl w:val="0000000E"/>
    <w:name w:val="WW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0F"/>
    <w:multiLevelType w:val="multilevel"/>
    <w:tmpl w:val="0000000F"/>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10"/>
    <w:multiLevelType w:val="multilevel"/>
    <w:tmpl w:val="00000010"/>
    <w:name w:val="WWNum15"/>
    <w:lvl w:ilvl="0">
      <w:start w:val="1"/>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5">
    <w:nsid w:val="00000011"/>
    <w:multiLevelType w:val="multilevel"/>
    <w:tmpl w:val="00000011"/>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000012"/>
    <w:multiLevelType w:val="multilevel"/>
    <w:tmpl w:val="00000012"/>
    <w:name w:val="WWNum17"/>
    <w:lvl w:ilvl="0">
      <w:start w:val="1"/>
      <w:numFmt w:val="bullet"/>
      <w:lvlText w:val=""/>
      <w:lvlJc w:val="left"/>
      <w:pPr>
        <w:tabs>
          <w:tab w:val="num" w:pos="0"/>
        </w:tabs>
        <w:ind w:left="0" w:hanging="360"/>
      </w:pPr>
      <w:rPr>
        <w:rFonts w:ascii="Symbol" w:hAnsi="Symbol"/>
        <w:sz w:val="20"/>
      </w:rPr>
    </w:lvl>
    <w:lvl w:ilvl="1">
      <w:start w:val="1"/>
      <w:numFmt w:val="bullet"/>
      <w:lvlText w:val="o"/>
      <w:lvlJc w:val="left"/>
      <w:pPr>
        <w:tabs>
          <w:tab w:val="num" w:pos="720"/>
        </w:tabs>
        <w:ind w:left="720" w:hanging="360"/>
      </w:pPr>
      <w:rPr>
        <w:rFonts w:ascii="Courier New" w:hAnsi="Courier New"/>
        <w:sz w:val="20"/>
      </w:r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2160"/>
        </w:tabs>
        <w:ind w:left="2160" w:hanging="360"/>
      </w:pPr>
      <w:rPr>
        <w:rFonts w:ascii="Wingdings" w:hAnsi="Wingdings"/>
        <w:sz w:val="20"/>
      </w:rPr>
    </w:lvl>
    <w:lvl w:ilvl="4">
      <w:start w:val="1"/>
      <w:numFmt w:val="bullet"/>
      <w:lvlText w:val=""/>
      <w:lvlJc w:val="left"/>
      <w:pPr>
        <w:tabs>
          <w:tab w:val="num" w:pos="2880"/>
        </w:tabs>
        <w:ind w:left="2880" w:hanging="360"/>
      </w:pPr>
      <w:rPr>
        <w:rFonts w:ascii="Wingdings" w:hAnsi="Wingdings"/>
        <w:sz w:val="20"/>
      </w:rPr>
    </w:lvl>
    <w:lvl w:ilvl="5">
      <w:start w:val="1"/>
      <w:numFmt w:val="bullet"/>
      <w:lvlText w:val=""/>
      <w:lvlJc w:val="left"/>
      <w:pPr>
        <w:tabs>
          <w:tab w:val="num" w:pos="3600"/>
        </w:tabs>
        <w:ind w:left="3600" w:hanging="360"/>
      </w:pPr>
      <w:rPr>
        <w:rFonts w:ascii="Wingdings" w:hAnsi="Wingdings"/>
        <w:sz w:val="20"/>
      </w:rPr>
    </w:lvl>
    <w:lvl w:ilvl="6">
      <w:start w:val="1"/>
      <w:numFmt w:val="bullet"/>
      <w:lvlText w:val=""/>
      <w:lvlJc w:val="left"/>
      <w:pPr>
        <w:tabs>
          <w:tab w:val="num" w:pos="4320"/>
        </w:tabs>
        <w:ind w:left="4320" w:hanging="360"/>
      </w:pPr>
      <w:rPr>
        <w:rFonts w:ascii="Wingdings" w:hAnsi="Wingdings"/>
        <w:sz w:val="20"/>
      </w:rPr>
    </w:lvl>
    <w:lvl w:ilvl="7">
      <w:start w:val="1"/>
      <w:numFmt w:val="bullet"/>
      <w:lvlText w:val=""/>
      <w:lvlJc w:val="left"/>
      <w:pPr>
        <w:tabs>
          <w:tab w:val="num" w:pos="5040"/>
        </w:tabs>
        <w:ind w:left="5040" w:hanging="360"/>
      </w:pPr>
      <w:rPr>
        <w:rFonts w:ascii="Wingdings" w:hAnsi="Wingdings"/>
        <w:sz w:val="20"/>
      </w:rPr>
    </w:lvl>
    <w:lvl w:ilvl="8">
      <w:start w:val="1"/>
      <w:numFmt w:val="bullet"/>
      <w:lvlText w:val=""/>
      <w:lvlJc w:val="left"/>
      <w:pPr>
        <w:tabs>
          <w:tab w:val="num" w:pos="5760"/>
        </w:tabs>
        <w:ind w:left="5760" w:hanging="360"/>
      </w:pPr>
      <w:rPr>
        <w:rFonts w:ascii="Wingdings" w:hAnsi="Wingdings"/>
        <w:sz w:val="20"/>
      </w:rPr>
    </w:lvl>
  </w:abstractNum>
  <w:abstractNum w:abstractNumId="17">
    <w:nsid w:val="00000013"/>
    <w:multiLevelType w:val="multilevel"/>
    <w:tmpl w:val="00000013"/>
    <w:name w:val="WW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4"/>
    <w:multiLevelType w:val="multilevel"/>
    <w:tmpl w:val="00000014"/>
    <w:name w:val="WWNum3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F44631"/>
    <w:multiLevelType w:val="hybridMultilevel"/>
    <w:tmpl w:val="2248A0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01357687"/>
    <w:multiLevelType w:val="hybridMultilevel"/>
    <w:tmpl w:val="BC78E514"/>
    <w:lvl w:ilvl="0" w:tplc="04190001">
      <w:start w:val="1"/>
      <w:numFmt w:val="bullet"/>
      <w:lvlText w:val=""/>
      <w:lvlJc w:val="left"/>
      <w:pPr>
        <w:ind w:left="1004" w:hanging="360"/>
      </w:pPr>
      <w:rPr>
        <w:rFonts w:ascii="Symbol" w:hAnsi="Symbol" w:cs="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04A31B95"/>
    <w:multiLevelType w:val="hybridMultilevel"/>
    <w:tmpl w:val="9D16DD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5C8032E"/>
    <w:multiLevelType w:val="multilevel"/>
    <w:tmpl w:val="3F1C831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A35094"/>
    <w:multiLevelType w:val="hybridMultilevel"/>
    <w:tmpl w:val="0D408F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07957F09"/>
    <w:multiLevelType w:val="hybridMultilevel"/>
    <w:tmpl w:val="8422AE0A"/>
    <w:lvl w:ilvl="0" w:tplc="8FECD15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0F236E63"/>
    <w:multiLevelType w:val="multilevel"/>
    <w:tmpl w:val="222E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0FD7E56"/>
    <w:multiLevelType w:val="hybridMultilevel"/>
    <w:tmpl w:val="F6B2D204"/>
    <w:lvl w:ilvl="0" w:tplc="17E0328A">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1296461F"/>
    <w:multiLevelType w:val="hybridMultilevel"/>
    <w:tmpl w:val="A182721A"/>
    <w:lvl w:ilvl="0" w:tplc="04190001">
      <w:start w:val="1"/>
      <w:numFmt w:val="bullet"/>
      <w:lvlText w:val=""/>
      <w:lvlJc w:val="left"/>
      <w:pPr>
        <w:ind w:left="1004" w:hanging="360"/>
      </w:pPr>
      <w:rPr>
        <w:rFonts w:ascii="Symbol" w:hAnsi="Symbol" w:cs="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13654EFE"/>
    <w:multiLevelType w:val="hybridMultilevel"/>
    <w:tmpl w:val="F07A4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4F41A91"/>
    <w:multiLevelType w:val="hybridMultilevel"/>
    <w:tmpl w:val="AEE4E4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5F227C2"/>
    <w:multiLevelType w:val="hybridMultilevel"/>
    <w:tmpl w:val="129423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7361AF7"/>
    <w:multiLevelType w:val="hybridMultilevel"/>
    <w:tmpl w:val="4D60ABFE"/>
    <w:lvl w:ilvl="0" w:tplc="8ED63002">
      <w:start w:val="1"/>
      <w:numFmt w:val="bullet"/>
      <w:lvlText w:val="•"/>
      <w:lvlJc w:val="left"/>
      <w:pPr>
        <w:ind w:left="360" w:hanging="360"/>
      </w:pPr>
      <w:rPr>
        <w:rFonts w:ascii="Arial" w:hAnsi="Aria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1772355E"/>
    <w:multiLevelType w:val="hybridMultilevel"/>
    <w:tmpl w:val="144AB9EC"/>
    <w:lvl w:ilvl="0" w:tplc="04190001">
      <w:start w:val="1"/>
      <w:numFmt w:val="bullet"/>
      <w:lvlText w:val=""/>
      <w:lvlJc w:val="left"/>
      <w:pPr>
        <w:ind w:left="1125" w:hanging="360"/>
      </w:pPr>
      <w:rPr>
        <w:rFonts w:ascii="Symbol" w:hAnsi="Symbol" w:cs="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39">
    <w:nsid w:val="18924811"/>
    <w:multiLevelType w:val="hybridMultilevel"/>
    <w:tmpl w:val="FF4475F4"/>
    <w:lvl w:ilvl="0" w:tplc="04190001">
      <w:start w:val="1"/>
      <w:numFmt w:val="bullet"/>
      <w:lvlText w:val=""/>
      <w:lvlJc w:val="left"/>
      <w:pPr>
        <w:ind w:left="1004" w:hanging="360"/>
      </w:pPr>
      <w:rPr>
        <w:rFonts w:ascii="Symbol" w:hAnsi="Symbol" w:cs="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189E0C09"/>
    <w:multiLevelType w:val="hybridMultilevel"/>
    <w:tmpl w:val="DCF4FB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8F94959"/>
    <w:multiLevelType w:val="hybridMultilevel"/>
    <w:tmpl w:val="259AEA6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2">
    <w:nsid w:val="199530C7"/>
    <w:multiLevelType w:val="hybridMultilevel"/>
    <w:tmpl w:val="987C5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A893118"/>
    <w:multiLevelType w:val="multilevel"/>
    <w:tmpl w:val="B74A1DB4"/>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ACD59A6"/>
    <w:multiLevelType w:val="hybridMultilevel"/>
    <w:tmpl w:val="8DAA5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D906444"/>
    <w:multiLevelType w:val="multilevel"/>
    <w:tmpl w:val="208CE01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1D922ED9"/>
    <w:multiLevelType w:val="hybridMultilevel"/>
    <w:tmpl w:val="EAD0D154"/>
    <w:lvl w:ilvl="0" w:tplc="8FECD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E556C5F"/>
    <w:multiLevelType w:val="hybridMultilevel"/>
    <w:tmpl w:val="8A9AD6CE"/>
    <w:lvl w:ilvl="0" w:tplc="FB2A436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E874EC8"/>
    <w:multiLevelType w:val="hybridMultilevel"/>
    <w:tmpl w:val="455EA1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1322A98"/>
    <w:multiLevelType w:val="hybridMultilevel"/>
    <w:tmpl w:val="930469F2"/>
    <w:lvl w:ilvl="0" w:tplc="17E0328A">
      <w:start w:val="1"/>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2171139"/>
    <w:multiLevelType w:val="multilevel"/>
    <w:tmpl w:val="4A7CC70C"/>
    <w:lvl w:ilvl="0">
      <w:start w:val="1"/>
      <w:numFmt w:val="decimal"/>
      <w:lvlText w:val="%1."/>
      <w:lvlJc w:val="left"/>
      <w:pPr>
        <w:ind w:left="840" w:hanging="510"/>
      </w:pPr>
      <w:rPr>
        <w:rFonts w:hint="default"/>
      </w:rPr>
    </w:lvl>
    <w:lvl w:ilvl="1">
      <w:start w:val="2"/>
      <w:numFmt w:val="decimal"/>
      <w:isLgl/>
      <w:lvlText w:val="%1.%2."/>
      <w:lvlJc w:val="left"/>
      <w:pPr>
        <w:ind w:left="1168" w:hanging="720"/>
      </w:pPr>
      <w:rPr>
        <w:rFonts w:hint="default"/>
      </w:rPr>
    </w:lvl>
    <w:lvl w:ilvl="2">
      <w:start w:val="4"/>
      <w:numFmt w:val="decimal"/>
      <w:isLgl/>
      <w:lvlText w:val="%1.%2.%3."/>
      <w:lvlJc w:val="left"/>
      <w:pPr>
        <w:ind w:left="1286"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882" w:hanging="1080"/>
      </w:pPr>
      <w:rPr>
        <w:rFonts w:hint="default"/>
      </w:rPr>
    </w:lvl>
    <w:lvl w:ilvl="5">
      <w:start w:val="1"/>
      <w:numFmt w:val="decimal"/>
      <w:isLgl/>
      <w:lvlText w:val="%1.%2.%3.%4.%5.%6."/>
      <w:lvlJc w:val="left"/>
      <w:pPr>
        <w:ind w:left="2360" w:hanging="1440"/>
      </w:pPr>
      <w:rPr>
        <w:rFonts w:hint="default"/>
      </w:rPr>
    </w:lvl>
    <w:lvl w:ilvl="6">
      <w:start w:val="1"/>
      <w:numFmt w:val="decimal"/>
      <w:isLgl/>
      <w:lvlText w:val="%1.%2.%3.%4.%5.%6.%7."/>
      <w:lvlJc w:val="left"/>
      <w:pPr>
        <w:ind w:left="2478" w:hanging="1440"/>
      </w:pPr>
      <w:rPr>
        <w:rFonts w:hint="default"/>
      </w:rPr>
    </w:lvl>
    <w:lvl w:ilvl="7">
      <w:start w:val="1"/>
      <w:numFmt w:val="decimal"/>
      <w:isLgl/>
      <w:lvlText w:val="%1.%2.%3.%4.%5.%6.%7.%8."/>
      <w:lvlJc w:val="left"/>
      <w:pPr>
        <w:ind w:left="2956" w:hanging="1800"/>
      </w:pPr>
      <w:rPr>
        <w:rFonts w:hint="default"/>
      </w:rPr>
    </w:lvl>
    <w:lvl w:ilvl="8">
      <w:start w:val="1"/>
      <w:numFmt w:val="decimal"/>
      <w:isLgl/>
      <w:lvlText w:val="%1.%2.%3.%4.%5.%6.%7.%8.%9."/>
      <w:lvlJc w:val="left"/>
      <w:pPr>
        <w:ind w:left="3074" w:hanging="1800"/>
      </w:pPr>
      <w:rPr>
        <w:rFonts w:hint="default"/>
      </w:rPr>
    </w:lvl>
  </w:abstractNum>
  <w:abstractNum w:abstractNumId="52">
    <w:nsid w:val="221C54FC"/>
    <w:multiLevelType w:val="hybridMultilevel"/>
    <w:tmpl w:val="1A06C1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3897FEC"/>
    <w:multiLevelType w:val="hybridMultilevel"/>
    <w:tmpl w:val="4C001600"/>
    <w:lvl w:ilvl="0" w:tplc="B204C176">
      <w:start w:val="1"/>
      <w:numFmt w:val="decimal"/>
      <w:lvlText w:val="%1."/>
      <w:lvlJc w:val="left"/>
      <w:pPr>
        <w:ind w:left="928" w:hanging="360"/>
      </w:pPr>
      <w:rPr>
        <w:rFonts w:hint="default"/>
      </w:rPr>
    </w:lvl>
    <w:lvl w:ilvl="1" w:tplc="4E1AAD32">
      <w:start w:val="2"/>
      <w:numFmt w:val="bullet"/>
      <w:lvlText w:val="·"/>
      <w:lvlJc w:val="left"/>
      <w:pPr>
        <w:ind w:left="2568" w:hanging="1140"/>
      </w:pPr>
      <w:rPr>
        <w:rFonts w:ascii="Times New Roman" w:eastAsia="Times New Roman" w:hAnsi="Times New Roman" w:cs="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4551CF9"/>
    <w:multiLevelType w:val="hybridMultilevel"/>
    <w:tmpl w:val="7068E6F0"/>
    <w:lvl w:ilvl="0" w:tplc="8ED63002">
      <w:start w:val="1"/>
      <w:numFmt w:val="bullet"/>
      <w:lvlText w:val="•"/>
      <w:lvlJc w:val="left"/>
      <w:pPr>
        <w:ind w:left="360" w:hanging="360"/>
      </w:pPr>
      <w:rPr>
        <w:rFonts w:ascii="Arial" w:hAnsi="Aria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8">
    <w:nsid w:val="250B3ED0"/>
    <w:multiLevelType w:val="hybridMultilevel"/>
    <w:tmpl w:val="F8A6965C"/>
    <w:lvl w:ilvl="0" w:tplc="5B10038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61E036E"/>
    <w:multiLevelType w:val="hybridMultilevel"/>
    <w:tmpl w:val="8B1C5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6D315AB"/>
    <w:multiLevelType w:val="hybridMultilevel"/>
    <w:tmpl w:val="0412A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296C3EA4"/>
    <w:multiLevelType w:val="hybridMultilevel"/>
    <w:tmpl w:val="D1820834"/>
    <w:lvl w:ilvl="0" w:tplc="B9F22EDA">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nsid w:val="2C8935C4"/>
    <w:multiLevelType w:val="multilevel"/>
    <w:tmpl w:val="AD9CEC9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6">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D9903C6"/>
    <w:multiLevelType w:val="hybridMultilevel"/>
    <w:tmpl w:val="3ACCF07A"/>
    <w:lvl w:ilvl="0" w:tplc="9350DE0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8">
    <w:nsid w:val="2DBA74DB"/>
    <w:multiLevelType w:val="hybridMultilevel"/>
    <w:tmpl w:val="A4B8975C"/>
    <w:lvl w:ilvl="0" w:tplc="17E0328A">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2E273F02"/>
    <w:multiLevelType w:val="multilevel"/>
    <w:tmpl w:val="F9E6B2C6"/>
    <w:lvl w:ilvl="0">
      <w:start w:val="1"/>
      <w:numFmt w:val="decimal"/>
      <w:lvlText w:val="%1."/>
      <w:lvlJc w:val="left"/>
      <w:pPr>
        <w:ind w:left="327" w:hanging="360"/>
      </w:pPr>
    </w:lvl>
    <w:lvl w:ilvl="1">
      <w:start w:val="1"/>
      <w:numFmt w:val="lowerLetter"/>
      <w:lvlText w:val="%2."/>
      <w:lvlJc w:val="left"/>
      <w:pPr>
        <w:ind w:left="1047" w:hanging="360"/>
      </w:pPr>
    </w:lvl>
    <w:lvl w:ilvl="2">
      <w:start w:val="1"/>
      <w:numFmt w:val="lowerRoman"/>
      <w:lvlText w:val="%3."/>
      <w:lvlJc w:val="right"/>
      <w:pPr>
        <w:ind w:left="1767" w:hanging="180"/>
      </w:pPr>
    </w:lvl>
    <w:lvl w:ilvl="3">
      <w:start w:val="1"/>
      <w:numFmt w:val="decimal"/>
      <w:lvlText w:val="%4."/>
      <w:lvlJc w:val="left"/>
      <w:pPr>
        <w:ind w:left="2487" w:hanging="360"/>
      </w:pPr>
    </w:lvl>
    <w:lvl w:ilvl="4">
      <w:start w:val="1"/>
      <w:numFmt w:val="lowerLetter"/>
      <w:lvlText w:val="%5."/>
      <w:lvlJc w:val="left"/>
      <w:pPr>
        <w:ind w:left="3207" w:hanging="360"/>
      </w:pPr>
    </w:lvl>
    <w:lvl w:ilvl="5">
      <w:start w:val="1"/>
      <w:numFmt w:val="lowerRoman"/>
      <w:lvlText w:val="%6."/>
      <w:lvlJc w:val="right"/>
      <w:pPr>
        <w:ind w:left="3927" w:hanging="180"/>
      </w:pPr>
    </w:lvl>
    <w:lvl w:ilvl="6">
      <w:start w:val="1"/>
      <w:numFmt w:val="decimal"/>
      <w:lvlText w:val="%7."/>
      <w:lvlJc w:val="left"/>
      <w:pPr>
        <w:ind w:left="4647" w:hanging="360"/>
      </w:pPr>
    </w:lvl>
    <w:lvl w:ilvl="7">
      <w:start w:val="1"/>
      <w:numFmt w:val="lowerLetter"/>
      <w:lvlText w:val="%8."/>
      <w:lvlJc w:val="left"/>
      <w:pPr>
        <w:ind w:left="5367" w:hanging="360"/>
      </w:pPr>
    </w:lvl>
    <w:lvl w:ilvl="8">
      <w:start w:val="1"/>
      <w:numFmt w:val="lowerRoman"/>
      <w:lvlText w:val="%9."/>
      <w:lvlJc w:val="right"/>
      <w:pPr>
        <w:ind w:left="6087" w:hanging="180"/>
      </w:pPr>
    </w:lvl>
  </w:abstractNum>
  <w:abstractNum w:abstractNumId="70">
    <w:nsid w:val="31D1654C"/>
    <w:multiLevelType w:val="hybridMultilevel"/>
    <w:tmpl w:val="6DFCB874"/>
    <w:lvl w:ilvl="0" w:tplc="4634B9F4">
      <w:start w:val="1"/>
      <w:numFmt w:val="decimal"/>
      <w:lvlText w:val="%1."/>
      <w:lvlJc w:val="left"/>
      <w:pPr>
        <w:ind w:left="780" w:hanging="39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71">
    <w:nsid w:val="32AE75D4"/>
    <w:multiLevelType w:val="multilevel"/>
    <w:tmpl w:val="3F4CC768"/>
    <w:lvl w:ilvl="0">
      <w:start w:val="1"/>
      <w:numFmt w:val="bullet"/>
      <w:lvlText w:val=""/>
      <w:lvlJc w:val="left"/>
      <w:pPr>
        <w:tabs>
          <w:tab w:val="num" w:pos="720"/>
        </w:tabs>
        <w:ind w:left="720" w:hanging="360"/>
      </w:pPr>
      <w:rPr>
        <w:rFonts w:ascii="Symbol" w:hAnsi="Symbol" w:hint="default"/>
        <w:sz w:val="22"/>
        <w:szCs w:val="22"/>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4C401F8"/>
    <w:multiLevelType w:val="hybridMultilevel"/>
    <w:tmpl w:val="4970E184"/>
    <w:lvl w:ilvl="0" w:tplc="6EE0F220">
      <w:numFmt w:val="bullet"/>
      <w:lvlText w:val=""/>
      <w:lvlJc w:val="left"/>
      <w:pPr>
        <w:tabs>
          <w:tab w:val="num" w:pos="1065"/>
        </w:tabs>
        <w:ind w:left="1065" w:hanging="705"/>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35552E34"/>
    <w:multiLevelType w:val="hybridMultilevel"/>
    <w:tmpl w:val="553659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4">
    <w:nsid w:val="358F6BAB"/>
    <w:multiLevelType w:val="hybridMultilevel"/>
    <w:tmpl w:val="8BEC48D0"/>
    <w:lvl w:ilvl="0" w:tplc="A54CD2D0">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36BA4092"/>
    <w:multiLevelType w:val="hybridMultilevel"/>
    <w:tmpl w:val="C2861FCA"/>
    <w:lvl w:ilvl="0" w:tplc="8ED63002">
      <w:start w:val="1"/>
      <w:numFmt w:val="bullet"/>
      <w:lvlText w:val="•"/>
      <w:lvlJc w:val="left"/>
      <w:pPr>
        <w:ind w:left="360" w:hanging="360"/>
      </w:pPr>
      <w:rPr>
        <w:rFonts w:ascii="Arial" w:hAnsi="Aria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38C654D1"/>
    <w:multiLevelType w:val="multilevel"/>
    <w:tmpl w:val="B7EC8A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3B4F05EB"/>
    <w:multiLevelType w:val="hybridMultilevel"/>
    <w:tmpl w:val="619E40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3C5430B8"/>
    <w:multiLevelType w:val="hybridMultilevel"/>
    <w:tmpl w:val="6D548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C747130"/>
    <w:multiLevelType w:val="hybridMultilevel"/>
    <w:tmpl w:val="3836B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2">
    <w:nsid w:val="41D00FF7"/>
    <w:multiLevelType w:val="hybridMultilevel"/>
    <w:tmpl w:val="AD32F7E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3">
    <w:nsid w:val="43085355"/>
    <w:multiLevelType w:val="multilevel"/>
    <w:tmpl w:val="73782E7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4">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369683E"/>
    <w:multiLevelType w:val="multilevel"/>
    <w:tmpl w:val="D65A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3FC6E19"/>
    <w:multiLevelType w:val="hybridMultilevel"/>
    <w:tmpl w:val="F1EC93B2"/>
    <w:lvl w:ilvl="0" w:tplc="97229F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7AE2828"/>
    <w:multiLevelType w:val="hybridMultilevel"/>
    <w:tmpl w:val="641C1FD8"/>
    <w:lvl w:ilvl="0" w:tplc="B204C176">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8">
    <w:nsid w:val="48AD5F50"/>
    <w:multiLevelType w:val="multilevel"/>
    <w:tmpl w:val="A2AE6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9DA000B"/>
    <w:multiLevelType w:val="multilevel"/>
    <w:tmpl w:val="8628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B31511A"/>
    <w:multiLevelType w:val="hybridMultilevel"/>
    <w:tmpl w:val="4906D510"/>
    <w:lvl w:ilvl="0" w:tplc="17E0328A">
      <w:start w:val="1"/>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4C550ACF"/>
    <w:multiLevelType w:val="hybridMultilevel"/>
    <w:tmpl w:val="A1280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94">
    <w:nsid w:val="4E1370EE"/>
    <w:multiLevelType w:val="hybridMultilevel"/>
    <w:tmpl w:val="5DD4EE3A"/>
    <w:lvl w:ilvl="0" w:tplc="409CFBA6">
      <w:start w:val="1"/>
      <w:numFmt w:val="bullet"/>
      <w:lvlText w:val=""/>
      <w:lvlJc w:val="left"/>
      <w:pPr>
        <w:tabs>
          <w:tab w:val="num" w:pos="426"/>
        </w:tabs>
        <w:ind w:left="426" w:firstLine="0"/>
      </w:pPr>
      <w:rPr>
        <w:rFonts w:ascii="Symbol" w:hAnsi="Symbol" w:hint="default"/>
        <w:color w:val="auto"/>
      </w:rPr>
    </w:lvl>
    <w:lvl w:ilvl="1" w:tplc="04190003" w:tentative="1">
      <w:start w:val="1"/>
      <w:numFmt w:val="bullet"/>
      <w:lvlText w:val="o"/>
      <w:lvlJc w:val="left"/>
      <w:pPr>
        <w:tabs>
          <w:tab w:val="num" w:pos="786"/>
        </w:tabs>
        <w:ind w:left="786" w:hanging="360"/>
      </w:pPr>
      <w:rPr>
        <w:rFonts w:ascii="Courier New" w:hAnsi="Courier New" w:cs="Courier New" w:hint="default"/>
      </w:rPr>
    </w:lvl>
    <w:lvl w:ilvl="2" w:tplc="04190005" w:tentative="1">
      <w:start w:val="1"/>
      <w:numFmt w:val="bullet"/>
      <w:lvlText w:val=""/>
      <w:lvlJc w:val="left"/>
      <w:pPr>
        <w:tabs>
          <w:tab w:val="num" w:pos="1506"/>
        </w:tabs>
        <w:ind w:left="1506" w:hanging="360"/>
      </w:pPr>
      <w:rPr>
        <w:rFonts w:ascii="Wingdings" w:hAnsi="Wingdings" w:hint="default"/>
      </w:rPr>
    </w:lvl>
    <w:lvl w:ilvl="3" w:tplc="04190001" w:tentative="1">
      <w:start w:val="1"/>
      <w:numFmt w:val="bullet"/>
      <w:lvlText w:val=""/>
      <w:lvlJc w:val="left"/>
      <w:pPr>
        <w:tabs>
          <w:tab w:val="num" w:pos="2226"/>
        </w:tabs>
        <w:ind w:left="2226" w:hanging="360"/>
      </w:pPr>
      <w:rPr>
        <w:rFonts w:ascii="Symbol" w:hAnsi="Symbol" w:hint="default"/>
      </w:rPr>
    </w:lvl>
    <w:lvl w:ilvl="4" w:tplc="04190003" w:tentative="1">
      <w:start w:val="1"/>
      <w:numFmt w:val="bullet"/>
      <w:lvlText w:val="o"/>
      <w:lvlJc w:val="left"/>
      <w:pPr>
        <w:tabs>
          <w:tab w:val="num" w:pos="2946"/>
        </w:tabs>
        <w:ind w:left="2946" w:hanging="360"/>
      </w:pPr>
      <w:rPr>
        <w:rFonts w:ascii="Courier New" w:hAnsi="Courier New" w:cs="Courier New" w:hint="default"/>
      </w:rPr>
    </w:lvl>
    <w:lvl w:ilvl="5" w:tplc="04190005" w:tentative="1">
      <w:start w:val="1"/>
      <w:numFmt w:val="bullet"/>
      <w:lvlText w:val=""/>
      <w:lvlJc w:val="left"/>
      <w:pPr>
        <w:tabs>
          <w:tab w:val="num" w:pos="3666"/>
        </w:tabs>
        <w:ind w:left="3666" w:hanging="360"/>
      </w:pPr>
      <w:rPr>
        <w:rFonts w:ascii="Wingdings" w:hAnsi="Wingdings" w:hint="default"/>
      </w:rPr>
    </w:lvl>
    <w:lvl w:ilvl="6" w:tplc="04190001" w:tentative="1">
      <w:start w:val="1"/>
      <w:numFmt w:val="bullet"/>
      <w:lvlText w:val=""/>
      <w:lvlJc w:val="left"/>
      <w:pPr>
        <w:tabs>
          <w:tab w:val="num" w:pos="4386"/>
        </w:tabs>
        <w:ind w:left="4386" w:hanging="360"/>
      </w:pPr>
      <w:rPr>
        <w:rFonts w:ascii="Symbol" w:hAnsi="Symbol" w:hint="default"/>
      </w:rPr>
    </w:lvl>
    <w:lvl w:ilvl="7" w:tplc="04190003" w:tentative="1">
      <w:start w:val="1"/>
      <w:numFmt w:val="bullet"/>
      <w:lvlText w:val="o"/>
      <w:lvlJc w:val="left"/>
      <w:pPr>
        <w:tabs>
          <w:tab w:val="num" w:pos="5106"/>
        </w:tabs>
        <w:ind w:left="5106" w:hanging="360"/>
      </w:pPr>
      <w:rPr>
        <w:rFonts w:ascii="Courier New" w:hAnsi="Courier New" w:cs="Courier New" w:hint="default"/>
      </w:rPr>
    </w:lvl>
    <w:lvl w:ilvl="8" w:tplc="04190005" w:tentative="1">
      <w:start w:val="1"/>
      <w:numFmt w:val="bullet"/>
      <w:lvlText w:val=""/>
      <w:lvlJc w:val="left"/>
      <w:pPr>
        <w:tabs>
          <w:tab w:val="num" w:pos="5826"/>
        </w:tabs>
        <w:ind w:left="5826" w:hanging="360"/>
      </w:pPr>
      <w:rPr>
        <w:rFonts w:ascii="Wingdings" w:hAnsi="Wingdings" w:hint="default"/>
      </w:rPr>
    </w:lvl>
  </w:abstractNum>
  <w:abstractNum w:abstractNumId="95">
    <w:nsid w:val="4E7637C9"/>
    <w:multiLevelType w:val="hybridMultilevel"/>
    <w:tmpl w:val="AF16737C"/>
    <w:lvl w:ilvl="0" w:tplc="17E0328A">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1432DF1"/>
    <w:multiLevelType w:val="hybridMultilevel"/>
    <w:tmpl w:val="66F6494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99">
    <w:nsid w:val="535408EA"/>
    <w:multiLevelType w:val="multilevel"/>
    <w:tmpl w:val="899A4630"/>
    <w:lvl w:ilvl="0">
      <w:start w:val="1"/>
      <w:numFmt w:val="decimal"/>
      <w:lvlText w:val="%1."/>
      <w:lvlJc w:val="left"/>
      <w:pPr>
        <w:tabs>
          <w:tab w:val="num" w:pos="360"/>
        </w:tabs>
        <w:ind w:left="360" w:hanging="360"/>
      </w:pPr>
      <w:rPr>
        <w:rFonts w:ascii="Times New Roman" w:eastAsiaTheme="minorEastAsia" w:hAnsi="Times New Roman" w:cs="Times New Roman"/>
        <w:b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53B169A3"/>
    <w:multiLevelType w:val="hybridMultilevel"/>
    <w:tmpl w:val="BF6079A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61F1E82"/>
    <w:multiLevelType w:val="hybridMultilevel"/>
    <w:tmpl w:val="566E4444"/>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3">
    <w:nsid w:val="56DC05BF"/>
    <w:multiLevelType w:val="hybridMultilevel"/>
    <w:tmpl w:val="2DBAC70C"/>
    <w:lvl w:ilvl="0" w:tplc="4042AD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nsid w:val="570B07C5"/>
    <w:multiLevelType w:val="hybridMultilevel"/>
    <w:tmpl w:val="93189B84"/>
    <w:lvl w:ilvl="0" w:tplc="17E0328A">
      <w:start w:val="1"/>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571911AA"/>
    <w:multiLevelType w:val="multilevel"/>
    <w:tmpl w:val="208CE01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nsid w:val="58336F6B"/>
    <w:multiLevelType w:val="hybridMultilevel"/>
    <w:tmpl w:val="66006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8D34C6E"/>
    <w:multiLevelType w:val="hybridMultilevel"/>
    <w:tmpl w:val="D8748F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B7D2377"/>
    <w:multiLevelType w:val="hybridMultilevel"/>
    <w:tmpl w:val="97FAC0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2">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5D8C1728"/>
    <w:multiLevelType w:val="hybridMultilevel"/>
    <w:tmpl w:val="FB5A35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4">
    <w:nsid w:val="5E436950"/>
    <w:multiLevelType w:val="hybridMultilevel"/>
    <w:tmpl w:val="FAA06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5F726781"/>
    <w:multiLevelType w:val="multilevel"/>
    <w:tmpl w:val="487C4426"/>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nsid w:val="5FB85E37"/>
    <w:multiLevelType w:val="hybridMultilevel"/>
    <w:tmpl w:val="75A6DE5C"/>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8">
    <w:nsid w:val="605F68A7"/>
    <w:multiLevelType w:val="hybridMultilevel"/>
    <w:tmpl w:val="E38E61BA"/>
    <w:lvl w:ilvl="0" w:tplc="DF7C3A3E">
      <w:start w:val="1"/>
      <w:numFmt w:val="decimal"/>
      <w:lvlText w:val="%1."/>
      <w:lvlJc w:val="left"/>
      <w:pPr>
        <w:ind w:left="585" w:hanging="39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19">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0">
    <w:nsid w:val="636D0D83"/>
    <w:multiLevelType w:val="hybridMultilevel"/>
    <w:tmpl w:val="AC7C9572"/>
    <w:lvl w:ilvl="0" w:tplc="04190001">
      <w:start w:val="1"/>
      <w:numFmt w:val="bullet"/>
      <w:lvlText w:val=""/>
      <w:lvlJc w:val="left"/>
      <w:pPr>
        <w:ind w:left="2430" w:hanging="360"/>
      </w:pPr>
      <w:rPr>
        <w:rFonts w:ascii="Symbol" w:hAnsi="Symbol" w:hint="default"/>
      </w:rPr>
    </w:lvl>
    <w:lvl w:ilvl="1" w:tplc="04190003" w:tentative="1">
      <w:start w:val="1"/>
      <w:numFmt w:val="bullet"/>
      <w:lvlText w:val="o"/>
      <w:lvlJc w:val="left"/>
      <w:pPr>
        <w:ind w:left="3150" w:hanging="360"/>
      </w:pPr>
      <w:rPr>
        <w:rFonts w:ascii="Courier New" w:hAnsi="Courier New" w:cs="Courier New" w:hint="default"/>
      </w:rPr>
    </w:lvl>
    <w:lvl w:ilvl="2" w:tplc="04190005" w:tentative="1">
      <w:start w:val="1"/>
      <w:numFmt w:val="bullet"/>
      <w:lvlText w:val=""/>
      <w:lvlJc w:val="left"/>
      <w:pPr>
        <w:ind w:left="3870" w:hanging="360"/>
      </w:pPr>
      <w:rPr>
        <w:rFonts w:ascii="Wingdings" w:hAnsi="Wingdings" w:hint="default"/>
      </w:rPr>
    </w:lvl>
    <w:lvl w:ilvl="3" w:tplc="04190001" w:tentative="1">
      <w:start w:val="1"/>
      <w:numFmt w:val="bullet"/>
      <w:lvlText w:val=""/>
      <w:lvlJc w:val="left"/>
      <w:pPr>
        <w:ind w:left="4590" w:hanging="360"/>
      </w:pPr>
      <w:rPr>
        <w:rFonts w:ascii="Symbol" w:hAnsi="Symbol" w:hint="default"/>
      </w:rPr>
    </w:lvl>
    <w:lvl w:ilvl="4" w:tplc="04190003" w:tentative="1">
      <w:start w:val="1"/>
      <w:numFmt w:val="bullet"/>
      <w:lvlText w:val="o"/>
      <w:lvlJc w:val="left"/>
      <w:pPr>
        <w:ind w:left="5310" w:hanging="360"/>
      </w:pPr>
      <w:rPr>
        <w:rFonts w:ascii="Courier New" w:hAnsi="Courier New" w:cs="Courier New" w:hint="default"/>
      </w:rPr>
    </w:lvl>
    <w:lvl w:ilvl="5" w:tplc="04190005" w:tentative="1">
      <w:start w:val="1"/>
      <w:numFmt w:val="bullet"/>
      <w:lvlText w:val=""/>
      <w:lvlJc w:val="left"/>
      <w:pPr>
        <w:ind w:left="6030" w:hanging="360"/>
      </w:pPr>
      <w:rPr>
        <w:rFonts w:ascii="Wingdings" w:hAnsi="Wingdings" w:hint="default"/>
      </w:rPr>
    </w:lvl>
    <w:lvl w:ilvl="6" w:tplc="04190001" w:tentative="1">
      <w:start w:val="1"/>
      <w:numFmt w:val="bullet"/>
      <w:lvlText w:val=""/>
      <w:lvlJc w:val="left"/>
      <w:pPr>
        <w:ind w:left="6750" w:hanging="360"/>
      </w:pPr>
      <w:rPr>
        <w:rFonts w:ascii="Symbol" w:hAnsi="Symbol" w:hint="default"/>
      </w:rPr>
    </w:lvl>
    <w:lvl w:ilvl="7" w:tplc="04190003" w:tentative="1">
      <w:start w:val="1"/>
      <w:numFmt w:val="bullet"/>
      <w:lvlText w:val="o"/>
      <w:lvlJc w:val="left"/>
      <w:pPr>
        <w:ind w:left="7470" w:hanging="360"/>
      </w:pPr>
      <w:rPr>
        <w:rFonts w:ascii="Courier New" w:hAnsi="Courier New" w:cs="Courier New" w:hint="default"/>
      </w:rPr>
    </w:lvl>
    <w:lvl w:ilvl="8" w:tplc="04190005" w:tentative="1">
      <w:start w:val="1"/>
      <w:numFmt w:val="bullet"/>
      <w:lvlText w:val=""/>
      <w:lvlJc w:val="left"/>
      <w:pPr>
        <w:ind w:left="8190" w:hanging="360"/>
      </w:pPr>
      <w:rPr>
        <w:rFonts w:ascii="Wingdings" w:hAnsi="Wingdings" w:hint="default"/>
      </w:rPr>
    </w:lvl>
  </w:abstractNum>
  <w:abstractNum w:abstractNumId="121">
    <w:nsid w:val="650F2B12"/>
    <w:multiLevelType w:val="multilevel"/>
    <w:tmpl w:val="1C4A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6CD614B8"/>
    <w:multiLevelType w:val="hybridMultilevel"/>
    <w:tmpl w:val="0E3A042A"/>
    <w:lvl w:ilvl="0" w:tplc="17E0328A">
      <w:start w:val="1"/>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6">
    <w:nsid w:val="6CDE5A21"/>
    <w:multiLevelType w:val="hybridMultilevel"/>
    <w:tmpl w:val="D15093DE"/>
    <w:lvl w:ilvl="0" w:tplc="8ED63002">
      <w:start w:val="1"/>
      <w:numFmt w:val="bullet"/>
      <w:lvlText w:val="•"/>
      <w:lvlJc w:val="left"/>
      <w:pPr>
        <w:ind w:left="1004" w:hanging="360"/>
      </w:pPr>
      <w:rPr>
        <w:rFonts w:ascii="Arial" w:hAnsi="Aria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7">
    <w:nsid w:val="6CE027B3"/>
    <w:multiLevelType w:val="hybridMultilevel"/>
    <w:tmpl w:val="91829B64"/>
    <w:lvl w:ilvl="0" w:tplc="0419000D">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28">
    <w:nsid w:val="6DC727AD"/>
    <w:multiLevelType w:val="hybridMultilevel"/>
    <w:tmpl w:val="A768C13A"/>
    <w:lvl w:ilvl="0" w:tplc="A54CD2D0">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9">
    <w:nsid w:val="6E2A1AA1"/>
    <w:multiLevelType w:val="multilevel"/>
    <w:tmpl w:val="93B8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6E60283E"/>
    <w:multiLevelType w:val="hybridMultilevel"/>
    <w:tmpl w:val="6E4CB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0B05EEF"/>
    <w:multiLevelType w:val="hybridMultilevel"/>
    <w:tmpl w:val="6B807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1E656B3"/>
    <w:multiLevelType w:val="multilevel"/>
    <w:tmpl w:val="8DCEA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27541F2"/>
    <w:multiLevelType w:val="hybridMultilevel"/>
    <w:tmpl w:val="4CFCE4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73431EE3"/>
    <w:multiLevelType w:val="multilevel"/>
    <w:tmpl w:val="6342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pStyle w:val="8"/>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6230110"/>
    <w:multiLevelType w:val="hybridMultilevel"/>
    <w:tmpl w:val="C1CC47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8">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9">
    <w:nsid w:val="7B6110CE"/>
    <w:multiLevelType w:val="hybridMultilevel"/>
    <w:tmpl w:val="D256D4FE"/>
    <w:lvl w:ilvl="0" w:tplc="8ED63002">
      <w:start w:val="1"/>
      <w:numFmt w:val="bullet"/>
      <w:lvlText w:val="•"/>
      <w:lvlJc w:val="left"/>
      <w:pPr>
        <w:ind w:left="360" w:hanging="360"/>
      </w:pPr>
      <w:rPr>
        <w:rFonts w:ascii="Arial" w:hAnsi="Aria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nsid w:val="7B9549C6"/>
    <w:multiLevelType w:val="hybridMultilevel"/>
    <w:tmpl w:val="DE76EE3E"/>
    <w:lvl w:ilvl="0" w:tplc="6EE0F220">
      <w:numFmt w:val="bullet"/>
      <w:lvlText w:val=""/>
      <w:lvlJc w:val="left"/>
      <w:pPr>
        <w:tabs>
          <w:tab w:val="num" w:pos="1065"/>
        </w:tabs>
        <w:ind w:left="1065" w:hanging="705"/>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nsid w:val="7BB23AAC"/>
    <w:multiLevelType w:val="multilevel"/>
    <w:tmpl w:val="1076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BE558C1"/>
    <w:multiLevelType w:val="multilevel"/>
    <w:tmpl w:val="7894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C337747"/>
    <w:multiLevelType w:val="hybridMultilevel"/>
    <w:tmpl w:val="46F8E3AC"/>
    <w:lvl w:ilvl="0" w:tplc="04190001">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144">
    <w:nsid w:val="7C6A4239"/>
    <w:multiLevelType w:val="hybridMultilevel"/>
    <w:tmpl w:val="804C65E4"/>
    <w:lvl w:ilvl="0" w:tplc="17E0328A">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5">
    <w:nsid w:val="7CBC7DCE"/>
    <w:multiLevelType w:val="hybridMultilevel"/>
    <w:tmpl w:val="3BA801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5"/>
  </w:num>
  <w:num w:numId="2">
    <w:abstractNumId w:val="103"/>
  </w:num>
  <w:num w:numId="3">
    <w:abstractNumId w:val="85"/>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5"/>
  </w:num>
  <w:num w:numId="14">
    <w:abstractNumId w:val="16"/>
  </w:num>
  <w:num w:numId="15">
    <w:abstractNumId w:val="86"/>
  </w:num>
  <w:num w:numId="16">
    <w:abstractNumId w:val="32"/>
  </w:num>
  <w:num w:numId="17">
    <w:abstractNumId w:val="42"/>
  </w:num>
  <w:num w:numId="18">
    <w:abstractNumId w:val="58"/>
  </w:num>
  <w:num w:numId="19">
    <w:abstractNumId w:val="70"/>
  </w:num>
  <w:num w:numId="20">
    <w:abstractNumId w:val="118"/>
  </w:num>
  <w:num w:numId="21">
    <w:abstractNumId w:val="51"/>
  </w:num>
  <w:num w:numId="22">
    <w:abstractNumId w:val="94"/>
  </w:num>
  <w:num w:numId="23">
    <w:abstractNumId w:val="120"/>
  </w:num>
  <w:num w:numId="24">
    <w:abstractNumId w:val="102"/>
  </w:num>
  <w:num w:numId="25">
    <w:abstractNumId w:val="52"/>
  </w:num>
  <w:num w:numId="26">
    <w:abstractNumId w:val="61"/>
  </w:num>
  <w:num w:numId="27">
    <w:abstractNumId w:val="106"/>
  </w:num>
  <w:num w:numId="28">
    <w:abstractNumId w:val="114"/>
  </w:num>
  <w:num w:numId="29">
    <w:abstractNumId w:val="98"/>
  </w:num>
  <w:num w:numId="30">
    <w:abstractNumId w:val="60"/>
  </w:num>
  <w:num w:numId="31">
    <w:abstractNumId w:val="143"/>
  </w:num>
  <w:num w:numId="32">
    <w:abstractNumId w:val="73"/>
  </w:num>
  <w:num w:numId="33">
    <w:abstractNumId w:val="142"/>
  </w:num>
  <w:num w:numId="34">
    <w:abstractNumId w:val="141"/>
  </w:num>
  <w:num w:numId="35">
    <w:abstractNumId w:val="65"/>
  </w:num>
  <w:num w:numId="36">
    <w:abstractNumId w:val="24"/>
  </w:num>
  <w:num w:numId="37">
    <w:abstractNumId w:val="88"/>
  </w:num>
  <w:num w:numId="38">
    <w:abstractNumId w:val="133"/>
  </w:num>
  <w:num w:numId="39">
    <w:abstractNumId w:val="41"/>
  </w:num>
  <w:num w:numId="40">
    <w:abstractNumId w:val="91"/>
  </w:num>
  <w:num w:numId="41">
    <w:abstractNumId w:val="125"/>
  </w:num>
  <w:num w:numId="42">
    <w:abstractNumId w:val="47"/>
  </w:num>
  <w:num w:numId="43">
    <w:abstractNumId w:val="68"/>
  </w:num>
  <w:num w:numId="44">
    <w:abstractNumId w:val="30"/>
  </w:num>
  <w:num w:numId="45">
    <w:abstractNumId w:val="50"/>
  </w:num>
  <w:num w:numId="46">
    <w:abstractNumId w:val="95"/>
  </w:num>
  <w:num w:numId="47">
    <w:abstractNumId w:val="144"/>
  </w:num>
  <w:num w:numId="48">
    <w:abstractNumId w:val="104"/>
  </w:num>
  <w:num w:numId="49">
    <w:abstractNumId w:val="90"/>
  </w:num>
  <w:num w:numId="50">
    <w:abstractNumId w:val="71"/>
  </w:num>
  <w:num w:numId="51">
    <w:abstractNumId w:val="43"/>
  </w:num>
  <w:num w:numId="52">
    <w:abstractNumId w:val="26"/>
  </w:num>
  <w:num w:numId="53">
    <w:abstractNumId w:val="46"/>
  </w:num>
  <w:num w:numId="54">
    <w:abstractNumId w:val="136"/>
  </w:num>
  <w:num w:numId="55">
    <w:abstractNumId w:val="134"/>
  </w:num>
  <w:num w:numId="56">
    <w:abstractNumId w:val="48"/>
  </w:num>
  <w:num w:numId="57">
    <w:abstractNumId w:val="108"/>
  </w:num>
  <w:num w:numId="58">
    <w:abstractNumId w:val="23"/>
  </w:num>
  <w:num w:numId="59">
    <w:abstractNumId w:val="145"/>
  </w:num>
  <w:num w:numId="60">
    <w:abstractNumId w:val="25"/>
  </w:num>
  <w:num w:numId="61">
    <w:abstractNumId w:val="113"/>
  </w:num>
  <w:num w:numId="62">
    <w:abstractNumId w:val="31"/>
  </w:num>
  <w:num w:numId="63">
    <w:abstractNumId w:val="100"/>
  </w:num>
  <w:num w:numId="64">
    <w:abstractNumId w:val="39"/>
  </w:num>
  <w:num w:numId="65">
    <w:abstractNumId w:val="38"/>
  </w:num>
  <w:num w:numId="66">
    <w:abstractNumId w:val="131"/>
  </w:num>
  <w:num w:numId="67">
    <w:abstractNumId w:val="21"/>
  </w:num>
  <w:num w:numId="68">
    <w:abstractNumId w:val="56"/>
  </w:num>
  <w:num w:numId="69">
    <w:abstractNumId w:val="37"/>
  </w:num>
  <w:num w:numId="70">
    <w:abstractNumId w:val="139"/>
  </w:num>
  <w:num w:numId="71">
    <w:abstractNumId w:val="75"/>
  </w:num>
  <w:num w:numId="72">
    <w:abstractNumId w:val="116"/>
  </w:num>
  <w:num w:numId="73">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num>
  <w:num w:numId="77">
    <w:abstractNumId w:val="92"/>
  </w:num>
  <w:num w:numId="78">
    <w:abstractNumId w:val="105"/>
  </w:num>
  <w:num w:numId="79">
    <w:abstractNumId w:val="99"/>
  </w:num>
  <w:num w:numId="80">
    <w:abstractNumId w:val="82"/>
  </w:num>
  <w:num w:numId="81">
    <w:abstractNumId w:val="78"/>
  </w:num>
  <w:num w:numId="82">
    <w:abstractNumId w:val="126"/>
  </w:num>
  <w:num w:numId="83">
    <w:abstractNumId w:val="140"/>
  </w:num>
  <w:num w:numId="84">
    <w:abstractNumId w:val="72"/>
  </w:num>
  <w:num w:numId="85">
    <w:abstractNumId w:val="44"/>
  </w:num>
  <w:num w:numId="86">
    <w:abstractNumId w:val="29"/>
  </w:num>
  <w:num w:numId="87">
    <w:abstractNumId w:val="121"/>
  </w:num>
  <w:num w:numId="88">
    <w:abstractNumId w:val="129"/>
  </w:num>
  <w:num w:numId="89">
    <w:abstractNumId w:val="79"/>
  </w:num>
  <w:num w:numId="90">
    <w:abstractNumId w:val="20"/>
  </w:num>
  <w:num w:numId="91">
    <w:abstractNumId w:val="33"/>
  </w:num>
  <w:num w:numId="92">
    <w:abstractNumId w:val="111"/>
  </w:num>
  <w:num w:numId="93">
    <w:abstractNumId w:val="35"/>
  </w:num>
  <w:num w:numId="94">
    <w:abstractNumId w:val="77"/>
  </w:num>
  <w:num w:numId="95">
    <w:abstractNumId w:val="0"/>
  </w:num>
  <w:num w:numId="96">
    <w:abstractNumId w:val="1"/>
  </w:num>
  <w:num w:numId="97">
    <w:abstractNumId w:val="2"/>
  </w:num>
  <w:num w:numId="98">
    <w:abstractNumId w:val="67"/>
  </w:num>
  <w:num w:numId="99">
    <w:abstractNumId w:val="83"/>
  </w:num>
  <w:num w:numId="100">
    <w:abstractNumId w:val="132"/>
  </w:num>
  <w:num w:numId="101">
    <w:abstractNumId w:val="40"/>
  </w:num>
  <w:num w:numId="102">
    <w:abstractNumId w:val="127"/>
  </w:num>
  <w:num w:numId="103">
    <w:abstractNumId w:val="117"/>
  </w:num>
  <w:num w:numId="104">
    <w:abstractNumId w:val="69"/>
  </w:num>
  <w:num w:numId="105">
    <w:abstractNumId w:val="63"/>
  </w:num>
  <w:num w:numId="106">
    <w:abstractNumId w:val="93"/>
  </w:num>
  <w:num w:numId="107">
    <w:abstractNumId w:val="146"/>
  </w:num>
  <w:num w:numId="108">
    <w:abstractNumId w:val="84"/>
  </w:num>
  <w:num w:numId="109">
    <w:abstractNumId w:val="36"/>
  </w:num>
  <w:num w:numId="110">
    <w:abstractNumId w:val="137"/>
  </w:num>
  <w:num w:numId="111">
    <w:abstractNumId w:val="34"/>
  </w:num>
  <w:num w:numId="112">
    <w:abstractNumId w:val="112"/>
  </w:num>
  <w:num w:numId="113">
    <w:abstractNumId w:val="49"/>
  </w:num>
  <w:num w:numId="114">
    <w:abstractNumId w:val="107"/>
  </w:num>
  <w:num w:numId="115">
    <w:abstractNumId w:val="57"/>
  </w:num>
  <w:num w:numId="116">
    <w:abstractNumId w:val="119"/>
  </w:num>
  <w:num w:numId="117">
    <w:abstractNumId w:val="19"/>
  </w:num>
  <w:num w:numId="118">
    <w:abstractNumId w:val="109"/>
  </w:num>
  <w:num w:numId="119">
    <w:abstractNumId w:val="101"/>
  </w:num>
  <w:num w:numId="120">
    <w:abstractNumId w:val="62"/>
  </w:num>
  <w:num w:numId="121">
    <w:abstractNumId w:val="124"/>
  </w:num>
  <w:num w:numId="122">
    <w:abstractNumId w:val="123"/>
  </w:num>
  <w:num w:numId="123">
    <w:abstractNumId w:val="22"/>
  </w:num>
  <w:num w:numId="124">
    <w:abstractNumId w:val="27"/>
  </w:num>
  <w:num w:numId="125">
    <w:abstractNumId w:val="81"/>
  </w:num>
  <w:num w:numId="126">
    <w:abstractNumId w:val="110"/>
  </w:num>
  <w:num w:numId="127">
    <w:abstractNumId w:val="59"/>
  </w:num>
  <w:num w:numId="128">
    <w:abstractNumId w:val="53"/>
  </w:num>
  <w:num w:numId="129">
    <w:abstractNumId w:val="89"/>
  </w:num>
  <w:num w:numId="130">
    <w:abstractNumId w:val="66"/>
  </w:num>
  <w:num w:numId="131">
    <w:abstractNumId w:val="64"/>
  </w:num>
  <w:num w:numId="132">
    <w:abstractNumId w:val="55"/>
  </w:num>
  <w:num w:numId="133">
    <w:abstractNumId w:val="80"/>
    <w:lvlOverride w:ilvl="0">
      <w:startOverride w:val="1"/>
    </w:lvlOverride>
  </w:num>
  <w:num w:numId="134">
    <w:abstractNumId w:val="115"/>
  </w:num>
  <w:num w:numId="135">
    <w:abstractNumId w:val="138"/>
  </w:num>
  <w:num w:numId="136">
    <w:abstractNumId w:val="122"/>
  </w:num>
  <w:num w:numId="137">
    <w:abstractNumId w:val="28"/>
  </w:num>
  <w:num w:numId="138">
    <w:abstractNumId w:val="97"/>
  </w:num>
  <w:num w:numId="139">
    <w:abstractNumId w:val="130"/>
  </w:num>
  <w:num w:numId="140">
    <w:abstractNumId w:val="96"/>
  </w:num>
  <w:num w:numId="141">
    <w:abstractNumId w:val="54"/>
  </w:num>
  <w:num w:numId="142">
    <w:abstractNumId w:val="87"/>
  </w:num>
  <w:num w:numId="143">
    <w:abstractNumId w:val="7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2E8"/>
    <w:rsid w:val="00003A46"/>
    <w:rsid w:val="00014F92"/>
    <w:rsid w:val="00020BDA"/>
    <w:rsid w:val="0002587E"/>
    <w:rsid w:val="00033A27"/>
    <w:rsid w:val="000404FC"/>
    <w:rsid w:val="0005060B"/>
    <w:rsid w:val="0006025B"/>
    <w:rsid w:val="00077613"/>
    <w:rsid w:val="000927A3"/>
    <w:rsid w:val="00093782"/>
    <w:rsid w:val="000A3542"/>
    <w:rsid w:val="000A49CA"/>
    <w:rsid w:val="000D1CF3"/>
    <w:rsid w:val="000E0A1A"/>
    <w:rsid w:val="000E6C02"/>
    <w:rsid w:val="000F38E4"/>
    <w:rsid w:val="0011420E"/>
    <w:rsid w:val="001222BD"/>
    <w:rsid w:val="001376CE"/>
    <w:rsid w:val="00141599"/>
    <w:rsid w:val="00152A39"/>
    <w:rsid w:val="00161C6D"/>
    <w:rsid w:val="001663C8"/>
    <w:rsid w:val="00190AD2"/>
    <w:rsid w:val="001A5934"/>
    <w:rsid w:val="001C69EE"/>
    <w:rsid w:val="001D52E4"/>
    <w:rsid w:val="001E21A1"/>
    <w:rsid w:val="001E5803"/>
    <w:rsid w:val="001E699C"/>
    <w:rsid w:val="001E6CFF"/>
    <w:rsid w:val="001F513F"/>
    <w:rsid w:val="00200FAC"/>
    <w:rsid w:val="00201102"/>
    <w:rsid w:val="00206680"/>
    <w:rsid w:val="002254E0"/>
    <w:rsid w:val="00231B61"/>
    <w:rsid w:val="002361A7"/>
    <w:rsid w:val="002560EA"/>
    <w:rsid w:val="002648F4"/>
    <w:rsid w:val="002776AA"/>
    <w:rsid w:val="00287884"/>
    <w:rsid w:val="00295252"/>
    <w:rsid w:val="002A6C5B"/>
    <w:rsid w:val="002B35C7"/>
    <w:rsid w:val="002B5B04"/>
    <w:rsid w:val="002D55DF"/>
    <w:rsid w:val="002D565F"/>
    <w:rsid w:val="002F46BD"/>
    <w:rsid w:val="003067EC"/>
    <w:rsid w:val="00307D87"/>
    <w:rsid w:val="0031212E"/>
    <w:rsid w:val="00330508"/>
    <w:rsid w:val="003400C3"/>
    <w:rsid w:val="00343A41"/>
    <w:rsid w:val="0035297B"/>
    <w:rsid w:val="003575DE"/>
    <w:rsid w:val="003660E1"/>
    <w:rsid w:val="00376863"/>
    <w:rsid w:val="0038219A"/>
    <w:rsid w:val="00387270"/>
    <w:rsid w:val="00387BA2"/>
    <w:rsid w:val="003962E8"/>
    <w:rsid w:val="003A2FAB"/>
    <w:rsid w:val="003B5737"/>
    <w:rsid w:val="003C0A6C"/>
    <w:rsid w:val="003C5AF2"/>
    <w:rsid w:val="003D3F27"/>
    <w:rsid w:val="003D6496"/>
    <w:rsid w:val="003F3052"/>
    <w:rsid w:val="00401A6D"/>
    <w:rsid w:val="00403EB8"/>
    <w:rsid w:val="00411D14"/>
    <w:rsid w:val="004136FB"/>
    <w:rsid w:val="00425AE9"/>
    <w:rsid w:val="004429F3"/>
    <w:rsid w:val="00466306"/>
    <w:rsid w:val="004A4861"/>
    <w:rsid w:val="004B0AE8"/>
    <w:rsid w:val="004B2B65"/>
    <w:rsid w:val="004C1F5F"/>
    <w:rsid w:val="004C28E8"/>
    <w:rsid w:val="004C3F50"/>
    <w:rsid w:val="004C45F5"/>
    <w:rsid w:val="004D7D4A"/>
    <w:rsid w:val="004E5E75"/>
    <w:rsid w:val="004F706D"/>
    <w:rsid w:val="00506564"/>
    <w:rsid w:val="005079D8"/>
    <w:rsid w:val="00521E2B"/>
    <w:rsid w:val="0052251A"/>
    <w:rsid w:val="005232A7"/>
    <w:rsid w:val="005237C4"/>
    <w:rsid w:val="00527DA1"/>
    <w:rsid w:val="00530FD4"/>
    <w:rsid w:val="0053218D"/>
    <w:rsid w:val="00535410"/>
    <w:rsid w:val="00535AD8"/>
    <w:rsid w:val="005418AB"/>
    <w:rsid w:val="00546A9B"/>
    <w:rsid w:val="00555234"/>
    <w:rsid w:val="00561C11"/>
    <w:rsid w:val="00563E74"/>
    <w:rsid w:val="00570518"/>
    <w:rsid w:val="00574571"/>
    <w:rsid w:val="00584086"/>
    <w:rsid w:val="005905D2"/>
    <w:rsid w:val="005A0B5D"/>
    <w:rsid w:val="005A1072"/>
    <w:rsid w:val="005A2787"/>
    <w:rsid w:val="005A2838"/>
    <w:rsid w:val="005A2C5E"/>
    <w:rsid w:val="005F3D67"/>
    <w:rsid w:val="005F5D30"/>
    <w:rsid w:val="00600AF4"/>
    <w:rsid w:val="00603108"/>
    <w:rsid w:val="00612F4B"/>
    <w:rsid w:val="00627DBE"/>
    <w:rsid w:val="00664675"/>
    <w:rsid w:val="00695AB9"/>
    <w:rsid w:val="006A44D9"/>
    <w:rsid w:val="006A67EE"/>
    <w:rsid w:val="006B0A93"/>
    <w:rsid w:val="006B253A"/>
    <w:rsid w:val="006B67E8"/>
    <w:rsid w:val="006C64AC"/>
    <w:rsid w:val="006E13CD"/>
    <w:rsid w:val="006F2BCF"/>
    <w:rsid w:val="006F5A7F"/>
    <w:rsid w:val="007228C1"/>
    <w:rsid w:val="00725310"/>
    <w:rsid w:val="00741D15"/>
    <w:rsid w:val="00753910"/>
    <w:rsid w:val="007848A2"/>
    <w:rsid w:val="00794DB3"/>
    <w:rsid w:val="007A57F6"/>
    <w:rsid w:val="007B04F2"/>
    <w:rsid w:val="007D49E3"/>
    <w:rsid w:val="007E014D"/>
    <w:rsid w:val="007E5A67"/>
    <w:rsid w:val="007F3B73"/>
    <w:rsid w:val="007F66B1"/>
    <w:rsid w:val="00802D29"/>
    <w:rsid w:val="008060E4"/>
    <w:rsid w:val="00813275"/>
    <w:rsid w:val="0082553F"/>
    <w:rsid w:val="008270CC"/>
    <w:rsid w:val="008274BD"/>
    <w:rsid w:val="008363DA"/>
    <w:rsid w:val="008410CE"/>
    <w:rsid w:val="00853439"/>
    <w:rsid w:val="00861911"/>
    <w:rsid w:val="00864B74"/>
    <w:rsid w:val="008763E1"/>
    <w:rsid w:val="008B516F"/>
    <w:rsid w:val="008C5149"/>
    <w:rsid w:val="008E2338"/>
    <w:rsid w:val="008E2538"/>
    <w:rsid w:val="008F3511"/>
    <w:rsid w:val="008F685F"/>
    <w:rsid w:val="0090301E"/>
    <w:rsid w:val="00916F1B"/>
    <w:rsid w:val="00917B68"/>
    <w:rsid w:val="00917CAE"/>
    <w:rsid w:val="00940AFB"/>
    <w:rsid w:val="009428EC"/>
    <w:rsid w:val="0094637B"/>
    <w:rsid w:val="00952A94"/>
    <w:rsid w:val="009660BC"/>
    <w:rsid w:val="009801E7"/>
    <w:rsid w:val="00985FDD"/>
    <w:rsid w:val="00987301"/>
    <w:rsid w:val="009A4DA6"/>
    <w:rsid w:val="009B7B9A"/>
    <w:rsid w:val="009C1DA5"/>
    <w:rsid w:val="009D25FF"/>
    <w:rsid w:val="009E57DF"/>
    <w:rsid w:val="009E64CE"/>
    <w:rsid w:val="009F14BA"/>
    <w:rsid w:val="00A1389D"/>
    <w:rsid w:val="00A2063A"/>
    <w:rsid w:val="00A21E25"/>
    <w:rsid w:val="00A34167"/>
    <w:rsid w:val="00A47CCA"/>
    <w:rsid w:val="00A50D63"/>
    <w:rsid w:val="00A52932"/>
    <w:rsid w:val="00A53BE2"/>
    <w:rsid w:val="00A559CE"/>
    <w:rsid w:val="00A6277C"/>
    <w:rsid w:val="00A874A0"/>
    <w:rsid w:val="00AF1838"/>
    <w:rsid w:val="00AF2752"/>
    <w:rsid w:val="00B04BA8"/>
    <w:rsid w:val="00B070CB"/>
    <w:rsid w:val="00B1006A"/>
    <w:rsid w:val="00B10432"/>
    <w:rsid w:val="00B277F6"/>
    <w:rsid w:val="00B41EA1"/>
    <w:rsid w:val="00B468A7"/>
    <w:rsid w:val="00B55CF5"/>
    <w:rsid w:val="00B57B20"/>
    <w:rsid w:val="00B82FF2"/>
    <w:rsid w:val="00B9765F"/>
    <w:rsid w:val="00BB0CE3"/>
    <w:rsid w:val="00BC3B5D"/>
    <w:rsid w:val="00BC3EDB"/>
    <w:rsid w:val="00BD215C"/>
    <w:rsid w:val="00BE10BB"/>
    <w:rsid w:val="00BE35B9"/>
    <w:rsid w:val="00BE62E5"/>
    <w:rsid w:val="00BF63C1"/>
    <w:rsid w:val="00C007BC"/>
    <w:rsid w:val="00C02248"/>
    <w:rsid w:val="00C057C9"/>
    <w:rsid w:val="00C060EC"/>
    <w:rsid w:val="00C27E2A"/>
    <w:rsid w:val="00C34261"/>
    <w:rsid w:val="00C36F2D"/>
    <w:rsid w:val="00C37BD4"/>
    <w:rsid w:val="00C63305"/>
    <w:rsid w:val="00C655FE"/>
    <w:rsid w:val="00C66E73"/>
    <w:rsid w:val="00C701A8"/>
    <w:rsid w:val="00C72EDF"/>
    <w:rsid w:val="00CA4A65"/>
    <w:rsid w:val="00CA590B"/>
    <w:rsid w:val="00CB0481"/>
    <w:rsid w:val="00CC126E"/>
    <w:rsid w:val="00CC357B"/>
    <w:rsid w:val="00CC6501"/>
    <w:rsid w:val="00CE582F"/>
    <w:rsid w:val="00CE699E"/>
    <w:rsid w:val="00CF0B5F"/>
    <w:rsid w:val="00D033D5"/>
    <w:rsid w:val="00D10916"/>
    <w:rsid w:val="00D12DC4"/>
    <w:rsid w:val="00D221C3"/>
    <w:rsid w:val="00D33CA2"/>
    <w:rsid w:val="00D40084"/>
    <w:rsid w:val="00D419C7"/>
    <w:rsid w:val="00D77AC8"/>
    <w:rsid w:val="00D87BE0"/>
    <w:rsid w:val="00DA023E"/>
    <w:rsid w:val="00DA1373"/>
    <w:rsid w:val="00DA3B87"/>
    <w:rsid w:val="00DB1F33"/>
    <w:rsid w:val="00DB542E"/>
    <w:rsid w:val="00DB7532"/>
    <w:rsid w:val="00DC31C0"/>
    <w:rsid w:val="00DC4423"/>
    <w:rsid w:val="00DC62B2"/>
    <w:rsid w:val="00DC72BE"/>
    <w:rsid w:val="00DD6814"/>
    <w:rsid w:val="00DE521C"/>
    <w:rsid w:val="00E00D1E"/>
    <w:rsid w:val="00E03887"/>
    <w:rsid w:val="00E17885"/>
    <w:rsid w:val="00E26CB4"/>
    <w:rsid w:val="00E53DD6"/>
    <w:rsid w:val="00E57A86"/>
    <w:rsid w:val="00E65F9B"/>
    <w:rsid w:val="00E7020E"/>
    <w:rsid w:val="00E75DE2"/>
    <w:rsid w:val="00E84E0A"/>
    <w:rsid w:val="00E86368"/>
    <w:rsid w:val="00E86866"/>
    <w:rsid w:val="00E9086F"/>
    <w:rsid w:val="00EA3B63"/>
    <w:rsid w:val="00EC1B7C"/>
    <w:rsid w:val="00EC66EF"/>
    <w:rsid w:val="00EE4E74"/>
    <w:rsid w:val="00F0036F"/>
    <w:rsid w:val="00F020C8"/>
    <w:rsid w:val="00F317BC"/>
    <w:rsid w:val="00F56F97"/>
    <w:rsid w:val="00F7696E"/>
    <w:rsid w:val="00F8574A"/>
    <w:rsid w:val="00F85F3F"/>
    <w:rsid w:val="00F87925"/>
    <w:rsid w:val="00F94D12"/>
    <w:rsid w:val="00FA774E"/>
    <w:rsid w:val="00FC0DCE"/>
    <w:rsid w:val="00FC2C3F"/>
    <w:rsid w:val="00FC3CBA"/>
    <w:rsid w:val="00FD1335"/>
    <w:rsid w:val="00FD20F7"/>
    <w:rsid w:val="00FD3612"/>
    <w:rsid w:val="00FD3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3962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nhideWhenUsed/>
    <w:qFormat/>
    <w:rsid w:val="009E57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Обычный 2"/>
    <w:basedOn w:val="a0"/>
    <w:next w:val="a0"/>
    <w:link w:val="30"/>
    <w:qFormat/>
    <w:rsid w:val="009E64CE"/>
    <w:pPr>
      <w:keepNext/>
      <w:spacing w:after="0" w:line="240" w:lineRule="auto"/>
      <w:outlineLvl w:val="2"/>
    </w:pPr>
    <w:rPr>
      <w:rFonts w:ascii="Times New Roman" w:eastAsia="Times New Roman" w:hAnsi="Times New Roman" w:cs="Times New Roman"/>
      <w:b/>
      <w:sz w:val="24"/>
      <w:szCs w:val="20"/>
    </w:rPr>
  </w:style>
  <w:style w:type="paragraph" w:styleId="4">
    <w:name w:val="heading 4"/>
    <w:basedOn w:val="a0"/>
    <w:next w:val="a0"/>
    <w:link w:val="40"/>
    <w:uiPriority w:val="9"/>
    <w:qFormat/>
    <w:rsid w:val="00A50D63"/>
    <w:pPr>
      <w:keepNext/>
      <w:spacing w:before="240" w:after="60" w:line="240" w:lineRule="auto"/>
      <w:outlineLvl w:val="3"/>
    </w:pPr>
    <w:rPr>
      <w:rFonts w:ascii="Times New Roman" w:eastAsia="Times New Roman" w:hAnsi="Times New Roman" w:cs="Times New Roman"/>
      <w:b/>
      <w:bCs/>
      <w:sz w:val="28"/>
      <w:szCs w:val="28"/>
      <w:lang w:val="de-DE"/>
    </w:rPr>
  </w:style>
  <w:style w:type="paragraph" w:styleId="5">
    <w:name w:val="heading 5"/>
    <w:basedOn w:val="a0"/>
    <w:link w:val="50"/>
    <w:uiPriority w:val="9"/>
    <w:qFormat/>
    <w:rsid w:val="003962E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0"/>
    <w:next w:val="a0"/>
    <w:link w:val="60"/>
    <w:unhideWhenUsed/>
    <w:qFormat/>
    <w:rsid w:val="009E57D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9E57D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1"/>
    <w:link w:val="80"/>
    <w:uiPriority w:val="9"/>
    <w:qFormat/>
    <w:rsid w:val="009E57DF"/>
    <w:pPr>
      <w:keepNext/>
      <w:keepLines/>
      <w:numPr>
        <w:ilvl w:val="7"/>
        <w:numId w:val="1"/>
      </w:numPr>
      <w:suppressAutoHyphens/>
      <w:spacing w:before="200" w:after="0"/>
      <w:outlineLvl w:val="7"/>
    </w:pPr>
    <w:rPr>
      <w:rFonts w:ascii="Cambria" w:eastAsia="Lucida Sans Unicode" w:hAnsi="Cambria" w:cs="font295"/>
      <w:color w:val="404040"/>
      <w:kern w:val="1"/>
      <w:sz w:val="20"/>
      <w:szCs w:val="20"/>
      <w:lang w:eastAsia="ar-SA"/>
    </w:rPr>
  </w:style>
  <w:style w:type="paragraph" w:styleId="9">
    <w:name w:val="heading 9"/>
    <w:basedOn w:val="a0"/>
    <w:next w:val="a0"/>
    <w:link w:val="90"/>
    <w:uiPriority w:val="9"/>
    <w:qFormat/>
    <w:rsid w:val="00A50D63"/>
    <w:pPr>
      <w:spacing w:before="240" w:after="60" w:line="240" w:lineRule="auto"/>
      <w:ind w:firstLine="709"/>
      <w:jc w:val="both"/>
      <w:outlineLvl w:val="8"/>
    </w:pPr>
    <w:rPr>
      <w:rFonts w:ascii="Arial" w:eastAsia="Times New Roman" w:hAnsi="Arial" w:cs="Times New Roman"/>
      <w:lang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3962E8"/>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2"/>
    <w:link w:val="5"/>
    <w:uiPriority w:val="9"/>
    <w:rsid w:val="003962E8"/>
    <w:rPr>
      <w:rFonts w:ascii="Times New Roman" w:eastAsia="Times New Roman" w:hAnsi="Times New Roman" w:cs="Times New Roman"/>
      <w:b/>
      <w:bCs/>
      <w:sz w:val="20"/>
      <w:szCs w:val="20"/>
      <w:lang w:eastAsia="ru-RU"/>
    </w:rPr>
  </w:style>
  <w:style w:type="character" w:styleId="a5">
    <w:name w:val="Strong"/>
    <w:basedOn w:val="a2"/>
    <w:qFormat/>
    <w:rsid w:val="003962E8"/>
    <w:rPr>
      <w:b/>
      <w:bCs/>
    </w:rPr>
  </w:style>
  <w:style w:type="character" w:customStyle="1" w:styleId="apple-converted-space">
    <w:name w:val="apple-converted-space"/>
    <w:basedOn w:val="a2"/>
    <w:rsid w:val="003962E8"/>
  </w:style>
  <w:style w:type="paragraph" w:styleId="a6">
    <w:name w:val="Normal (Web)"/>
    <w:basedOn w:val="a0"/>
    <w:link w:val="a7"/>
    <w:uiPriority w:val="99"/>
    <w:unhideWhenUsed/>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11">
    <w:name w:val="zag11"/>
    <w:basedOn w:val="a2"/>
    <w:rsid w:val="003962E8"/>
  </w:style>
  <w:style w:type="character" w:customStyle="1" w:styleId="dash041e005f0431005f044b005f0447005f043d005f044b005f0439005f005fchar1char1">
    <w:name w:val="dash041e005f0431005f044b005f0447005f043d005f044b005f0439005f005fchar1char1"/>
    <w:basedOn w:val="a2"/>
    <w:rsid w:val="003962E8"/>
  </w:style>
  <w:style w:type="paragraph" w:customStyle="1" w:styleId="osnova">
    <w:name w:val="osnova"/>
    <w:basedOn w:val="a0"/>
    <w:rsid w:val="003962E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0"/>
    <w:link w:val="a9"/>
    <w:uiPriority w:val="34"/>
    <w:qFormat/>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2"/>
    <w:uiPriority w:val="20"/>
    <w:qFormat/>
    <w:rsid w:val="003962E8"/>
    <w:rPr>
      <w:i/>
      <w:iCs/>
    </w:rPr>
  </w:style>
  <w:style w:type="paragraph" w:styleId="a1">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b"/>
    <w:uiPriority w:val="99"/>
    <w:unhideWhenUsed/>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1"/>
    <w:uiPriority w:val="99"/>
    <w:rsid w:val="003962E8"/>
    <w:rPr>
      <w:rFonts w:ascii="Times New Roman" w:eastAsia="Times New Roman" w:hAnsi="Times New Roman" w:cs="Times New Roman"/>
      <w:sz w:val="24"/>
      <w:szCs w:val="24"/>
      <w:lang w:eastAsia="ru-RU"/>
    </w:rPr>
  </w:style>
  <w:style w:type="character" w:styleId="ac">
    <w:name w:val="Hyperlink"/>
    <w:basedOn w:val="a2"/>
    <w:uiPriority w:val="99"/>
    <w:unhideWhenUsed/>
    <w:rsid w:val="003962E8"/>
    <w:rPr>
      <w:color w:val="0000FF"/>
      <w:u w:val="single"/>
    </w:rPr>
  </w:style>
  <w:style w:type="character" w:styleId="ad">
    <w:name w:val="FollowedHyperlink"/>
    <w:basedOn w:val="a2"/>
    <w:uiPriority w:val="99"/>
    <w:unhideWhenUsed/>
    <w:rsid w:val="003962E8"/>
    <w:rPr>
      <w:color w:val="800080"/>
      <w:u w:val="single"/>
    </w:rPr>
  </w:style>
  <w:style w:type="character" w:customStyle="1" w:styleId="dash0410005f0431005f0437005f0430005f0446005f0020005f0441005f043f005f0438005f0441005f043a005f0430005f005fchar1char1">
    <w:name w:val="dash0410005f0431005f0437005f0430005f0446005f0020005f0441005f043f005f0438005f0441005f043a005f0430005f005fchar1char1"/>
    <w:basedOn w:val="a2"/>
    <w:rsid w:val="003962E8"/>
  </w:style>
  <w:style w:type="paragraph" w:customStyle="1" w:styleId="dash041e005f0431005f044b005f0447005f043d005f044b005f0439">
    <w:name w:val="dash041e005f0431005f044b005f0447005f043d005f044b005f0439"/>
    <w:basedOn w:val="a0"/>
    <w:rsid w:val="003962E8"/>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basedOn w:val="a0"/>
    <w:link w:val="af"/>
    <w:uiPriority w:val="99"/>
    <w:unhideWhenUsed/>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2"/>
    <w:link w:val="ae"/>
    <w:uiPriority w:val="99"/>
    <w:rsid w:val="003962E8"/>
    <w:rPr>
      <w:rFonts w:ascii="Times New Roman" w:eastAsia="Times New Roman" w:hAnsi="Times New Roman" w:cs="Times New Roman"/>
      <w:sz w:val="24"/>
      <w:szCs w:val="24"/>
      <w:lang w:eastAsia="ru-RU"/>
    </w:rPr>
  </w:style>
  <w:style w:type="paragraph" w:customStyle="1" w:styleId="a00">
    <w:name w:val="a0"/>
    <w:basedOn w:val="a0"/>
    <w:rsid w:val="00396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041e0431044b0447043d044b0439">
    <w:name w:val="dash041e0431044b0447043d044b0439"/>
    <w:basedOn w:val="a0"/>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431044b0447043d044b0439char1">
    <w:name w:val="dash041e0431044b0447043d044b0439char1"/>
    <w:basedOn w:val="a2"/>
    <w:rsid w:val="003962E8"/>
  </w:style>
  <w:style w:type="character" w:customStyle="1" w:styleId="dash041e005f0441005f043d005f043e005f0432005f043d005f043e005f0439005f0020005f0442005f0435005f043a005f0441005f0442005f0020005f0441005f0020005f043e005f0442005f0441005f0442005f0443005f043f005f043e005f043char1">
    <w:name w:val="dash041e005f0441005f043d005f043e005f0432005f043d005f043e005f0439005f0020005f0442005f0435005f043a005f0441005f0442005f0020005f0441005f0020005f043e005f0442005f0441005f0442005f0443005f043f005f043e005f043char1"/>
    <w:basedOn w:val="a2"/>
    <w:rsid w:val="003962E8"/>
  </w:style>
  <w:style w:type="paragraph" w:customStyle="1" w:styleId="af0">
    <w:name w:val="a"/>
    <w:basedOn w:val="a0"/>
    <w:rsid w:val="003962E8"/>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0"/>
    <w:link w:val="22"/>
    <w:uiPriority w:val="99"/>
    <w:unhideWhenUsed/>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Знак"/>
    <w:basedOn w:val="a2"/>
    <w:link w:val="21"/>
    <w:uiPriority w:val="99"/>
    <w:rsid w:val="003962E8"/>
    <w:rPr>
      <w:rFonts w:ascii="Times New Roman" w:eastAsia="Times New Roman" w:hAnsi="Times New Roman" w:cs="Times New Roman"/>
      <w:sz w:val="24"/>
      <w:szCs w:val="24"/>
      <w:lang w:eastAsia="ru-RU"/>
    </w:rPr>
  </w:style>
  <w:style w:type="paragraph" w:styleId="23">
    <w:name w:val="Body Text Indent 2"/>
    <w:basedOn w:val="a0"/>
    <w:link w:val="24"/>
    <w:uiPriority w:val="99"/>
    <w:unhideWhenUsed/>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с отступом 2 Знак"/>
    <w:basedOn w:val="a2"/>
    <w:link w:val="23"/>
    <w:uiPriority w:val="99"/>
    <w:rsid w:val="003962E8"/>
    <w:rPr>
      <w:rFonts w:ascii="Times New Roman" w:eastAsia="Times New Roman" w:hAnsi="Times New Roman" w:cs="Times New Roman"/>
      <w:sz w:val="24"/>
      <w:szCs w:val="24"/>
      <w:lang w:eastAsia="ru-RU"/>
    </w:rPr>
  </w:style>
  <w:style w:type="paragraph" w:customStyle="1" w:styleId="zag1">
    <w:name w:val="zag1"/>
    <w:basedOn w:val="a0"/>
    <w:rsid w:val="003962E8"/>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Plain Text"/>
    <w:basedOn w:val="a0"/>
    <w:link w:val="af2"/>
    <w:uiPriority w:val="99"/>
    <w:unhideWhenUsed/>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Текст Знак"/>
    <w:basedOn w:val="a2"/>
    <w:link w:val="af1"/>
    <w:uiPriority w:val="99"/>
    <w:rsid w:val="003962E8"/>
    <w:rPr>
      <w:rFonts w:ascii="Times New Roman" w:eastAsia="Times New Roman" w:hAnsi="Times New Roman" w:cs="Times New Roman"/>
      <w:sz w:val="24"/>
      <w:szCs w:val="24"/>
      <w:lang w:eastAsia="ru-RU"/>
    </w:rPr>
  </w:style>
  <w:style w:type="paragraph" w:styleId="af3">
    <w:name w:val="No Spacing"/>
    <w:basedOn w:val="a0"/>
    <w:uiPriority w:val="1"/>
    <w:qFormat/>
    <w:rsid w:val="003962E8"/>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Body Text Indent"/>
    <w:basedOn w:val="a0"/>
    <w:link w:val="af5"/>
    <w:uiPriority w:val="99"/>
    <w:unhideWhenUsed/>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сновной текст с отступом Знак"/>
    <w:basedOn w:val="a2"/>
    <w:link w:val="af4"/>
    <w:uiPriority w:val="99"/>
    <w:rsid w:val="003962E8"/>
    <w:rPr>
      <w:rFonts w:ascii="Times New Roman" w:eastAsia="Times New Roman" w:hAnsi="Times New Roman" w:cs="Times New Roman"/>
      <w:sz w:val="24"/>
      <w:szCs w:val="24"/>
      <w:lang w:eastAsia="ru-RU"/>
    </w:rPr>
  </w:style>
  <w:style w:type="paragraph" w:styleId="af6">
    <w:name w:val="Title"/>
    <w:basedOn w:val="a0"/>
    <w:link w:val="af7"/>
    <w:qFormat/>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Название Знак"/>
    <w:basedOn w:val="a2"/>
    <w:link w:val="af6"/>
    <w:rsid w:val="003962E8"/>
    <w:rPr>
      <w:rFonts w:ascii="Times New Roman" w:eastAsia="Times New Roman" w:hAnsi="Times New Roman" w:cs="Times New Roman"/>
      <w:sz w:val="24"/>
      <w:szCs w:val="24"/>
      <w:lang w:eastAsia="ru-RU"/>
    </w:rPr>
  </w:style>
  <w:style w:type="paragraph" w:customStyle="1" w:styleId="13">
    <w:name w:val="13"/>
    <w:basedOn w:val="a0"/>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2"/>
    <w:rsid w:val="003962E8"/>
  </w:style>
  <w:style w:type="character" w:customStyle="1" w:styleId="dash041e005f0431005f044b005f0447005f043d005f044b005f0439char1">
    <w:name w:val="dash041e005f0431005f044b005f0447005f043d005f044b005f0439char1"/>
    <w:basedOn w:val="a2"/>
    <w:rsid w:val="003962E8"/>
  </w:style>
  <w:style w:type="paragraph" w:customStyle="1" w:styleId="210">
    <w:name w:val="21"/>
    <w:basedOn w:val="a0"/>
    <w:rsid w:val="00396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0"/>
    <w:rsid w:val="00396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12"/>
    <w:basedOn w:val="a0"/>
    <w:rsid w:val="003962E8"/>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footnote text"/>
    <w:aliases w:val="Знак6,F1"/>
    <w:basedOn w:val="a0"/>
    <w:link w:val="af9"/>
    <w:uiPriority w:val="99"/>
    <w:unhideWhenUsed/>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Текст сноски Знак"/>
    <w:aliases w:val="Знак6 Знак,F1 Знак"/>
    <w:basedOn w:val="a2"/>
    <w:link w:val="af8"/>
    <w:uiPriority w:val="99"/>
    <w:rsid w:val="003962E8"/>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005f0431005f0437005f0430005f0446005f0020005f0441005f043f005f0438005f0441005f043a005f0430"/>
    <w:basedOn w:val="a0"/>
    <w:rsid w:val="00396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0"/>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005f005fchar1char1">
    <w:name w:val="default005f005fchar1char1"/>
    <w:basedOn w:val="a2"/>
    <w:rsid w:val="003962E8"/>
  </w:style>
  <w:style w:type="paragraph" w:customStyle="1" w:styleId="Zag10">
    <w:name w:val="Zag_1"/>
    <w:basedOn w:val="a0"/>
    <w:rsid w:val="00161C6D"/>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character" w:customStyle="1" w:styleId="Zag110">
    <w:name w:val="Zag_11"/>
    <w:rsid w:val="00161C6D"/>
  </w:style>
  <w:style w:type="character" w:customStyle="1" w:styleId="dash0410005f0431005f0437005f0430005f0446005f0020005f0441005f043f005f0438005f0441005f043a005f0430005f005fchar1char10">
    <w:name w:val="dash0410_005f0431_005f0437_005f0430_005f0446_005f0020_005f0441_005f043f_005f0438_005f0441_005f043a_005f0430_005f_005fchar1__char1"/>
    <w:basedOn w:val="a2"/>
    <w:rsid w:val="00161C6D"/>
    <w:rPr>
      <w:rFonts w:ascii="Times New Roman" w:hAnsi="Times New Roman" w:cs="Times New Roman" w:hint="default"/>
      <w:strike w:val="0"/>
      <w:dstrike w:val="0"/>
      <w:sz w:val="24"/>
      <w:szCs w:val="24"/>
      <w:u w:val="none"/>
      <w:effect w:val="none"/>
    </w:rPr>
  </w:style>
  <w:style w:type="paragraph" w:styleId="afa">
    <w:name w:val="Balloon Text"/>
    <w:basedOn w:val="a0"/>
    <w:link w:val="afb"/>
    <w:uiPriority w:val="99"/>
    <w:unhideWhenUsed/>
    <w:rsid w:val="00FD3612"/>
    <w:pPr>
      <w:spacing w:after="0" w:line="240" w:lineRule="auto"/>
    </w:pPr>
    <w:rPr>
      <w:rFonts w:ascii="Tahoma" w:hAnsi="Tahoma" w:cs="Tahoma"/>
      <w:sz w:val="16"/>
      <w:szCs w:val="16"/>
    </w:rPr>
  </w:style>
  <w:style w:type="character" w:customStyle="1" w:styleId="afb">
    <w:name w:val="Текст выноски Знак"/>
    <w:basedOn w:val="a2"/>
    <w:link w:val="afa"/>
    <w:uiPriority w:val="99"/>
    <w:rsid w:val="00FD3612"/>
    <w:rPr>
      <w:rFonts w:ascii="Tahoma" w:hAnsi="Tahoma" w:cs="Tahoma"/>
      <w:sz w:val="16"/>
      <w:szCs w:val="16"/>
    </w:rPr>
  </w:style>
  <w:style w:type="character" w:customStyle="1" w:styleId="FontStyle38">
    <w:name w:val="Font Style38"/>
    <w:basedOn w:val="a2"/>
    <w:rsid w:val="007D49E3"/>
    <w:rPr>
      <w:rFonts w:ascii="Times New Roman" w:hAnsi="Times New Roman" w:cs="Times New Roman"/>
      <w:sz w:val="26"/>
      <w:szCs w:val="26"/>
    </w:rPr>
  </w:style>
  <w:style w:type="paragraph" w:customStyle="1" w:styleId="Style26">
    <w:name w:val="Style26"/>
    <w:basedOn w:val="a0"/>
    <w:rsid w:val="007D49E3"/>
    <w:pPr>
      <w:widowControl w:val="0"/>
      <w:autoSpaceDE w:val="0"/>
      <w:autoSpaceDN w:val="0"/>
      <w:adjustRightInd w:val="0"/>
      <w:spacing w:after="0" w:line="490" w:lineRule="exact"/>
      <w:ind w:firstLine="552"/>
      <w:jc w:val="both"/>
    </w:pPr>
    <w:rPr>
      <w:rFonts w:ascii="Times New Roman" w:eastAsia="Times New Roman" w:hAnsi="Times New Roman" w:cs="Times New Roman"/>
      <w:sz w:val="24"/>
      <w:szCs w:val="24"/>
    </w:rPr>
  </w:style>
  <w:style w:type="table" w:styleId="afc">
    <w:name w:val="Table Grid"/>
    <w:basedOn w:val="a3"/>
    <w:uiPriority w:val="59"/>
    <w:rsid w:val="007D49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3"/>
    <w:next w:val="afc"/>
    <w:uiPriority w:val="59"/>
    <w:rsid w:val="007D49E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aliases w:val="Обычный 2 Знак"/>
    <w:basedOn w:val="a2"/>
    <w:link w:val="3"/>
    <w:rsid w:val="009E64CE"/>
    <w:rPr>
      <w:rFonts w:ascii="Times New Roman" w:eastAsia="Times New Roman" w:hAnsi="Times New Roman" w:cs="Times New Roman"/>
      <w:b/>
      <w:sz w:val="24"/>
      <w:szCs w:val="20"/>
      <w:lang w:eastAsia="ru-RU"/>
    </w:rPr>
  </w:style>
  <w:style w:type="numbering" w:customStyle="1" w:styleId="14">
    <w:name w:val="Нет списка1"/>
    <w:next w:val="a4"/>
    <w:uiPriority w:val="99"/>
    <w:semiHidden/>
    <w:unhideWhenUsed/>
    <w:rsid w:val="009E64CE"/>
  </w:style>
  <w:style w:type="paragraph" w:customStyle="1" w:styleId="NormalPP">
    <w:name w:val="Normal PP"/>
    <w:basedOn w:val="a0"/>
    <w:rsid w:val="009E64CE"/>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western">
    <w:name w:val="western"/>
    <w:basedOn w:val="a0"/>
    <w:rsid w:val="009E64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0">
    <w:name w:val="dash041e_005f0431_005f044b_005f0447_005f043d_005f044b_005f0439_005f_005fchar1__char1"/>
    <w:rsid w:val="009E64CE"/>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0">
    <w:name w:val="dash041e_005f0431_005f044b_005f0447_005f043d_005f044b_005f0439__char1"/>
    <w:rsid w:val="009E64CE"/>
    <w:rPr>
      <w:rFonts w:ascii="Times New Roman" w:hAnsi="Times New Roman" w:cs="Times New Roman" w:hint="default"/>
      <w:strike w:val="0"/>
      <w:dstrike w:val="0"/>
      <w:sz w:val="24"/>
      <w:szCs w:val="24"/>
      <w:u w:val="none"/>
      <w:effect w:val="none"/>
    </w:rPr>
  </w:style>
  <w:style w:type="paragraph" w:customStyle="1" w:styleId="afd">
    <w:name w:val="А_основной"/>
    <w:basedOn w:val="a0"/>
    <w:link w:val="afe"/>
    <w:qFormat/>
    <w:rsid w:val="009E64CE"/>
    <w:pPr>
      <w:spacing w:after="0" w:line="360" w:lineRule="auto"/>
      <w:ind w:firstLine="454"/>
      <w:jc w:val="both"/>
    </w:pPr>
    <w:rPr>
      <w:rFonts w:ascii="Times New Roman" w:eastAsia="Calibri" w:hAnsi="Times New Roman" w:cs="Times New Roman"/>
      <w:sz w:val="28"/>
      <w:szCs w:val="28"/>
    </w:rPr>
  </w:style>
  <w:style w:type="character" w:customStyle="1" w:styleId="afe">
    <w:name w:val="А_основной Знак"/>
    <w:link w:val="afd"/>
    <w:rsid w:val="009E64CE"/>
    <w:rPr>
      <w:rFonts w:ascii="Times New Roman" w:eastAsia="Calibri" w:hAnsi="Times New Roman" w:cs="Times New Roman"/>
      <w:sz w:val="28"/>
      <w:szCs w:val="28"/>
      <w:lang w:eastAsia="ru-RU"/>
    </w:rPr>
  </w:style>
  <w:style w:type="table" w:customStyle="1" w:styleId="25">
    <w:name w:val="Сетка таблицы2"/>
    <w:basedOn w:val="a3"/>
    <w:next w:val="afc"/>
    <w:uiPriority w:val="59"/>
    <w:rsid w:val="009E64C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Стиль"/>
    <w:rsid w:val="009E64C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Osnova0">
    <w:name w:val="Osnova"/>
    <w:basedOn w:val="a0"/>
    <w:rsid w:val="009E64C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dash0410005f0431005f0437005f0430005f0446005f0020005f0441005f043f005f0438005f0441005f043a005f04300">
    <w:name w:val="dash0410_005f0431_005f0437_005f0430_005f0446_005f0020_005f0441_005f043f_005f0438_005f0441_005f043a_005f0430"/>
    <w:basedOn w:val="a0"/>
    <w:rsid w:val="008363DA"/>
    <w:pPr>
      <w:spacing w:after="0" w:line="240" w:lineRule="auto"/>
      <w:ind w:left="720" w:firstLine="700"/>
      <w:jc w:val="both"/>
    </w:pPr>
    <w:rPr>
      <w:rFonts w:ascii="Times New Roman" w:eastAsia="Times New Roman" w:hAnsi="Times New Roman" w:cs="Times New Roman"/>
      <w:sz w:val="24"/>
      <w:szCs w:val="24"/>
    </w:rPr>
  </w:style>
  <w:style w:type="paragraph" w:customStyle="1" w:styleId="dash041e005f0431005f044b005f0447005f043d005f044b005f04390">
    <w:name w:val="dash041e_005f0431_005f044b_005f0447_005f043d_005f044b_005f0439"/>
    <w:basedOn w:val="a0"/>
    <w:uiPriority w:val="99"/>
    <w:rsid w:val="008363DA"/>
    <w:pPr>
      <w:spacing w:after="0" w:line="240" w:lineRule="auto"/>
    </w:pPr>
    <w:rPr>
      <w:rFonts w:ascii="Times New Roman" w:eastAsia="Times New Roman" w:hAnsi="Times New Roman" w:cs="Times New Roman"/>
      <w:sz w:val="24"/>
      <w:szCs w:val="24"/>
    </w:rPr>
  </w:style>
  <w:style w:type="paragraph" w:customStyle="1" w:styleId="Abstract">
    <w:name w:val="Abstract"/>
    <w:basedOn w:val="a0"/>
    <w:link w:val="Abstract0"/>
    <w:rsid w:val="008363DA"/>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basedOn w:val="a2"/>
    <w:link w:val="Abstract"/>
    <w:rsid w:val="008363DA"/>
    <w:rPr>
      <w:rFonts w:ascii="Times New Roman" w:eastAsia="@Arial Unicode MS" w:hAnsi="Times New Roman" w:cs="Times New Roman"/>
      <w:sz w:val="28"/>
      <w:szCs w:val="28"/>
      <w:lang w:eastAsia="ru-RU"/>
    </w:rPr>
  </w:style>
  <w:style w:type="character" w:styleId="aff0">
    <w:name w:val="footnote reference"/>
    <w:basedOn w:val="a2"/>
    <w:uiPriority w:val="99"/>
    <w:rsid w:val="005A2838"/>
  </w:style>
  <w:style w:type="paragraph" w:styleId="31">
    <w:name w:val="Body Text Indent 3"/>
    <w:basedOn w:val="a0"/>
    <w:link w:val="32"/>
    <w:uiPriority w:val="99"/>
    <w:unhideWhenUsed/>
    <w:rsid w:val="005A2838"/>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2"/>
    <w:link w:val="31"/>
    <w:uiPriority w:val="99"/>
    <w:rsid w:val="005A2838"/>
    <w:rPr>
      <w:rFonts w:ascii="Calibri" w:eastAsia="Calibri" w:hAnsi="Calibri" w:cs="Times New Roman"/>
      <w:sz w:val="16"/>
      <w:szCs w:val="16"/>
    </w:rPr>
  </w:style>
  <w:style w:type="paragraph" w:customStyle="1" w:styleId="font5">
    <w:name w:val="font5"/>
    <w:basedOn w:val="a0"/>
    <w:rsid w:val="00627DBE"/>
    <w:pPr>
      <w:spacing w:before="100" w:beforeAutospacing="1" w:after="100" w:afterAutospacing="1" w:line="240" w:lineRule="auto"/>
    </w:pPr>
    <w:rPr>
      <w:rFonts w:ascii="Times New Roman CYR" w:eastAsia="Times New Roman" w:hAnsi="Times New Roman CYR" w:cs="Times New Roman CYR"/>
      <w:sz w:val="20"/>
      <w:szCs w:val="20"/>
    </w:rPr>
  </w:style>
  <w:style w:type="paragraph" w:customStyle="1" w:styleId="font6">
    <w:name w:val="font6"/>
    <w:basedOn w:val="a0"/>
    <w:rsid w:val="00627DBE"/>
    <w:pPr>
      <w:spacing w:before="100" w:beforeAutospacing="1" w:after="100" w:afterAutospacing="1" w:line="240" w:lineRule="auto"/>
    </w:pPr>
    <w:rPr>
      <w:rFonts w:ascii="Times New Roman CYR" w:eastAsia="Times New Roman" w:hAnsi="Times New Roman CYR" w:cs="Times New Roman CYR"/>
      <w:sz w:val="20"/>
      <w:szCs w:val="20"/>
    </w:rPr>
  </w:style>
  <w:style w:type="paragraph" w:customStyle="1" w:styleId="font7">
    <w:name w:val="font7"/>
    <w:basedOn w:val="a0"/>
    <w:rsid w:val="00627DB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8">
    <w:name w:val="font8"/>
    <w:basedOn w:val="a0"/>
    <w:rsid w:val="00627DB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9">
    <w:name w:val="font9"/>
    <w:basedOn w:val="a0"/>
    <w:rsid w:val="00627DBE"/>
    <w:pPr>
      <w:spacing w:before="100" w:beforeAutospacing="1" w:after="100" w:afterAutospacing="1" w:line="240" w:lineRule="auto"/>
    </w:pPr>
    <w:rPr>
      <w:rFonts w:ascii="Times New Roman CYR" w:eastAsia="Times New Roman" w:hAnsi="Times New Roman CYR" w:cs="Times New Roman CYR"/>
      <w:b/>
      <w:bCs/>
      <w:sz w:val="20"/>
      <w:szCs w:val="20"/>
    </w:rPr>
  </w:style>
  <w:style w:type="paragraph" w:customStyle="1" w:styleId="font10">
    <w:name w:val="font10"/>
    <w:basedOn w:val="a0"/>
    <w:rsid w:val="00627DB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11">
    <w:name w:val="font11"/>
    <w:basedOn w:val="a0"/>
    <w:rsid w:val="00627DBE"/>
    <w:pPr>
      <w:spacing w:before="100" w:beforeAutospacing="1" w:after="100" w:afterAutospacing="1" w:line="240" w:lineRule="auto"/>
    </w:pPr>
    <w:rPr>
      <w:rFonts w:ascii="Times New Roman CYR" w:eastAsia="Times New Roman" w:hAnsi="Times New Roman CYR" w:cs="Times New Roman CYR"/>
      <w:color w:val="FF0000"/>
      <w:sz w:val="20"/>
      <w:szCs w:val="20"/>
    </w:rPr>
  </w:style>
  <w:style w:type="paragraph" w:customStyle="1" w:styleId="xl65">
    <w:name w:val="xl65"/>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18"/>
      <w:szCs w:val="18"/>
    </w:rPr>
  </w:style>
  <w:style w:type="paragraph" w:customStyle="1" w:styleId="xl68">
    <w:name w:val="xl68"/>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69">
    <w:name w:val="xl69"/>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70">
    <w:name w:val="xl70"/>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8"/>
      <w:szCs w:val="28"/>
    </w:rPr>
  </w:style>
  <w:style w:type="paragraph" w:customStyle="1" w:styleId="xl71">
    <w:name w:val="xl71"/>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72">
    <w:name w:val="xl72"/>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73">
    <w:name w:val="xl73"/>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74">
    <w:name w:val="xl74"/>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16"/>
      <w:szCs w:val="16"/>
    </w:rPr>
  </w:style>
  <w:style w:type="paragraph" w:customStyle="1" w:styleId="xl75">
    <w:name w:val="xl75"/>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16"/>
      <w:szCs w:val="16"/>
    </w:rPr>
  </w:style>
  <w:style w:type="paragraph" w:customStyle="1" w:styleId="xl76">
    <w:name w:val="xl76"/>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16"/>
      <w:szCs w:val="16"/>
    </w:rPr>
  </w:style>
  <w:style w:type="paragraph" w:customStyle="1" w:styleId="xl77">
    <w:name w:val="xl77"/>
    <w:basedOn w:val="a0"/>
    <w:rsid w:val="00627DBE"/>
    <w:pPr>
      <w:pBdr>
        <w:top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18"/>
      <w:szCs w:val="18"/>
    </w:rPr>
  </w:style>
  <w:style w:type="paragraph" w:customStyle="1" w:styleId="xl78">
    <w:name w:val="xl78"/>
    <w:basedOn w:val="a0"/>
    <w:rsid w:val="00627DB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b/>
      <w:bCs/>
      <w:sz w:val="16"/>
      <w:szCs w:val="16"/>
    </w:rPr>
  </w:style>
  <w:style w:type="paragraph" w:customStyle="1" w:styleId="xl80">
    <w:name w:val="xl80"/>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81">
    <w:name w:val="xl81"/>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82">
    <w:name w:val="xl82"/>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83">
    <w:name w:val="xl83"/>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0"/>
    <w:rsid w:val="00627D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627DB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87">
    <w:name w:val="xl87"/>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89">
    <w:name w:val="xl89"/>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0000"/>
      <w:sz w:val="24"/>
      <w:szCs w:val="24"/>
    </w:rPr>
  </w:style>
  <w:style w:type="paragraph" w:customStyle="1" w:styleId="xl91">
    <w:name w:val="xl91"/>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rPr>
  </w:style>
  <w:style w:type="paragraph" w:customStyle="1" w:styleId="xl94">
    <w:name w:val="xl94"/>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4"/>
      <w:szCs w:val="24"/>
    </w:rPr>
  </w:style>
  <w:style w:type="paragraph" w:customStyle="1" w:styleId="xl95">
    <w:name w:val="xl95"/>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0"/>
    <w:rsid w:val="00627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FF0000"/>
      <w:sz w:val="24"/>
      <w:szCs w:val="24"/>
    </w:rPr>
  </w:style>
  <w:style w:type="paragraph" w:customStyle="1" w:styleId="xl99">
    <w:name w:val="xl99"/>
    <w:basedOn w:val="a0"/>
    <w:rsid w:val="00627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FF0000"/>
      <w:sz w:val="24"/>
      <w:szCs w:val="24"/>
    </w:rPr>
  </w:style>
  <w:style w:type="paragraph" w:customStyle="1" w:styleId="xl101">
    <w:name w:val="xl101"/>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FF0000"/>
      <w:sz w:val="24"/>
      <w:szCs w:val="24"/>
    </w:rPr>
  </w:style>
  <w:style w:type="paragraph" w:customStyle="1" w:styleId="xl102">
    <w:name w:val="xl102"/>
    <w:basedOn w:val="a0"/>
    <w:rsid w:val="00627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103">
    <w:name w:val="xl103"/>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04">
    <w:name w:val="xl104"/>
    <w:basedOn w:val="a0"/>
    <w:rsid w:val="00627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05">
    <w:name w:val="xl105"/>
    <w:basedOn w:val="a0"/>
    <w:rsid w:val="00627DB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106">
    <w:name w:val="xl106"/>
    <w:basedOn w:val="a0"/>
    <w:rsid w:val="00627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107">
    <w:name w:val="xl107"/>
    <w:basedOn w:val="a0"/>
    <w:rsid w:val="00627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24"/>
      <w:szCs w:val="24"/>
    </w:rPr>
  </w:style>
  <w:style w:type="paragraph" w:customStyle="1" w:styleId="xl108">
    <w:name w:val="xl108"/>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627DB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110">
    <w:name w:val="xl110"/>
    <w:basedOn w:val="a0"/>
    <w:rsid w:val="00627D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1">
    <w:name w:val="xl111"/>
    <w:basedOn w:val="a0"/>
    <w:rsid w:val="00627D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2">
    <w:name w:val="xl112"/>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13">
    <w:name w:val="xl113"/>
    <w:basedOn w:val="a0"/>
    <w:rsid w:val="00627D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0"/>
    <w:rsid w:val="00627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5">
    <w:name w:val="xl115"/>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rPr>
  </w:style>
  <w:style w:type="paragraph" w:customStyle="1" w:styleId="xl116">
    <w:name w:val="xl116"/>
    <w:basedOn w:val="a0"/>
    <w:rsid w:val="00627D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7">
    <w:name w:val="xl117"/>
    <w:basedOn w:val="a0"/>
    <w:rsid w:val="00627DB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8">
    <w:name w:val="xl118"/>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9">
    <w:name w:val="xl119"/>
    <w:basedOn w:val="a0"/>
    <w:rsid w:val="00627DB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0">
    <w:name w:val="xl120"/>
    <w:basedOn w:val="a0"/>
    <w:rsid w:val="00627DB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121">
    <w:name w:val="xl121"/>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4">
    <w:name w:val="xl124"/>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0"/>
    <w:rsid w:val="00627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0"/>
    <w:rsid w:val="00627D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0"/>
    <w:rsid w:val="00627DB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129">
    <w:name w:val="xl129"/>
    <w:basedOn w:val="a0"/>
    <w:rsid w:val="00627DB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130">
    <w:name w:val="xl130"/>
    <w:basedOn w:val="a0"/>
    <w:rsid w:val="00627DBE"/>
    <w:pPr>
      <w:pBdr>
        <w:left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131">
    <w:name w:val="xl131"/>
    <w:basedOn w:val="a0"/>
    <w:rsid w:val="00627DB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18"/>
      <w:szCs w:val="18"/>
    </w:rPr>
  </w:style>
  <w:style w:type="paragraph" w:customStyle="1" w:styleId="xl132">
    <w:name w:val="xl132"/>
    <w:basedOn w:val="a0"/>
    <w:rsid w:val="00627DB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627DB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0"/>
    <w:rsid w:val="00627D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35">
    <w:name w:val="xl135"/>
    <w:basedOn w:val="a0"/>
    <w:rsid w:val="00627DBE"/>
    <w:pPr>
      <w:pBdr>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36">
    <w:name w:val="xl136"/>
    <w:basedOn w:val="a0"/>
    <w:rsid w:val="00627D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37">
    <w:name w:val="xl137"/>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8">
    <w:name w:val="xl138"/>
    <w:basedOn w:val="a0"/>
    <w:rsid w:val="00627D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39">
    <w:name w:val="xl139"/>
    <w:basedOn w:val="a0"/>
    <w:rsid w:val="00627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CYR"/>
      <w:color w:val="000000"/>
      <w:sz w:val="24"/>
      <w:szCs w:val="24"/>
    </w:rPr>
  </w:style>
  <w:style w:type="paragraph" w:customStyle="1" w:styleId="xl140">
    <w:name w:val="xl140"/>
    <w:basedOn w:val="a0"/>
    <w:rsid w:val="00627DB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27D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rPr>
  </w:style>
  <w:style w:type="paragraph" w:customStyle="1" w:styleId="xl142">
    <w:name w:val="xl142"/>
    <w:basedOn w:val="a0"/>
    <w:rsid w:val="00627DBE"/>
    <w:pPr>
      <w:pBdr>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FF0000"/>
      <w:sz w:val="24"/>
      <w:szCs w:val="24"/>
    </w:rPr>
  </w:style>
  <w:style w:type="paragraph" w:customStyle="1" w:styleId="xl143">
    <w:name w:val="xl143"/>
    <w:basedOn w:val="a0"/>
    <w:rsid w:val="00627D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FF0000"/>
      <w:sz w:val="24"/>
      <w:szCs w:val="24"/>
    </w:rPr>
  </w:style>
  <w:style w:type="paragraph" w:customStyle="1" w:styleId="xl144">
    <w:name w:val="xl144"/>
    <w:basedOn w:val="a0"/>
    <w:rsid w:val="00627DBE"/>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character" w:customStyle="1" w:styleId="20">
    <w:name w:val="Заголовок 2 Знак"/>
    <w:basedOn w:val="a2"/>
    <w:link w:val="2"/>
    <w:rsid w:val="009E57DF"/>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2"/>
    <w:link w:val="6"/>
    <w:rsid w:val="009E57D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rsid w:val="009E57D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rsid w:val="009E57DF"/>
    <w:rPr>
      <w:rFonts w:ascii="Cambria" w:eastAsia="Lucida Sans Unicode" w:hAnsi="Cambria" w:cs="font295"/>
      <w:color w:val="404040"/>
      <w:kern w:val="1"/>
      <w:sz w:val="20"/>
      <w:szCs w:val="20"/>
      <w:lang w:eastAsia="ar-SA"/>
    </w:rPr>
  </w:style>
  <w:style w:type="character" w:customStyle="1" w:styleId="15">
    <w:name w:val="Основной шрифт абзаца1"/>
    <w:rsid w:val="009E57DF"/>
  </w:style>
  <w:style w:type="character" w:customStyle="1" w:styleId="aff1">
    <w:name w:val="Основной текст_"/>
    <w:link w:val="16"/>
    <w:rsid w:val="009E57DF"/>
    <w:rPr>
      <w:rFonts w:ascii="Times New Roman" w:eastAsia="Times New Roman" w:hAnsi="Times New Roman" w:cs="Times New Roman"/>
      <w:sz w:val="24"/>
      <w:szCs w:val="24"/>
    </w:rPr>
  </w:style>
  <w:style w:type="character" w:customStyle="1" w:styleId="ListLabel1">
    <w:name w:val="ListLabel 1"/>
    <w:rsid w:val="009E57DF"/>
    <w:rPr>
      <w:rFonts w:cs="Courier New"/>
    </w:rPr>
  </w:style>
  <w:style w:type="character" w:customStyle="1" w:styleId="ListLabel2">
    <w:name w:val="ListLabel 2"/>
    <w:rsid w:val="009E57DF"/>
    <w:rPr>
      <w:rFonts w:cs="Calibri"/>
    </w:rPr>
  </w:style>
  <w:style w:type="character" w:customStyle="1" w:styleId="ListLabel3">
    <w:name w:val="ListLabel 3"/>
    <w:rsid w:val="009E57DF"/>
    <w:rPr>
      <w:sz w:val="20"/>
    </w:rPr>
  </w:style>
  <w:style w:type="paragraph" w:customStyle="1" w:styleId="aff2">
    <w:name w:val="Заголовок"/>
    <w:basedOn w:val="a0"/>
    <w:next w:val="a1"/>
    <w:rsid w:val="009E57DF"/>
    <w:pPr>
      <w:keepNext/>
      <w:suppressAutoHyphens/>
      <w:spacing w:before="240" w:after="120"/>
    </w:pPr>
    <w:rPr>
      <w:rFonts w:ascii="Arial" w:eastAsia="Lucida Sans Unicode" w:hAnsi="Arial" w:cs="Mangal"/>
      <w:kern w:val="1"/>
      <w:sz w:val="28"/>
      <w:szCs w:val="28"/>
      <w:lang w:eastAsia="ar-SA"/>
    </w:rPr>
  </w:style>
  <w:style w:type="paragraph" w:styleId="aff3">
    <w:name w:val="List"/>
    <w:basedOn w:val="a1"/>
    <w:rsid w:val="009E57DF"/>
    <w:pPr>
      <w:suppressAutoHyphens/>
      <w:spacing w:before="0" w:beforeAutospacing="0" w:after="120" w:afterAutospacing="0" w:line="276" w:lineRule="auto"/>
    </w:pPr>
    <w:rPr>
      <w:rFonts w:ascii="Calibri" w:eastAsia="Lucida Sans Unicode" w:hAnsi="Calibri" w:cs="Mangal"/>
      <w:kern w:val="1"/>
      <w:sz w:val="22"/>
      <w:szCs w:val="22"/>
      <w:lang w:eastAsia="ar-SA"/>
    </w:rPr>
  </w:style>
  <w:style w:type="paragraph" w:customStyle="1" w:styleId="17">
    <w:name w:val="Название1"/>
    <w:basedOn w:val="a0"/>
    <w:rsid w:val="009E57DF"/>
    <w:pPr>
      <w:suppressLineNumbers/>
      <w:suppressAutoHyphens/>
      <w:spacing w:before="120" w:after="120"/>
    </w:pPr>
    <w:rPr>
      <w:rFonts w:ascii="Calibri" w:eastAsia="Lucida Sans Unicode" w:hAnsi="Calibri" w:cs="Mangal"/>
      <w:i/>
      <w:iCs/>
      <w:kern w:val="1"/>
      <w:sz w:val="24"/>
      <w:szCs w:val="24"/>
      <w:lang w:eastAsia="ar-SA"/>
    </w:rPr>
  </w:style>
  <w:style w:type="paragraph" w:customStyle="1" w:styleId="18">
    <w:name w:val="Указатель1"/>
    <w:basedOn w:val="a0"/>
    <w:rsid w:val="009E57DF"/>
    <w:pPr>
      <w:suppressLineNumbers/>
      <w:suppressAutoHyphens/>
    </w:pPr>
    <w:rPr>
      <w:rFonts w:ascii="Calibri" w:eastAsia="Lucida Sans Unicode" w:hAnsi="Calibri" w:cs="Mangal"/>
      <w:kern w:val="1"/>
      <w:lang w:eastAsia="ar-SA"/>
    </w:rPr>
  </w:style>
  <w:style w:type="paragraph" w:customStyle="1" w:styleId="19">
    <w:name w:val="Абзац списка1"/>
    <w:basedOn w:val="a0"/>
    <w:rsid w:val="009E57DF"/>
    <w:pPr>
      <w:suppressAutoHyphens/>
      <w:ind w:left="720"/>
    </w:pPr>
    <w:rPr>
      <w:rFonts w:ascii="Calibri" w:eastAsia="Lucida Sans Unicode" w:hAnsi="Calibri" w:cs="Calibri"/>
      <w:kern w:val="1"/>
      <w:lang w:eastAsia="ar-SA"/>
    </w:rPr>
  </w:style>
  <w:style w:type="paragraph" w:customStyle="1" w:styleId="1a">
    <w:name w:val="Обычный (веб)1"/>
    <w:basedOn w:val="a0"/>
    <w:rsid w:val="009E57DF"/>
    <w:pPr>
      <w:suppressAutoHyphens/>
      <w:spacing w:before="28" w:after="100" w:line="100" w:lineRule="atLeast"/>
    </w:pPr>
    <w:rPr>
      <w:rFonts w:ascii="Verdana" w:eastAsia="Times New Roman" w:hAnsi="Verdana" w:cs="Times New Roman"/>
      <w:color w:val="000000"/>
      <w:kern w:val="1"/>
      <w:sz w:val="13"/>
      <w:szCs w:val="13"/>
      <w:lang w:eastAsia="ar-SA"/>
    </w:rPr>
  </w:style>
  <w:style w:type="paragraph" w:customStyle="1" w:styleId="26">
    <w:name w:val="Основной текст2"/>
    <w:basedOn w:val="a0"/>
    <w:rsid w:val="009E57DF"/>
    <w:pPr>
      <w:shd w:val="clear" w:color="auto" w:fill="FFFFFF"/>
      <w:suppressAutoHyphens/>
      <w:spacing w:after="0" w:line="470" w:lineRule="exact"/>
      <w:jc w:val="both"/>
    </w:pPr>
    <w:rPr>
      <w:rFonts w:ascii="Times New Roman" w:eastAsia="Times New Roman" w:hAnsi="Times New Roman" w:cs="Times New Roman"/>
      <w:kern w:val="1"/>
      <w:sz w:val="24"/>
      <w:szCs w:val="24"/>
      <w:lang w:eastAsia="ar-SA"/>
    </w:rPr>
  </w:style>
  <w:style w:type="paragraph" w:customStyle="1" w:styleId="1b">
    <w:name w:val="Текст1"/>
    <w:basedOn w:val="a0"/>
    <w:rsid w:val="009E57DF"/>
    <w:pPr>
      <w:suppressAutoHyphens/>
      <w:spacing w:after="0" w:line="100" w:lineRule="atLeast"/>
    </w:pPr>
    <w:rPr>
      <w:rFonts w:ascii="Courier New" w:eastAsia="Times New Roman" w:hAnsi="Courier New" w:cs="Courier New"/>
      <w:kern w:val="1"/>
      <w:sz w:val="20"/>
      <w:szCs w:val="20"/>
      <w:lang w:eastAsia="ar-SA"/>
    </w:rPr>
  </w:style>
  <w:style w:type="paragraph" w:customStyle="1" w:styleId="zag2">
    <w:name w:val="zag2"/>
    <w:basedOn w:val="a0"/>
    <w:rsid w:val="009E57DF"/>
    <w:pPr>
      <w:suppressAutoHyphens/>
      <w:spacing w:before="240" w:after="240" w:line="100" w:lineRule="atLeast"/>
    </w:pPr>
    <w:rPr>
      <w:rFonts w:ascii="Times New Roman" w:eastAsia="Times New Roman" w:hAnsi="Times New Roman" w:cs="Times New Roman"/>
      <w:kern w:val="1"/>
      <w:sz w:val="24"/>
      <w:szCs w:val="24"/>
      <w:lang w:eastAsia="ar-SA"/>
    </w:rPr>
  </w:style>
  <w:style w:type="paragraph" w:customStyle="1" w:styleId="Default0">
    <w:name w:val="Default"/>
    <w:rsid w:val="009E57DF"/>
    <w:pPr>
      <w:suppressAutoHyphens/>
      <w:spacing w:after="0" w:line="100" w:lineRule="atLeast"/>
    </w:pPr>
    <w:rPr>
      <w:rFonts w:ascii="Times New Roman" w:eastAsia="Lucida Sans Unicode" w:hAnsi="Times New Roman" w:cs="Times New Roman"/>
      <w:color w:val="000000"/>
      <w:kern w:val="1"/>
      <w:sz w:val="24"/>
      <w:szCs w:val="24"/>
      <w:lang w:eastAsia="ar-SA"/>
    </w:rPr>
  </w:style>
  <w:style w:type="paragraph" w:customStyle="1" w:styleId="1c">
    <w:name w:val="Текст выноски1"/>
    <w:basedOn w:val="a0"/>
    <w:rsid w:val="009E57DF"/>
    <w:pPr>
      <w:suppressAutoHyphens/>
      <w:spacing w:after="0" w:line="100" w:lineRule="atLeast"/>
    </w:pPr>
    <w:rPr>
      <w:rFonts w:ascii="Tahoma" w:eastAsia="Lucida Sans Unicode" w:hAnsi="Tahoma" w:cs="Tahoma"/>
      <w:kern w:val="1"/>
      <w:sz w:val="16"/>
      <w:szCs w:val="16"/>
      <w:lang w:eastAsia="ar-SA"/>
    </w:rPr>
  </w:style>
  <w:style w:type="paragraph" w:customStyle="1" w:styleId="211">
    <w:name w:val="Основной текст 21"/>
    <w:basedOn w:val="a0"/>
    <w:rsid w:val="009E57DF"/>
    <w:pPr>
      <w:suppressAutoHyphens/>
      <w:spacing w:after="120" w:line="480" w:lineRule="auto"/>
    </w:pPr>
    <w:rPr>
      <w:rFonts w:ascii="Calibri" w:eastAsia="Lucida Sans Unicode" w:hAnsi="Calibri" w:cs="Calibri"/>
      <w:kern w:val="1"/>
      <w:lang w:eastAsia="ar-SA"/>
    </w:rPr>
  </w:style>
  <w:style w:type="character" w:customStyle="1" w:styleId="grame">
    <w:name w:val="grame"/>
    <w:basedOn w:val="a2"/>
    <w:rsid w:val="00A50D63"/>
  </w:style>
  <w:style w:type="character" w:customStyle="1" w:styleId="spelle">
    <w:name w:val="spelle"/>
    <w:basedOn w:val="a2"/>
    <w:rsid w:val="00A50D63"/>
  </w:style>
  <w:style w:type="character" w:customStyle="1" w:styleId="40">
    <w:name w:val="Заголовок 4 Знак"/>
    <w:basedOn w:val="a2"/>
    <w:link w:val="4"/>
    <w:uiPriority w:val="9"/>
    <w:rsid w:val="00A50D63"/>
    <w:rPr>
      <w:rFonts w:ascii="Times New Roman" w:eastAsia="Times New Roman" w:hAnsi="Times New Roman" w:cs="Times New Roman"/>
      <w:b/>
      <w:bCs/>
      <w:sz w:val="28"/>
      <w:szCs w:val="28"/>
      <w:lang w:val="de-DE" w:eastAsia="ru-RU"/>
    </w:rPr>
  </w:style>
  <w:style w:type="character" w:customStyle="1" w:styleId="90">
    <w:name w:val="Заголовок 9 Знак"/>
    <w:basedOn w:val="a2"/>
    <w:link w:val="9"/>
    <w:uiPriority w:val="9"/>
    <w:rsid w:val="00A50D63"/>
    <w:rPr>
      <w:rFonts w:ascii="Arial" w:eastAsia="Times New Roman" w:hAnsi="Arial" w:cs="Times New Roman"/>
      <w:lang w:bidi="en-US"/>
    </w:rPr>
  </w:style>
  <w:style w:type="paragraph" w:customStyle="1" w:styleId="1d">
    <w:name w:val="Стиль1"/>
    <w:basedOn w:val="1"/>
    <w:link w:val="1e"/>
    <w:autoRedefine/>
    <w:qFormat/>
    <w:rsid w:val="00A50D63"/>
    <w:pPr>
      <w:tabs>
        <w:tab w:val="left" w:pos="9000"/>
        <w:tab w:val="left" w:pos="9355"/>
        <w:tab w:val="left" w:pos="9540"/>
      </w:tabs>
      <w:spacing w:before="360" w:beforeAutospacing="0" w:after="0" w:afterAutospacing="0"/>
      <w:jc w:val="center"/>
    </w:pPr>
    <w:rPr>
      <w:bCs w:val="0"/>
      <w:kern w:val="0"/>
      <w:sz w:val="28"/>
      <w:szCs w:val="28"/>
    </w:rPr>
  </w:style>
  <w:style w:type="character" w:customStyle="1" w:styleId="140">
    <w:name w:val="Стиль 14 пт полужирный"/>
    <w:basedOn w:val="a2"/>
    <w:rsid w:val="00A50D63"/>
    <w:rPr>
      <w:b/>
      <w:bCs/>
      <w:spacing w:val="-3"/>
      <w:sz w:val="28"/>
    </w:rPr>
  </w:style>
  <w:style w:type="paragraph" w:customStyle="1" w:styleId="1f">
    <w:name w:val="Обычный1"/>
    <w:rsid w:val="00A50D63"/>
    <w:pPr>
      <w:widowControl w:val="0"/>
      <w:spacing w:after="0" w:line="240" w:lineRule="auto"/>
      <w:jc w:val="both"/>
    </w:pPr>
    <w:rPr>
      <w:rFonts w:ascii="Times New Roman" w:eastAsia="Times New Roman" w:hAnsi="Times New Roman" w:cs="Times New Roman"/>
      <w:sz w:val="20"/>
      <w:szCs w:val="20"/>
    </w:rPr>
  </w:style>
  <w:style w:type="paragraph" w:customStyle="1" w:styleId="aff4">
    <w:name w:val="А_сноска"/>
    <w:basedOn w:val="af8"/>
    <w:link w:val="aff5"/>
    <w:qFormat/>
    <w:rsid w:val="00A50D63"/>
    <w:pPr>
      <w:widowControl w:val="0"/>
      <w:spacing w:before="0" w:beforeAutospacing="0" w:after="0" w:afterAutospacing="0"/>
      <w:ind w:firstLine="400"/>
      <w:jc w:val="both"/>
    </w:pPr>
  </w:style>
  <w:style w:type="character" w:customStyle="1" w:styleId="aff5">
    <w:name w:val="А_сноска Знак"/>
    <w:basedOn w:val="af9"/>
    <w:link w:val="aff4"/>
    <w:rsid w:val="00A50D63"/>
    <w:rPr>
      <w:rFonts w:ascii="Times New Roman" w:eastAsia="Times New Roman" w:hAnsi="Times New Roman" w:cs="Times New Roman"/>
      <w:sz w:val="24"/>
      <w:szCs w:val="24"/>
      <w:lang w:eastAsia="ru-RU"/>
    </w:rPr>
  </w:style>
  <w:style w:type="paragraph" w:customStyle="1" w:styleId="aff6">
    <w:name w:val="Новый"/>
    <w:basedOn w:val="a0"/>
    <w:rsid w:val="00A50D63"/>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aff7">
    <w:name w:val="А_осн"/>
    <w:basedOn w:val="Abstract"/>
    <w:link w:val="aff8"/>
    <w:rsid w:val="00A50D63"/>
  </w:style>
  <w:style w:type="character" w:customStyle="1" w:styleId="aff8">
    <w:name w:val="А_осн Знак"/>
    <w:basedOn w:val="Abstract0"/>
    <w:link w:val="aff7"/>
    <w:rsid w:val="00A50D63"/>
    <w:rPr>
      <w:rFonts w:ascii="Times New Roman" w:eastAsia="@Arial Unicode MS" w:hAnsi="Times New Roman" w:cs="Times New Roman"/>
      <w:sz w:val="28"/>
      <w:szCs w:val="28"/>
      <w:lang w:eastAsia="ru-RU"/>
    </w:rPr>
  </w:style>
  <w:style w:type="paragraph" w:customStyle="1" w:styleId="Zag3">
    <w:name w:val="Zag_3"/>
    <w:basedOn w:val="a0"/>
    <w:rsid w:val="00A50D63"/>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paragraph" w:customStyle="1" w:styleId="msonormalcxspmiddle">
    <w:name w:val="msonormalcxspmiddle"/>
    <w:basedOn w:val="a0"/>
    <w:rsid w:val="00A50D63"/>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msonormalcxspmiddlecxspmiddle">
    <w:name w:val="msonormalcxspmiddlecxspmiddle"/>
    <w:basedOn w:val="a0"/>
    <w:rsid w:val="00A50D63"/>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110">
    <w:name w:val="Заголовок 1 Знак1"/>
    <w:basedOn w:val="a2"/>
    <w:rsid w:val="00A50D63"/>
    <w:rPr>
      <w:rFonts w:ascii="Arial" w:hAnsi="Arial" w:cs="Arial"/>
      <w:b/>
      <w:bCs/>
      <w:kern w:val="32"/>
      <w:sz w:val="32"/>
      <w:szCs w:val="32"/>
      <w:lang w:val="de-DE" w:eastAsia="ru-RU" w:bidi="ar-SA"/>
    </w:rPr>
  </w:style>
  <w:style w:type="character" w:customStyle="1" w:styleId="212">
    <w:name w:val="Заголовок 2 Знак1"/>
    <w:basedOn w:val="a2"/>
    <w:rsid w:val="00A50D63"/>
    <w:rPr>
      <w:rFonts w:ascii="Cambria" w:eastAsia="Times New Roman" w:hAnsi="Cambria" w:cs="Times New Roman"/>
      <w:b/>
      <w:color w:val="4F81BD"/>
      <w:sz w:val="26"/>
      <w:szCs w:val="26"/>
    </w:rPr>
  </w:style>
  <w:style w:type="character" w:customStyle="1" w:styleId="310">
    <w:name w:val="Заголовок 3 Знак1"/>
    <w:basedOn w:val="a2"/>
    <w:rsid w:val="00A50D63"/>
    <w:rPr>
      <w:rFonts w:ascii="Arial" w:eastAsia="Times New Roman" w:hAnsi="Arial" w:cs="Arial"/>
      <w:b/>
      <w:bCs/>
      <w:sz w:val="26"/>
      <w:szCs w:val="26"/>
    </w:rPr>
  </w:style>
  <w:style w:type="character" w:customStyle="1" w:styleId="Osnova1">
    <w:name w:val="Osnova1"/>
    <w:rsid w:val="00A50D63"/>
  </w:style>
  <w:style w:type="paragraph" w:customStyle="1" w:styleId="Zag20">
    <w:name w:val="Zag_2"/>
    <w:basedOn w:val="a0"/>
    <w:rsid w:val="00A50D63"/>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character" w:customStyle="1" w:styleId="Zag21">
    <w:name w:val="Zag_21"/>
    <w:rsid w:val="00A50D63"/>
  </w:style>
  <w:style w:type="character" w:customStyle="1" w:styleId="Zag31">
    <w:name w:val="Zag_31"/>
    <w:rsid w:val="00A50D63"/>
  </w:style>
  <w:style w:type="paragraph" w:customStyle="1" w:styleId="aff9">
    <w:name w:val="Ξαϋχνϋι"/>
    <w:basedOn w:val="a0"/>
    <w:rsid w:val="00A50D63"/>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ffa">
    <w:name w:val="Νξβϋι"/>
    <w:basedOn w:val="a0"/>
    <w:rsid w:val="00A50D63"/>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affb">
    <w:name w:val="footer"/>
    <w:basedOn w:val="a0"/>
    <w:link w:val="1f0"/>
    <w:uiPriority w:val="99"/>
    <w:rsid w:val="00A50D63"/>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ffc">
    <w:name w:val="Нижний колонтитул Знак"/>
    <w:basedOn w:val="a2"/>
    <w:uiPriority w:val="99"/>
    <w:rsid w:val="00A50D63"/>
  </w:style>
  <w:style w:type="character" w:customStyle="1" w:styleId="1f0">
    <w:name w:val="Нижний колонтитул Знак1"/>
    <w:basedOn w:val="a2"/>
    <w:link w:val="affb"/>
    <w:locked/>
    <w:rsid w:val="00A50D63"/>
    <w:rPr>
      <w:rFonts w:ascii="Times New Roman" w:eastAsia="Calibri" w:hAnsi="Times New Roman" w:cs="Times New Roman"/>
      <w:sz w:val="24"/>
      <w:szCs w:val="24"/>
      <w:lang w:val="en-US" w:eastAsia="ru-RU"/>
    </w:rPr>
  </w:style>
  <w:style w:type="paragraph" w:customStyle="1" w:styleId="zag4">
    <w:name w:val="zag_4"/>
    <w:basedOn w:val="a0"/>
    <w:rsid w:val="00A50D63"/>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text2">
    <w:name w:val="text2"/>
    <w:basedOn w:val="a0"/>
    <w:rsid w:val="00A50D63"/>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character" w:customStyle="1" w:styleId="1f1">
    <w:name w:val="Основной текст с отступом Знак1"/>
    <w:basedOn w:val="a2"/>
    <w:rsid w:val="00A50D63"/>
    <w:rPr>
      <w:sz w:val="24"/>
      <w:szCs w:val="24"/>
      <w:lang w:val="ru-RU" w:eastAsia="ru-RU" w:bidi="ar-SA"/>
    </w:rPr>
  </w:style>
  <w:style w:type="paragraph" w:customStyle="1" w:styleId="1f2">
    <w:name w:val="Знак Знак1 Знак Знак Знак"/>
    <w:basedOn w:val="a0"/>
    <w:uiPriority w:val="99"/>
    <w:rsid w:val="00A50D63"/>
    <w:pPr>
      <w:spacing w:after="160" w:line="240" w:lineRule="exact"/>
    </w:pPr>
    <w:rPr>
      <w:rFonts w:ascii="Verdana" w:eastAsia="Times New Roman" w:hAnsi="Verdana" w:cs="Times New Roman"/>
      <w:sz w:val="20"/>
      <w:szCs w:val="20"/>
      <w:lang w:val="en-US"/>
    </w:rPr>
  </w:style>
  <w:style w:type="paragraph" w:customStyle="1" w:styleId="affd">
    <w:name w:val="Знак Знак Знак Знак Знак"/>
    <w:basedOn w:val="a0"/>
    <w:uiPriority w:val="99"/>
    <w:rsid w:val="00A50D63"/>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
    <w:name w:val="Char Char Car Char Car Char Car Char Car Char Char Char Car Char Char Char"/>
    <w:basedOn w:val="a0"/>
    <w:uiPriority w:val="99"/>
    <w:rsid w:val="00A50D63"/>
    <w:pPr>
      <w:autoSpaceDE w:val="0"/>
      <w:autoSpaceDN w:val="0"/>
      <w:spacing w:after="160" w:line="240" w:lineRule="exact"/>
    </w:pPr>
    <w:rPr>
      <w:rFonts w:ascii="Arial" w:eastAsia="Times New Roman" w:hAnsi="Arial" w:cs="Arial"/>
      <w:sz w:val="20"/>
      <w:szCs w:val="20"/>
      <w:lang w:val="en-US"/>
    </w:rPr>
  </w:style>
  <w:style w:type="paragraph" w:customStyle="1" w:styleId="affe">
    <w:name w:val="Знак Знак"/>
    <w:basedOn w:val="a0"/>
    <w:uiPriority w:val="99"/>
    <w:rsid w:val="00A50D63"/>
    <w:pPr>
      <w:spacing w:after="160" w:line="240" w:lineRule="exact"/>
    </w:pPr>
    <w:rPr>
      <w:rFonts w:ascii="Verdana" w:eastAsia="Times New Roman" w:hAnsi="Verdana" w:cs="Times New Roman"/>
      <w:sz w:val="20"/>
      <w:szCs w:val="20"/>
      <w:lang w:val="en-US"/>
    </w:rPr>
  </w:style>
  <w:style w:type="paragraph" w:customStyle="1" w:styleId="27">
    <w:name w:val="Обычный2"/>
    <w:rsid w:val="00A50D63"/>
    <w:pPr>
      <w:widowControl w:val="0"/>
      <w:spacing w:after="0" w:line="240" w:lineRule="auto"/>
      <w:jc w:val="both"/>
    </w:pPr>
    <w:rPr>
      <w:rFonts w:ascii="Times New Roman" w:eastAsia="Times New Roman" w:hAnsi="Times New Roman" w:cs="Times New Roman"/>
      <w:sz w:val="20"/>
      <w:szCs w:val="20"/>
    </w:rPr>
  </w:style>
  <w:style w:type="paragraph" w:customStyle="1" w:styleId="Iauiue">
    <w:name w:val="Iau.iue"/>
    <w:basedOn w:val="a0"/>
    <w:next w:val="a0"/>
    <w:rsid w:val="00A50D63"/>
    <w:pPr>
      <w:autoSpaceDE w:val="0"/>
      <w:autoSpaceDN w:val="0"/>
      <w:adjustRightInd w:val="0"/>
      <w:spacing w:after="0" w:line="240" w:lineRule="auto"/>
    </w:pPr>
    <w:rPr>
      <w:rFonts w:ascii="Times New Roman" w:eastAsia="Times New Roman" w:hAnsi="Times New Roman" w:cs="Times New Roman"/>
      <w:sz w:val="24"/>
      <w:szCs w:val="24"/>
    </w:rPr>
  </w:style>
  <w:style w:type="character" w:styleId="afff">
    <w:name w:val="page number"/>
    <w:basedOn w:val="a2"/>
    <w:uiPriority w:val="99"/>
    <w:rsid w:val="00A50D63"/>
  </w:style>
  <w:style w:type="paragraph" w:customStyle="1" w:styleId="afff0">
    <w:name w:val="Знак Знак Знак"/>
    <w:basedOn w:val="a0"/>
    <w:uiPriority w:val="99"/>
    <w:rsid w:val="00A50D63"/>
    <w:pPr>
      <w:spacing w:after="160" w:line="240" w:lineRule="exact"/>
    </w:pPr>
    <w:rPr>
      <w:rFonts w:ascii="Verdana" w:eastAsia="Times New Roman" w:hAnsi="Verdana" w:cs="Times New Roman"/>
      <w:sz w:val="20"/>
      <w:szCs w:val="20"/>
      <w:lang w:val="en-US"/>
    </w:rPr>
  </w:style>
  <w:style w:type="character" w:customStyle="1" w:styleId="61">
    <w:name w:val="Знак6 Знак Знак1"/>
    <w:basedOn w:val="a2"/>
    <w:semiHidden/>
    <w:locked/>
    <w:rsid w:val="00A50D63"/>
    <w:rPr>
      <w:lang w:val="ru-RU" w:eastAsia="ru-RU" w:bidi="ar-SA"/>
    </w:rPr>
  </w:style>
  <w:style w:type="character" w:customStyle="1" w:styleId="normalchar1">
    <w:name w:val="normal__char1"/>
    <w:basedOn w:val="a2"/>
    <w:rsid w:val="00A50D63"/>
    <w:rPr>
      <w:rFonts w:ascii="Calibri" w:hAnsi="Calibri" w:hint="default"/>
      <w:sz w:val="22"/>
      <w:szCs w:val="22"/>
    </w:rPr>
  </w:style>
  <w:style w:type="paragraph" w:customStyle="1" w:styleId="1f3">
    <w:name w:val="Абзац списка1"/>
    <w:basedOn w:val="a0"/>
    <w:rsid w:val="00A50D63"/>
    <w:pPr>
      <w:spacing w:after="0" w:line="240" w:lineRule="auto"/>
      <w:ind w:left="720"/>
      <w:contextualSpacing/>
    </w:pPr>
    <w:rPr>
      <w:rFonts w:ascii="Times New Roman" w:eastAsia="Calibri" w:hAnsi="Times New Roman" w:cs="Times New Roman"/>
      <w:sz w:val="24"/>
      <w:szCs w:val="24"/>
    </w:rPr>
  </w:style>
  <w:style w:type="paragraph" w:customStyle="1" w:styleId="afff1">
    <w:name w:val="Знак Знак Знак Знак"/>
    <w:basedOn w:val="a0"/>
    <w:uiPriority w:val="99"/>
    <w:rsid w:val="00A50D63"/>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f4">
    <w:name w:val="Номер 1"/>
    <w:basedOn w:val="1"/>
    <w:qFormat/>
    <w:rsid w:val="00A50D63"/>
    <w:pPr>
      <w:keepNext/>
      <w:suppressAutoHyphens/>
      <w:autoSpaceDE w:val="0"/>
      <w:autoSpaceDN w:val="0"/>
      <w:adjustRightInd w:val="0"/>
      <w:spacing w:before="360" w:beforeAutospacing="0" w:after="240" w:afterAutospacing="0" w:line="360" w:lineRule="auto"/>
      <w:jc w:val="center"/>
    </w:pPr>
    <w:rPr>
      <w:bCs w:val="0"/>
      <w:kern w:val="0"/>
      <w:sz w:val="28"/>
      <w:szCs w:val="20"/>
    </w:rPr>
  </w:style>
  <w:style w:type="paragraph" w:customStyle="1" w:styleId="Iauiue0">
    <w:name w:val="Iau?iue"/>
    <w:rsid w:val="00A50D6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8">
    <w:name w:val="Номер 2"/>
    <w:basedOn w:val="3"/>
    <w:qFormat/>
    <w:rsid w:val="00A50D63"/>
    <w:pPr>
      <w:spacing w:before="120" w:after="120" w:line="360" w:lineRule="auto"/>
      <w:jc w:val="center"/>
    </w:pPr>
    <w:rPr>
      <w:rFonts w:cs="Arial"/>
      <w:bCs/>
      <w:sz w:val="28"/>
      <w:szCs w:val="28"/>
    </w:rPr>
  </w:style>
  <w:style w:type="paragraph" w:customStyle="1" w:styleId="213">
    <w:name w:val="Основной текст 21"/>
    <w:basedOn w:val="a0"/>
    <w:rsid w:val="00A50D63"/>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0"/>
    <w:rsid w:val="00A50D63"/>
    <w:pPr>
      <w:spacing w:after="0" w:line="240" w:lineRule="auto"/>
      <w:ind w:firstLine="709"/>
      <w:jc w:val="both"/>
    </w:pPr>
    <w:rPr>
      <w:rFonts w:ascii="Times New Roman" w:eastAsia="Times New Roman" w:hAnsi="Times New Roman" w:cs="Times New Roman"/>
      <w:sz w:val="24"/>
      <w:szCs w:val="24"/>
    </w:rPr>
  </w:style>
  <w:style w:type="paragraph" w:customStyle="1" w:styleId="214">
    <w:name w:val="Основной текст с отступом 21"/>
    <w:basedOn w:val="a0"/>
    <w:rsid w:val="00A50D63"/>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basedOn w:val="a2"/>
    <w:rsid w:val="00A50D63"/>
    <w:rPr>
      <w:rFonts w:ascii="Times New Roman" w:hAnsi="Times New Roman" w:cs="Times New Roman"/>
      <w:sz w:val="20"/>
      <w:szCs w:val="20"/>
    </w:rPr>
  </w:style>
  <w:style w:type="paragraph" w:customStyle="1" w:styleId="Style3">
    <w:name w:val="Style3"/>
    <w:basedOn w:val="a0"/>
    <w:rsid w:val="00A50D63"/>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
    <w:name w:val="Style1"/>
    <w:basedOn w:val="a0"/>
    <w:rsid w:val="00A50D63"/>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BodyText21">
    <w:name w:val="Body Text 21"/>
    <w:basedOn w:val="a0"/>
    <w:rsid w:val="00A50D63"/>
    <w:pPr>
      <w:spacing w:after="0" w:line="240" w:lineRule="auto"/>
      <w:ind w:firstLine="709"/>
      <w:jc w:val="both"/>
    </w:pPr>
    <w:rPr>
      <w:rFonts w:ascii="Times New Roman" w:eastAsia="Times New Roman" w:hAnsi="Times New Roman" w:cs="Times New Roman"/>
      <w:sz w:val="24"/>
      <w:szCs w:val="24"/>
    </w:rPr>
  </w:style>
  <w:style w:type="paragraph" w:styleId="33">
    <w:name w:val="Body Text 3"/>
    <w:basedOn w:val="a0"/>
    <w:link w:val="34"/>
    <w:uiPriority w:val="99"/>
    <w:rsid w:val="00A50D63"/>
    <w:pPr>
      <w:spacing w:after="120" w:line="240" w:lineRule="auto"/>
    </w:pPr>
    <w:rPr>
      <w:rFonts w:ascii="Times New Roman" w:eastAsia="Times New Roman" w:hAnsi="Times New Roman" w:cs="Times New Roman"/>
      <w:sz w:val="16"/>
      <w:szCs w:val="16"/>
      <w:lang w:val="de-DE"/>
    </w:rPr>
  </w:style>
  <w:style w:type="character" w:customStyle="1" w:styleId="34">
    <w:name w:val="Основной текст 3 Знак"/>
    <w:basedOn w:val="a2"/>
    <w:link w:val="33"/>
    <w:uiPriority w:val="99"/>
    <w:rsid w:val="00A50D63"/>
    <w:rPr>
      <w:rFonts w:ascii="Times New Roman" w:eastAsia="Times New Roman" w:hAnsi="Times New Roman" w:cs="Times New Roman"/>
      <w:sz w:val="16"/>
      <w:szCs w:val="16"/>
      <w:lang w:val="de-DE" w:eastAsia="ru-RU"/>
    </w:rPr>
  </w:style>
  <w:style w:type="paragraph" w:styleId="afff2">
    <w:name w:val="caption"/>
    <w:basedOn w:val="a0"/>
    <w:next w:val="a0"/>
    <w:uiPriority w:val="35"/>
    <w:qFormat/>
    <w:rsid w:val="00A50D63"/>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character" w:styleId="afff3">
    <w:name w:val="annotation reference"/>
    <w:basedOn w:val="a2"/>
    <w:uiPriority w:val="99"/>
    <w:rsid w:val="00A50D63"/>
    <w:rPr>
      <w:sz w:val="16"/>
      <w:szCs w:val="16"/>
    </w:rPr>
  </w:style>
  <w:style w:type="paragraph" w:customStyle="1" w:styleId="Iniiaiieoaeno21">
    <w:name w:val="Iniiaiie oaeno 21"/>
    <w:basedOn w:val="a0"/>
    <w:rsid w:val="00A50D63"/>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4">
    <w:name w:val="Знак"/>
    <w:basedOn w:val="a0"/>
    <w:uiPriority w:val="99"/>
    <w:rsid w:val="00A50D63"/>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f5">
    <w:name w:val="Знак Знак Знак Знак Знак Знак Знак Знак Знак Знак Знак Знак Знак Знак Знак Знак"/>
    <w:basedOn w:val="a0"/>
    <w:rsid w:val="00A50D63"/>
    <w:pPr>
      <w:spacing w:after="160" w:line="240" w:lineRule="exact"/>
    </w:pPr>
    <w:rPr>
      <w:rFonts w:ascii="Verdana" w:eastAsia="Times New Roman" w:hAnsi="Verdana" w:cs="Times New Roman"/>
      <w:sz w:val="20"/>
      <w:szCs w:val="20"/>
      <w:lang w:val="en-US"/>
    </w:rPr>
  </w:style>
  <w:style w:type="paragraph" w:styleId="afff6">
    <w:name w:val="Subtitle"/>
    <w:basedOn w:val="a0"/>
    <w:next w:val="a0"/>
    <w:link w:val="1f5"/>
    <w:qFormat/>
    <w:rsid w:val="00A50D63"/>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f7">
    <w:name w:val="Подзаголовок Знак"/>
    <w:basedOn w:val="a2"/>
    <w:rsid w:val="00A50D63"/>
    <w:rPr>
      <w:rFonts w:asciiTheme="majorHAnsi" w:eastAsiaTheme="majorEastAsia" w:hAnsiTheme="majorHAnsi" w:cstheme="majorBidi"/>
      <w:i/>
      <w:iCs/>
      <w:color w:val="4F81BD" w:themeColor="accent1"/>
      <w:spacing w:val="15"/>
      <w:sz w:val="24"/>
      <w:szCs w:val="24"/>
    </w:rPr>
  </w:style>
  <w:style w:type="character" w:customStyle="1" w:styleId="afff8">
    <w:name w:val="Без интервала Знак"/>
    <w:basedOn w:val="a2"/>
    <w:uiPriority w:val="1"/>
    <w:rsid w:val="00A50D63"/>
    <w:rPr>
      <w:sz w:val="24"/>
      <w:szCs w:val="32"/>
    </w:rPr>
  </w:style>
  <w:style w:type="paragraph" w:styleId="29">
    <w:name w:val="Quote"/>
    <w:basedOn w:val="a0"/>
    <w:next w:val="a0"/>
    <w:link w:val="2a"/>
    <w:uiPriority w:val="29"/>
    <w:qFormat/>
    <w:rsid w:val="00A50D63"/>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a">
    <w:name w:val="Цитата 2 Знак"/>
    <w:basedOn w:val="a2"/>
    <w:link w:val="29"/>
    <w:uiPriority w:val="29"/>
    <w:rsid w:val="00A50D63"/>
    <w:rPr>
      <w:rFonts w:ascii="Times New Roman" w:eastAsia="Times New Roman" w:hAnsi="Times New Roman" w:cs="Times New Roman"/>
      <w:i/>
      <w:sz w:val="24"/>
      <w:szCs w:val="24"/>
      <w:lang w:bidi="en-US"/>
    </w:rPr>
  </w:style>
  <w:style w:type="paragraph" w:styleId="afff9">
    <w:name w:val="Intense Quote"/>
    <w:basedOn w:val="a0"/>
    <w:next w:val="a0"/>
    <w:link w:val="afffa"/>
    <w:uiPriority w:val="30"/>
    <w:qFormat/>
    <w:rsid w:val="00A50D63"/>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fa">
    <w:name w:val="Выделенная цитата Знак"/>
    <w:basedOn w:val="a2"/>
    <w:link w:val="afff9"/>
    <w:uiPriority w:val="30"/>
    <w:rsid w:val="00A50D63"/>
    <w:rPr>
      <w:rFonts w:ascii="Times New Roman" w:eastAsia="Times New Roman" w:hAnsi="Times New Roman" w:cs="Times New Roman"/>
      <w:b/>
      <w:i/>
      <w:sz w:val="24"/>
      <w:lang w:bidi="en-US"/>
    </w:rPr>
  </w:style>
  <w:style w:type="character" w:styleId="afffb">
    <w:name w:val="Subtle Emphasis"/>
    <w:uiPriority w:val="19"/>
    <w:qFormat/>
    <w:rsid w:val="00A50D63"/>
    <w:rPr>
      <w:i/>
      <w:color w:val="5A5A5A"/>
    </w:rPr>
  </w:style>
  <w:style w:type="character" w:styleId="afffc">
    <w:name w:val="Intense Emphasis"/>
    <w:basedOn w:val="a2"/>
    <w:uiPriority w:val="21"/>
    <w:qFormat/>
    <w:rsid w:val="00A50D63"/>
    <w:rPr>
      <w:b/>
      <w:i/>
      <w:sz w:val="24"/>
      <w:szCs w:val="24"/>
      <w:u w:val="single"/>
    </w:rPr>
  </w:style>
  <w:style w:type="character" w:styleId="afffd">
    <w:name w:val="Subtle Reference"/>
    <w:basedOn w:val="a2"/>
    <w:uiPriority w:val="31"/>
    <w:qFormat/>
    <w:rsid w:val="00A50D63"/>
    <w:rPr>
      <w:sz w:val="24"/>
      <w:szCs w:val="24"/>
      <w:u w:val="single"/>
    </w:rPr>
  </w:style>
  <w:style w:type="character" w:styleId="afffe">
    <w:name w:val="Intense Reference"/>
    <w:basedOn w:val="a2"/>
    <w:uiPriority w:val="32"/>
    <w:qFormat/>
    <w:rsid w:val="00A50D63"/>
    <w:rPr>
      <w:b/>
      <w:sz w:val="24"/>
      <w:u w:val="single"/>
    </w:rPr>
  </w:style>
  <w:style w:type="character" w:styleId="affff">
    <w:name w:val="Book Title"/>
    <w:basedOn w:val="a2"/>
    <w:uiPriority w:val="33"/>
    <w:qFormat/>
    <w:rsid w:val="00A50D63"/>
    <w:rPr>
      <w:rFonts w:ascii="Arial" w:eastAsia="Times New Roman" w:hAnsi="Arial"/>
      <w:b/>
      <w:i/>
      <w:sz w:val="24"/>
      <w:szCs w:val="24"/>
    </w:rPr>
  </w:style>
  <w:style w:type="paragraph" w:styleId="affff0">
    <w:name w:val="TOC Heading"/>
    <w:basedOn w:val="1"/>
    <w:next w:val="a0"/>
    <w:uiPriority w:val="39"/>
    <w:qFormat/>
    <w:rsid w:val="00A50D63"/>
    <w:pPr>
      <w:keepNext/>
      <w:spacing w:before="240" w:beforeAutospacing="0" w:after="60" w:afterAutospacing="0"/>
      <w:jc w:val="center"/>
      <w:outlineLvl w:val="9"/>
    </w:pPr>
    <w:rPr>
      <w:rFonts w:ascii="Arial" w:hAnsi="Arial"/>
      <w:kern w:val="32"/>
      <w:sz w:val="32"/>
      <w:szCs w:val="32"/>
      <w:lang w:eastAsia="en-US" w:bidi="en-US"/>
    </w:rPr>
  </w:style>
  <w:style w:type="paragraph" w:customStyle="1" w:styleId="CompanyName">
    <w:name w:val="Company Name"/>
    <w:basedOn w:val="af3"/>
    <w:rsid w:val="00A50D63"/>
    <w:pPr>
      <w:spacing w:before="0" w:beforeAutospacing="0" w:after="0" w:afterAutospacing="0"/>
      <w:ind w:left="634"/>
    </w:pPr>
    <w:rPr>
      <w:rFonts w:ascii="Cambria" w:hAnsi="Cambria" w:cs="Cambria"/>
      <w:caps/>
      <w:spacing w:val="20"/>
      <w:sz w:val="18"/>
      <w:szCs w:val="22"/>
      <w:lang w:eastAsia="zh-TW"/>
    </w:rPr>
  </w:style>
  <w:style w:type="paragraph" w:customStyle="1" w:styleId="AuthorsName">
    <w:name w:val="Author's Name"/>
    <w:basedOn w:val="af3"/>
    <w:rsid w:val="00A50D63"/>
    <w:pPr>
      <w:spacing w:before="0" w:beforeAutospacing="0" w:after="0" w:afterAutospacing="0"/>
      <w:ind w:left="634"/>
    </w:pPr>
    <w:rPr>
      <w:rFonts w:ascii="Cambria" w:hAnsi="Cambria" w:cs="Cambria"/>
      <w:sz w:val="18"/>
      <w:szCs w:val="22"/>
      <w:lang w:eastAsia="zh-TW"/>
    </w:rPr>
  </w:style>
  <w:style w:type="paragraph" w:customStyle="1" w:styleId="DocumentDate">
    <w:name w:val="Document Date"/>
    <w:basedOn w:val="af3"/>
    <w:rsid w:val="00A50D63"/>
    <w:pPr>
      <w:spacing w:before="0" w:beforeAutospacing="0" w:after="0" w:afterAutospacing="0"/>
      <w:ind w:left="634"/>
    </w:pPr>
    <w:rPr>
      <w:rFonts w:ascii="Cambria" w:hAnsi="Cambria" w:cs="Cambria"/>
      <w:caps/>
      <w:color w:val="7F7F7F"/>
      <w:sz w:val="16"/>
      <w:szCs w:val="22"/>
      <w:lang w:eastAsia="zh-TW"/>
    </w:rPr>
  </w:style>
  <w:style w:type="paragraph" w:customStyle="1" w:styleId="affff1">
    <w:name w:val="Аннотации"/>
    <w:basedOn w:val="a0"/>
    <w:rsid w:val="00A50D63"/>
    <w:pPr>
      <w:spacing w:after="0" w:line="240" w:lineRule="auto"/>
      <w:ind w:firstLine="284"/>
      <w:jc w:val="both"/>
    </w:pPr>
    <w:rPr>
      <w:rFonts w:ascii="Times New Roman" w:eastAsia="Times New Roman" w:hAnsi="Times New Roman" w:cs="Times New Roman"/>
      <w:szCs w:val="20"/>
    </w:rPr>
  </w:style>
  <w:style w:type="paragraph" w:customStyle="1" w:styleId="affff2">
    <w:name w:val="Содержимое таблицы"/>
    <w:basedOn w:val="a0"/>
    <w:rsid w:val="00A50D63"/>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affff3">
    <w:name w:val="Методика подзаголовок"/>
    <w:basedOn w:val="a2"/>
    <w:rsid w:val="00A50D63"/>
    <w:rPr>
      <w:rFonts w:ascii="Times New Roman" w:hAnsi="Times New Roman"/>
      <w:b/>
      <w:bCs/>
      <w:spacing w:val="30"/>
    </w:rPr>
  </w:style>
  <w:style w:type="paragraph" w:customStyle="1" w:styleId="affff4">
    <w:name w:val="текст сноски"/>
    <w:basedOn w:val="a0"/>
    <w:rsid w:val="00A50D63"/>
    <w:pPr>
      <w:widowControl w:val="0"/>
      <w:spacing w:after="0" w:line="240" w:lineRule="auto"/>
    </w:pPr>
    <w:rPr>
      <w:rFonts w:ascii="Gelvetsky 12pt" w:eastAsia="Times New Roman" w:hAnsi="Gelvetsky 12pt" w:cs="Gelvetsky 12pt"/>
      <w:sz w:val="24"/>
      <w:szCs w:val="24"/>
      <w:lang w:val="en-US"/>
    </w:rPr>
  </w:style>
  <w:style w:type="character" w:customStyle="1" w:styleId="affff5">
    <w:name w:val="Схема документа Знак"/>
    <w:basedOn w:val="a2"/>
    <w:link w:val="affff6"/>
    <w:uiPriority w:val="99"/>
    <w:semiHidden/>
    <w:rsid w:val="00A50D63"/>
    <w:rPr>
      <w:rFonts w:ascii="Arial" w:hAnsi="Arial"/>
      <w:b/>
      <w:bCs/>
      <w:szCs w:val="26"/>
    </w:rPr>
  </w:style>
  <w:style w:type="character" w:customStyle="1" w:styleId="180">
    <w:name w:val="Знак Знак18"/>
    <w:basedOn w:val="a2"/>
    <w:uiPriority w:val="99"/>
    <w:rsid w:val="00A50D63"/>
    <w:rPr>
      <w:rFonts w:ascii="Arial" w:eastAsia="Times New Roman" w:hAnsi="Arial" w:cs="Times New Roman"/>
      <w:b/>
      <w:bCs/>
      <w:kern w:val="32"/>
      <w:sz w:val="32"/>
      <w:szCs w:val="32"/>
    </w:rPr>
  </w:style>
  <w:style w:type="character" w:customStyle="1" w:styleId="170">
    <w:name w:val="Знак Знак17"/>
    <w:basedOn w:val="a2"/>
    <w:uiPriority w:val="99"/>
    <w:rsid w:val="00A50D63"/>
    <w:rPr>
      <w:rFonts w:ascii="Arial" w:eastAsia="Times New Roman" w:hAnsi="Arial" w:cs="Times New Roman"/>
      <w:b/>
      <w:bCs/>
      <w:iCs/>
      <w:sz w:val="28"/>
      <w:szCs w:val="28"/>
    </w:rPr>
  </w:style>
  <w:style w:type="character" w:customStyle="1" w:styleId="160">
    <w:name w:val="Знак Знак16"/>
    <w:basedOn w:val="a2"/>
    <w:uiPriority w:val="99"/>
    <w:rsid w:val="00A50D63"/>
    <w:rPr>
      <w:rFonts w:ascii="Arial" w:eastAsia="Times New Roman" w:hAnsi="Arial" w:cs="Times New Roman"/>
      <w:b/>
      <w:bCs/>
      <w:sz w:val="24"/>
      <w:szCs w:val="26"/>
    </w:rPr>
  </w:style>
  <w:style w:type="character" w:customStyle="1" w:styleId="1f6">
    <w:name w:val="Название Знак1"/>
    <w:basedOn w:val="a2"/>
    <w:rsid w:val="00A50D63"/>
    <w:rPr>
      <w:rFonts w:ascii="Times New Roman" w:eastAsia="Times New Roman" w:hAnsi="Times New Roman" w:cs="Times New Roman"/>
      <w:b/>
      <w:sz w:val="24"/>
      <w:szCs w:val="20"/>
    </w:rPr>
  </w:style>
  <w:style w:type="character" w:customStyle="1" w:styleId="1f5">
    <w:name w:val="Подзаголовок Знак1"/>
    <w:basedOn w:val="a2"/>
    <w:link w:val="afff6"/>
    <w:uiPriority w:val="11"/>
    <w:rsid w:val="00A50D63"/>
    <w:rPr>
      <w:rFonts w:ascii="Arial" w:eastAsia="Times New Roman" w:hAnsi="Arial" w:cs="Times New Roman"/>
      <w:sz w:val="24"/>
      <w:szCs w:val="24"/>
      <w:lang w:bidi="en-US"/>
    </w:rPr>
  </w:style>
  <w:style w:type="paragraph" w:styleId="affff6">
    <w:name w:val="Document Map"/>
    <w:basedOn w:val="a0"/>
    <w:link w:val="affff5"/>
    <w:uiPriority w:val="99"/>
    <w:semiHidden/>
    <w:unhideWhenUsed/>
    <w:rsid w:val="00A50D63"/>
    <w:pPr>
      <w:spacing w:after="0" w:line="240" w:lineRule="auto"/>
      <w:ind w:firstLine="709"/>
      <w:jc w:val="both"/>
    </w:pPr>
    <w:rPr>
      <w:rFonts w:ascii="Arial" w:hAnsi="Arial"/>
      <w:b/>
      <w:bCs/>
      <w:szCs w:val="26"/>
    </w:rPr>
  </w:style>
  <w:style w:type="character" w:customStyle="1" w:styleId="1f7">
    <w:name w:val="Схема документа Знак1"/>
    <w:basedOn w:val="a2"/>
    <w:uiPriority w:val="99"/>
    <w:semiHidden/>
    <w:rsid w:val="00A50D63"/>
    <w:rPr>
      <w:rFonts w:ascii="Tahoma" w:hAnsi="Tahoma" w:cs="Tahoma"/>
      <w:sz w:val="16"/>
      <w:szCs w:val="16"/>
    </w:rPr>
  </w:style>
  <w:style w:type="paragraph" w:styleId="1f8">
    <w:name w:val="toc 1"/>
    <w:basedOn w:val="a0"/>
    <w:next w:val="a0"/>
    <w:autoRedefine/>
    <w:uiPriority w:val="39"/>
    <w:unhideWhenUsed/>
    <w:qFormat/>
    <w:rsid w:val="0005060B"/>
    <w:pPr>
      <w:tabs>
        <w:tab w:val="right" w:leader="dot" w:pos="9345"/>
      </w:tabs>
      <w:spacing w:before="120" w:after="0"/>
      <w:ind w:left="1416"/>
    </w:pPr>
    <w:rPr>
      <w:rFonts w:ascii="Times New Roman" w:eastAsia="Times New Roman" w:hAnsi="Times New Roman" w:cs="Times New Roman"/>
      <w:noProof/>
      <w:sz w:val="26"/>
      <w:szCs w:val="26"/>
      <w:lang w:bidi="en-US"/>
    </w:rPr>
  </w:style>
  <w:style w:type="paragraph" w:styleId="2b">
    <w:name w:val="toc 2"/>
    <w:basedOn w:val="a0"/>
    <w:next w:val="a0"/>
    <w:autoRedefine/>
    <w:uiPriority w:val="39"/>
    <w:unhideWhenUsed/>
    <w:qFormat/>
    <w:rsid w:val="00A50D63"/>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5">
    <w:name w:val="toc 3"/>
    <w:basedOn w:val="a0"/>
    <w:next w:val="a0"/>
    <w:autoRedefine/>
    <w:uiPriority w:val="39"/>
    <w:unhideWhenUsed/>
    <w:qFormat/>
    <w:rsid w:val="00A50D63"/>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41">
    <w:name w:val="toc 4"/>
    <w:basedOn w:val="a0"/>
    <w:next w:val="a0"/>
    <w:autoRedefine/>
    <w:uiPriority w:val="39"/>
    <w:unhideWhenUsed/>
    <w:rsid w:val="00A50D63"/>
    <w:pPr>
      <w:spacing w:after="100"/>
      <w:ind w:left="660"/>
    </w:pPr>
    <w:rPr>
      <w:rFonts w:ascii="Times New Roman" w:eastAsia="Times New Roman" w:hAnsi="Times New Roman" w:cs="Times New Roman"/>
    </w:rPr>
  </w:style>
  <w:style w:type="paragraph" w:styleId="51">
    <w:name w:val="toc 5"/>
    <w:basedOn w:val="a0"/>
    <w:next w:val="a0"/>
    <w:autoRedefine/>
    <w:uiPriority w:val="39"/>
    <w:unhideWhenUsed/>
    <w:rsid w:val="00A50D63"/>
    <w:pPr>
      <w:spacing w:after="100"/>
      <w:ind w:left="880"/>
    </w:pPr>
    <w:rPr>
      <w:rFonts w:ascii="Times New Roman" w:eastAsia="Times New Roman" w:hAnsi="Times New Roman" w:cs="Times New Roman"/>
    </w:rPr>
  </w:style>
  <w:style w:type="paragraph" w:styleId="62">
    <w:name w:val="toc 6"/>
    <w:basedOn w:val="a0"/>
    <w:next w:val="a0"/>
    <w:autoRedefine/>
    <w:uiPriority w:val="39"/>
    <w:unhideWhenUsed/>
    <w:rsid w:val="00A50D63"/>
    <w:pPr>
      <w:spacing w:after="100"/>
      <w:ind w:left="1100"/>
    </w:pPr>
    <w:rPr>
      <w:rFonts w:ascii="Times New Roman" w:eastAsia="Times New Roman" w:hAnsi="Times New Roman" w:cs="Times New Roman"/>
    </w:rPr>
  </w:style>
  <w:style w:type="paragraph" w:styleId="71">
    <w:name w:val="toc 7"/>
    <w:basedOn w:val="a0"/>
    <w:next w:val="a0"/>
    <w:autoRedefine/>
    <w:uiPriority w:val="39"/>
    <w:unhideWhenUsed/>
    <w:rsid w:val="00A50D63"/>
    <w:pPr>
      <w:spacing w:after="100"/>
      <w:ind w:left="1320"/>
    </w:pPr>
    <w:rPr>
      <w:rFonts w:ascii="Times New Roman" w:eastAsia="Times New Roman" w:hAnsi="Times New Roman" w:cs="Times New Roman"/>
    </w:rPr>
  </w:style>
  <w:style w:type="paragraph" w:styleId="81">
    <w:name w:val="toc 8"/>
    <w:basedOn w:val="a0"/>
    <w:next w:val="a0"/>
    <w:autoRedefine/>
    <w:uiPriority w:val="39"/>
    <w:unhideWhenUsed/>
    <w:rsid w:val="00A50D63"/>
    <w:pPr>
      <w:spacing w:after="100"/>
      <w:ind w:left="1540"/>
    </w:pPr>
    <w:rPr>
      <w:rFonts w:ascii="Times New Roman" w:eastAsia="Times New Roman" w:hAnsi="Times New Roman" w:cs="Times New Roman"/>
    </w:rPr>
  </w:style>
  <w:style w:type="paragraph" w:styleId="91">
    <w:name w:val="toc 9"/>
    <w:basedOn w:val="a0"/>
    <w:next w:val="a0"/>
    <w:autoRedefine/>
    <w:uiPriority w:val="39"/>
    <w:unhideWhenUsed/>
    <w:rsid w:val="00A50D63"/>
    <w:pPr>
      <w:spacing w:after="100"/>
      <w:ind w:left="1760"/>
    </w:pPr>
    <w:rPr>
      <w:rFonts w:ascii="Times New Roman" w:eastAsia="Times New Roman" w:hAnsi="Times New Roman" w:cs="Times New Roman"/>
    </w:rPr>
  </w:style>
  <w:style w:type="table" w:customStyle="1" w:styleId="B2ColorfulShadingAccent2">
    <w:name w:val="B2 Colorful Shading Accent 2"/>
    <w:basedOn w:val="a3"/>
    <w:rsid w:val="00A50D63"/>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paragraph" w:styleId="affff7">
    <w:name w:val="Block Text"/>
    <w:basedOn w:val="a0"/>
    <w:link w:val="affff8"/>
    <w:uiPriority w:val="99"/>
    <w:rsid w:val="00A50D63"/>
    <w:pPr>
      <w:spacing w:after="0" w:line="240" w:lineRule="auto"/>
      <w:ind w:left="57" w:right="57" w:firstLine="720"/>
      <w:jc w:val="both"/>
    </w:pPr>
    <w:rPr>
      <w:rFonts w:ascii="Times New Roman" w:eastAsia="Times New Roman" w:hAnsi="Times New Roman" w:cs="Times New Roman"/>
      <w:sz w:val="24"/>
      <w:szCs w:val="20"/>
    </w:rPr>
  </w:style>
  <w:style w:type="table" w:customStyle="1" w:styleId="36">
    <w:name w:val="Сетка таблицы3"/>
    <w:basedOn w:val="a3"/>
    <w:next w:val="afc"/>
    <w:rsid w:val="00A50D6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3"/>
    <w:rsid w:val="00A50D63"/>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3"/>
    <w:next w:val="afc"/>
    <w:rsid w:val="00A50D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3"/>
    <w:next w:val="afc"/>
    <w:rsid w:val="00A50D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A5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A50D63"/>
    <w:rPr>
      <w:rFonts w:ascii="Courier New" w:eastAsia="Times New Roman" w:hAnsi="Courier New" w:cs="Courier New"/>
      <w:sz w:val="20"/>
      <w:szCs w:val="20"/>
      <w:lang w:eastAsia="ru-RU"/>
    </w:rPr>
  </w:style>
  <w:style w:type="paragraph" w:customStyle="1" w:styleId="description">
    <w:name w:val="description"/>
    <w:basedOn w:val="a0"/>
    <w:rsid w:val="00A50D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2"/>
    <w:rsid w:val="00A50D63"/>
  </w:style>
  <w:style w:type="character" w:customStyle="1" w:styleId="fn">
    <w:name w:val="fn"/>
    <w:basedOn w:val="a2"/>
    <w:rsid w:val="00A50D63"/>
  </w:style>
  <w:style w:type="character" w:customStyle="1" w:styleId="post-timestamp2">
    <w:name w:val="post-timestamp2"/>
    <w:basedOn w:val="a2"/>
    <w:rsid w:val="00A50D63"/>
    <w:rPr>
      <w:color w:val="999966"/>
    </w:rPr>
  </w:style>
  <w:style w:type="character" w:customStyle="1" w:styleId="post-comment-link">
    <w:name w:val="post-comment-link"/>
    <w:basedOn w:val="a2"/>
    <w:rsid w:val="00A50D63"/>
  </w:style>
  <w:style w:type="character" w:customStyle="1" w:styleId="item-controlblog-adminpid-1744177254">
    <w:name w:val="item-control blog-admin pid-1744177254"/>
    <w:basedOn w:val="a2"/>
    <w:rsid w:val="00A50D63"/>
  </w:style>
  <w:style w:type="character" w:customStyle="1" w:styleId="zippytoggle-open">
    <w:name w:val="zippy toggle-open"/>
    <w:basedOn w:val="a2"/>
    <w:rsid w:val="00A50D63"/>
  </w:style>
  <w:style w:type="character" w:customStyle="1" w:styleId="post-count">
    <w:name w:val="post-count"/>
    <w:basedOn w:val="a2"/>
    <w:rsid w:val="00A50D63"/>
  </w:style>
  <w:style w:type="character" w:customStyle="1" w:styleId="zippy">
    <w:name w:val="zippy"/>
    <w:basedOn w:val="a2"/>
    <w:rsid w:val="00A50D63"/>
  </w:style>
  <w:style w:type="character" w:customStyle="1" w:styleId="item-controlblog-admin">
    <w:name w:val="item-control blog-admin"/>
    <w:basedOn w:val="a2"/>
    <w:rsid w:val="00A50D63"/>
  </w:style>
  <w:style w:type="paragraph" w:customStyle="1" w:styleId="1f9">
    <w:name w:val="Знак1"/>
    <w:basedOn w:val="a0"/>
    <w:rsid w:val="00A50D63"/>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BodyTextChar">
    <w:name w:val="Body Text Char"/>
    <w:aliases w:val="DTP Body Text Char"/>
    <w:basedOn w:val="a2"/>
    <w:semiHidden/>
    <w:locked/>
    <w:rsid w:val="00A50D63"/>
    <w:rPr>
      <w:sz w:val="24"/>
      <w:szCs w:val="24"/>
      <w:lang w:val="ru-RU" w:eastAsia="ru-RU" w:bidi="ar-SA"/>
    </w:rPr>
  </w:style>
  <w:style w:type="paragraph" w:customStyle="1" w:styleId="acknowledgment">
    <w:name w:val="acknowledgment"/>
    <w:basedOn w:val="a0"/>
    <w:next w:val="a0"/>
    <w:rsid w:val="00A50D63"/>
    <w:pPr>
      <w:widowControl w:val="0"/>
      <w:spacing w:before="480" w:after="0" w:line="240" w:lineRule="auto"/>
    </w:pPr>
    <w:rPr>
      <w:rFonts w:ascii="Arial" w:eastAsia="Times New Roman" w:hAnsi="Arial" w:cs="Times New Roman"/>
      <w:vanish/>
      <w:sz w:val="18"/>
      <w:szCs w:val="20"/>
      <w:lang w:val="en-GB"/>
    </w:rPr>
  </w:style>
  <w:style w:type="character" w:customStyle="1" w:styleId="1fa">
    <w:name w:val="Знак Знак1"/>
    <w:basedOn w:val="a2"/>
    <w:locked/>
    <w:rsid w:val="00A50D63"/>
    <w:rPr>
      <w:rFonts w:ascii="Arial" w:hAnsi="Arial" w:cs="Arial"/>
      <w:b/>
      <w:bCs/>
      <w:sz w:val="26"/>
      <w:szCs w:val="26"/>
      <w:lang w:val="ru-RU" w:eastAsia="ru-RU" w:bidi="ar-SA"/>
    </w:rPr>
  </w:style>
  <w:style w:type="paragraph" w:customStyle="1" w:styleId="NR">
    <w:name w:val="NR"/>
    <w:basedOn w:val="a0"/>
    <w:rsid w:val="00A50D63"/>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2"/>
    <w:semiHidden/>
    <w:locked/>
    <w:rsid w:val="00A50D63"/>
    <w:rPr>
      <w:lang w:val="ru-RU" w:eastAsia="ru-RU" w:bidi="ar-SA"/>
    </w:rPr>
  </w:style>
  <w:style w:type="paragraph" w:customStyle="1" w:styleId="2c">
    <w:name w:val="Знак Знак2 Знак"/>
    <w:basedOn w:val="a0"/>
    <w:uiPriority w:val="99"/>
    <w:rsid w:val="00A50D63"/>
    <w:pPr>
      <w:spacing w:after="160" w:line="240" w:lineRule="exact"/>
    </w:pPr>
    <w:rPr>
      <w:rFonts w:ascii="Verdana" w:eastAsia="Times New Roman" w:hAnsi="Verdana" w:cs="Times New Roman"/>
      <w:sz w:val="20"/>
      <w:szCs w:val="20"/>
      <w:lang w:val="en-US"/>
    </w:rPr>
  </w:style>
  <w:style w:type="paragraph" w:styleId="2d">
    <w:name w:val="List Bullet 2"/>
    <w:basedOn w:val="a0"/>
    <w:autoRedefine/>
    <w:uiPriority w:val="99"/>
    <w:rsid w:val="00A50D63"/>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basedOn w:val="a2"/>
    <w:locked/>
    <w:rsid w:val="00A50D63"/>
    <w:rPr>
      <w:rFonts w:ascii="Arial" w:hAnsi="Arial" w:cs="Arial"/>
      <w:b/>
      <w:bCs/>
      <w:sz w:val="26"/>
      <w:szCs w:val="26"/>
      <w:lang w:eastAsia="ru-RU"/>
    </w:rPr>
  </w:style>
  <w:style w:type="character" w:customStyle="1" w:styleId="list0020paragraphchar1">
    <w:name w:val="list_0020paragraph__char1"/>
    <w:basedOn w:val="a2"/>
    <w:rsid w:val="00A50D63"/>
    <w:rPr>
      <w:rFonts w:ascii="Times New Roman" w:hAnsi="Times New Roman" w:cs="Times New Roman"/>
      <w:sz w:val="24"/>
      <w:szCs w:val="24"/>
    </w:rPr>
  </w:style>
  <w:style w:type="character" w:customStyle="1" w:styleId="1fb">
    <w:name w:val="Основной шрифт абзаца1"/>
    <w:rsid w:val="00A50D63"/>
  </w:style>
  <w:style w:type="character" w:customStyle="1" w:styleId="affff9">
    <w:name w:val="Символ сноски"/>
    <w:basedOn w:val="1fb"/>
    <w:rsid w:val="00A50D63"/>
    <w:rPr>
      <w:vertAlign w:val="superscript"/>
    </w:rPr>
  </w:style>
  <w:style w:type="character" w:customStyle="1" w:styleId="dash0417043d0430043a00200441043d043e0441043a0438char">
    <w:name w:val="dash0417_043d_0430_043a_0020_0441_043d_043e_0441_043a_0438__char"/>
    <w:basedOn w:val="a2"/>
    <w:rsid w:val="00A50D63"/>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2"/>
    <w:rsid w:val="00A50D63"/>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2"/>
    <w:rsid w:val="00A50D63"/>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A50D63"/>
    <w:pPr>
      <w:spacing w:after="0" w:line="240" w:lineRule="auto"/>
    </w:pPr>
    <w:rPr>
      <w:rFonts w:ascii="Times New Roman" w:eastAsia="Times New Roman" w:hAnsi="Times New Roman" w:cs="Times New Roman"/>
      <w:sz w:val="24"/>
      <w:szCs w:val="24"/>
    </w:rPr>
  </w:style>
  <w:style w:type="paragraph" w:customStyle="1" w:styleId="affffa">
    <w:name w:val="#Текст_мой"/>
    <w:rsid w:val="00A50D63"/>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b">
    <w:name w:val="Знак Знак Знак Знак Знак Знак Знак Знак Знак"/>
    <w:basedOn w:val="a0"/>
    <w:uiPriority w:val="99"/>
    <w:rsid w:val="00A50D63"/>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0">
    <w:name w:val="dash041e_005f0441_005f043d_005f043e_005f0432_005f043d_005f043e_005f0439_005f0020_005f0442_005f0435_005f043a_005f0441_005f0442_005f0020_005f0441_005f0020_005f043e_005f0442_005f0441_005f0442_005f0443_005f043f_005f043e_005f043__char1"/>
    <w:basedOn w:val="a2"/>
    <w:rsid w:val="00A50D63"/>
    <w:rPr>
      <w:rFonts w:ascii="Times New Roman" w:hAnsi="Times New Roman" w:cs="Times New Roman" w:hint="default"/>
      <w:strike w:val="0"/>
      <w:dstrike w:val="0"/>
      <w:sz w:val="24"/>
      <w:szCs w:val="24"/>
      <w:u w:val="none"/>
      <w:effect w:val="none"/>
    </w:rPr>
  </w:style>
  <w:style w:type="paragraph" w:customStyle="1" w:styleId="-120">
    <w:name w:val="Цветной список - Акцент 12"/>
    <w:basedOn w:val="a0"/>
    <w:qFormat/>
    <w:rsid w:val="00A50D63"/>
    <w:pPr>
      <w:spacing w:line="240" w:lineRule="auto"/>
      <w:ind w:left="720"/>
      <w:contextualSpacing/>
    </w:pPr>
    <w:rPr>
      <w:rFonts w:ascii="Cambria" w:eastAsia="Cambria" w:hAnsi="Cambria" w:cs="Times New Roman"/>
      <w:sz w:val="24"/>
      <w:szCs w:val="24"/>
    </w:rPr>
  </w:style>
  <w:style w:type="character" w:customStyle="1" w:styleId="dash041e0431044b0447043d044b0439char10">
    <w:name w:val="dash041e_0431_044b_0447_043d_044b_0439__char1"/>
    <w:basedOn w:val="a2"/>
    <w:uiPriority w:val="99"/>
    <w:rsid w:val="00A50D63"/>
    <w:rPr>
      <w:rFonts w:ascii="Times New Roman" w:hAnsi="Times New Roman" w:cs="Times New Roman" w:hint="default"/>
      <w:strike w:val="0"/>
      <w:dstrike w:val="0"/>
      <w:sz w:val="24"/>
      <w:szCs w:val="24"/>
      <w:u w:val="none"/>
      <w:effect w:val="none"/>
    </w:rPr>
  </w:style>
  <w:style w:type="paragraph" w:customStyle="1" w:styleId="dash041e0431044b0447043d044b04390">
    <w:name w:val="dash041e_0431_044b_0447_043d_044b_0439"/>
    <w:basedOn w:val="a0"/>
    <w:uiPriority w:val="99"/>
    <w:rsid w:val="00A50D63"/>
    <w:pPr>
      <w:spacing w:after="0" w:line="240" w:lineRule="auto"/>
    </w:pPr>
    <w:rPr>
      <w:rFonts w:ascii="Times New Roman" w:eastAsia="Times New Roman" w:hAnsi="Times New Roman" w:cs="Times New Roman"/>
      <w:sz w:val="24"/>
      <w:szCs w:val="24"/>
    </w:rPr>
  </w:style>
  <w:style w:type="paragraph" w:styleId="affffc">
    <w:name w:val="annotation text"/>
    <w:basedOn w:val="a0"/>
    <w:link w:val="affffd"/>
    <w:uiPriority w:val="99"/>
    <w:semiHidden/>
    <w:rsid w:val="00A50D63"/>
    <w:pPr>
      <w:spacing w:after="0" w:line="240" w:lineRule="auto"/>
    </w:pPr>
    <w:rPr>
      <w:rFonts w:ascii="Times New Roman" w:eastAsia="Times New Roman" w:hAnsi="Times New Roman" w:cs="Times New Roman"/>
      <w:sz w:val="20"/>
      <w:szCs w:val="20"/>
    </w:rPr>
  </w:style>
  <w:style w:type="character" w:customStyle="1" w:styleId="affffd">
    <w:name w:val="Текст примечания Знак"/>
    <w:basedOn w:val="a2"/>
    <w:link w:val="affffc"/>
    <w:uiPriority w:val="99"/>
    <w:semiHidden/>
    <w:rsid w:val="00A50D63"/>
    <w:rPr>
      <w:rFonts w:ascii="Times New Roman" w:eastAsia="Times New Roman" w:hAnsi="Times New Roman" w:cs="Times New Roman"/>
      <w:sz w:val="20"/>
      <w:szCs w:val="20"/>
      <w:lang w:eastAsia="ru-RU"/>
    </w:rPr>
  </w:style>
  <w:style w:type="character" w:customStyle="1" w:styleId="maintext1">
    <w:name w:val="maintext1"/>
    <w:basedOn w:val="a2"/>
    <w:rsid w:val="00A50D63"/>
    <w:rPr>
      <w:vanish w:val="0"/>
      <w:webHidden w:val="0"/>
      <w:sz w:val="24"/>
      <w:szCs w:val="24"/>
      <w:specVanish w:val="0"/>
    </w:rPr>
  </w:style>
  <w:style w:type="character" w:customStyle="1" w:styleId="default005f005fchar1char10">
    <w:name w:val="default_005f_005fchar1__char1"/>
    <w:basedOn w:val="a2"/>
    <w:rsid w:val="00A50D63"/>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A50D6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47">
    <w:name w:val="fontstyle47"/>
    <w:basedOn w:val="a2"/>
    <w:rsid w:val="00A50D63"/>
  </w:style>
  <w:style w:type="paragraph" w:customStyle="1" w:styleId="style19">
    <w:name w:val="style19"/>
    <w:basedOn w:val="a0"/>
    <w:rsid w:val="00A50D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2">
    <w:name w:val="fontstyle42"/>
    <w:basedOn w:val="a2"/>
    <w:rsid w:val="00A50D63"/>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2"/>
    <w:rsid w:val="00A50D63"/>
    <w:rPr>
      <w:rFonts w:ascii="Arial" w:hAnsi="Arial" w:cs="Arial" w:hint="default"/>
      <w:b/>
      <w:bCs/>
      <w:strike w:val="0"/>
      <w:dstrike w:val="0"/>
      <w:sz w:val="26"/>
      <w:szCs w:val="26"/>
      <w:u w:val="none"/>
      <w:effect w:val="none"/>
    </w:rPr>
  </w:style>
  <w:style w:type="character" w:customStyle="1" w:styleId="100">
    <w:name w:val="Основной текст (10)"/>
    <w:basedOn w:val="a2"/>
    <w:rsid w:val="00A50D63"/>
    <w:rPr>
      <w:rFonts w:ascii="Times New Roman" w:eastAsia="Times New Roman" w:hAnsi="Times New Roman" w:cs="Times New Roman"/>
      <w:b w:val="0"/>
      <w:bCs w:val="0"/>
      <w:i w:val="0"/>
      <w:iCs w:val="0"/>
      <w:smallCaps w:val="0"/>
      <w:strike w:val="0"/>
      <w:spacing w:val="0"/>
      <w:sz w:val="18"/>
      <w:szCs w:val="18"/>
    </w:rPr>
  </w:style>
  <w:style w:type="paragraph" w:customStyle="1" w:styleId="1fc">
    <w:name w:val="заголовок 1"/>
    <w:basedOn w:val="a0"/>
    <w:next w:val="a0"/>
    <w:rsid w:val="00A50D63"/>
    <w:pPr>
      <w:keepNext/>
      <w:autoSpaceDE w:val="0"/>
      <w:autoSpaceDN w:val="0"/>
      <w:spacing w:after="0" w:line="240" w:lineRule="atLeast"/>
      <w:jc w:val="center"/>
    </w:pPr>
    <w:rPr>
      <w:rFonts w:ascii="Times New Roman" w:eastAsia="Times New Roman" w:hAnsi="Times New Roman" w:cs="Times New Roman"/>
      <w:spacing w:val="20"/>
      <w:sz w:val="36"/>
      <w:szCs w:val="36"/>
    </w:rPr>
  </w:style>
  <w:style w:type="paragraph" w:customStyle="1" w:styleId="affffe">
    <w:name w:val="Центр"/>
    <w:basedOn w:val="a0"/>
    <w:rsid w:val="00A50D63"/>
    <w:pPr>
      <w:autoSpaceDE w:val="0"/>
      <w:autoSpaceDN w:val="0"/>
      <w:spacing w:after="0" w:line="320" w:lineRule="exact"/>
      <w:jc w:val="center"/>
    </w:pPr>
    <w:rPr>
      <w:rFonts w:ascii="Times New Roman" w:eastAsia="Times New Roman" w:hAnsi="Times New Roman" w:cs="Times New Roman"/>
      <w:sz w:val="28"/>
      <w:szCs w:val="28"/>
    </w:rPr>
  </w:style>
  <w:style w:type="character" w:customStyle="1" w:styleId="1fd">
    <w:name w:val="Текст сноски Знак1"/>
    <w:basedOn w:val="a2"/>
    <w:uiPriority w:val="99"/>
    <w:semiHidden/>
    <w:rsid w:val="00A50D63"/>
  </w:style>
  <w:style w:type="character" w:customStyle="1" w:styleId="82">
    <w:name w:val="Знак Знак8"/>
    <w:basedOn w:val="a2"/>
    <w:rsid w:val="00A50D63"/>
    <w:rPr>
      <w:sz w:val="24"/>
      <w:szCs w:val="24"/>
      <w:lang w:val="ru-RU" w:eastAsia="ru-RU" w:bidi="ar-SA"/>
    </w:rPr>
  </w:style>
  <w:style w:type="paragraph" w:customStyle="1" w:styleId="afffff">
    <w:name w:val="Базовый"/>
    <w:rsid w:val="00A50D63"/>
    <w:pPr>
      <w:tabs>
        <w:tab w:val="left" w:pos="709"/>
      </w:tabs>
      <w:suppressAutoHyphens/>
      <w:spacing w:after="0" w:line="100" w:lineRule="atLeast"/>
    </w:pPr>
    <w:rPr>
      <w:rFonts w:ascii="Times New Roman" w:eastAsia="Times New Roman" w:hAnsi="Times New Roman" w:cs="Times New Roman"/>
      <w:sz w:val="24"/>
      <w:szCs w:val="24"/>
    </w:rPr>
  </w:style>
  <w:style w:type="paragraph" w:customStyle="1" w:styleId="1fe">
    <w:name w:val="Текст1"/>
    <w:basedOn w:val="a0"/>
    <w:rsid w:val="00A50D63"/>
    <w:pPr>
      <w:tabs>
        <w:tab w:val="left" w:pos="709"/>
      </w:tabs>
      <w:suppressAutoHyphens/>
      <w:spacing w:after="0" w:line="100" w:lineRule="atLeast"/>
    </w:pPr>
    <w:rPr>
      <w:rFonts w:ascii="Times New Roman" w:eastAsia="Times New Roman" w:hAnsi="Times New Roman" w:cs="Times New Roman"/>
      <w:sz w:val="24"/>
      <w:szCs w:val="24"/>
    </w:rPr>
  </w:style>
  <w:style w:type="paragraph" w:customStyle="1" w:styleId="consplusnormal0">
    <w:name w:val="consplusnormal"/>
    <w:basedOn w:val="a0"/>
    <w:rsid w:val="00F94D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a0"/>
    <w:rsid w:val="00F94D12"/>
    <w:pPr>
      <w:widowControl w:val="0"/>
      <w:autoSpaceDE w:val="0"/>
      <w:autoSpaceDN w:val="0"/>
      <w:adjustRightInd w:val="0"/>
      <w:spacing w:after="0" w:line="307" w:lineRule="exact"/>
    </w:pPr>
    <w:rPr>
      <w:rFonts w:ascii="Times New Roman" w:eastAsia="Times New Roman" w:hAnsi="Times New Roman" w:cs="Times New Roman"/>
      <w:sz w:val="24"/>
      <w:szCs w:val="24"/>
    </w:rPr>
  </w:style>
  <w:style w:type="character" w:customStyle="1" w:styleId="c1">
    <w:name w:val="c1"/>
    <w:basedOn w:val="a2"/>
    <w:uiPriority w:val="99"/>
    <w:rsid w:val="00F94D12"/>
  </w:style>
  <w:style w:type="character" w:customStyle="1" w:styleId="dash0417005f0430005f0433005f043e005f043b005f043e005f0432005f043e005f043a005f00202005f005fchar1char1">
    <w:name w:val="dash0417_005f0430_005f0433_005f043e_005f043b_005f043e_005f0432_005f043e_005f043a_005f00202_005f_005fchar1__char1"/>
    <w:basedOn w:val="a2"/>
    <w:rsid w:val="004136FB"/>
    <w:rPr>
      <w:rFonts w:ascii="Arial" w:hAnsi="Arial" w:cs="Arial" w:hint="default"/>
      <w:b/>
      <w:bCs/>
      <w:i/>
      <w:iCs/>
      <w:strike w:val="0"/>
      <w:dstrike w:val="0"/>
      <w:sz w:val="28"/>
      <w:szCs w:val="28"/>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basedOn w:val="a2"/>
    <w:rsid w:val="004136FB"/>
    <w:rPr>
      <w:rFonts w:ascii="Times New Roman" w:hAnsi="Times New Roman" w:cs="Times New Roman" w:hint="default"/>
      <w:strike w:val="0"/>
      <w:dstrike w:val="0"/>
      <w:sz w:val="20"/>
      <w:szCs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rsid w:val="004136FB"/>
    <w:pPr>
      <w:spacing w:after="0" w:line="240" w:lineRule="auto"/>
    </w:pPr>
    <w:rPr>
      <w:rFonts w:ascii="Times New Roman" w:eastAsia="Times New Roman" w:hAnsi="Times New Roman" w:cs="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rsid w:val="004136FB"/>
    <w:pPr>
      <w:spacing w:after="120" w:line="240" w:lineRule="auto"/>
      <w:ind w:left="280"/>
    </w:pPr>
    <w:rPr>
      <w:rFonts w:ascii="Times New Roman" w:eastAsia="Times New Roman" w:hAnsi="Times New Roman" w:cs="Times New Roman"/>
      <w:sz w:val="24"/>
      <w:szCs w:val="24"/>
    </w:rPr>
  </w:style>
  <w:style w:type="character" w:customStyle="1" w:styleId="list005f0020paragraph005f005fchar1char1">
    <w:name w:val="list_005f0020paragraph_005f_005fchar1__char1"/>
    <w:basedOn w:val="a2"/>
    <w:rsid w:val="004136FB"/>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4136FB"/>
    <w:pPr>
      <w:spacing w:after="0" w:line="240" w:lineRule="auto"/>
      <w:ind w:left="720" w:firstLine="700"/>
      <w:jc w:val="both"/>
    </w:pPr>
    <w:rPr>
      <w:rFonts w:ascii="Times New Roman" w:eastAsia="Times New Roman" w:hAnsi="Times New Roman" w:cs="Times New Roman"/>
      <w:sz w:val="24"/>
      <w:szCs w:val="24"/>
    </w:rPr>
  </w:style>
  <w:style w:type="paragraph" w:customStyle="1" w:styleId="37">
    <w:name w:val="Обычный3"/>
    <w:rsid w:val="004136FB"/>
    <w:pPr>
      <w:widowControl w:val="0"/>
      <w:spacing w:after="0" w:line="240" w:lineRule="auto"/>
      <w:jc w:val="both"/>
    </w:pPr>
    <w:rPr>
      <w:rFonts w:ascii="Times New Roman" w:eastAsia="Times New Roman" w:hAnsi="Times New Roman" w:cs="Times New Roman"/>
      <w:sz w:val="20"/>
      <w:szCs w:val="20"/>
    </w:rPr>
  </w:style>
  <w:style w:type="character" w:customStyle="1" w:styleId="120">
    <w:name w:val="Основной текст (12)"/>
    <w:basedOn w:val="a2"/>
    <w:rsid w:val="004136FB"/>
    <w:rPr>
      <w:noProof/>
      <w:sz w:val="19"/>
      <w:szCs w:val="19"/>
      <w:lang w:bidi="ar-SA"/>
    </w:rPr>
  </w:style>
  <w:style w:type="character" w:customStyle="1" w:styleId="dash041e005f0431005f044b005f0447005f043d005f044b005f04391005f005fchar1char1">
    <w:name w:val="dash041e_005f0431_005f044b_005f0447_005f043d_005f044b_005f04391_005f_005fchar1__char1"/>
    <w:basedOn w:val="a2"/>
    <w:rsid w:val="004136FB"/>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0"/>
    <w:rsid w:val="004136FB"/>
    <w:pPr>
      <w:spacing w:after="0" w:line="240" w:lineRule="auto"/>
      <w:jc w:val="both"/>
    </w:pPr>
    <w:rPr>
      <w:rFonts w:ascii="Times New Roman" w:eastAsia="Times New Roman" w:hAnsi="Times New Roman" w:cs="Times New Roman"/>
      <w:sz w:val="20"/>
      <w:szCs w:val="20"/>
    </w:rPr>
  </w:style>
  <w:style w:type="character" w:customStyle="1" w:styleId="dash041e005f0431005f044b005f0447005f043d005f044b005f04391char1">
    <w:name w:val="dash041e_005f0431_005f044b_005f0447_005f043d_005f044b_005f04391__char1"/>
    <w:basedOn w:val="a2"/>
    <w:rsid w:val="004136FB"/>
    <w:rPr>
      <w:rFonts w:ascii="Times New Roman" w:hAnsi="Times New Roman" w:cs="Times New Roman" w:hint="default"/>
      <w:strike w:val="0"/>
      <w:dstrike w:val="0"/>
      <w:sz w:val="20"/>
      <w:szCs w:val="20"/>
      <w:u w:val="none"/>
      <w:effect w:val="none"/>
    </w:rPr>
  </w:style>
  <w:style w:type="table" w:customStyle="1" w:styleId="121">
    <w:name w:val="Сетка таблицы12"/>
    <w:basedOn w:val="a3"/>
    <w:next w:val="afc"/>
    <w:uiPriority w:val="59"/>
    <w:rsid w:val="004136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fc"/>
    <w:uiPriority w:val="59"/>
    <w:rsid w:val="004136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fc"/>
    <w:uiPriority w:val="59"/>
    <w:rsid w:val="004136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cttext">
    <w:name w:val="norm_act_text"/>
    <w:basedOn w:val="a0"/>
    <w:rsid w:val="00413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0">
    <w:name w:val="default0"/>
    <w:basedOn w:val="a0"/>
    <w:rsid w:val="004136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link w:val="a6"/>
    <w:locked/>
    <w:rsid w:val="004136FB"/>
    <w:rPr>
      <w:rFonts w:ascii="Times New Roman" w:eastAsia="Times New Roman" w:hAnsi="Times New Roman" w:cs="Times New Roman"/>
      <w:sz w:val="24"/>
      <w:szCs w:val="24"/>
      <w:lang w:eastAsia="ru-RU"/>
    </w:rPr>
  </w:style>
  <w:style w:type="paragraph" w:customStyle="1" w:styleId="text">
    <w:name w:val="text"/>
    <w:basedOn w:val="a0"/>
    <w:uiPriority w:val="99"/>
    <w:rsid w:val="004136FB"/>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text1">
    <w:name w:val="text1"/>
    <w:basedOn w:val="a0"/>
    <w:rsid w:val="004136FB"/>
    <w:pPr>
      <w:spacing w:before="100" w:beforeAutospacing="1" w:after="100" w:afterAutospacing="1" w:line="240" w:lineRule="auto"/>
    </w:pPr>
    <w:rPr>
      <w:rFonts w:ascii="Times New Roman" w:eastAsia="Times New Roman" w:hAnsi="Times New Roman" w:cs="Times New Roman"/>
      <w:color w:val="2F4F4F"/>
      <w:sz w:val="24"/>
    </w:rPr>
  </w:style>
  <w:style w:type="paragraph" w:customStyle="1" w:styleId="chapt1">
    <w:name w:val="chapt1"/>
    <w:basedOn w:val="a0"/>
    <w:rsid w:val="004136FB"/>
    <w:pPr>
      <w:spacing w:before="100" w:beforeAutospacing="1" w:after="100" w:afterAutospacing="1" w:line="240" w:lineRule="auto"/>
      <w:ind w:firstLine="600"/>
    </w:pPr>
    <w:rPr>
      <w:rFonts w:ascii="Times New Roman" w:eastAsia="Times New Roman" w:hAnsi="Times New Roman" w:cs="Times New Roman"/>
      <w:b/>
      <w:bCs/>
      <w:sz w:val="24"/>
      <w:szCs w:val="24"/>
    </w:rPr>
  </w:style>
  <w:style w:type="paragraph" w:customStyle="1" w:styleId="ap">
    <w:name w:val="ap"/>
    <w:basedOn w:val="a0"/>
    <w:rsid w:val="004136FB"/>
    <w:pPr>
      <w:spacing w:before="100" w:beforeAutospacing="1" w:after="100" w:afterAutospacing="1" w:line="240" w:lineRule="auto"/>
      <w:jc w:val="right"/>
    </w:pPr>
    <w:rPr>
      <w:rFonts w:ascii="Times New Roman" w:eastAsia="Times New Roman" w:hAnsi="Times New Roman" w:cs="Times New Roman"/>
      <w:b/>
      <w:bCs/>
      <w:i/>
      <w:iCs/>
      <w:sz w:val="20"/>
      <w:szCs w:val="20"/>
    </w:rPr>
  </w:style>
  <w:style w:type="paragraph" w:customStyle="1" w:styleId="pjff12">
    <w:name w:val="pj ff12"/>
    <w:basedOn w:val="a0"/>
    <w:rsid w:val="00413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0">
    <w:name w:val="Pa0"/>
    <w:basedOn w:val="a0"/>
    <w:next w:val="a0"/>
    <w:rsid w:val="004136FB"/>
    <w:pPr>
      <w:autoSpaceDE w:val="0"/>
      <w:autoSpaceDN w:val="0"/>
      <w:adjustRightInd w:val="0"/>
      <w:spacing w:after="0" w:line="241" w:lineRule="atLeast"/>
    </w:pPr>
    <w:rPr>
      <w:rFonts w:ascii="SOIURO+FreeSetC" w:eastAsia="Times New Roman" w:hAnsi="SOIURO+FreeSetC" w:cs="Times New Roman"/>
      <w:sz w:val="24"/>
      <w:szCs w:val="24"/>
    </w:rPr>
  </w:style>
  <w:style w:type="paragraph" w:customStyle="1" w:styleId="Pa1">
    <w:name w:val="Pa1"/>
    <w:basedOn w:val="a0"/>
    <w:next w:val="a0"/>
    <w:rsid w:val="004136FB"/>
    <w:pPr>
      <w:autoSpaceDE w:val="0"/>
      <w:autoSpaceDN w:val="0"/>
      <w:adjustRightInd w:val="0"/>
      <w:spacing w:after="0" w:line="241" w:lineRule="atLeast"/>
    </w:pPr>
    <w:rPr>
      <w:rFonts w:ascii="SOIURO+FreeSetC" w:eastAsia="Times New Roman" w:hAnsi="SOIURO+FreeSetC" w:cs="Times New Roman"/>
      <w:sz w:val="24"/>
      <w:szCs w:val="24"/>
    </w:rPr>
  </w:style>
  <w:style w:type="paragraph" w:customStyle="1" w:styleId="Pa3">
    <w:name w:val="Pa3"/>
    <w:basedOn w:val="a0"/>
    <w:next w:val="a0"/>
    <w:rsid w:val="004136FB"/>
    <w:pPr>
      <w:autoSpaceDE w:val="0"/>
      <w:autoSpaceDN w:val="0"/>
      <w:adjustRightInd w:val="0"/>
      <w:spacing w:after="0" w:line="241" w:lineRule="atLeast"/>
    </w:pPr>
    <w:rPr>
      <w:rFonts w:ascii="SOIURO+FreeSetC" w:eastAsia="Times New Roman" w:hAnsi="SOIURO+FreeSetC" w:cs="Times New Roman"/>
      <w:sz w:val="24"/>
      <w:szCs w:val="24"/>
    </w:rPr>
  </w:style>
  <w:style w:type="paragraph" w:customStyle="1" w:styleId="style16">
    <w:name w:val="style16"/>
    <w:basedOn w:val="a0"/>
    <w:rsid w:val="004136FB"/>
    <w:pPr>
      <w:spacing w:before="100" w:beforeAutospacing="1" w:after="100" w:afterAutospacing="1" w:line="240" w:lineRule="auto"/>
    </w:pPr>
    <w:rPr>
      <w:rFonts w:ascii="Arial" w:eastAsia="Times New Roman" w:hAnsi="Arial" w:cs="Arial"/>
      <w:color w:val="000000"/>
      <w:sz w:val="24"/>
      <w:szCs w:val="24"/>
    </w:rPr>
  </w:style>
  <w:style w:type="paragraph" w:customStyle="1" w:styleId="style28">
    <w:name w:val="style28"/>
    <w:basedOn w:val="a0"/>
    <w:rsid w:val="004136FB"/>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style13style31">
    <w:name w:val="style13 style31"/>
    <w:basedOn w:val="a0"/>
    <w:rsid w:val="004136F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32">
    <w:name w:val="style32"/>
    <w:basedOn w:val="a0"/>
    <w:rsid w:val="004136F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16">
    <w:name w:val="Основной текст1"/>
    <w:basedOn w:val="a0"/>
    <w:link w:val="aff1"/>
    <w:rsid w:val="004136FB"/>
    <w:pPr>
      <w:shd w:val="clear" w:color="auto" w:fill="FFFFFF"/>
      <w:spacing w:after="0" w:line="240" w:lineRule="atLeast"/>
    </w:pPr>
    <w:rPr>
      <w:rFonts w:ascii="Times New Roman" w:eastAsia="Times New Roman" w:hAnsi="Times New Roman" w:cs="Times New Roman"/>
      <w:sz w:val="24"/>
      <w:szCs w:val="24"/>
    </w:rPr>
  </w:style>
  <w:style w:type="paragraph" w:customStyle="1" w:styleId="afffff0">
    <w:name w:val="очистить форматирование"/>
    <w:basedOn w:val="a0"/>
    <w:rsid w:val="004136FB"/>
    <w:pPr>
      <w:framePr w:hSpace="180" w:wrap="around" w:vAnchor="text" w:hAnchor="margin" w:y="52"/>
      <w:spacing w:line="240" w:lineRule="auto"/>
    </w:pPr>
    <w:rPr>
      <w:rFonts w:ascii="Times New Roman" w:eastAsia="Times New Roman" w:hAnsi="Times New Roman" w:cs="Times New Roman"/>
      <w:sz w:val="24"/>
    </w:rPr>
  </w:style>
  <w:style w:type="paragraph" w:customStyle="1" w:styleId="2e">
    <w:name w:val="Знак Знак Знак Знак Знак Знак Знак Знак Знак Знак Знак Знак Знак Знак Знак Знак Знак Знак Знак Знак Знак2 Знак"/>
    <w:basedOn w:val="a0"/>
    <w:rsid w:val="004136FB"/>
    <w:pPr>
      <w:spacing w:after="160" w:line="240" w:lineRule="exact"/>
    </w:pPr>
    <w:rPr>
      <w:rFonts w:ascii="Verdana" w:eastAsia="Times New Roman" w:hAnsi="Verdana" w:cs="Times New Roman"/>
      <w:sz w:val="20"/>
      <w:szCs w:val="20"/>
      <w:lang w:val="en-US"/>
    </w:rPr>
  </w:style>
  <w:style w:type="paragraph" w:customStyle="1" w:styleId="body">
    <w:name w:val="body"/>
    <w:rsid w:val="004136FB"/>
    <w:pPr>
      <w:snapToGrid w:val="0"/>
      <w:spacing w:after="0" w:line="200" w:lineRule="atLeast"/>
      <w:ind w:firstLine="397"/>
      <w:jc w:val="both"/>
    </w:pPr>
    <w:rPr>
      <w:rFonts w:ascii="Times New Roman" w:eastAsia="Times New Roman" w:hAnsi="Times New Roman" w:cs="Times New Roman"/>
      <w:color w:val="000000"/>
      <w:sz w:val="20"/>
      <w:szCs w:val="20"/>
    </w:rPr>
  </w:style>
  <w:style w:type="paragraph" w:customStyle="1" w:styleId="hr">
    <w:name w:val="hr"/>
    <w:basedOn w:val="a0"/>
    <w:rsid w:val="004136FB"/>
    <w:pPr>
      <w:pBdr>
        <w:top w:val="single" w:sz="6" w:space="0" w:color="auto"/>
      </w:pBdr>
      <w:spacing w:before="180" w:after="180" w:line="15" w:lineRule="atLeast"/>
    </w:pPr>
    <w:rPr>
      <w:rFonts w:ascii="Times New Roman" w:eastAsia="Times New Roman" w:hAnsi="Times New Roman" w:cs="Times New Roman"/>
      <w:sz w:val="2"/>
      <w:szCs w:val="2"/>
    </w:rPr>
  </w:style>
  <w:style w:type="paragraph" w:customStyle="1" w:styleId="r1">
    <w:name w:val="r1"/>
    <w:basedOn w:val="a0"/>
    <w:rsid w:val="00413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0">
    <w:name w:val="r0"/>
    <w:basedOn w:val="a0"/>
    <w:rsid w:val="00413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11">
    <w:name w:val="r11"/>
    <w:basedOn w:val="a0"/>
    <w:rsid w:val="004136FB"/>
    <w:pPr>
      <w:pBdr>
        <w:left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01">
    <w:name w:val="r01"/>
    <w:basedOn w:val="a0"/>
    <w:rsid w:val="004136FB"/>
    <w:pPr>
      <w:pBdr>
        <w:left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12">
    <w:name w:val="r12"/>
    <w:basedOn w:val="a0"/>
    <w:rsid w:val="004136FB"/>
    <w:pPr>
      <w:pBdr>
        <w:left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02">
    <w:name w:val="r02"/>
    <w:basedOn w:val="a0"/>
    <w:rsid w:val="004136FB"/>
    <w:pPr>
      <w:pBdr>
        <w:left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1">
    <w:name w:val="ff1"/>
    <w:rsid w:val="004136FB"/>
    <w:rPr>
      <w:rFonts w:ascii="Times New Roman" w:hAnsi="Times New Roman" w:cs="Times New Roman" w:hint="default"/>
    </w:rPr>
  </w:style>
  <w:style w:type="character" w:customStyle="1" w:styleId="articleseparator">
    <w:name w:val="article_separator"/>
    <w:rsid w:val="004136FB"/>
    <w:rPr>
      <w:vanish/>
      <w:webHidden w:val="0"/>
      <w:specVanish w:val="0"/>
    </w:rPr>
  </w:style>
  <w:style w:type="character" w:customStyle="1" w:styleId="art-postheader">
    <w:name w:val="art-postheader"/>
    <w:rsid w:val="004136FB"/>
    <w:rPr>
      <w:rFonts w:ascii="Times New Roman" w:hAnsi="Times New Roman" w:cs="Times New Roman" w:hint="default"/>
    </w:rPr>
  </w:style>
  <w:style w:type="character" w:customStyle="1" w:styleId="apple-tab-span">
    <w:name w:val="apple-tab-span"/>
    <w:rsid w:val="004136FB"/>
    <w:rPr>
      <w:rFonts w:ascii="Times New Roman" w:hAnsi="Times New Roman" w:cs="Times New Roman" w:hint="default"/>
    </w:rPr>
  </w:style>
  <w:style w:type="character" w:customStyle="1" w:styleId="nw">
    <w:name w:val="nw"/>
    <w:rsid w:val="004136FB"/>
    <w:rPr>
      <w:rFonts w:ascii="Times New Roman" w:hAnsi="Times New Roman" w:cs="Times New Roman" w:hint="default"/>
    </w:rPr>
  </w:style>
  <w:style w:type="character" w:customStyle="1" w:styleId="A50">
    <w:name w:val="A5"/>
    <w:rsid w:val="004136FB"/>
    <w:rPr>
      <w:rFonts w:ascii="DPVIPS+DrunkC" w:hAnsi="DPVIPS+DrunkC" w:hint="default"/>
      <w:color w:val="000000"/>
      <w:sz w:val="22"/>
    </w:rPr>
  </w:style>
  <w:style w:type="character" w:customStyle="1" w:styleId="FontStyle27">
    <w:name w:val="Font Style27"/>
    <w:rsid w:val="004136FB"/>
    <w:rPr>
      <w:rFonts w:ascii="Times New Roman" w:hAnsi="Times New Roman" w:cs="Times New Roman" w:hint="default"/>
      <w:sz w:val="18"/>
      <w:szCs w:val="18"/>
    </w:rPr>
  </w:style>
  <w:style w:type="character" w:customStyle="1" w:styleId="b-serp-urlitem1">
    <w:name w:val="b-serp-url__item1"/>
    <w:rsid w:val="004136FB"/>
    <w:rPr>
      <w:rFonts w:ascii="Times New Roman" w:hAnsi="Times New Roman" w:cs="Times New Roman" w:hint="default"/>
    </w:rPr>
  </w:style>
  <w:style w:type="character" w:customStyle="1" w:styleId="b-serp-urlmark1">
    <w:name w:val="b-serp-url__mark1"/>
    <w:rsid w:val="004136FB"/>
    <w:rPr>
      <w:rFonts w:ascii="Times New Roman" w:hAnsi="Times New Roman" w:cs="Times New Roman" w:hint="default"/>
    </w:rPr>
  </w:style>
  <w:style w:type="character" w:customStyle="1" w:styleId="style271">
    <w:name w:val="style271"/>
    <w:rsid w:val="004136FB"/>
    <w:rPr>
      <w:rFonts w:ascii="Times New Roman" w:hAnsi="Times New Roman" w:cs="Times New Roman" w:hint="default"/>
      <w:b/>
      <w:bCs/>
      <w:sz w:val="18"/>
      <w:szCs w:val="18"/>
    </w:rPr>
  </w:style>
  <w:style w:type="character" w:customStyle="1" w:styleId="style281">
    <w:name w:val="style281"/>
    <w:rsid w:val="004136FB"/>
    <w:rPr>
      <w:rFonts w:ascii="Times New Roman" w:hAnsi="Times New Roman" w:cs="Times New Roman" w:hint="default"/>
      <w:sz w:val="18"/>
      <w:szCs w:val="18"/>
    </w:rPr>
  </w:style>
  <w:style w:type="character" w:customStyle="1" w:styleId="st">
    <w:name w:val="st"/>
    <w:rsid w:val="004136FB"/>
  </w:style>
  <w:style w:type="character" w:customStyle="1" w:styleId="postbody1">
    <w:name w:val="postbody1"/>
    <w:rsid w:val="004136FB"/>
    <w:rPr>
      <w:rFonts w:ascii="Times New Roman" w:hAnsi="Times New Roman" w:cs="Times New Roman" w:hint="default"/>
      <w:sz w:val="18"/>
      <w:szCs w:val="18"/>
    </w:rPr>
  </w:style>
  <w:style w:type="character" w:customStyle="1" w:styleId="navigation-title">
    <w:name w:val="navigation-title"/>
    <w:rsid w:val="004136FB"/>
    <w:rPr>
      <w:rFonts w:ascii="Times New Roman" w:hAnsi="Times New Roman" w:cs="Times New Roman" w:hint="default"/>
      <w:b/>
      <w:bCs/>
    </w:rPr>
  </w:style>
  <w:style w:type="character" w:customStyle="1" w:styleId="nav-current-page">
    <w:name w:val="nav-current-page"/>
    <w:rsid w:val="004136FB"/>
    <w:rPr>
      <w:rFonts w:ascii="Times New Roman" w:hAnsi="Times New Roman" w:cs="Times New Roman" w:hint="default"/>
    </w:rPr>
  </w:style>
  <w:style w:type="character" w:customStyle="1" w:styleId="arrow">
    <w:name w:val="arrow"/>
    <w:rsid w:val="004136FB"/>
    <w:rPr>
      <w:rFonts w:ascii="Times New Roman" w:hAnsi="Times New Roman" w:cs="Times New Roman" w:hint="default"/>
    </w:rPr>
  </w:style>
  <w:style w:type="character" w:customStyle="1" w:styleId="ctrl">
    <w:name w:val="ctrl"/>
    <w:rsid w:val="004136FB"/>
    <w:rPr>
      <w:rFonts w:ascii="Times New Roman" w:hAnsi="Times New Roman" w:cs="Times New Roman" w:hint="default"/>
    </w:rPr>
  </w:style>
  <w:style w:type="character" w:customStyle="1" w:styleId="arrow1">
    <w:name w:val="arrow1"/>
    <w:rsid w:val="004136FB"/>
    <w:rPr>
      <w:rFonts w:ascii="Times" w:hAnsi="Times" w:cs="Times" w:hint="default"/>
      <w:sz w:val="24"/>
      <w:szCs w:val="24"/>
    </w:rPr>
  </w:style>
  <w:style w:type="character" w:customStyle="1" w:styleId="ctrl1">
    <w:name w:val="ctrl1"/>
    <w:rsid w:val="004136FB"/>
    <w:rPr>
      <w:rFonts w:ascii="Times New Roman" w:hAnsi="Times New Roman" w:cs="Times New Roman" w:hint="default"/>
      <w:sz w:val="20"/>
      <w:szCs w:val="20"/>
    </w:rPr>
  </w:style>
  <w:style w:type="table" w:customStyle="1" w:styleId="1ff">
    <w:name w:val="Вредность1"/>
    <w:basedOn w:val="a3"/>
    <w:next w:val="afc"/>
    <w:rsid w:val="004136F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3"/>
    <w:rsid w:val="004136F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sh0410043104370430044600200441043f04380441043a0430char1">
    <w:name w:val="dash0410_0431_0437_0430_0446_0020_0441_043f_0438_0441_043a_0430__char1"/>
    <w:basedOn w:val="a2"/>
    <w:rsid w:val="004136FB"/>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0"/>
    <w:rsid w:val="004136FB"/>
    <w:pPr>
      <w:spacing w:after="0" w:line="240" w:lineRule="auto"/>
      <w:ind w:left="720" w:firstLine="700"/>
      <w:jc w:val="both"/>
    </w:pPr>
    <w:rPr>
      <w:rFonts w:ascii="Times New Roman" w:eastAsia="Times New Roman" w:hAnsi="Times New Roman" w:cs="Times New Roman"/>
      <w:sz w:val="24"/>
      <w:szCs w:val="24"/>
    </w:rPr>
  </w:style>
  <w:style w:type="paragraph" w:customStyle="1" w:styleId="dash041d043e0432044b0439">
    <w:name w:val="dash041d_043e_0432_044b_0439"/>
    <w:basedOn w:val="a0"/>
    <w:rsid w:val="004136FB"/>
    <w:pPr>
      <w:spacing w:after="0" w:line="360" w:lineRule="atLeast"/>
      <w:ind w:firstLine="440"/>
      <w:jc w:val="both"/>
    </w:pPr>
    <w:rPr>
      <w:rFonts w:ascii="Times New Roman" w:eastAsia="Times New Roman" w:hAnsi="Times New Roman" w:cs="Times New Roman"/>
      <w:sz w:val="28"/>
      <w:szCs w:val="28"/>
    </w:rPr>
  </w:style>
  <w:style w:type="paragraph" w:customStyle="1" w:styleId="Standard">
    <w:name w:val="Standard"/>
    <w:rsid w:val="004136F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f">
    <w:name w:val="2"/>
    <w:basedOn w:val="a0"/>
    <w:rsid w:val="004136FB"/>
    <w:pPr>
      <w:spacing w:after="160" w:line="240" w:lineRule="exact"/>
    </w:pPr>
    <w:rPr>
      <w:rFonts w:ascii="Verdana" w:eastAsia="Times New Roman" w:hAnsi="Verdana" w:cs="Times New Roman"/>
      <w:sz w:val="20"/>
      <w:szCs w:val="20"/>
      <w:lang w:val="en-US"/>
    </w:rPr>
  </w:style>
  <w:style w:type="paragraph" w:customStyle="1" w:styleId="2-">
    <w:name w:val="Заголовок 2 - стандартный"/>
    <w:basedOn w:val="a0"/>
    <w:autoRedefine/>
    <w:semiHidden/>
    <w:rsid w:val="004136FB"/>
    <w:pPr>
      <w:autoSpaceDE w:val="0"/>
      <w:autoSpaceDN w:val="0"/>
      <w:spacing w:before="120" w:after="60" w:line="320" w:lineRule="exact"/>
      <w:jc w:val="center"/>
    </w:pPr>
    <w:rPr>
      <w:rFonts w:ascii="Times New Roman" w:eastAsia="Times New Roman" w:hAnsi="Times New Roman" w:cs="Times New Roman"/>
      <w:sz w:val="24"/>
      <w:szCs w:val="20"/>
    </w:rPr>
  </w:style>
  <w:style w:type="paragraph" w:customStyle="1" w:styleId="afffff1">
    <w:name w:val="Статья"/>
    <w:basedOn w:val="a0"/>
    <w:semiHidden/>
    <w:rsid w:val="004136FB"/>
    <w:pPr>
      <w:keepNext/>
      <w:tabs>
        <w:tab w:val="num" w:pos="360"/>
      </w:tabs>
      <w:spacing w:before="60" w:after="0" w:line="240" w:lineRule="auto"/>
      <w:ind w:firstLine="340"/>
    </w:pPr>
    <w:rPr>
      <w:rFonts w:ascii="Times New Roman" w:eastAsia="Times New Roman" w:hAnsi="Times New Roman" w:cs="Times New Roman"/>
      <w:b/>
      <w:sz w:val="20"/>
      <w:szCs w:val="20"/>
    </w:rPr>
  </w:style>
  <w:style w:type="character" w:customStyle="1" w:styleId="afffff2">
    <w:name w:val="Основной шрифт"/>
    <w:rsid w:val="004136FB"/>
  </w:style>
  <w:style w:type="character" w:customStyle="1" w:styleId="1ff0">
    <w:name w:val="Гиперссылка1"/>
    <w:rsid w:val="004136FB"/>
    <w:rPr>
      <w:color w:val="0000FF"/>
      <w:u w:val="single"/>
    </w:rPr>
  </w:style>
  <w:style w:type="character" w:customStyle="1" w:styleId="afffff3">
    <w:name w:val="Г"/>
    <w:rsid w:val="004136FB"/>
    <w:rPr>
      <w:color w:val="0000FF"/>
      <w:sz w:val="20"/>
      <w:u w:val="single"/>
    </w:rPr>
  </w:style>
  <w:style w:type="character" w:customStyle="1" w:styleId="1ff1">
    <w:name w:val="Строгий1"/>
    <w:rsid w:val="004136FB"/>
    <w:rPr>
      <w:b/>
      <w:bCs w:val="0"/>
    </w:rPr>
  </w:style>
  <w:style w:type="paragraph" w:customStyle="1" w:styleId="ConsPlusNonformat">
    <w:name w:val="ConsPlusNonformat"/>
    <w:rsid w:val="004136F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2">
    <w:name w:val="Основной текст14"/>
    <w:basedOn w:val="a0"/>
    <w:rsid w:val="004136FB"/>
    <w:pPr>
      <w:widowControl w:val="0"/>
      <w:shd w:val="clear" w:color="auto" w:fill="FFFFFF"/>
      <w:spacing w:after="0" w:line="0" w:lineRule="atLeast"/>
      <w:ind w:hanging="1140"/>
    </w:pPr>
    <w:rPr>
      <w:sz w:val="26"/>
      <w:szCs w:val="26"/>
    </w:rPr>
  </w:style>
  <w:style w:type="numbering" w:customStyle="1" w:styleId="2f0">
    <w:name w:val="Нет списка2"/>
    <w:next w:val="a4"/>
    <w:uiPriority w:val="99"/>
    <w:semiHidden/>
    <w:unhideWhenUsed/>
    <w:rsid w:val="004136FB"/>
  </w:style>
  <w:style w:type="table" w:customStyle="1" w:styleId="42">
    <w:name w:val="Сетка таблицы4"/>
    <w:basedOn w:val="a3"/>
    <w:next w:val="afc"/>
    <w:uiPriority w:val="59"/>
    <w:rsid w:val="004136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4"/>
    <w:semiHidden/>
    <w:rsid w:val="004136FB"/>
  </w:style>
  <w:style w:type="paragraph" w:customStyle="1" w:styleId="2f1">
    <w:name w:val="Стиль2"/>
    <w:basedOn w:val="afd"/>
    <w:link w:val="2f2"/>
    <w:qFormat/>
    <w:rsid w:val="004136FB"/>
    <w:pPr>
      <w:jc w:val="center"/>
    </w:pPr>
    <w:rPr>
      <w:b/>
    </w:rPr>
  </w:style>
  <w:style w:type="character" w:customStyle="1" w:styleId="2f2">
    <w:name w:val="Стиль2 Знак"/>
    <w:basedOn w:val="afe"/>
    <w:link w:val="2f1"/>
    <w:rsid w:val="004136FB"/>
    <w:rPr>
      <w:rFonts w:ascii="Times New Roman" w:eastAsia="Calibri" w:hAnsi="Times New Roman" w:cs="Times New Roman"/>
      <w:b/>
      <w:sz w:val="28"/>
      <w:szCs w:val="28"/>
      <w:lang w:eastAsia="ru-RU"/>
    </w:rPr>
  </w:style>
  <w:style w:type="character" w:customStyle="1" w:styleId="afffff4">
    <w:name w:val="заголовок столбца Знак"/>
    <w:link w:val="afffff5"/>
    <w:locked/>
    <w:rsid w:val="004F706D"/>
    <w:rPr>
      <w:b/>
      <w:color w:val="000000"/>
      <w:sz w:val="16"/>
      <w:lang w:eastAsia="ar-SA"/>
    </w:rPr>
  </w:style>
  <w:style w:type="paragraph" w:customStyle="1" w:styleId="afffff5">
    <w:name w:val="заголовок столбца"/>
    <w:basedOn w:val="a0"/>
    <w:link w:val="afffff4"/>
    <w:rsid w:val="004F706D"/>
    <w:pPr>
      <w:suppressAutoHyphens/>
      <w:snapToGrid w:val="0"/>
      <w:spacing w:after="120" w:line="240" w:lineRule="auto"/>
      <w:jc w:val="center"/>
    </w:pPr>
    <w:rPr>
      <w:b/>
      <w:color w:val="000000"/>
      <w:sz w:val="16"/>
      <w:lang w:eastAsia="ar-SA"/>
    </w:rPr>
  </w:style>
  <w:style w:type="character" w:customStyle="1" w:styleId="s4">
    <w:name w:val="s4"/>
    <w:rsid w:val="004F706D"/>
  </w:style>
  <w:style w:type="paragraph" w:customStyle="1" w:styleId="pagetext">
    <w:name w:val="page_text"/>
    <w:basedOn w:val="a0"/>
    <w:uiPriority w:val="99"/>
    <w:rsid w:val="004F7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6">
    <w:name w:val="Сноска"/>
    <w:rsid w:val="004F706D"/>
    <w:rPr>
      <w:rFonts w:ascii="Times New Roman" w:eastAsia="Times New Roman" w:hAnsi="Times New Roman" w:cs="Times New Roman"/>
      <w:b w:val="0"/>
      <w:bCs w:val="0"/>
      <w:i w:val="0"/>
      <w:iCs w:val="0"/>
      <w:smallCaps w:val="0"/>
      <w:strike w:val="0"/>
      <w:spacing w:val="0"/>
      <w:sz w:val="18"/>
      <w:szCs w:val="18"/>
    </w:rPr>
  </w:style>
  <w:style w:type="character" w:customStyle="1" w:styleId="afffff7">
    <w:name w:val="Основной текст + Курсив"/>
    <w:rsid w:val="004F706D"/>
    <w:rPr>
      <w:i/>
      <w:iCs/>
      <w:shd w:val="clear" w:color="auto" w:fill="FFFFFF"/>
    </w:rPr>
  </w:style>
  <w:style w:type="character" w:customStyle="1" w:styleId="122">
    <w:name w:val="Основной текст (12) + Не курсив"/>
    <w:rsid w:val="004F706D"/>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rsid w:val="004F706D"/>
    <w:pPr>
      <w:shd w:val="clear" w:color="auto" w:fill="FFFFFF"/>
      <w:spacing w:after="780" w:line="211" w:lineRule="exact"/>
      <w:jc w:val="right"/>
    </w:pPr>
    <w:rPr>
      <w:rFonts w:ascii="Calibri" w:eastAsia="Calibri" w:hAnsi="Calibri" w:cs="Times New Roman"/>
      <w:shd w:val="clear" w:color="auto" w:fill="FFFFFF"/>
    </w:rPr>
  </w:style>
  <w:style w:type="paragraph" w:customStyle="1" w:styleId="xl145">
    <w:name w:val="xl145"/>
    <w:basedOn w:val="a0"/>
    <w:rsid w:val="004F7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0"/>
    <w:rsid w:val="004F706D"/>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0"/>
    <w:rsid w:val="004F706D"/>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0"/>
    <w:rsid w:val="004F706D"/>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0"/>
    <w:rsid w:val="004F706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0"/>
    <w:rsid w:val="004F70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0"/>
    <w:rsid w:val="004F706D"/>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2">
    <w:name w:val="xl152"/>
    <w:basedOn w:val="a0"/>
    <w:rsid w:val="004F706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3">
    <w:name w:val="xl153"/>
    <w:basedOn w:val="a0"/>
    <w:rsid w:val="004F706D"/>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4">
    <w:name w:val="xl154"/>
    <w:basedOn w:val="a0"/>
    <w:rsid w:val="004F70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5">
    <w:name w:val="xl155"/>
    <w:basedOn w:val="a0"/>
    <w:rsid w:val="004F70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0"/>
    <w:rsid w:val="004F706D"/>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7">
    <w:name w:val="xl157"/>
    <w:basedOn w:val="a0"/>
    <w:rsid w:val="004F706D"/>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8">
    <w:name w:val="xl158"/>
    <w:basedOn w:val="a0"/>
    <w:rsid w:val="004F706D"/>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9">
    <w:name w:val="xl159"/>
    <w:basedOn w:val="a0"/>
    <w:rsid w:val="004F706D"/>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60">
    <w:name w:val="xl160"/>
    <w:basedOn w:val="a0"/>
    <w:rsid w:val="004F70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a0"/>
    <w:rsid w:val="004F706D"/>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2">
    <w:name w:val="xl162"/>
    <w:basedOn w:val="a0"/>
    <w:rsid w:val="004F706D"/>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3">
    <w:name w:val="xl163"/>
    <w:basedOn w:val="a0"/>
    <w:rsid w:val="004F70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64">
    <w:name w:val="xl164"/>
    <w:basedOn w:val="a0"/>
    <w:rsid w:val="004F706D"/>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5">
    <w:name w:val="xl165"/>
    <w:basedOn w:val="a0"/>
    <w:rsid w:val="004F706D"/>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6">
    <w:name w:val="xl166"/>
    <w:basedOn w:val="a0"/>
    <w:rsid w:val="004F706D"/>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7">
    <w:name w:val="xl167"/>
    <w:basedOn w:val="a0"/>
    <w:rsid w:val="004F706D"/>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8">
    <w:name w:val="xl168"/>
    <w:basedOn w:val="a0"/>
    <w:rsid w:val="004F706D"/>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0"/>
    <w:rsid w:val="004F706D"/>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0">
    <w:name w:val="xl170"/>
    <w:basedOn w:val="a0"/>
    <w:rsid w:val="004F706D"/>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131">
    <w:name w:val="Основной текст (13)_"/>
    <w:link w:val="1310"/>
    <w:rsid w:val="004F706D"/>
    <w:rPr>
      <w:rFonts w:ascii="Calibri" w:hAnsi="Calibri"/>
      <w:sz w:val="34"/>
      <w:szCs w:val="34"/>
      <w:shd w:val="clear" w:color="auto" w:fill="FFFFFF"/>
    </w:rPr>
  </w:style>
  <w:style w:type="paragraph" w:customStyle="1" w:styleId="1310">
    <w:name w:val="Основной текст (13)1"/>
    <w:basedOn w:val="a0"/>
    <w:link w:val="131"/>
    <w:rsid w:val="004F706D"/>
    <w:pPr>
      <w:shd w:val="clear" w:color="auto" w:fill="FFFFFF"/>
      <w:spacing w:before="420" w:after="180" w:line="360" w:lineRule="exact"/>
      <w:jc w:val="center"/>
    </w:pPr>
    <w:rPr>
      <w:rFonts w:ascii="Calibri" w:hAnsi="Calibri"/>
      <w:sz w:val="34"/>
      <w:szCs w:val="34"/>
    </w:rPr>
  </w:style>
  <w:style w:type="character" w:customStyle="1" w:styleId="dash0421005f0442005f0440005f043e005f0433005f0438005f0439005f005fchar1char1">
    <w:name w:val="dash0421_005f0442_005f0440_005f043e_005f0433_005f0438_005f0439_005f_005fchar1__char1"/>
    <w:rsid w:val="004F706D"/>
    <w:rPr>
      <w:rFonts w:cs="Times New Roman"/>
      <w:b/>
      <w:bCs/>
    </w:rPr>
  </w:style>
  <w:style w:type="paragraph" w:customStyle="1" w:styleId="book">
    <w:name w:val="book"/>
    <w:basedOn w:val="a0"/>
    <w:uiPriority w:val="99"/>
    <w:rsid w:val="004F7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
    <w:name w:val="definition"/>
    <w:rsid w:val="004F706D"/>
    <w:rPr>
      <w:rFonts w:cs="Times New Roman"/>
    </w:rPr>
  </w:style>
  <w:style w:type="character" w:customStyle="1" w:styleId="affff8">
    <w:name w:val="Цитата Знак"/>
    <w:link w:val="affff7"/>
    <w:uiPriority w:val="99"/>
    <w:rsid w:val="004F706D"/>
    <w:rPr>
      <w:rFonts w:ascii="Times New Roman" w:eastAsia="Times New Roman" w:hAnsi="Times New Roman" w:cs="Times New Roman"/>
      <w:sz w:val="24"/>
      <w:szCs w:val="20"/>
      <w:lang w:eastAsia="ru-RU"/>
    </w:rPr>
  </w:style>
  <w:style w:type="paragraph" w:customStyle="1" w:styleId="1ff2">
    <w:name w:val="Без интервала1"/>
    <w:rsid w:val="004F706D"/>
    <w:pPr>
      <w:tabs>
        <w:tab w:val="left" w:pos="1021"/>
      </w:tabs>
      <w:spacing w:after="0" w:line="240" w:lineRule="auto"/>
      <w:ind w:firstLine="567"/>
      <w:jc w:val="both"/>
    </w:pPr>
    <w:rPr>
      <w:rFonts w:ascii="Times New Roman" w:eastAsia="Calibri" w:hAnsi="Times New Roman" w:cs="Arial"/>
    </w:rPr>
  </w:style>
  <w:style w:type="character" w:customStyle="1" w:styleId="mw-headline">
    <w:name w:val="mw-headline"/>
    <w:basedOn w:val="a2"/>
    <w:rsid w:val="004F706D"/>
  </w:style>
  <w:style w:type="paragraph" w:customStyle="1" w:styleId="descriptionind">
    <w:name w:val="descriptionind"/>
    <w:basedOn w:val="a0"/>
    <w:rsid w:val="004F7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2"/>
    <w:rsid w:val="004F706D"/>
  </w:style>
  <w:style w:type="character" w:customStyle="1" w:styleId="editsection">
    <w:name w:val="editsection"/>
    <w:basedOn w:val="a2"/>
    <w:rsid w:val="004F706D"/>
  </w:style>
  <w:style w:type="paragraph" w:customStyle="1" w:styleId="2f3">
    <w:name w:val="Абзац списка2"/>
    <w:basedOn w:val="a0"/>
    <w:rsid w:val="004F706D"/>
    <w:pPr>
      <w:ind w:left="720"/>
    </w:pPr>
    <w:rPr>
      <w:rFonts w:ascii="Calibri" w:eastAsia="Times New Roman" w:hAnsi="Calibri" w:cs="Times New Roman"/>
    </w:rPr>
  </w:style>
  <w:style w:type="character" w:customStyle="1" w:styleId="a9">
    <w:name w:val="Абзац списка Знак"/>
    <w:link w:val="a8"/>
    <w:uiPriority w:val="99"/>
    <w:locked/>
    <w:rsid w:val="004F706D"/>
    <w:rPr>
      <w:rFonts w:ascii="Times New Roman" w:eastAsia="Times New Roman" w:hAnsi="Times New Roman" w:cs="Times New Roman"/>
      <w:sz w:val="24"/>
      <w:szCs w:val="24"/>
      <w:lang w:eastAsia="ru-RU"/>
    </w:rPr>
  </w:style>
  <w:style w:type="character" w:customStyle="1" w:styleId="val">
    <w:name w:val="val"/>
    <w:basedOn w:val="a2"/>
    <w:rsid w:val="004F706D"/>
  </w:style>
  <w:style w:type="character" w:customStyle="1" w:styleId="addressbooksuggestitemhint">
    <w:name w:val="addressbook__suggest__item__hint"/>
    <w:basedOn w:val="a2"/>
    <w:rsid w:val="004F706D"/>
  </w:style>
  <w:style w:type="character" w:customStyle="1" w:styleId="style11">
    <w:name w:val="style1"/>
    <w:basedOn w:val="a2"/>
    <w:rsid w:val="004F706D"/>
  </w:style>
  <w:style w:type="paragraph" w:customStyle="1" w:styleId="1ff3">
    <w:name w:val="МОН1"/>
    <w:basedOn w:val="a0"/>
    <w:rsid w:val="004F706D"/>
    <w:pPr>
      <w:spacing w:after="0" w:line="360" w:lineRule="auto"/>
      <w:ind w:firstLine="709"/>
      <w:jc w:val="both"/>
    </w:pPr>
    <w:rPr>
      <w:rFonts w:ascii="Times New Roman" w:eastAsia="Times New Roman" w:hAnsi="Times New Roman" w:cs="Times New Roman"/>
      <w:sz w:val="28"/>
      <w:szCs w:val="24"/>
    </w:rPr>
  </w:style>
  <w:style w:type="character" w:customStyle="1" w:styleId="b-linki">
    <w:name w:val="b-link__i"/>
    <w:basedOn w:val="a2"/>
    <w:rsid w:val="004F706D"/>
  </w:style>
  <w:style w:type="paragraph" w:customStyle="1" w:styleId="Normal1">
    <w:name w:val="Normal1"/>
    <w:uiPriority w:val="99"/>
    <w:rsid w:val="004F706D"/>
    <w:pPr>
      <w:widowControl w:val="0"/>
      <w:spacing w:after="0" w:line="240" w:lineRule="auto"/>
      <w:jc w:val="both"/>
    </w:pPr>
    <w:rPr>
      <w:rFonts w:ascii="Times New Roman" w:eastAsia="Times New Roman" w:hAnsi="Times New Roman" w:cs="Times New Roman"/>
      <w:sz w:val="20"/>
      <w:szCs w:val="20"/>
    </w:rPr>
  </w:style>
  <w:style w:type="paragraph" w:customStyle="1" w:styleId="2f4">
    <w:name w:val="?????2"/>
    <w:basedOn w:val="a0"/>
    <w:rsid w:val="004F706D"/>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customStyle="1" w:styleId="2f5">
    <w:name w:val="Основной текст (2)_"/>
    <w:link w:val="2f6"/>
    <w:rsid w:val="004F706D"/>
    <w:rPr>
      <w:rFonts w:ascii="Times New Roman" w:eastAsia="Times New Roman" w:hAnsi="Times New Roman" w:cs="Times New Roman"/>
      <w:b/>
      <w:bCs/>
      <w:sz w:val="27"/>
      <w:szCs w:val="27"/>
      <w:shd w:val="clear" w:color="auto" w:fill="FFFFFF"/>
    </w:rPr>
  </w:style>
  <w:style w:type="paragraph" w:customStyle="1" w:styleId="2f6">
    <w:name w:val="Основной текст (2)"/>
    <w:basedOn w:val="a0"/>
    <w:link w:val="2f5"/>
    <w:rsid w:val="004F706D"/>
    <w:pPr>
      <w:widowControl w:val="0"/>
      <w:shd w:val="clear" w:color="auto" w:fill="FFFFFF"/>
      <w:spacing w:after="0" w:line="480" w:lineRule="exact"/>
      <w:ind w:firstLine="720"/>
      <w:jc w:val="both"/>
    </w:pPr>
    <w:rPr>
      <w:rFonts w:ascii="Times New Roman" w:eastAsia="Times New Roman" w:hAnsi="Times New Roman" w:cs="Times New Roman"/>
      <w:b/>
      <w:bCs/>
      <w:sz w:val="27"/>
      <w:szCs w:val="27"/>
    </w:rPr>
  </w:style>
  <w:style w:type="paragraph" w:customStyle="1" w:styleId="39">
    <w:name w:val="Основной текст3"/>
    <w:basedOn w:val="a0"/>
    <w:rsid w:val="004F706D"/>
    <w:pPr>
      <w:widowControl w:val="0"/>
      <w:shd w:val="clear" w:color="auto" w:fill="FFFFFF"/>
      <w:spacing w:after="0" w:line="480" w:lineRule="exact"/>
      <w:jc w:val="both"/>
    </w:pPr>
    <w:rPr>
      <w:rFonts w:ascii="Times New Roman" w:eastAsia="Times New Roman" w:hAnsi="Times New Roman" w:cs="Times New Roman"/>
      <w:sz w:val="27"/>
      <w:szCs w:val="27"/>
    </w:rPr>
  </w:style>
  <w:style w:type="character" w:customStyle="1" w:styleId="afffff8">
    <w:name w:val="Основной текст + Полужирный"/>
    <w:rsid w:val="004F706D"/>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4F706D"/>
    <w:pPr>
      <w:spacing w:after="0" w:line="240" w:lineRule="auto"/>
      <w:ind w:left="720"/>
      <w:contextualSpacing/>
    </w:pPr>
    <w:rPr>
      <w:rFonts w:ascii="Times New Roman" w:eastAsia="Times New Roman" w:hAnsi="Times New Roman" w:cs="Times New Roman"/>
      <w:sz w:val="24"/>
      <w:szCs w:val="24"/>
    </w:rPr>
  </w:style>
  <w:style w:type="paragraph" w:customStyle="1" w:styleId="161">
    <w:name w:val="Стиль Основной текст + 16 пт"/>
    <w:next w:val="a1"/>
    <w:autoRedefine/>
    <w:uiPriority w:val="99"/>
    <w:rsid w:val="004F706D"/>
    <w:pPr>
      <w:spacing w:after="0" w:line="360" w:lineRule="auto"/>
      <w:ind w:firstLine="709"/>
      <w:jc w:val="both"/>
    </w:pPr>
    <w:rPr>
      <w:rFonts w:ascii="Times New Roman" w:eastAsia="Times New Roman" w:hAnsi="Times New Roman" w:cs="Times New Roman"/>
      <w:sz w:val="28"/>
      <w:szCs w:val="28"/>
    </w:rPr>
  </w:style>
  <w:style w:type="character" w:customStyle="1" w:styleId="143">
    <w:name w:val="Основной текст (14)_"/>
    <w:link w:val="1410"/>
    <w:locked/>
    <w:rsid w:val="004F706D"/>
    <w:rPr>
      <w:i/>
      <w:shd w:val="clear" w:color="auto" w:fill="FFFFFF"/>
    </w:rPr>
  </w:style>
  <w:style w:type="paragraph" w:customStyle="1" w:styleId="1410">
    <w:name w:val="Основной текст (14)1"/>
    <w:basedOn w:val="a0"/>
    <w:link w:val="143"/>
    <w:rsid w:val="004F706D"/>
    <w:pPr>
      <w:shd w:val="clear" w:color="auto" w:fill="FFFFFF"/>
      <w:spacing w:after="0" w:line="211" w:lineRule="exact"/>
      <w:ind w:firstLine="400"/>
      <w:jc w:val="both"/>
    </w:pPr>
    <w:rPr>
      <w:i/>
    </w:rPr>
  </w:style>
  <w:style w:type="character" w:customStyle="1" w:styleId="2f7">
    <w:name w:val="Заголовок №2_"/>
    <w:link w:val="216"/>
    <w:locked/>
    <w:rsid w:val="004F706D"/>
    <w:rPr>
      <w:b/>
      <w:shd w:val="clear" w:color="auto" w:fill="FFFFFF"/>
    </w:rPr>
  </w:style>
  <w:style w:type="paragraph" w:customStyle="1" w:styleId="216">
    <w:name w:val="Заголовок №21"/>
    <w:basedOn w:val="a0"/>
    <w:link w:val="2f7"/>
    <w:rsid w:val="004F706D"/>
    <w:pPr>
      <w:shd w:val="clear" w:color="auto" w:fill="FFFFFF"/>
      <w:spacing w:before="60" w:after="60" w:line="240" w:lineRule="atLeast"/>
      <w:jc w:val="center"/>
      <w:outlineLvl w:val="1"/>
    </w:pPr>
    <w:rPr>
      <w:b/>
    </w:rPr>
  </w:style>
  <w:style w:type="character" w:customStyle="1" w:styleId="149">
    <w:name w:val="Основной текст (14)9"/>
    <w:uiPriority w:val="99"/>
    <w:rsid w:val="004F706D"/>
    <w:rPr>
      <w:rFonts w:ascii="Times New Roman" w:hAnsi="Times New Roman"/>
      <w:spacing w:val="0"/>
      <w:sz w:val="22"/>
    </w:rPr>
  </w:style>
  <w:style w:type="character" w:customStyle="1" w:styleId="148">
    <w:name w:val="Основной текст (14)8"/>
    <w:uiPriority w:val="99"/>
    <w:rsid w:val="004F706D"/>
    <w:rPr>
      <w:rFonts w:ascii="Times New Roman" w:hAnsi="Times New Roman"/>
      <w:spacing w:val="0"/>
      <w:sz w:val="22"/>
    </w:rPr>
  </w:style>
  <w:style w:type="character" w:customStyle="1" w:styleId="150">
    <w:name w:val="Подзаголовок Знак15"/>
    <w:uiPriority w:val="11"/>
    <w:rsid w:val="004F706D"/>
    <w:rPr>
      <w:rFonts w:ascii="Calibri Light" w:eastAsia="Times New Roman" w:hAnsi="Calibri Light" w:cs="Times New Roman"/>
      <w:sz w:val="24"/>
      <w:szCs w:val="24"/>
    </w:rPr>
  </w:style>
  <w:style w:type="character" w:customStyle="1" w:styleId="144">
    <w:name w:val="Подзаголовок Знак14"/>
    <w:uiPriority w:val="11"/>
    <w:rsid w:val="004F706D"/>
    <w:rPr>
      <w:rFonts w:ascii="Calibri Light" w:eastAsia="Times New Roman" w:hAnsi="Calibri Light" w:cs="Times New Roman"/>
      <w:sz w:val="24"/>
      <w:szCs w:val="24"/>
    </w:rPr>
  </w:style>
  <w:style w:type="character" w:customStyle="1" w:styleId="132">
    <w:name w:val="Подзаголовок Знак13"/>
    <w:uiPriority w:val="11"/>
    <w:rsid w:val="004F706D"/>
    <w:rPr>
      <w:rFonts w:ascii="Calibri Light" w:eastAsia="Times New Roman" w:hAnsi="Calibri Light" w:cs="Times New Roman"/>
      <w:sz w:val="24"/>
      <w:szCs w:val="24"/>
    </w:rPr>
  </w:style>
  <w:style w:type="character" w:customStyle="1" w:styleId="123">
    <w:name w:val="Подзаголовок Знак12"/>
    <w:uiPriority w:val="11"/>
    <w:rsid w:val="004F706D"/>
    <w:rPr>
      <w:rFonts w:ascii="Calibri Light" w:eastAsia="Times New Roman" w:hAnsi="Calibri Light" w:cs="Times New Roman"/>
      <w:sz w:val="24"/>
      <w:szCs w:val="24"/>
    </w:rPr>
  </w:style>
  <w:style w:type="character" w:customStyle="1" w:styleId="112">
    <w:name w:val="Подзаголовок Знак11"/>
    <w:rsid w:val="004F706D"/>
    <w:rPr>
      <w:rFonts w:ascii="Calibri Light" w:eastAsia="Times New Roman" w:hAnsi="Calibri Light" w:cs="Times New Roman"/>
      <w:sz w:val="24"/>
      <w:szCs w:val="24"/>
    </w:rPr>
  </w:style>
  <w:style w:type="paragraph" w:customStyle="1" w:styleId="ListParagraph1">
    <w:name w:val="List Paragraph1"/>
    <w:basedOn w:val="a0"/>
    <w:uiPriority w:val="99"/>
    <w:rsid w:val="004F706D"/>
    <w:pPr>
      <w:spacing w:after="0" w:line="240" w:lineRule="auto"/>
      <w:ind w:left="720"/>
      <w:contextualSpacing/>
    </w:pPr>
    <w:rPr>
      <w:rFonts w:ascii="Times New Roman" w:eastAsia="Times New Roman" w:hAnsi="Times New Roman" w:cs="Times New Roman"/>
      <w:sz w:val="24"/>
      <w:szCs w:val="24"/>
    </w:rPr>
  </w:style>
  <w:style w:type="paragraph" w:customStyle="1" w:styleId="BodyTextIndent21">
    <w:name w:val="Body Text Indent 21"/>
    <w:basedOn w:val="a0"/>
    <w:uiPriority w:val="99"/>
    <w:rsid w:val="004F706D"/>
    <w:pPr>
      <w:spacing w:after="0" w:line="240" w:lineRule="auto"/>
      <w:ind w:firstLine="709"/>
      <w:jc w:val="both"/>
    </w:pPr>
    <w:rPr>
      <w:rFonts w:ascii="Times New Roman" w:eastAsia="Times New Roman" w:hAnsi="Times New Roman" w:cs="Times New Roman"/>
      <w:szCs w:val="20"/>
    </w:rPr>
  </w:style>
  <w:style w:type="paragraph" w:customStyle="1" w:styleId="BodyText211">
    <w:name w:val="Body Text 211"/>
    <w:basedOn w:val="a0"/>
    <w:uiPriority w:val="99"/>
    <w:rsid w:val="004F706D"/>
    <w:pPr>
      <w:spacing w:after="0" w:line="240" w:lineRule="auto"/>
      <w:ind w:firstLine="709"/>
      <w:jc w:val="both"/>
    </w:pPr>
    <w:rPr>
      <w:rFonts w:ascii="Times New Roman" w:eastAsia="Times New Roman" w:hAnsi="Times New Roman" w:cs="Times New Roman"/>
      <w:sz w:val="24"/>
      <w:szCs w:val="24"/>
    </w:rPr>
  </w:style>
  <w:style w:type="paragraph" w:customStyle="1" w:styleId="MediumGrid21">
    <w:name w:val="Medium Grid 21"/>
    <w:basedOn w:val="a0"/>
    <w:uiPriority w:val="99"/>
    <w:rsid w:val="004F706D"/>
    <w:pPr>
      <w:spacing w:after="0" w:line="240" w:lineRule="auto"/>
      <w:ind w:firstLine="709"/>
      <w:jc w:val="both"/>
    </w:pPr>
    <w:rPr>
      <w:rFonts w:ascii="Times New Roman" w:eastAsia="Times New Roman" w:hAnsi="Times New Roman" w:cs="Times New Roman"/>
      <w:sz w:val="24"/>
      <w:szCs w:val="32"/>
    </w:rPr>
  </w:style>
  <w:style w:type="character" w:customStyle="1" w:styleId="SubtleEmphasis1">
    <w:name w:val="Subtle Emphasis1"/>
    <w:uiPriority w:val="99"/>
    <w:rsid w:val="004F706D"/>
    <w:rPr>
      <w:i/>
      <w:color w:val="5A5A5A"/>
    </w:rPr>
  </w:style>
  <w:style w:type="character" w:customStyle="1" w:styleId="IntenseEmphasis1">
    <w:name w:val="Intense Emphasis1"/>
    <w:uiPriority w:val="99"/>
    <w:rsid w:val="004F706D"/>
    <w:rPr>
      <w:b/>
      <w:i/>
      <w:sz w:val="24"/>
      <w:u w:val="single"/>
    </w:rPr>
  </w:style>
  <w:style w:type="character" w:customStyle="1" w:styleId="SubtleReference1">
    <w:name w:val="Subtle Reference1"/>
    <w:uiPriority w:val="99"/>
    <w:rsid w:val="004F706D"/>
    <w:rPr>
      <w:sz w:val="24"/>
      <w:u w:val="single"/>
    </w:rPr>
  </w:style>
  <w:style w:type="character" w:customStyle="1" w:styleId="IntenseReference1">
    <w:name w:val="Intense Reference1"/>
    <w:uiPriority w:val="99"/>
    <w:rsid w:val="004F706D"/>
    <w:rPr>
      <w:b/>
      <w:sz w:val="24"/>
      <w:u w:val="single"/>
    </w:rPr>
  </w:style>
  <w:style w:type="character" w:customStyle="1" w:styleId="BookTitle1">
    <w:name w:val="Book Title1"/>
    <w:uiPriority w:val="99"/>
    <w:rsid w:val="004F706D"/>
    <w:rPr>
      <w:rFonts w:ascii="Arial" w:hAnsi="Arial"/>
      <w:b/>
      <w:i/>
      <w:sz w:val="24"/>
    </w:rPr>
  </w:style>
  <w:style w:type="paragraph" w:customStyle="1" w:styleId="TOCHeading1">
    <w:name w:val="TOC Heading1"/>
    <w:basedOn w:val="1"/>
    <w:next w:val="a0"/>
    <w:uiPriority w:val="99"/>
    <w:rsid w:val="004F706D"/>
    <w:pPr>
      <w:keepNext/>
      <w:spacing w:before="240" w:beforeAutospacing="0" w:after="60" w:afterAutospacing="0"/>
      <w:jc w:val="center"/>
      <w:outlineLvl w:val="9"/>
    </w:pPr>
    <w:rPr>
      <w:rFonts w:ascii="Arial" w:hAnsi="Arial"/>
      <w:bCs w:val="0"/>
      <w:kern w:val="32"/>
      <w:sz w:val="20"/>
      <w:szCs w:val="20"/>
      <w:lang w:eastAsia="en-US"/>
    </w:rPr>
  </w:style>
  <w:style w:type="character" w:customStyle="1" w:styleId="FontStyle69">
    <w:name w:val="Font Style69"/>
    <w:uiPriority w:val="99"/>
    <w:rsid w:val="004F706D"/>
    <w:rPr>
      <w:rFonts w:ascii="Calibri" w:hAnsi="Calibri"/>
      <w:sz w:val="20"/>
    </w:rPr>
  </w:style>
  <w:style w:type="paragraph" w:customStyle="1" w:styleId="c13">
    <w:name w:val="c13"/>
    <w:basedOn w:val="a0"/>
    <w:uiPriority w:val="99"/>
    <w:rsid w:val="004F7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locked/>
    <w:rsid w:val="004F706D"/>
    <w:rPr>
      <w:rFonts w:ascii="Calibri" w:hAnsi="Calibri" w:cs="Times New Roman"/>
    </w:rPr>
  </w:style>
  <w:style w:type="character" w:customStyle="1" w:styleId="FooterChar">
    <w:name w:val="Footer Char"/>
    <w:locked/>
    <w:rsid w:val="004F706D"/>
    <w:rPr>
      <w:rFonts w:ascii="Calibri" w:hAnsi="Calibri" w:cs="Times New Roman"/>
    </w:rPr>
  </w:style>
  <w:style w:type="paragraph" w:customStyle="1" w:styleId="113">
    <w:name w:val="Знак Знак1 Знак Знак Знак1"/>
    <w:basedOn w:val="a0"/>
    <w:rsid w:val="004F706D"/>
    <w:pPr>
      <w:spacing w:after="160" w:line="240" w:lineRule="exact"/>
    </w:pPr>
    <w:rPr>
      <w:rFonts w:ascii="Verdana" w:eastAsia="Times New Roman" w:hAnsi="Verdana" w:cs="Times New Roman"/>
      <w:sz w:val="20"/>
      <w:szCs w:val="20"/>
      <w:lang w:val="en-US"/>
    </w:rPr>
  </w:style>
  <w:style w:type="paragraph" w:customStyle="1" w:styleId="1ff4">
    <w:name w:val="Знак Знак Знак Знак Знак1"/>
    <w:basedOn w:val="a0"/>
    <w:rsid w:val="004F706D"/>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1">
    <w:name w:val="Char Char Car Char Car Char Car Char Car Char Char Char Car Char Char Char1"/>
    <w:basedOn w:val="a0"/>
    <w:rsid w:val="004F706D"/>
    <w:pPr>
      <w:autoSpaceDE w:val="0"/>
      <w:autoSpaceDN w:val="0"/>
      <w:spacing w:after="160" w:line="240" w:lineRule="exact"/>
    </w:pPr>
    <w:rPr>
      <w:rFonts w:ascii="Arial" w:eastAsia="Times New Roman" w:hAnsi="Arial" w:cs="Arial"/>
      <w:sz w:val="20"/>
      <w:szCs w:val="20"/>
      <w:lang w:val="en-US"/>
    </w:rPr>
  </w:style>
  <w:style w:type="paragraph" w:customStyle="1" w:styleId="3a">
    <w:name w:val="Знак Знак3"/>
    <w:basedOn w:val="a0"/>
    <w:rsid w:val="004F706D"/>
    <w:pPr>
      <w:spacing w:after="160" w:line="240" w:lineRule="exact"/>
    </w:pPr>
    <w:rPr>
      <w:rFonts w:ascii="Verdana" w:eastAsia="Times New Roman" w:hAnsi="Verdana" w:cs="Times New Roman"/>
      <w:sz w:val="20"/>
      <w:szCs w:val="20"/>
      <w:lang w:val="en-US"/>
    </w:rPr>
  </w:style>
  <w:style w:type="paragraph" w:customStyle="1" w:styleId="1ff5">
    <w:name w:val="Знак Знак Знак1"/>
    <w:basedOn w:val="a0"/>
    <w:rsid w:val="004F706D"/>
    <w:pPr>
      <w:spacing w:after="160" w:line="240" w:lineRule="exact"/>
    </w:pPr>
    <w:rPr>
      <w:rFonts w:ascii="Verdana" w:eastAsia="Times New Roman" w:hAnsi="Verdana" w:cs="Times New Roman"/>
      <w:sz w:val="20"/>
      <w:szCs w:val="20"/>
      <w:lang w:val="en-US"/>
    </w:rPr>
  </w:style>
  <w:style w:type="paragraph" w:customStyle="1" w:styleId="1ff6">
    <w:name w:val="Знак Знак Знак Знак1"/>
    <w:basedOn w:val="a0"/>
    <w:rsid w:val="004F706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f8">
    <w:name w:val="Знак2"/>
    <w:basedOn w:val="a0"/>
    <w:rsid w:val="004F706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81">
    <w:name w:val="Знак Знак181"/>
    <w:rsid w:val="004F706D"/>
    <w:rPr>
      <w:rFonts w:ascii="Arial" w:hAnsi="Arial"/>
      <w:b/>
      <w:kern w:val="32"/>
      <w:sz w:val="32"/>
    </w:rPr>
  </w:style>
  <w:style w:type="character" w:customStyle="1" w:styleId="171">
    <w:name w:val="Знак Знак171"/>
    <w:rsid w:val="004F706D"/>
    <w:rPr>
      <w:rFonts w:ascii="Arial" w:hAnsi="Arial"/>
      <w:b/>
      <w:sz w:val="28"/>
    </w:rPr>
  </w:style>
  <w:style w:type="character" w:customStyle="1" w:styleId="1610">
    <w:name w:val="Знак Знак161"/>
    <w:rsid w:val="004F706D"/>
    <w:rPr>
      <w:rFonts w:ascii="Arial" w:hAnsi="Arial"/>
      <w:b/>
      <w:sz w:val="26"/>
    </w:rPr>
  </w:style>
  <w:style w:type="paragraph" w:customStyle="1" w:styleId="217">
    <w:name w:val="Знак Знак2 Знак1"/>
    <w:basedOn w:val="a0"/>
    <w:rsid w:val="004F706D"/>
    <w:pPr>
      <w:spacing w:after="160" w:line="240" w:lineRule="exact"/>
    </w:pPr>
    <w:rPr>
      <w:rFonts w:ascii="Verdana" w:eastAsia="Times New Roman" w:hAnsi="Verdana" w:cs="Times New Roman"/>
      <w:sz w:val="20"/>
      <w:szCs w:val="20"/>
      <w:lang w:val="en-US"/>
    </w:rPr>
  </w:style>
  <w:style w:type="paragraph" w:customStyle="1" w:styleId="1ff7">
    <w:name w:val="Знак Знак Знак Знак Знак Знак Знак Знак Знак1"/>
    <w:basedOn w:val="a0"/>
    <w:rsid w:val="004F706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4F706D"/>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4F706D"/>
    <w:pPr>
      <w:spacing w:after="120" w:line="480" w:lineRule="atLeast"/>
    </w:pPr>
    <w:rPr>
      <w:rFonts w:ascii="Times New Roman" w:eastAsia="Times New Roman" w:hAnsi="Times New Roman" w:cs="Times New Roman"/>
      <w:sz w:val="24"/>
      <w:szCs w:val="24"/>
    </w:rPr>
  </w:style>
  <w:style w:type="character" w:customStyle="1" w:styleId="c0">
    <w:name w:val="c0"/>
    <w:rsid w:val="004F706D"/>
  </w:style>
  <w:style w:type="paragraph" w:customStyle="1" w:styleId="afffff9">
    <w:name w:val="Основной"/>
    <w:basedOn w:val="a0"/>
    <w:rsid w:val="004F706D"/>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fffa">
    <w:name w:val="Название таблицы"/>
    <w:basedOn w:val="afffff9"/>
    <w:rsid w:val="004F706D"/>
    <w:pPr>
      <w:spacing w:before="113"/>
      <w:ind w:firstLine="0"/>
      <w:jc w:val="center"/>
    </w:pPr>
    <w:rPr>
      <w:b/>
      <w:bCs/>
    </w:rPr>
  </w:style>
  <w:style w:type="character" w:customStyle="1" w:styleId="1ff8">
    <w:name w:val="Сноска1"/>
    <w:rsid w:val="004F706D"/>
    <w:rPr>
      <w:rFonts w:ascii="Times New Roman" w:hAnsi="Times New Roman"/>
      <w:vertAlign w:val="superscript"/>
    </w:rPr>
  </w:style>
  <w:style w:type="paragraph" w:customStyle="1" w:styleId="afffffb">
    <w:name w:val="Буллит"/>
    <w:basedOn w:val="afffff9"/>
    <w:rsid w:val="004F706D"/>
    <w:pPr>
      <w:ind w:firstLine="244"/>
    </w:pPr>
  </w:style>
  <w:style w:type="character" w:customStyle="1" w:styleId="2f9">
    <w:name w:val="Подпись к таблице2"/>
    <w:rsid w:val="004F706D"/>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4F706D"/>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4F706D"/>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4F706D"/>
    <w:pPr>
      <w:spacing w:after="120" w:line="240" w:lineRule="auto"/>
      <w:ind w:left="280"/>
    </w:pPr>
    <w:rPr>
      <w:rFonts w:ascii="Times New Roman" w:eastAsia="Calibri" w:hAnsi="Times New Roman" w:cs="Times New Roman"/>
      <w:sz w:val="24"/>
      <w:szCs w:val="24"/>
    </w:rPr>
  </w:style>
  <w:style w:type="paragraph" w:styleId="afffffc">
    <w:name w:val="annotation subject"/>
    <w:basedOn w:val="affffc"/>
    <w:next w:val="affffc"/>
    <w:link w:val="afffffd"/>
    <w:semiHidden/>
    <w:rsid w:val="004F706D"/>
    <w:pPr>
      <w:widowControl w:val="0"/>
      <w:spacing w:after="200" w:line="276" w:lineRule="auto"/>
    </w:pPr>
    <w:rPr>
      <w:rFonts w:ascii="Calibri" w:hAnsi="Calibri"/>
      <w:b/>
      <w:bCs/>
      <w:lang w:val="en-US" w:eastAsia="en-US"/>
    </w:rPr>
  </w:style>
  <w:style w:type="character" w:customStyle="1" w:styleId="afffffd">
    <w:name w:val="Тема примечания Знак"/>
    <w:basedOn w:val="affffd"/>
    <w:link w:val="afffffc"/>
    <w:semiHidden/>
    <w:rsid w:val="004F706D"/>
    <w:rPr>
      <w:rFonts w:ascii="Calibri" w:eastAsia="Times New Roman" w:hAnsi="Calibri" w:cs="Times New Roman"/>
      <w:b/>
      <w:bCs/>
      <w:sz w:val="20"/>
      <w:szCs w:val="20"/>
      <w:lang w:val="en-US" w:eastAsia="ru-RU"/>
    </w:rPr>
  </w:style>
  <w:style w:type="paragraph" w:styleId="afffffe">
    <w:name w:val="Revision"/>
    <w:hidden/>
    <w:uiPriority w:val="99"/>
    <w:semiHidden/>
    <w:rsid w:val="004F706D"/>
    <w:pPr>
      <w:spacing w:after="0" w:line="240" w:lineRule="auto"/>
    </w:pPr>
    <w:rPr>
      <w:rFonts w:ascii="Calibri" w:eastAsia="Times New Roman" w:hAnsi="Calibri" w:cs="Times New Roman"/>
      <w:lang w:val="en-US"/>
    </w:rPr>
  </w:style>
  <w:style w:type="character" w:customStyle="1" w:styleId="1ff9">
    <w:name w:val="Текст выноски Знак1"/>
    <w:uiPriority w:val="99"/>
    <w:semiHidden/>
    <w:rsid w:val="004F706D"/>
    <w:rPr>
      <w:rFonts w:ascii="Segoe UI" w:eastAsia="Times New Roman" w:hAnsi="Segoe UI" w:cs="Segoe UI"/>
      <w:sz w:val="18"/>
      <w:szCs w:val="18"/>
      <w:lang w:eastAsia="ru-RU"/>
    </w:rPr>
  </w:style>
  <w:style w:type="character" w:customStyle="1" w:styleId="1ffa">
    <w:name w:val="Текст примечания Знак1"/>
    <w:uiPriority w:val="99"/>
    <w:semiHidden/>
    <w:rsid w:val="004F706D"/>
    <w:rPr>
      <w:rFonts w:ascii="Times New Roman" w:eastAsia="Times New Roman" w:hAnsi="Times New Roman" w:cs="Times New Roman"/>
      <w:sz w:val="20"/>
      <w:szCs w:val="20"/>
      <w:lang w:eastAsia="ru-RU"/>
    </w:rPr>
  </w:style>
  <w:style w:type="character" w:customStyle="1" w:styleId="350">
    <w:name w:val="Основной текст (35)_"/>
    <w:link w:val="351"/>
    <w:uiPriority w:val="99"/>
    <w:locked/>
    <w:rsid w:val="004F706D"/>
    <w:rPr>
      <w:rFonts w:ascii="Arial" w:hAnsi="Arial" w:cs="Arial"/>
      <w:spacing w:val="-10"/>
      <w:shd w:val="clear" w:color="auto" w:fill="FFFFFF"/>
    </w:rPr>
  </w:style>
  <w:style w:type="paragraph" w:customStyle="1" w:styleId="351">
    <w:name w:val="Основной текст (35)"/>
    <w:basedOn w:val="a0"/>
    <w:link w:val="350"/>
    <w:uiPriority w:val="99"/>
    <w:rsid w:val="004F706D"/>
    <w:pPr>
      <w:widowControl w:val="0"/>
      <w:shd w:val="clear" w:color="auto" w:fill="FFFFFF"/>
      <w:spacing w:after="0" w:line="322" w:lineRule="exact"/>
    </w:pPr>
    <w:rPr>
      <w:rFonts w:ascii="Arial" w:hAnsi="Arial" w:cs="Arial"/>
      <w:spacing w:val="-10"/>
    </w:rPr>
  </w:style>
  <w:style w:type="character" w:customStyle="1" w:styleId="3b">
    <w:name w:val="Основной текст (3)_"/>
    <w:link w:val="3c"/>
    <w:locked/>
    <w:rsid w:val="004F706D"/>
    <w:rPr>
      <w:rFonts w:ascii="Times New Roman" w:eastAsia="Times New Roman" w:hAnsi="Times New Roman" w:cs="Times New Roman"/>
      <w:sz w:val="26"/>
      <w:szCs w:val="26"/>
      <w:shd w:val="clear" w:color="auto" w:fill="FFFFFF"/>
    </w:rPr>
  </w:style>
  <w:style w:type="paragraph" w:customStyle="1" w:styleId="3c">
    <w:name w:val="Основной текст (3)"/>
    <w:basedOn w:val="a0"/>
    <w:link w:val="3b"/>
    <w:rsid w:val="004F706D"/>
    <w:pPr>
      <w:widowControl w:val="0"/>
      <w:shd w:val="clear" w:color="auto" w:fill="FFFFFF"/>
      <w:spacing w:after="0" w:line="293" w:lineRule="exact"/>
      <w:ind w:hanging="1280"/>
    </w:pPr>
    <w:rPr>
      <w:rFonts w:ascii="Times New Roman" w:eastAsia="Times New Roman" w:hAnsi="Times New Roman" w:cs="Times New Roman"/>
      <w:sz w:val="26"/>
      <w:szCs w:val="26"/>
    </w:rPr>
  </w:style>
  <w:style w:type="character" w:customStyle="1" w:styleId="43">
    <w:name w:val="Основной текст (4)_"/>
    <w:link w:val="44"/>
    <w:locked/>
    <w:rsid w:val="004F706D"/>
    <w:rPr>
      <w:rFonts w:ascii="Times New Roman" w:eastAsia="Times New Roman" w:hAnsi="Times New Roman" w:cs="Times New Roman"/>
      <w:b/>
      <w:bCs/>
      <w:sz w:val="26"/>
      <w:szCs w:val="26"/>
      <w:shd w:val="clear" w:color="auto" w:fill="FFFFFF"/>
    </w:rPr>
  </w:style>
  <w:style w:type="paragraph" w:customStyle="1" w:styleId="44">
    <w:name w:val="Основной текст (4)"/>
    <w:basedOn w:val="a0"/>
    <w:link w:val="43"/>
    <w:rsid w:val="004F706D"/>
    <w:pPr>
      <w:widowControl w:val="0"/>
      <w:shd w:val="clear" w:color="auto" w:fill="FFFFFF"/>
      <w:spacing w:after="120" w:line="0" w:lineRule="atLeast"/>
      <w:ind w:firstLine="320"/>
      <w:jc w:val="both"/>
    </w:pPr>
    <w:rPr>
      <w:rFonts w:ascii="Times New Roman" w:eastAsia="Times New Roman" w:hAnsi="Times New Roman" w:cs="Times New Roman"/>
      <w:b/>
      <w:bCs/>
      <w:sz w:val="26"/>
      <w:szCs w:val="26"/>
    </w:rPr>
  </w:style>
  <w:style w:type="character" w:customStyle="1" w:styleId="52">
    <w:name w:val="Основной текст (5)_"/>
    <w:link w:val="53"/>
    <w:locked/>
    <w:rsid w:val="004F706D"/>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4F706D"/>
    <w:pPr>
      <w:widowControl w:val="0"/>
      <w:shd w:val="clear" w:color="auto" w:fill="FFFFFF"/>
      <w:spacing w:after="0" w:line="211" w:lineRule="exact"/>
    </w:pPr>
    <w:rPr>
      <w:rFonts w:ascii="Times New Roman" w:eastAsia="Times New Roman" w:hAnsi="Times New Roman" w:cs="Times New Roman"/>
      <w:i/>
      <w:iCs/>
    </w:rPr>
  </w:style>
  <w:style w:type="character" w:customStyle="1" w:styleId="54">
    <w:name w:val="Заголовок №5_"/>
    <w:link w:val="55"/>
    <w:locked/>
    <w:rsid w:val="004F706D"/>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4F706D"/>
    <w:pPr>
      <w:widowControl w:val="0"/>
      <w:shd w:val="clear" w:color="auto" w:fill="FFFFFF"/>
      <w:spacing w:after="0" w:line="211" w:lineRule="exact"/>
      <w:jc w:val="both"/>
      <w:outlineLvl w:val="4"/>
    </w:pPr>
    <w:rPr>
      <w:rFonts w:ascii="Times New Roman" w:eastAsia="Times New Roman" w:hAnsi="Times New Roman" w:cs="Times New Roman"/>
      <w:b/>
      <w:bCs/>
      <w:sz w:val="21"/>
      <w:szCs w:val="21"/>
    </w:rPr>
  </w:style>
  <w:style w:type="character" w:customStyle="1" w:styleId="64">
    <w:name w:val="Основной текст (6)_"/>
    <w:link w:val="65"/>
    <w:locked/>
    <w:rsid w:val="004F706D"/>
    <w:rPr>
      <w:rFonts w:ascii="Times New Roman" w:eastAsia="Times New Roman" w:hAnsi="Times New Roman" w:cs="Times New Roman"/>
      <w:b/>
      <w:bCs/>
      <w:sz w:val="21"/>
      <w:szCs w:val="21"/>
      <w:shd w:val="clear" w:color="auto" w:fill="FFFFFF"/>
    </w:rPr>
  </w:style>
  <w:style w:type="paragraph" w:customStyle="1" w:styleId="65">
    <w:name w:val="Основной текст (6)"/>
    <w:basedOn w:val="a0"/>
    <w:link w:val="64"/>
    <w:rsid w:val="004F706D"/>
    <w:pPr>
      <w:widowControl w:val="0"/>
      <w:shd w:val="clear" w:color="auto" w:fill="FFFFFF"/>
      <w:spacing w:before="300" w:after="0" w:line="211" w:lineRule="exact"/>
      <w:ind w:hanging="140"/>
    </w:pPr>
    <w:rPr>
      <w:rFonts w:ascii="Times New Roman" w:eastAsia="Times New Roman" w:hAnsi="Times New Roman" w:cs="Times New Roman"/>
      <w:b/>
      <w:bCs/>
      <w:sz w:val="21"/>
      <w:szCs w:val="21"/>
    </w:rPr>
  </w:style>
  <w:style w:type="character" w:customStyle="1" w:styleId="72">
    <w:name w:val="Основной текст (7)_"/>
    <w:link w:val="73"/>
    <w:locked/>
    <w:rsid w:val="004F706D"/>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4F706D"/>
    <w:pPr>
      <w:widowControl w:val="0"/>
      <w:shd w:val="clear" w:color="auto" w:fill="FFFFFF"/>
      <w:spacing w:after="0" w:line="168" w:lineRule="exact"/>
      <w:ind w:firstLine="320"/>
      <w:jc w:val="both"/>
    </w:pPr>
    <w:rPr>
      <w:rFonts w:ascii="Times New Roman" w:eastAsia="Times New Roman" w:hAnsi="Times New Roman" w:cs="Times New Roman"/>
      <w:sz w:val="17"/>
      <w:szCs w:val="17"/>
    </w:rPr>
  </w:style>
  <w:style w:type="character" w:customStyle="1" w:styleId="Exact">
    <w:name w:val="Подпись к картинке Exact"/>
    <w:link w:val="affffff"/>
    <w:locked/>
    <w:rsid w:val="004F706D"/>
    <w:rPr>
      <w:rFonts w:ascii="Times New Roman" w:eastAsia="Times New Roman" w:hAnsi="Times New Roman" w:cs="Times New Roman"/>
      <w:sz w:val="21"/>
      <w:szCs w:val="21"/>
      <w:shd w:val="clear" w:color="auto" w:fill="FFFFFF"/>
    </w:rPr>
  </w:style>
  <w:style w:type="paragraph" w:customStyle="1" w:styleId="affffff">
    <w:name w:val="Подпись к картинке"/>
    <w:basedOn w:val="a0"/>
    <w:link w:val="Exact"/>
    <w:rsid w:val="004F706D"/>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2Exact">
    <w:name w:val="Заголовок №2 Exact"/>
    <w:link w:val="2fa"/>
    <w:locked/>
    <w:rsid w:val="004F706D"/>
    <w:rPr>
      <w:rFonts w:ascii="Times New Roman" w:eastAsia="Times New Roman" w:hAnsi="Times New Roman" w:cs="Times New Roman"/>
      <w:b/>
      <w:bCs/>
      <w:sz w:val="26"/>
      <w:szCs w:val="26"/>
      <w:shd w:val="clear" w:color="auto" w:fill="FFFFFF"/>
    </w:rPr>
  </w:style>
  <w:style w:type="paragraph" w:customStyle="1" w:styleId="2fa">
    <w:name w:val="Заголовок №2"/>
    <w:basedOn w:val="a0"/>
    <w:link w:val="2Exact"/>
    <w:rsid w:val="004F706D"/>
    <w:pPr>
      <w:widowControl w:val="0"/>
      <w:shd w:val="clear" w:color="auto" w:fill="FFFFFF"/>
      <w:spacing w:after="0" w:line="0" w:lineRule="atLeast"/>
      <w:outlineLvl w:val="1"/>
    </w:pPr>
    <w:rPr>
      <w:rFonts w:ascii="Times New Roman" w:eastAsia="Times New Roman" w:hAnsi="Times New Roman" w:cs="Times New Roman"/>
      <w:b/>
      <w:bCs/>
      <w:sz w:val="26"/>
      <w:szCs w:val="26"/>
    </w:rPr>
  </w:style>
  <w:style w:type="character" w:customStyle="1" w:styleId="8Exact">
    <w:name w:val="Основной текст (8) Exact"/>
    <w:link w:val="83"/>
    <w:locked/>
    <w:rsid w:val="004F706D"/>
    <w:rPr>
      <w:rFonts w:ascii="Times New Roman" w:eastAsia="Times New Roman" w:hAnsi="Times New Roman" w:cs="Times New Roman"/>
      <w:sz w:val="17"/>
      <w:szCs w:val="17"/>
      <w:shd w:val="clear" w:color="auto" w:fill="FFFFFF"/>
    </w:rPr>
  </w:style>
  <w:style w:type="paragraph" w:customStyle="1" w:styleId="83">
    <w:name w:val="Основной текст (8)"/>
    <w:basedOn w:val="a0"/>
    <w:link w:val="8Exact"/>
    <w:rsid w:val="004F706D"/>
    <w:pPr>
      <w:widowControl w:val="0"/>
      <w:shd w:val="clear" w:color="auto" w:fill="FFFFFF"/>
      <w:spacing w:after="0" w:line="158" w:lineRule="exact"/>
      <w:jc w:val="right"/>
    </w:pPr>
    <w:rPr>
      <w:rFonts w:ascii="Times New Roman" w:eastAsia="Times New Roman" w:hAnsi="Times New Roman" w:cs="Times New Roman"/>
      <w:sz w:val="17"/>
      <w:szCs w:val="17"/>
    </w:rPr>
  </w:style>
  <w:style w:type="character" w:customStyle="1" w:styleId="101">
    <w:name w:val="Основной текст (10)_"/>
    <w:locked/>
    <w:rsid w:val="004F706D"/>
    <w:rPr>
      <w:rFonts w:ascii="Times New Roman" w:eastAsia="Times New Roman" w:hAnsi="Times New Roman" w:cs="Times New Roman"/>
      <w:b/>
      <w:bCs/>
      <w:i/>
      <w:iCs/>
      <w:sz w:val="21"/>
      <w:szCs w:val="21"/>
      <w:shd w:val="clear" w:color="auto" w:fill="FFFFFF"/>
    </w:rPr>
  </w:style>
  <w:style w:type="character" w:customStyle="1" w:styleId="92">
    <w:name w:val="Основной текст (9)_"/>
    <w:link w:val="93"/>
    <w:locked/>
    <w:rsid w:val="004F706D"/>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4F706D"/>
    <w:pPr>
      <w:widowControl w:val="0"/>
      <w:shd w:val="clear" w:color="auto" w:fill="FFFFFF"/>
      <w:spacing w:before="60" w:after="0" w:line="211" w:lineRule="exact"/>
      <w:jc w:val="both"/>
    </w:pPr>
    <w:rPr>
      <w:rFonts w:ascii="Times New Roman" w:eastAsia="Times New Roman" w:hAnsi="Times New Roman" w:cs="Times New Roman"/>
      <w:i/>
      <w:iCs/>
      <w:sz w:val="21"/>
      <w:szCs w:val="21"/>
    </w:rPr>
  </w:style>
  <w:style w:type="character" w:customStyle="1" w:styleId="114">
    <w:name w:val="Основной текст (11)_"/>
    <w:link w:val="115"/>
    <w:uiPriority w:val="99"/>
    <w:locked/>
    <w:rsid w:val="004F706D"/>
    <w:rPr>
      <w:rFonts w:ascii="Microsoft Sans Serif" w:eastAsia="Microsoft Sans Serif" w:hAnsi="Microsoft Sans Serif" w:cs="Microsoft Sans Serif"/>
      <w:i/>
      <w:iCs/>
      <w:sz w:val="16"/>
      <w:szCs w:val="16"/>
      <w:shd w:val="clear" w:color="auto" w:fill="FFFFFF"/>
    </w:rPr>
  </w:style>
  <w:style w:type="paragraph" w:customStyle="1" w:styleId="115">
    <w:name w:val="Основной текст (11)"/>
    <w:basedOn w:val="a0"/>
    <w:link w:val="114"/>
    <w:uiPriority w:val="99"/>
    <w:rsid w:val="004F706D"/>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4">
    <w:name w:val="Основной текст (12)_"/>
    <w:locked/>
    <w:rsid w:val="004F706D"/>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d"/>
    <w:locked/>
    <w:rsid w:val="004F706D"/>
    <w:rPr>
      <w:rFonts w:ascii="Times New Roman" w:eastAsia="Times New Roman" w:hAnsi="Times New Roman" w:cs="Times New Roman"/>
      <w:sz w:val="21"/>
      <w:szCs w:val="21"/>
      <w:shd w:val="clear" w:color="auto" w:fill="FFFFFF"/>
      <w:lang w:val="en-US" w:bidi="en-US"/>
    </w:rPr>
  </w:style>
  <w:style w:type="paragraph" w:customStyle="1" w:styleId="3d">
    <w:name w:val="Заголовок №3"/>
    <w:basedOn w:val="a0"/>
    <w:link w:val="3Exact"/>
    <w:rsid w:val="004F706D"/>
    <w:pPr>
      <w:widowControl w:val="0"/>
      <w:shd w:val="clear" w:color="auto" w:fill="FFFFFF"/>
      <w:spacing w:after="0" w:line="0" w:lineRule="atLeast"/>
      <w:outlineLvl w:val="2"/>
    </w:pPr>
    <w:rPr>
      <w:rFonts w:ascii="Times New Roman" w:eastAsia="Times New Roman" w:hAnsi="Times New Roman" w:cs="Times New Roman"/>
      <w:sz w:val="21"/>
      <w:szCs w:val="21"/>
      <w:lang w:val="en-US" w:bidi="en-US"/>
    </w:rPr>
  </w:style>
  <w:style w:type="character" w:customStyle="1" w:styleId="2Exact0">
    <w:name w:val="Подпись к картинке (2) Exact"/>
    <w:link w:val="2fb"/>
    <w:locked/>
    <w:rsid w:val="004F706D"/>
    <w:rPr>
      <w:rFonts w:ascii="Times New Roman" w:eastAsia="Times New Roman" w:hAnsi="Times New Roman" w:cs="Times New Roman"/>
      <w:shd w:val="clear" w:color="auto" w:fill="FFFFFF"/>
    </w:rPr>
  </w:style>
  <w:style w:type="paragraph" w:customStyle="1" w:styleId="2fb">
    <w:name w:val="Подпись к картинке (2)"/>
    <w:basedOn w:val="a0"/>
    <w:link w:val="2Exact0"/>
    <w:rsid w:val="004F706D"/>
    <w:pPr>
      <w:widowControl w:val="0"/>
      <w:shd w:val="clear" w:color="auto" w:fill="FFFFFF"/>
      <w:spacing w:after="0" w:line="0" w:lineRule="atLeast"/>
    </w:pPr>
    <w:rPr>
      <w:rFonts w:ascii="Times New Roman" w:eastAsia="Times New Roman" w:hAnsi="Times New Roman" w:cs="Times New Roman"/>
    </w:rPr>
  </w:style>
  <w:style w:type="character" w:customStyle="1" w:styleId="3Exact0">
    <w:name w:val="Подпись к картинке (3) Exact"/>
    <w:link w:val="3e"/>
    <w:locked/>
    <w:rsid w:val="004F706D"/>
    <w:rPr>
      <w:rFonts w:ascii="Times New Roman" w:eastAsia="Times New Roman" w:hAnsi="Times New Roman" w:cs="Times New Roman"/>
      <w:sz w:val="21"/>
      <w:szCs w:val="21"/>
      <w:shd w:val="clear" w:color="auto" w:fill="FFFFFF"/>
    </w:rPr>
  </w:style>
  <w:style w:type="paragraph" w:customStyle="1" w:styleId="3e">
    <w:name w:val="Подпись к картинке (3)"/>
    <w:basedOn w:val="a0"/>
    <w:link w:val="3Exact0"/>
    <w:rsid w:val="004F706D"/>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4Exact">
    <w:name w:val="Подпись к картинке (4) Exact"/>
    <w:link w:val="45"/>
    <w:uiPriority w:val="99"/>
    <w:locked/>
    <w:rsid w:val="004F706D"/>
    <w:rPr>
      <w:rFonts w:ascii="Times New Roman" w:eastAsia="Times New Roman" w:hAnsi="Times New Roman" w:cs="Times New Roman"/>
      <w:i/>
      <w:iCs/>
      <w:sz w:val="21"/>
      <w:szCs w:val="21"/>
      <w:shd w:val="clear" w:color="auto" w:fill="FFFFFF"/>
      <w:lang w:val="en-US" w:bidi="en-US"/>
    </w:rPr>
  </w:style>
  <w:style w:type="paragraph" w:customStyle="1" w:styleId="45">
    <w:name w:val="Подпись к картинке (4)"/>
    <w:basedOn w:val="a0"/>
    <w:link w:val="4Exact"/>
    <w:uiPriority w:val="99"/>
    <w:rsid w:val="004F706D"/>
    <w:pPr>
      <w:widowControl w:val="0"/>
      <w:shd w:val="clear" w:color="auto" w:fill="FFFFFF"/>
      <w:spacing w:after="0" w:line="0" w:lineRule="atLeast"/>
    </w:pPr>
    <w:rPr>
      <w:rFonts w:ascii="Times New Roman" w:eastAsia="Times New Roman" w:hAnsi="Times New Roman" w:cs="Times New Roman"/>
      <w:i/>
      <w:iCs/>
      <w:sz w:val="21"/>
      <w:szCs w:val="21"/>
      <w:lang w:val="en-US" w:bidi="en-US"/>
    </w:rPr>
  </w:style>
  <w:style w:type="character" w:customStyle="1" w:styleId="46">
    <w:name w:val="Заголовок №4_"/>
    <w:link w:val="47"/>
    <w:locked/>
    <w:rsid w:val="004F706D"/>
    <w:rPr>
      <w:rFonts w:ascii="Times New Roman" w:eastAsia="Times New Roman" w:hAnsi="Times New Roman" w:cs="Times New Roman"/>
      <w:b/>
      <w:bCs/>
      <w:sz w:val="26"/>
      <w:szCs w:val="26"/>
      <w:shd w:val="clear" w:color="auto" w:fill="FFFFFF"/>
    </w:rPr>
  </w:style>
  <w:style w:type="paragraph" w:customStyle="1" w:styleId="47">
    <w:name w:val="Заголовок №4"/>
    <w:basedOn w:val="a0"/>
    <w:link w:val="46"/>
    <w:rsid w:val="004F706D"/>
    <w:pPr>
      <w:widowControl w:val="0"/>
      <w:shd w:val="clear" w:color="auto" w:fill="FFFFFF"/>
      <w:spacing w:before="300" w:after="180" w:line="0" w:lineRule="atLeast"/>
      <w:jc w:val="both"/>
      <w:outlineLvl w:val="3"/>
    </w:pPr>
    <w:rPr>
      <w:rFonts w:ascii="Times New Roman" w:eastAsia="Times New Roman" w:hAnsi="Times New Roman" w:cs="Times New Roman"/>
      <w:b/>
      <w:bCs/>
      <w:sz w:val="26"/>
      <w:szCs w:val="26"/>
    </w:rPr>
  </w:style>
  <w:style w:type="paragraph" w:customStyle="1" w:styleId="145">
    <w:name w:val="Основной текст (14)"/>
    <w:basedOn w:val="a0"/>
    <w:rsid w:val="004F706D"/>
    <w:pPr>
      <w:widowControl w:val="0"/>
      <w:shd w:val="clear" w:color="auto" w:fill="FFFFFF"/>
      <w:spacing w:before="120" w:after="0" w:line="168" w:lineRule="exact"/>
      <w:ind w:firstLine="320"/>
      <w:jc w:val="both"/>
    </w:pPr>
    <w:rPr>
      <w:rFonts w:ascii="Times New Roman" w:eastAsia="Times New Roman" w:hAnsi="Times New Roman" w:cs="Times New Roman"/>
      <w:b/>
      <w:bCs/>
      <w:sz w:val="17"/>
      <w:szCs w:val="17"/>
    </w:rPr>
  </w:style>
  <w:style w:type="character" w:customStyle="1" w:styleId="16Exact">
    <w:name w:val="Основной текст (16) Exact"/>
    <w:link w:val="162"/>
    <w:locked/>
    <w:rsid w:val="004F706D"/>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4F706D"/>
    <w:pPr>
      <w:widowControl w:val="0"/>
      <w:shd w:val="clear" w:color="auto" w:fill="FFFFFF"/>
      <w:spacing w:before="240" w:after="240" w:line="0" w:lineRule="atLeast"/>
    </w:pPr>
    <w:rPr>
      <w:rFonts w:ascii="Times New Roman" w:eastAsia="Times New Roman" w:hAnsi="Times New Roman" w:cs="Times New Roman"/>
      <w:b/>
      <w:bCs/>
      <w:sz w:val="19"/>
      <w:szCs w:val="19"/>
    </w:rPr>
  </w:style>
  <w:style w:type="character" w:customStyle="1" w:styleId="3Exact1">
    <w:name w:val="Номер заголовка №3 Exact"/>
    <w:link w:val="3f"/>
    <w:locked/>
    <w:rsid w:val="004F706D"/>
    <w:rPr>
      <w:rFonts w:ascii="Impact" w:eastAsia="Impact" w:hAnsi="Impact" w:cs="Impact"/>
      <w:sz w:val="19"/>
      <w:szCs w:val="19"/>
      <w:shd w:val="clear" w:color="auto" w:fill="FFFFFF"/>
    </w:rPr>
  </w:style>
  <w:style w:type="paragraph" w:customStyle="1" w:styleId="3f">
    <w:name w:val="Номер заголовка №3"/>
    <w:basedOn w:val="a0"/>
    <w:link w:val="3Exact1"/>
    <w:rsid w:val="004F706D"/>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4F706D"/>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4F706D"/>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33Exact">
    <w:name w:val="Номер заголовка №3 (3) Exact"/>
    <w:link w:val="330"/>
    <w:locked/>
    <w:rsid w:val="004F706D"/>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4F706D"/>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17Exact">
    <w:name w:val="Основной текст (17) Exact"/>
    <w:link w:val="172"/>
    <w:locked/>
    <w:rsid w:val="004F706D"/>
    <w:rPr>
      <w:rFonts w:ascii="Candara" w:eastAsia="Candara" w:hAnsi="Candara" w:cs="Candara"/>
      <w:shd w:val="clear" w:color="auto" w:fill="FFFFFF"/>
    </w:rPr>
  </w:style>
  <w:style w:type="paragraph" w:customStyle="1" w:styleId="172">
    <w:name w:val="Основной текст (17)"/>
    <w:basedOn w:val="a0"/>
    <w:link w:val="17Exact"/>
    <w:rsid w:val="004F706D"/>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4F706D"/>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4F706D"/>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f0">
    <w:name w:val="Сноска_"/>
    <w:locked/>
    <w:rsid w:val="004F706D"/>
    <w:rPr>
      <w:rFonts w:ascii="Times New Roman" w:eastAsia="Times New Roman" w:hAnsi="Times New Roman" w:cs="Times New Roman"/>
      <w:sz w:val="21"/>
      <w:szCs w:val="21"/>
      <w:shd w:val="clear" w:color="auto" w:fill="FFFFFF"/>
    </w:rPr>
  </w:style>
  <w:style w:type="character" w:customStyle="1" w:styleId="3f0">
    <w:name w:val="Подпись к таблице (3)_"/>
    <w:link w:val="3f1"/>
    <w:locked/>
    <w:rsid w:val="004F706D"/>
    <w:rPr>
      <w:rFonts w:ascii="Times New Roman" w:eastAsia="Times New Roman" w:hAnsi="Times New Roman" w:cs="Times New Roman"/>
      <w:i/>
      <w:iCs/>
      <w:shd w:val="clear" w:color="auto" w:fill="FFFFFF"/>
    </w:rPr>
  </w:style>
  <w:style w:type="paragraph" w:customStyle="1" w:styleId="3f1">
    <w:name w:val="Подпись к таблице (3)"/>
    <w:basedOn w:val="a0"/>
    <w:link w:val="3f0"/>
    <w:rsid w:val="004F706D"/>
    <w:pPr>
      <w:widowControl w:val="0"/>
      <w:shd w:val="clear" w:color="auto" w:fill="FFFFFF"/>
      <w:spacing w:after="0" w:line="0" w:lineRule="atLeast"/>
    </w:pPr>
    <w:rPr>
      <w:rFonts w:ascii="Times New Roman" w:eastAsia="Times New Roman" w:hAnsi="Times New Roman" w:cs="Times New Roman"/>
      <w:i/>
      <w:iCs/>
    </w:rPr>
  </w:style>
  <w:style w:type="character" w:customStyle="1" w:styleId="2fc">
    <w:name w:val="Сноска (2)_"/>
    <w:link w:val="2fd"/>
    <w:locked/>
    <w:rsid w:val="004F706D"/>
    <w:rPr>
      <w:rFonts w:ascii="Times New Roman" w:eastAsia="Times New Roman" w:hAnsi="Times New Roman" w:cs="Times New Roman"/>
      <w:shd w:val="clear" w:color="auto" w:fill="FFFFFF"/>
    </w:rPr>
  </w:style>
  <w:style w:type="paragraph" w:customStyle="1" w:styleId="2fd">
    <w:name w:val="Сноска (2)"/>
    <w:basedOn w:val="a0"/>
    <w:link w:val="2fc"/>
    <w:rsid w:val="004F706D"/>
    <w:pPr>
      <w:widowControl w:val="0"/>
      <w:shd w:val="clear" w:color="auto" w:fill="FFFFFF"/>
      <w:spacing w:after="0" w:line="211" w:lineRule="exact"/>
      <w:ind w:hanging="180"/>
    </w:pPr>
    <w:rPr>
      <w:rFonts w:ascii="Times New Roman" w:eastAsia="Times New Roman" w:hAnsi="Times New Roman" w:cs="Times New Roman"/>
    </w:rPr>
  </w:style>
  <w:style w:type="character" w:customStyle="1" w:styleId="affffff1">
    <w:name w:val="Подпись к таблице_"/>
    <w:link w:val="affffff2"/>
    <w:locked/>
    <w:rsid w:val="004F706D"/>
    <w:rPr>
      <w:rFonts w:ascii="Times New Roman" w:eastAsia="Times New Roman" w:hAnsi="Times New Roman" w:cs="Times New Roman"/>
      <w:sz w:val="17"/>
      <w:szCs w:val="17"/>
      <w:shd w:val="clear" w:color="auto" w:fill="FFFFFF"/>
    </w:rPr>
  </w:style>
  <w:style w:type="paragraph" w:customStyle="1" w:styleId="affffff2">
    <w:name w:val="Подпись к таблице"/>
    <w:basedOn w:val="a0"/>
    <w:link w:val="affffff1"/>
    <w:rsid w:val="004F706D"/>
    <w:pPr>
      <w:widowControl w:val="0"/>
      <w:shd w:val="clear" w:color="auto" w:fill="FFFFFF"/>
      <w:spacing w:after="0" w:line="168" w:lineRule="exact"/>
      <w:ind w:firstLine="300"/>
    </w:pPr>
    <w:rPr>
      <w:rFonts w:ascii="Times New Roman" w:eastAsia="Times New Roman" w:hAnsi="Times New Roman" w:cs="Times New Roman"/>
      <w:sz w:val="17"/>
      <w:szCs w:val="17"/>
    </w:rPr>
  </w:style>
  <w:style w:type="character" w:customStyle="1" w:styleId="190">
    <w:name w:val="Основной текст (19)_"/>
    <w:link w:val="191"/>
    <w:locked/>
    <w:rsid w:val="004F706D"/>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4F706D"/>
    <w:pPr>
      <w:widowControl w:val="0"/>
      <w:shd w:val="clear" w:color="auto" w:fill="FFFFFF"/>
      <w:spacing w:after="180" w:line="0" w:lineRule="atLeast"/>
      <w:ind w:firstLine="340"/>
      <w:jc w:val="both"/>
    </w:pPr>
    <w:rPr>
      <w:rFonts w:ascii="Times New Roman" w:eastAsia="Times New Roman" w:hAnsi="Times New Roman" w:cs="Times New Roman"/>
      <w:sz w:val="21"/>
      <w:szCs w:val="21"/>
    </w:rPr>
  </w:style>
  <w:style w:type="character" w:customStyle="1" w:styleId="1Exact">
    <w:name w:val="Заголовок №1 Exact"/>
    <w:link w:val="1ffb"/>
    <w:locked/>
    <w:rsid w:val="004F706D"/>
    <w:rPr>
      <w:rFonts w:ascii="Franklin Gothic Heavy" w:eastAsia="Franklin Gothic Heavy" w:hAnsi="Franklin Gothic Heavy" w:cs="Franklin Gothic Heavy"/>
      <w:i/>
      <w:iCs/>
      <w:sz w:val="28"/>
      <w:szCs w:val="28"/>
      <w:shd w:val="clear" w:color="auto" w:fill="FFFFFF"/>
    </w:rPr>
  </w:style>
  <w:style w:type="paragraph" w:customStyle="1" w:styleId="1ffb">
    <w:name w:val="Заголовок №1"/>
    <w:basedOn w:val="a0"/>
    <w:link w:val="1Exact"/>
    <w:rsid w:val="004F706D"/>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e"/>
    <w:locked/>
    <w:rsid w:val="004F706D"/>
    <w:rPr>
      <w:rFonts w:ascii="Times New Roman" w:eastAsia="Times New Roman" w:hAnsi="Times New Roman" w:cs="Times New Roman"/>
      <w:shd w:val="clear" w:color="auto" w:fill="FFFFFF"/>
    </w:rPr>
  </w:style>
  <w:style w:type="paragraph" w:customStyle="1" w:styleId="2fe">
    <w:name w:val="Номер заголовка №2"/>
    <w:basedOn w:val="a0"/>
    <w:link w:val="2Exact1"/>
    <w:rsid w:val="004F706D"/>
    <w:pPr>
      <w:widowControl w:val="0"/>
      <w:shd w:val="clear" w:color="auto" w:fill="FFFFFF"/>
      <w:spacing w:before="120" w:after="0" w:line="0" w:lineRule="atLeast"/>
    </w:pPr>
    <w:rPr>
      <w:rFonts w:ascii="Times New Roman" w:eastAsia="Times New Roman" w:hAnsi="Times New Roman" w:cs="Times New Roman"/>
    </w:rPr>
  </w:style>
  <w:style w:type="character" w:customStyle="1" w:styleId="22Exact">
    <w:name w:val="Заголовок №2 (2) Exact"/>
    <w:link w:val="222"/>
    <w:locked/>
    <w:rsid w:val="004F706D"/>
    <w:rPr>
      <w:rFonts w:ascii="Impact" w:eastAsia="Impact" w:hAnsi="Impact" w:cs="Impact"/>
      <w:sz w:val="21"/>
      <w:szCs w:val="21"/>
      <w:shd w:val="clear" w:color="auto" w:fill="FFFFFF"/>
    </w:rPr>
  </w:style>
  <w:style w:type="paragraph" w:customStyle="1" w:styleId="222">
    <w:name w:val="Заголовок №2 (2)"/>
    <w:basedOn w:val="a0"/>
    <w:link w:val="22Exact"/>
    <w:rsid w:val="004F706D"/>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4F706D"/>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4F706D"/>
    <w:pPr>
      <w:widowControl w:val="0"/>
      <w:shd w:val="clear" w:color="auto" w:fill="FFFFFF"/>
      <w:spacing w:after="0" w:line="0" w:lineRule="atLeast"/>
      <w:outlineLvl w:val="1"/>
    </w:pPr>
    <w:rPr>
      <w:rFonts w:ascii="Times New Roman" w:eastAsia="Times New Roman" w:hAnsi="Times New Roman" w:cs="Times New Roman"/>
      <w:sz w:val="21"/>
      <w:szCs w:val="21"/>
    </w:rPr>
  </w:style>
  <w:style w:type="character" w:customStyle="1" w:styleId="22Exact0">
    <w:name w:val="Номер заголовка №2 (2) Exact"/>
    <w:link w:val="223"/>
    <w:locked/>
    <w:rsid w:val="004F706D"/>
    <w:rPr>
      <w:rFonts w:ascii="Times New Roman" w:eastAsia="Times New Roman" w:hAnsi="Times New Roman" w:cs="Times New Roman"/>
      <w:b/>
      <w:bCs/>
      <w:sz w:val="26"/>
      <w:szCs w:val="26"/>
      <w:shd w:val="clear" w:color="auto" w:fill="FFFFFF"/>
    </w:rPr>
  </w:style>
  <w:style w:type="paragraph" w:customStyle="1" w:styleId="223">
    <w:name w:val="Номер заголовка №2 (2)"/>
    <w:basedOn w:val="a0"/>
    <w:link w:val="22Exact0"/>
    <w:rsid w:val="004F706D"/>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5Exact">
    <w:name w:val="Подпись к картинке (5) Exact"/>
    <w:link w:val="56"/>
    <w:locked/>
    <w:rsid w:val="004F706D"/>
    <w:rPr>
      <w:rFonts w:ascii="Impact" w:eastAsia="Impact" w:hAnsi="Impact" w:cs="Impact"/>
      <w:sz w:val="21"/>
      <w:szCs w:val="21"/>
      <w:shd w:val="clear" w:color="auto" w:fill="FFFFFF"/>
    </w:rPr>
  </w:style>
  <w:style w:type="paragraph" w:customStyle="1" w:styleId="56">
    <w:name w:val="Подпись к картинке (5)"/>
    <w:basedOn w:val="a0"/>
    <w:link w:val="5Exact"/>
    <w:rsid w:val="004F706D"/>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6"/>
    <w:locked/>
    <w:rsid w:val="004F706D"/>
    <w:rPr>
      <w:rFonts w:ascii="Times New Roman" w:eastAsia="Times New Roman" w:hAnsi="Times New Roman" w:cs="Times New Roman"/>
      <w:b/>
      <w:bCs/>
      <w:sz w:val="26"/>
      <w:szCs w:val="26"/>
      <w:shd w:val="clear" w:color="auto" w:fill="FFFFFF"/>
    </w:rPr>
  </w:style>
  <w:style w:type="paragraph" w:customStyle="1" w:styleId="66">
    <w:name w:val="Подпись к картинке (6)"/>
    <w:basedOn w:val="a0"/>
    <w:link w:val="6Exact"/>
    <w:rsid w:val="004F706D"/>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2ff">
    <w:name w:val="Подпись к таблице (2)_"/>
    <w:link w:val="2ff0"/>
    <w:locked/>
    <w:rsid w:val="004F706D"/>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0"/>
    <w:link w:val="2ff"/>
    <w:rsid w:val="004F706D"/>
    <w:pPr>
      <w:widowControl w:val="0"/>
      <w:shd w:val="clear" w:color="auto" w:fill="FFFFFF"/>
      <w:spacing w:after="0" w:line="0" w:lineRule="atLeast"/>
      <w:jc w:val="right"/>
    </w:pPr>
    <w:rPr>
      <w:rFonts w:ascii="Times New Roman" w:eastAsia="Times New Roman" w:hAnsi="Times New Roman" w:cs="Times New Roman"/>
      <w:sz w:val="21"/>
      <w:szCs w:val="21"/>
    </w:rPr>
  </w:style>
  <w:style w:type="character" w:customStyle="1" w:styleId="20Exact">
    <w:name w:val="Основной текст (20) Exact"/>
    <w:link w:val="200"/>
    <w:locked/>
    <w:rsid w:val="004F706D"/>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4F706D"/>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21Exact">
    <w:name w:val="Основной текст (21) Exact"/>
    <w:link w:val="218"/>
    <w:locked/>
    <w:rsid w:val="004F706D"/>
    <w:rPr>
      <w:rFonts w:ascii="Trebuchet MS" w:eastAsia="Trebuchet MS" w:hAnsi="Trebuchet MS" w:cs="Trebuchet MS"/>
      <w:i/>
      <w:iCs/>
      <w:sz w:val="15"/>
      <w:szCs w:val="15"/>
      <w:shd w:val="clear" w:color="auto" w:fill="FFFFFF"/>
    </w:rPr>
  </w:style>
  <w:style w:type="paragraph" w:customStyle="1" w:styleId="218">
    <w:name w:val="Основной текст (21)"/>
    <w:basedOn w:val="a0"/>
    <w:link w:val="21Exact"/>
    <w:rsid w:val="004F706D"/>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f3">
    <w:name w:val="Колонтитул_"/>
    <w:link w:val="affffff4"/>
    <w:locked/>
    <w:rsid w:val="004F706D"/>
    <w:rPr>
      <w:rFonts w:ascii="Times New Roman" w:eastAsia="Times New Roman" w:hAnsi="Times New Roman" w:cs="Times New Roman"/>
      <w:i/>
      <w:iCs/>
      <w:sz w:val="18"/>
      <w:szCs w:val="18"/>
      <w:shd w:val="clear" w:color="auto" w:fill="FFFFFF"/>
    </w:rPr>
  </w:style>
  <w:style w:type="paragraph" w:customStyle="1" w:styleId="affffff4">
    <w:name w:val="Колонтитул"/>
    <w:basedOn w:val="a0"/>
    <w:link w:val="affffff3"/>
    <w:rsid w:val="004F706D"/>
    <w:pPr>
      <w:widowControl w:val="0"/>
      <w:shd w:val="clear" w:color="auto" w:fill="FFFFFF"/>
      <w:spacing w:after="0" w:line="0" w:lineRule="atLeast"/>
    </w:pPr>
    <w:rPr>
      <w:rFonts w:ascii="Times New Roman" w:eastAsia="Times New Roman" w:hAnsi="Times New Roman" w:cs="Times New Roman"/>
      <w:i/>
      <w:iCs/>
      <w:sz w:val="18"/>
      <w:szCs w:val="18"/>
    </w:rPr>
  </w:style>
  <w:style w:type="character" w:customStyle="1" w:styleId="2ff1">
    <w:name w:val="Основной текст (2) + Полужирный"/>
    <w:rsid w:val="004F706D"/>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4F706D"/>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4F706D"/>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4F706D"/>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4F706D"/>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4F706D"/>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4F706D"/>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4F706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4F706D"/>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4F706D"/>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4F706D"/>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4F706D"/>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4F706D"/>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4F706D"/>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4F706D"/>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4F706D"/>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4F706D"/>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4F706D"/>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4F706D"/>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4F706D"/>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4F706D"/>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4F706D"/>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4F706D"/>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4F706D"/>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4F706D"/>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4F706D"/>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4F706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4F706D"/>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rsid w:val="004F706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5">
    <w:name w:val="Сноска + Полужирный"/>
    <w:rsid w:val="004F706D"/>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6">
    <w:name w:val="Сноска + Курсив"/>
    <w:rsid w:val="004F706D"/>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4F706D"/>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4F706D"/>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7">
    <w:name w:val="Основной текст (6) + Курсив"/>
    <w:rsid w:val="004F706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4F706D"/>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4F706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4F706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4F706D"/>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4F706D"/>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4F706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4F706D"/>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4F706D"/>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4F706D"/>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4F706D"/>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4F706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4F706D"/>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4F706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4F706D"/>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4F706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9">
    <w:name w:val="Основной текст (2)1"/>
    <w:basedOn w:val="a0"/>
    <w:uiPriority w:val="99"/>
    <w:rsid w:val="004F706D"/>
    <w:pPr>
      <w:widowControl w:val="0"/>
      <w:shd w:val="clear" w:color="auto" w:fill="FFFFFF"/>
      <w:spacing w:after="0" w:line="202" w:lineRule="exact"/>
      <w:ind w:hanging="780"/>
    </w:pPr>
    <w:rPr>
      <w:rFonts w:ascii="Times New Roman" w:eastAsia="Times New Roman" w:hAnsi="Times New Roman" w:cs="Times New Roman"/>
      <w:color w:val="000000"/>
      <w:lang w:bidi="ru-RU"/>
    </w:rPr>
  </w:style>
  <w:style w:type="character" w:customStyle="1" w:styleId="2Tahoma">
    <w:name w:val="Основной текст (2) + Tahoma"/>
    <w:aliases w:val="9 pt,9.5 pt,Основной текст (4) + Tahoma"/>
    <w:rsid w:val="004F706D"/>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c">
    <w:name w:val="Заголовок №1_"/>
    <w:uiPriority w:val="99"/>
    <w:locked/>
    <w:rsid w:val="004F706D"/>
    <w:rPr>
      <w:rFonts w:ascii="Times New Roman" w:hAnsi="Times New Roman" w:cs="Times New Roman"/>
      <w:b/>
      <w:bCs/>
      <w:shd w:val="clear" w:color="auto" w:fill="FFFFFF"/>
    </w:rPr>
  </w:style>
  <w:style w:type="character" w:customStyle="1" w:styleId="125">
    <w:name w:val="Заголовок №1 (2)_"/>
    <w:link w:val="126"/>
    <w:uiPriority w:val="99"/>
    <w:locked/>
    <w:rsid w:val="004F706D"/>
    <w:rPr>
      <w:rFonts w:ascii="Times New Roman" w:hAnsi="Times New Roman" w:cs="Times New Roman"/>
      <w:b/>
      <w:bCs/>
      <w:sz w:val="26"/>
      <w:szCs w:val="26"/>
      <w:shd w:val="clear" w:color="auto" w:fill="FFFFFF"/>
    </w:rPr>
  </w:style>
  <w:style w:type="paragraph" w:customStyle="1" w:styleId="126">
    <w:name w:val="Заголовок №1 (2)"/>
    <w:basedOn w:val="a0"/>
    <w:link w:val="125"/>
    <w:uiPriority w:val="99"/>
    <w:rsid w:val="004F706D"/>
    <w:pPr>
      <w:widowControl w:val="0"/>
      <w:shd w:val="clear" w:color="auto" w:fill="FFFFFF"/>
      <w:spacing w:before="60" w:after="60" w:line="240" w:lineRule="atLeast"/>
      <w:ind w:firstLine="320"/>
      <w:jc w:val="both"/>
      <w:outlineLvl w:val="0"/>
    </w:pPr>
    <w:rPr>
      <w:rFonts w:ascii="Times New Roman" w:hAnsi="Times New Roman" w:cs="Times New Roman"/>
      <w:b/>
      <w:bCs/>
      <w:sz w:val="26"/>
      <w:szCs w:val="26"/>
    </w:rPr>
  </w:style>
  <w:style w:type="character" w:customStyle="1" w:styleId="48">
    <w:name w:val="Основной текст (4) + Не курсив"/>
    <w:uiPriority w:val="99"/>
    <w:rsid w:val="004F706D"/>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4F706D"/>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9">
    <w:name w:val="Заголовок №6_"/>
    <w:link w:val="6a"/>
    <w:locked/>
    <w:rsid w:val="004F706D"/>
    <w:rPr>
      <w:rFonts w:ascii="Times New Roman" w:eastAsia="Times New Roman" w:hAnsi="Times New Roman" w:cs="Times New Roman"/>
      <w:b/>
      <w:bCs/>
      <w:i/>
      <w:iCs/>
      <w:shd w:val="clear" w:color="auto" w:fill="FFFFFF"/>
    </w:rPr>
  </w:style>
  <w:style w:type="paragraph" w:customStyle="1" w:styleId="6a">
    <w:name w:val="Заголовок №6"/>
    <w:basedOn w:val="a0"/>
    <w:link w:val="69"/>
    <w:rsid w:val="004F706D"/>
    <w:pPr>
      <w:widowControl w:val="0"/>
      <w:shd w:val="clear" w:color="auto" w:fill="FFFFFF"/>
      <w:spacing w:after="0" w:line="211" w:lineRule="exact"/>
      <w:jc w:val="both"/>
      <w:outlineLvl w:val="5"/>
    </w:pPr>
    <w:rPr>
      <w:rFonts w:ascii="Times New Roman" w:eastAsia="Times New Roman" w:hAnsi="Times New Roman" w:cs="Times New Roman"/>
      <w:b/>
      <w:bCs/>
      <w:i/>
      <w:iCs/>
    </w:rPr>
  </w:style>
  <w:style w:type="character" w:customStyle="1" w:styleId="250">
    <w:name w:val="Основной текст (25)_"/>
    <w:link w:val="251"/>
    <w:uiPriority w:val="99"/>
    <w:locked/>
    <w:rsid w:val="004F706D"/>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4F706D"/>
    <w:pPr>
      <w:widowControl w:val="0"/>
      <w:shd w:val="clear" w:color="auto" w:fill="FFFFFF"/>
      <w:spacing w:before="240" w:after="0" w:line="211" w:lineRule="exact"/>
    </w:pPr>
    <w:rPr>
      <w:rFonts w:ascii="Times New Roman" w:eastAsia="Times New Roman" w:hAnsi="Times New Roman" w:cs="Times New Roman"/>
      <w:b/>
      <w:bCs/>
    </w:rPr>
  </w:style>
  <w:style w:type="character" w:customStyle="1" w:styleId="163">
    <w:name w:val="Основной текст (16)_"/>
    <w:locked/>
    <w:rsid w:val="004F706D"/>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4F706D"/>
    <w:rPr>
      <w:rFonts w:ascii="Verdana" w:eastAsia="Verdana" w:hAnsi="Verdana" w:cs="Verdana"/>
      <w:b/>
      <w:bCs/>
      <w:sz w:val="17"/>
      <w:szCs w:val="17"/>
      <w:shd w:val="clear" w:color="auto" w:fill="FFFFFF"/>
    </w:rPr>
  </w:style>
  <w:style w:type="character" w:customStyle="1" w:styleId="183">
    <w:name w:val="Основной текст (18)_"/>
    <w:locked/>
    <w:rsid w:val="004F706D"/>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4F706D"/>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4F706D"/>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4F706D"/>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4F706D"/>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4">
    <w:name w:val="Основной текст (8)_"/>
    <w:locked/>
    <w:rsid w:val="004F706D"/>
    <w:rPr>
      <w:rFonts w:ascii="Times New Roman" w:eastAsia="Times New Roman" w:hAnsi="Times New Roman" w:cs="Times New Roman"/>
      <w:b/>
      <w:bCs/>
      <w:shd w:val="clear" w:color="auto" w:fill="FFFFFF"/>
    </w:rPr>
  </w:style>
  <w:style w:type="character" w:customStyle="1" w:styleId="affffff7">
    <w:name w:val="Подпись к картинке_"/>
    <w:locked/>
    <w:rsid w:val="004F706D"/>
    <w:rPr>
      <w:rFonts w:ascii="Arial" w:eastAsia="Arial" w:hAnsi="Arial" w:cs="Arial"/>
      <w:sz w:val="18"/>
      <w:szCs w:val="18"/>
      <w:shd w:val="clear" w:color="auto" w:fill="FFFFFF"/>
    </w:rPr>
  </w:style>
  <w:style w:type="character" w:customStyle="1" w:styleId="2ff5">
    <w:name w:val="Основной текст (2) + Малые прописные"/>
    <w:rsid w:val="004F706D"/>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4F706D"/>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2">
    <w:name w:val="Основной текст (3) + Полужирный"/>
    <w:rsid w:val="004F706D"/>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b">
    <w:name w:val="Основной текст (6) + Малые прописные"/>
    <w:rsid w:val="004F706D"/>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4F706D"/>
    <w:pPr>
      <w:widowControl w:val="0"/>
      <w:shd w:val="clear" w:color="auto" w:fill="FFFFFF"/>
      <w:spacing w:before="360" w:after="120" w:line="240" w:lineRule="atLeast"/>
      <w:ind w:firstLine="340"/>
      <w:jc w:val="both"/>
    </w:pPr>
    <w:rPr>
      <w:rFonts w:ascii="Times New Roman" w:eastAsia="Calibri" w:hAnsi="Times New Roman" w:cs="Times New Roman"/>
      <w:b/>
      <w:bCs/>
      <w:sz w:val="21"/>
      <w:szCs w:val="21"/>
    </w:rPr>
  </w:style>
  <w:style w:type="paragraph" w:customStyle="1" w:styleId="2510">
    <w:name w:val="Основной текст (25)1"/>
    <w:basedOn w:val="a0"/>
    <w:uiPriority w:val="99"/>
    <w:rsid w:val="004F706D"/>
    <w:pPr>
      <w:widowControl w:val="0"/>
      <w:shd w:val="clear" w:color="auto" w:fill="FFFFFF"/>
      <w:spacing w:after="60" w:line="240" w:lineRule="atLeast"/>
    </w:pPr>
    <w:rPr>
      <w:rFonts w:ascii="Times New Roman" w:eastAsia="Calibri" w:hAnsi="Times New Roman" w:cs="Times New Roman"/>
      <w:b/>
      <w:bCs/>
      <w:sz w:val="20"/>
      <w:szCs w:val="20"/>
    </w:rPr>
  </w:style>
  <w:style w:type="character" w:customStyle="1" w:styleId="240">
    <w:name w:val="Основной текст (24)_"/>
    <w:link w:val="241"/>
    <w:uiPriority w:val="99"/>
    <w:locked/>
    <w:rsid w:val="004F706D"/>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4F706D"/>
    <w:pPr>
      <w:widowControl w:val="0"/>
      <w:shd w:val="clear" w:color="auto" w:fill="FFFFFF"/>
      <w:spacing w:after="0" w:line="206" w:lineRule="exact"/>
    </w:pPr>
    <w:rPr>
      <w:rFonts w:ascii="Times New Roman" w:hAnsi="Times New Roman" w:cs="Times New Roman"/>
      <w:sz w:val="20"/>
      <w:szCs w:val="20"/>
    </w:rPr>
  </w:style>
  <w:style w:type="character" w:customStyle="1" w:styleId="49">
    <w:name w:val="Подпись к таблице (4)_"/>
    <w:link w:val="4a"/>
    <w:uiPriority w:val="99"/>
    <w:locked/>
    <w:rsid w:val="004F706D"/>
    <w:rPr>
      <w:rFonts w:ascii="Times New Roman" w:hAnsi="Times New Roman" w:cs="Times New Roman"/>
      <w:sz w:val="20"/>
      <w:szCs w:val="20"/>
      <w:shd w:val="clear" w:color="auto" w:fill="FFFFFF"/>
    </w:rPr>
  </w:style>
  <w:style w:type="paragraph" w:customStyle="1" w:styleId="4a">
    <w:name w:val="Подпись к таблице (4)"/>
    <w:basedOn w:val="a0"/>
    <w:link w:val="49"/>
    <w:uiPriority w:val="99"/>
    <w:rsid w:val="004F706D"/>
    <w:pPr>
      <w:widowControl w:val="0"/>
      <w:shd w:val="clear" w:color="auto" w:fill="FFFFFF"/>
      <w:spacing w:after="0" w:line="240" w:lineRule="atLeast"/>
      <w:jc w:val="right"/>
    </w:pPr>
    <w:rPr>
      <w:rFonts w:ascii="Times New Roman" w:hAnsi="Times New Roman" w:cs="Times New Roman"/>
      <w:sz w:val="20"/>
      <w:szCs w:val="20"/>
    </w:rPr>
  </w:style>
  <w:style w:type="character" w:customStyle="1" w:styleId="280">
    <w:name w:val="Основной текст (28)_"/>
    <w:link w:val="281"/>
    <w:uiPriority w:val="99"/>
    <w:locked/>
    <w:rsid w:val="004F706D"/>
    <w:rPr>
      <w:rFonts w:ascii="Arial" w:hAnsi="Arial" w:cs="Arial"/>
      <w:sz w:val="18"/>
      <w:szCs w:val="18"/>
      <w:shd w:val="clear" w:color="auto" w:fill="FFFFFF"/>
    </w:rPr>
  </w:style>
  <w:style w:type="paragraph" w:customStyle="1" w:styleId="281">
    <w:name w:val="Основной текст (28)"/>
    <w:basedOn w:val="a0"/>
    <w:link w:val="280"/>
    <w:uiPriority w:val="99"/>
    <w:rsid w:val="004F706D"/>
    <w:pPr>
      <w:widowControl w:val="0"/>
      <w:shd w:val="clear" w:color="auto" w:fill="FFFFFF"/>
      <w:spacing w:after="0" w:line="240" w:lineRule="atLeast"/>
    </w:pPr>
    <w:rPr>
      <w:rFonts w:ascii="Arial" w:hAnsi="Arial" w:cs="Arial"/>
      <w:sz w:val="18"/>
      <w:szCs w:val="18"/>
    </w:rPr>
  </w:style>
  <w:style w:type="character" w:customStyle="1" w:styleId="224">
    <w:name w:val="Основной текст (22)_"/>
    <w:link w:val="225"/>
    <w:uiPriority w:val="99"/>
    <w:locked/>
    <w:rsid w:val="004F706D"/>
    <w:rPr>
      <w:rFonts w:ascii="Times New Roman" w:hAnsi="Times New Roman" w:cs="Times New Roman"/>
      <w:i/>
      <w:iCs/>
      <w:shd w:val="clear" w:color="auto" w:fill="FFFFFF"/>
    </w:rPr>
  </w:style>
  <w:style w:type="paragraph" w:customStyle="1" w:styleId="225">
    <w:name w:val="Основной текст (22)"/>
    <w:basedOn w:val="a0"/>
    <w:link w:val="224"/>
    <w:uiPriority w:val="99"/>
    <w:rsid w:val="004F706D"/>
    <w:pPr>
      <w:widowControl w:val="0"/>
      <w:shd w:val="clear" w:color="auto" w:fill="FFFFFF"/>
      <w:spacing w:after="60" w:line="211" w:lineRule="exact"/>
    </w:pPr>
    <w:rPr>
      <w:rFonts w:ascii="Times New Roman" w:hAnsi="Times New Roman" w:cs="Times New Roman"/>
      <w:i/>
      <w:iCs/>
    </w:rPr>
  </w:style>
  <w:style w:type="character" w:customStyle="1" w:styleId="affffff8">
    <w:name w:val="Оглавление_"/>
    <w:link w:val="affffff9"/>
    <w:locked/>
    <w:rsid w:val="004F706D"/>
    <w:rPr>
      <w:rFonts w:ascii="Times New Roman" w:hAnsi="Times New Roman" w:cs="Times New Roman"/>
      <w:shd w:val="clear" w:color="auto" w:fill="FFFFFF"/>
    </w:rPr>
  </w:style>
  <w:style w:type="paragraph" w:customStyle="1" w:styleId="affffff9">
    <w:name w:val="Оглавление"/>
    <w:basedOn w:val="a0"/>
    <w:link w:val="affffff8"/>
    <w:rsid w:val="004F706D"/>
    <w:pPr>
      <w:widowControl w:val="0"/>
      <w:shd w:val="clear" w:color="auto" w:fill="FFFFFF"/>
      <w:spacing w:after="0" w:line="269" w:lineRule="exact"/>
      <w:ind w:firstLine="380"/>
      <w:jc w:val="both"/>
    </w:pPr>
    <w:rPr>
      <w:rFonts w:ascii="Times New Roman" w:hAnsi="Times New Roman" w:cs="Times New Roman"/>
    </w:rPr>
  </w:style>
  <w:style w:type="character" w:customStyle="1" w:styleId="3f3">
    <w:name w:val="Оглавление (3)_"/>
    <w:link w:val="3f4"/>
    <w:uiPriority w:val="99"/>
    <w:locked/>
    <w:rsid w:val="004F706D"/>
    <w:rPr>
      <w:rFonts w:ascii="Times New Roman" w:hAnsi="Times New Roman" w:cs="Times New Roman"/>
      <w:b/>
      <w:bCs/>
      <w:sz w:val="17"/>
      <w:szCs w:val="17"/>
      <w:shd w:val="clear" w:color="auto" w:fill="FFFFFF"/>
    </w:rPr>
  </w:style>
  <w:style w:type="paragraph" w:customStyle="1" w:styleId="3f4">
    <w:name w:val="Оглавление (3)"/>
    <w:basedOn w:val="a0"/>
    <w:link w:val="3f3"/>
    <w:uiPriority w:val="99"/>
    <w:rsid w:val="004F706D"/>
    <w:pPr>
      <w:widowControl w:val="0"/>
      <w:shd w:val="clear" w:color="auto" w:fill="FFFFFF"/>
      <w:spacing w:after="0" w:line="269" w:lineRule="exact"/>
      <w:ind w:firstLine="380"/>
      <w:jc w:val="both"/>
    </w:pPr>
    <w:rPr>
      <w:rFonts w:ascii="Times New Roman" w:hAnsi="Times New Roman" w:cs="Times New Roman"/>
      <w:b/>
      <w:bCs/>
      <w:sz w:val="17"/>
      <w:szCs w:val="17"/>
    </w:rPr>
  </w:style>
  <w:style w:type="character" w:customStyle="1" w:styleId="21a">
    <w:name w:val="Основной текст (2) + Курсив1"/>
    <w:uiPriority w:val="99"/>
    <w:rsid w:val="004F706D"/>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6">
    <w:name w:val="Основной текст (2)2"/>
    <w:uiPriority w:val="99"/>
    <w:rsid w:val="004F706D"/>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4F706D"/>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4F706D"/>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4F706D"/>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4F706D"/>
    <w:rPr>
      <w:rFonts w:ascii="Arial" w:hAnsi="Arial" w:cs="Arial"/>
      <w:spacing w:val="20"/>
      <w:sz w:val="18"/>
      <w:szCs w:val="18"/>
      <w:shd w:val="clear" w:color="auto" w:fill="FFFFFF"/>
    </w:rPr>
  </w:style>
  <w:style w:type="character" w:customStyle="1" w:styleId="227">
    <w:name w:val="Основной текст (22) + Не курсив"/>
    <w:uiPriority w:val="99"/>
    <w:rsid w:val="004F706D"/>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4F706D"/>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4F706D"/>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4F706D"/>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4F706D"/>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4F706D"/>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4F706D"/>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4F706D"/>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4F706D"/>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4F706D"/>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4F706D"/>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4F706D"/>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4F706D"/>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4F706D"/>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4F706D"/>
    <w:rPr>
      <w:rFonts w:ascii="Arial" w:eastAsia="Times New Roman" w:hAnsi="Arial" w:cs="Arial"/>
      <w:b/>
      <w:bCs/>
      <w:strike w:val="0"/>
      <w:dstrike w:val="0"/>
      <w:sz w:val="22"/>
      <w:szCs w:val="22"/>
      <w:u w:val="none"/>
      <w:effect w:val="none"/>
      <w:shd w:val="clear" w:color="auto" w:fill="FFFFFF"/>
    </w:rPr>
  </w:style>
  <w:style w:type="character" w:customStyle="1" w:styleId="85">
    <w:name w:val="Заголовок №8_"/>
    <w:link w:val="86"/>
    <w:locked/>
    <w:rsid w:val="004F706D"/>
    <w:rPr>
      <w:rFonts w:ascii="Times New Roman" w:eastAsia="Times New Roman" w:hAnsi="Times New Roman" w:cs="Times New Roman"/>
      <w:b/>
      <w:bCs/>
      <w:shd w:val="clear" w:color="auto" w:fill="FFFFFF"/>
    </w:rPr>
  </w:style>
  <w:style w:type="paragraph" w:customStyle="1" w:styleId="86">
    <w:name w:val="Заголовок №8"/>
    <w:basedOn w:val="a0"/>
    <w:link w:val="85"/>
    <w:rsid w:val="004F706D"/>
    <w:pPr>
      <w:widowControl w:val="0"/>
      <w:shd w:val="clear" w:color="auto" w:fill="FFFFFF"/>
      <w:spacing w:before="120" w:after="120" w:line="0" w:lineRule="atLeast"/>
      <w:jc w:val="both"/>
      <w:outlineLvl w:val="7"/>
    </w:pPr>
    <w:rPr>
      <w:rFonts w:ascii="Times New Roman" w:eastAsia="Times New Roman" w:hAnsi="Times New Roman" w:cs="Times New Roman"/>
      <w:b/>
      <w:bCs/>
    </w:rPr>
  </w:style>
  <w:style w:type="character" w:customStyle="1" w:styleId="96">
    <w:name w:val="Заголовок №9_"/>
    <w:link w:val="97"/>
    <w:locked/>
    <w:rsid w:val="004F706D"/>
    <w:rPr>
      <w:rFonts w:ascii="Tahoma" w:eastAsia="Tahoma" w:hAnsi="Tahoma" w:cs="Tahoma"/>
      <w:sz w:val="19"/>
      <w:szCs w:val="19"/>
      <w:shd w:val="clear" w:color="auto" w:fill="FFFFFF"/>
    </w:rPr>
  </w:style>
  <w:style w:type="paragraph" w:customStyle="1" w:styleId="97">
    <w:name w:val="Заголовок №9"/>
    <w:basedOn w:val="a0"/>
    <w:link w:val="96"/>
    <w:rsid w:val="004F706D"/>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4F706D"/>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4F706D"/>
    <w:pPr>
      <w:widowControl w:val="0"/>
      <w:shd w:val="clear" w:color="auto" w:fill="FFFFFF"/>
      <w:spacing w:before="180" w:after="60" w:line="0" w:lineRule="atLeast"/>
      <w:jc w:val="both"/>
    </w:pPr>
    <w:rPr>
      <w:rFonts w:ascii="Times New Roman" w:eastAsia="Times New Roman" w:hAnsi="Times New Roman" w:cs="Times New Roman"/>
      <w:b/>
      <w:bCs/>
      <w:i/>
      <w:iCs/>
    </w:rPr>
  </w:style>
  <w:style w:type="character" w:customStyle="1" w:styleId="104">
    <w:name w:val="Заголовок №10_"/>
    <w:link w:val="105"/>
    <w:locked/>
    <w:rsid w:val="004F706D"/>
    <w:rPr>
      <w:rFonts w:ascii="Tahoma" w:eastAsia="Tahoma" w:hAnsi="Tahoma" w:cs="Tahoma"/>
      <w:b/>
      <w:bCs/>
      <w:sz w:val="18"/>
      <w:szCs w:val="18"/>
      <w:shd w:val="clear" w:color="auto" w:fill="FFFFFF"/>
    </w:rPr>
  </w:style>
  <w:style w:type="paragraph" w:customStyle="1" w:styleId="105">
    <w:name w:val="Заголовок №10"/>
    <w:basedOn w:val="a0"/>
    <w:link w:val="104"/>
    <w:rsid w:val="004F706D"/>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7">
    <w:name w:val="Основной текст (12) + Полужирный"/>
    <w:rsid w:val="004F706D"/>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4F706D"/>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4F706D"/>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4F706D"/>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b">
    <w:name w:val="Основной текст (4) + Курсив"/>
    <w:rsid w:val="004F706D"/>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4F706D"/>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6"/>
    <w:link w:val="affffffa"/>
    <w:uiPriority w:val="99"/>
    <w:qFormat/>
    <w:rsid w:val="004F706D"/>
    <w:pPr>
      <w:numPr>
        <w:numId w:val="133"/>
      </w:numPr>
      <w:spacing w:before="0" w:beforeAutospacing="0" w:after="0" w:afterAutospacing="0"/>
      <w:jc w:val="both"/>
    </w:pPr>
    <w:rPr>
      <w:rFonts w:ascii="Arial Narrow" w:eastAsia="Calibri" w:hAnsi="Arial Narrow"/>
      <w:sz w:val="18"/>
      <w:szCs w:val="18"/>
    </w:rPr>
  </w:style>
  <w:style w:type="character" w:customStyle="1" w:styleId="affffffa">
    <w:name w:val="НОМЕРА Знак"/>
    <w:link w:val="a"/>
    <w:uiPriority w:val="99"/>
    <w:rsid w:val="004F706D"/>
    <w:rPr>
      <w:rFonts w:ascii="Arial Narrow" w:eastAsia="Calibri" w:hAnsi="Arial Narrow" w:cs="Times New Roman"/>
      <w:sz w:val="18"/>
      <w:szCs w:val="18"/>
      <w:lang w:eastAsia="ru-RU"/>
    </w:rPr>
  </w:style>
  <w:style w:type="character" w:customStyle="1" w:styleId="1e">
    <w:name w:val="Стиль1 Знак"/>
    <w:link w:val="1d"/>
    <w:locked/>
    <w:rsid w:val="004F706D"/>
    <w:rPr>
      <w:rFonts w:ascii="Times New Roman" w:eastAsia="Times New Roman" w:hAnsi="Times New Roman" w:cs="Times New Roman"/>
      <w:b/>
      <w:sz w:val="28"/>
      <w:szCs w:val="28"/>
      <w:lang w:eastAsia="ru-RU"/>
    </w:rPr>
  </w:style>
  <w:style w:type="character" w:customStyle="1" w:styleId="5yl5">
    <w:name w:val="_5yl5"/>
    <w:basedOn w:val="a2"/>
    <w:rsid w:val="004F706D"/>
  </w:style>
  <w:style w:type="character" w:customStyle="1" w:styleId="poemyear">
    <w:name w:val="poemyear"/>
    <w:basedOn w:val="a2"/>
    <w:rsid w:val="004F706D"/>
  </w:style>
  <w:style w:type="character" w:customStyle="1" w:styleId="line">
    <w:name w:val="line"/>
    <w:basedOn w:val="a2"/>
    <w:rsid w:val="004F706D"/>
  </w:style>
  <w:style w:type="character" w:customStyle="1" w:styleId="il">
    <w:name w:val="il"/>
    <w:basedOn w:val="a2"/>
    <w:rsid w:val="004F706D"/>
  </w:style>
  <w:style w:type="character" w:customStyle="1" w:styleId="u">
    <w:name w:val="u"/>
    <w:rsid w:val="00BD215C"/>
  </w:style>
  <w:style w:type="paragraph" w:customStyle="1" w:styleId="ConsPlusTitle">
    <w:name w:val="ConsPlusTitle"/>
    <w:rsid w:val="00BD215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Heading">
    <w:name w:val="Heading"/>
    <w:rsid w:val="00BD215C"/>
    <w:pPr>
      <w:widowControl w:val="0"/>
      <w:autoSpaceDE w:val="0"/>
      <w:autoSpaceDN w:val="0"/>
      <w:adjustRightInd w:val="0"/>
      <w:spacing w:after="0" w:line="240" w:lineRule="auto"/>
    </w:pPr>
    <w:rPr>
      <w:rFonts w:ascii="Arial" w:eastAsia="Times New Roman" w:hAnsi="Arial" w:cs="Arial"/>
      <w:b/>
      <w:bCs/>
    </w:rPr>
  </w:style>
  <w:style w:type="character" w:customStyle="1" w:styleId="10pt0pt">
    <w:name w:val="Основной текст + 10 pt;Интервал 0 pt"/>
    <w:basedOn w:val="a2"/>
    <w:rsid w:val="00B1006A"/>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style>
  <w:style w:type="table" w:customStyle="1" w:styleId="5d">
    <w:name w:val="Сетка таблицы5"/>
    <w:basedOn w:val="a3"/>
    <w:next w:val="afc"/>
    <w:rsid w:val="0029525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4"/>
    <w:semiHidden/>
    <w:rsid w:val="00295252"/>
  </w:style>
  <w:style w:type="table" w:customStyle="1" w:styleId="6c">
    <w:name w:val="Сетка таблицы6"/>
    <w:basedOn w:val="a3"/>
    <w:next w:val="afc"/>
    <w:rsid w:val="002952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295252"/>
    <w:pPr>
      <w:widowControl w:val="0"/>
      <w:autoSpaceDE w:val="0"/>
      <w:autoSpaceDN w:val="0"/>
      <w:adjustRightInd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3962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nhideWhenUsed/>
    <w:qFormat/>
    <w:rsid w:val="009E57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Обычный 2"/>
    <w:basedOn w:val="a0"/>
    <w:next w:val="a0"/>
    <w:link w:val="30"/>
    <w:qFormat/>
    <w:rsid w:val="009E64CE"/>
    <w:pPr>
      <w:keepNext/>
      <w:spacing w:after="0" w:line="240" w:lineRule="auto"/>
      <w:outlineLvl w:val="2"/>
    </w:pPr>
    <w:rPr>
      <w:rFonts w:ascii="Times New Roman" w:eastAsia="Times New Roman" w:hAnsi="Times New Roman" w:cs="Times New Roman"/>
      <w:b/>
      <w:sz w:val="24"/>
      <w:szCs w:val="20"/>
    </w:rPr>
  </w:style>
  <w:style w:type="paragraph" w:styleId="4">
    <w:name w:val="heading 4"/>
    <w:basedOn w:val="a0"/>
    <w:next w:val="a0"/>
    <w:link w:val="40"/>
    <w:uiPriority w:val="9"/>
    <w:qFormat/>
    <w:rsid w:val="00A50D63"/>
    <w:pPr>
      <w:keepNext/>
      <w:spacing w:before="240" w:after="60" w:line="240" w:lineRule="auto"/>
      <w:outlineLvl w:val="3"/>
    </w:pPr>
    <w:rPr>
      <w:rFonts w:ascii="Times New Roman" w:eastAsia="Times New Roman" w:hAnsi="Times New Roman" w:cs="Times New Roman"/>
      <w:b/>
      <w:bCs/>
      <w:sz w:val="28"/>
      <w:szCs w:val="28"/>
      <w:lang w:val="de-DE"/>
    </w:rPr>
  </w:style>
  <w:style w:type="paragraph" w:styleId="5">
    <w:name w:val="heading 5"/>
    <w:basedOn w:val="a0"/>
    <w:link w:val="50"/>
    <w:uiPriority w:val="9"/>
    <w:qFormat/>
    <w:rsid w:val="003962E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0"/>
    <w:next w:val="a0"/>
    <w:link w:val="60"/>
    <w:unhideWhenUsed/>
    <w:qFormat/>
    <w:rsid w:val="009E57D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9E57D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1"/>
    <w:link w:val="80"/>
    <w:uiPriority w:val="9"/>
    <w:qFormat/>
    <w:rsid w:val="009E57DF"/>
    <w:pPr>
      <w:keepNext/>
      <w:keepLines/>
      <w:numPr>
        <w:ilvl w:val="7"/>
        <w:numId w:val="1"/>
      </w:numPr>
      <w:suppressAutoHyphens/>
      <w:spacing w:before="200" w:after="0"/>
      <w:outlineLvl w:val="7"/>
    </w:pPr>
    <w:rPr>
      <w:rFonts w:ascii="Cambria" w:eastAsia="Lucida Sans Unicode" w:hAnsi="Cambria" w:cs="font295"/>
      <w:color w:val="404040"/>
      <w:kern w:val="1"/>
      <w:sz w:val="20"/>
      <w:szCs w:val="20"/>
      <w:lang w:eastAsia="ar-SA"/>
    </w:rPr>
  </w:style>
  <w:style w:type="paragraph" w:styleId="9">
    <w:name w:val="heading 9"/>
    <w:basedOn w:val="a0"/>
    <w:next w:val="a0"/>
    <w:link w:val="90"/>
    <w:uiPriority w:val="9"/>
    <w:qFormat/>
    <w:rsid w:val="00A50D63"/>
    <w:pPr>
      <w:spacing w:before="240" w:after="60" w:line="240" w:lineRule="auto"/>
      <w:ind w:firstLine="709"/>
      <w:jc w:val="both"/>
      <w:outlineLvl w:val="8"/>
    </w:pPr>
    <w:rPr>
      <w:rFonts w:ascii="Arial" w:eastAsia="Times New Roman" w:hAnsi="Arial" w:cs="Times New Roman"/>
      <w:lang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3962E8"/>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2"/>
    <w:link w:val="5"/>
    <w:uiPriority w:val="9"/>
    <w:rsid w:val="003962E8"/>
    <w:rPr>
      <w:rFonts w:ascii="Times New Roman" w:eastAsia="Times New Roman" w:hAnsi="Times New Roman" w:cs="Times New Roman"/>
      <w:b/>
      <w:bCs/>
      <w:sz w:val="20"/>
      <w:szCs w:val="20"/>
      <w:lang w:eastAsia="ru-RU"/>
    </w:rPr>
  </w:style>
  <w:style w:type="character" w:styleId="a5">
    <w:name w:val="Strong"/>
    <w:basedOn w:val="a2"/>
    <w:qFormat/>
    <w:rsid w:val="003962E8"/>
    <w:rPr>
      <w:b/>
      <w:bCs/>
    </w:rPr>
  </w:style>
  <w:style w:type="character" w:customStyle="1" w:styleId="apple-converted-space">
    <w:name w:val="apple-converted-space"/>
    <w:basedOn w:val="a2"/>
    <w:rsid w:val="003962E8"/>
  </w:style>
  <w:style w:type="paragraph" w:styleId="a6">
    <w:name w:val="Normal (Web)"/>
    <w:basedOn w:val="a0"/>
    <w:link w:val="a7"/>
    <w:uiPriority w:val="99"/>
    <w:unhideWhenUsed/>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11">
    <w:name w:val="zag11"/>
    <w:basedOn w:val="a2"/>
    <w:rsid w:val="003962E8"/>
  </w:style>
  <w:style w:type="character" w:customStyle="1" w:styleId="dash041e005f0431005f044b005f0447005f043d005f044b005f0439005f005fchar1char1">
    <w:name w:val="dash041e005f0431005f044b005f0447005f043d005f044b005f0439005f005fchar1char1"/>
    <w:basedOn w:val="a2"/>
    <w:rsid w:val="003962E8"/>
  </w:style>
  <w:style w:type="paragraph" w:customStyle="1" w:styleId="osnova">
    <w:name w:val="osnova"/>
    <w:basedOn w:val="a0"/>
    <w:rsid w:val="003962E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0"/>
    <w:link w:val="a9"/>
    <w:uiPriority w:val="34"/>
    <w:qFormat/>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2"/>
    <w:uiPriority w:val="20"/>
    <w:qFormat/>
    <w:rsid w:val="003962E8"/>
    <w:rPr>
      <w:i/>
      <w:iCs/>
    </w:rPr>
  </w:style>
  <w:style w:type="paragraph" w:styleId="a1">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b"/>
    <w:uiPriority w:val="99"/>
    <w:unhideWhenUsed/>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1"/>
    <w:uiPriority w:val="99"/>
    <w:rsid w:val="003962E8"/>
    <w:rPr>
      <w:rFonts w:ascii="Times New Roman" w:eastAsia="Times New Roman" w:hAnsi="Times New Roman" w:cs="Times New Roman"/>
      <w:sz w:val="24"/>
      <w:szCs w:val="24"/>
      <w:lang w:eastAsia="ru-RU"/>
    </w:rPr>
  </w:style>
  <w:style w:type="character" w:styleId="ac">
    <w:name w:val="Hyperlink"/>
    <w:basedOn w:val="a2"/>
    <w:uiPriority w:val="99"/>
    <w:unhideWhenUsed/>
    <w:rsid w:val="003962E8"/>
    <w:rPr>
      <w:color w:val="0000FF"/>
      <w:u w:val="single"/>
    </w:rPr>
  </w:style>
  <w:style w:type="character" w:styleId="ad">
    <w:name w:val="FollowedHyperlink"/>
    <w:basedOn w:val="a2"/>
    <w:uiPriority w:val="99"/>
    <w:unhideWhenUsed/>
    <w:rsid w:val="003962E8"/>
    <w:rPr>
      <w:color w:val="800080"/>
      <w:u w:val="single"/>
    </w:rPr>
  </w:style>
  <w:style w:type="character" w:customStyle="1" w:styleId="dash0410005f0431005f0437005f0430005f0446005f0020005f0441005f043f005f0438005f0441005f043a005f0430005f005fchar1char1">
    <w:name w:val="dash0410005f0431005f0437005f0430005f0446005f0020005f0441005f043f005f0438005f0441005f043a005f0430005f005fchar1char1"/>
    <w:basedOn w:val="a2"/>
    <w:rsid w:val="003962E8"/>
  </w:style>
  <w:style w:type="paragraph" w:customStyle="1" w:styleId="dash041e005f0431005f044b005f0447005f043d005f044b005f0439">
    <w:name w:val="dash041e005f0431005f044b005f0447005f043d005f044b005f0439"/>
    <w:basedOn w:val="a0"/>
    <w:rsid w:val="003962E8"/>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basedOn w:val="a0"/>
    <w:link w:val="af"/>
    <w:uiPriority w:val="99"/>
    <w:unhideWhenUsed/>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2"/>
    <w:link w:val="ae"/>
    <w:uiPriority w:val="99"/>
    <w:rsid w:val="003962E8"/>
    <w:rPr>
      <w:rFonts w:ascii="Times New Roman" w:eastAsia="Times New Roman" w:hAnsi="Times New Roman" w:cs="Times New Roman"/>
      <w:sz w:val="24"/>
      <w:szCs w:val="24"/>
      <w:lang w:eastAsia="ru-RU"/>
    </w:rPr>
  </w:style>
  <w:style w:type="paragraph" w:customStyle="1" w:styleId="a00">
    <w:name w:val="a0"/>
    <w:basedOn w:val="a0"/>
    <w:rsid w:val="00396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041e0431044b0447043d044b0439">
    <w:name w:val="dash041e0431044b0447043d044b0439"/>
    <w:basedOn w:val="a0"/>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431044b0447043d044b0439char1">
    <w:name w:val="dash041e0431044b0447043d044b0439char1"/>
    <w:basedOn w:val="a2"/>
    <w:rsid w:val="003962E8"/>
  </w:style>
  <w:style w:type="character" w:customStyle="1" w:styleId="dash041e005f0441005f043d005f043e005f0432005f043d005f043e005f0439005f0020005f0442005f0435005f043a005f0441005f0442005f0020005f0441005f0020005f043e005f0442005f0441005f0442005f0443005f043f005f043e005f043char1">
    <w:name w:val="dash041e005f0441005f043d005f043e005f0432005f043d005f043e005f0439005f0020005f0442005f0435005f043a005f0441005f0442005f0020005f0441005f0020005f043e005f0442005f0441005f0442005f0443005f043f005f043e005f043char1"/>
    <w:basedOn w:val="a2"/>
    <w:rsid w:val="003962E8"/>
  </w:style>
  <w:style w:type="paragraph" w:customStyle="1" w:styleId="af0">
    <w:name w:val="a"/>
    <w:basedOn w:val="a0"/>
    <w:rsid w:val="003962E8"/>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0"/>
    <w:link w:val="22"/>
    <w:uiPriority w:val="99"/>
    <w:unhideWhenUsed/>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Знак"/>
    <w:basedOn w:val="a2"/>
    <w:link w:val="21"/>
    <w:uiPriority w:val="99"/>
    <w:rsid w:val="003962E8"/>
    <w:rPr>
      <w:rFonts w:ascii="Times New Roman" w:eastAsia="Times New Roman" w:hAnsi="Times New Roman" w:cs="Times New Roman"/>
      <w:sz w:val="24"/>
      <w:szCs w:val="24"/>
      <w:lang w:eastAsia="ru-RU"/>
    </w:rPr>
  </w:style>
  <w:style w:type="paragraph" w:styleId="23">
    <w:name w:val="Body Text Indent 2"/>
    <w:basedOn w:val="a0"/>
    <w:link w:val="24"/>
    <w:uiPriority w:val="99"/>
    <w:unhideWhenUsed/>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с отступом 2 Знак"/>
    <w:basedOn w:val="a2"/>
    <w:link w:val="23"/>
    <w:uiPriority w:val="99"/>
    <w:rsid w:val="003962E8"/>
    <w:rPr>
      <w:rFonts w:ascii="Times New Roman" w:eastAsia="Times New Roman" w:hAnsi="Times New Roman" w:cs="Times New Roman"/>
      <w:sz w:val="24"/>
      <w:szCs w:val="24"/>
      <w:lang w:eastAsia="ru-RU"/>
    </w:rPr>
  </w:style>
  <w:style w:type="paragraph" w:customStyle="1" w:styleId="zag1">
    <w:name w:val="zag1"/>
    <w:basedOn w:val="a0"/>
    <w:rsid w:val="003962E8"/>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Plain Text"/>
    <w:basedOn w:val="a0"/>
    <w:link w:val="af2"/>
    <w:uiPriority w:val="99"/>
    <w:unhideWhenUsed/>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Текст Знак"/>
    <w:basedOn w:val="a2"/>
    <w:link w:val="af1"/>
    <w:uiPriority w:val="99"/>
    <w:rsid w:val="003962E8"/>
    <w:rPr>
      <w:rFonts w:ascii="Times New Roman" w:eastAsia="Times New Roman" w:hAnsi="Times New Roman" w:cs="Times New Roman"/>
      <w:sz w:val="24"/>
      <w:szCs w:val="24"/>
      <w:lang w:eastAsia="ru-RU"/>
    </w:rPr>
  </w:style>
  <w:style w:type="paragraph" w:styleId="af3">
    <w:name w:val="No Spacing"/>
    <w:basedOn w:val="a0"/>
    <w:uiPriority w:val="1"/>
    <w:qFormat/>
    <w:rsid w:val="003962E8"/>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Body Text Indent"/>
    <w:basedOn w:val="a0"/>
    <w:link w:val="af5"/>
    <w:uiPriority w:val="99"/>
    <w:unhideWhenUsed/>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сновной текст с отступом Знак"/>
    <w:basedOn w:val="a2"/>
    <w:link w:val="af4"/>
    <w:uiPriority w:val="99"/>
    <w:rsid w:val="003962E8"/>
    <w:rPr>
      <w:rFonts w:ascii="Times New Roman" w:eastAsia="Times New Roman" w:hAnsi="Times New Roman" w:cs="Times New Roman"/>
      <w:sz w:val="24"/>
      <w:szCs w:val="24"/>
      <w:lang w:eastAsia="ru-RU"/>
    </w:rPr>
  </w:style>
  <w:style w:type="paragraph" w:styleId="af6">
    <w:name w:val="Title"/>
    <w:basedOn w:val="a0"/>
    <w:link w:val="af7"/>
    <w:qFormat/>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Название Знак"/>
    <w:basedOn w:val="a2"/>
    <w:link w:val="af6"/>
    <w:rsid w:val="003962E8"/>
    <w:rPr>
      <w:rFonts w:ascii="Times New Roman" w:eastAsia="Times New Roman" w:hAnsi="Times New Roman" w:cs="Times New Roman"/>
      <w:sz w:val="24"/>
      <w:szCs w:val="24"/>
      <w:lang w:eastAsia="ru-RU"/>
    </w:rPr>
  </w:style>
  <w:style w:type="paragraph" w:customStyle="1" w:styleId="13">
    <w:name w:val="13"/>
    <w:basedOn w:val="a0"/>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2"/>
    <w:rsid w:val="003962E8"/>
  </w:style>
  <w:style w:type="character" w:customStyle="1" w:styleId="dash041e005f0431005f044b005f0447005f043d005f044b005f0439char1">
    <w:name w:val="dash041e005f0431005f044b005f0447005f043d005f044b005f0439char1"/>
    <w:basedOn w:val="a2"/>
    <w:rsid w:val="003962E8"/>
  </w:style>
  <w:style w:type="paragraph" w:customStyle="1" w:styleId="210">
    <w:name w:val="21"/>
    <w:basedOn w:val="a0"/>
    <w:rsid w:val="00396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0"/>
    <w:rsid w:val="00396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12"/>
    <w:basedOn w:val="a0"/>
    <w:rsid w:val="003962E8"/>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footnote text"/>
    <w:aliases w:val="Знак6,F1"/>
    <w:basedOn w:val="a0"/>
    <w:link w:val="af9"/>
    <w:uiPriority w:val="99"/>
    <w:unhideWhenUsed/>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Текст сноски Знак"/>
    <w:aliases w:val="Знак6 Знак,F1 Знак"/>
    <w:basedOn w:val="a2"/>
    <w:link w:val="af8"/>
    <w:uiPriority w:val="99"/>
    <w:rsid w:val="003962E8"/>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005f0431005f0437005f0430005f0446005f0020005f0441005f043f005f0438005f0441005f043a005f0430"/>
    <w:basedOn w:val="a0"/>
    <w:rsid w:val="00396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0"/>
    <w:rsid w:val="00396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005f005fchar1char1">
    <w:name w:val="default005f005fchar1char1"/>
    <w:basedOn w:val="a2"/>
    <w:rsid w:val="003962E8"/>
  </w:style>
  <w:style w:type="paragraph" w:customStyle="1" w:styleId="Zag10">
    <w:name w:val="Zag_1"/>
    <w:basedOn w:val="a0"/>
    <w:rsid w:val="00161C6D"/>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character" w:customStyle="1" w:styleId="Zag110">
    <w:name w:val="Zag_11"/>
    <w:rsid w:val="00161C6D"/>
  </w:style>
  <w:style w:type="character" w:customStyle="1" w:styleId="dash0410005f0431005f0437005f0430005f0446005f0020005f0441005f043f005f0438005f0441005f043a005f0430005f005fchar1char10">
    <w:name w:val="dash0410_005f0431_005f0437_005f0430_005f0446_005f0020_005f0441_005f043f_005f0438_005f0441_005f043a_005f0430_005f_005fchar1__char1"/>
    <w:basedOn w:val="a2"/>
    <w:rsid w:val="00161C6D"/>
    <w:rPr>
      <w:rFonts w:ascii="Times New Roman" w:hAnsi="Times New Roman" w:cs="Times New Roman" w:hint="default"/>
      <w:strike w:val="0"/>
      <w:dstrike w:val="0"/>
      <w:sz w:val="24"/>
      <w:szCs w:val="24"/>
      <w:u w:val="none"/>
      <w:effect w:val="none"/>
    </w:rPr>
  </w:style>
  <w:style w:type="paragraph" w:styleId="afa">
    <w:name w:val="Balloon Text"/>
    <w:basedOn w:val="a0"/>
    <w:link w:val="afb"/>
    <w:uiPriority w:val="99"/>
    <w:unhideWhenUsed/>
    <w:rsid w:val="00FD3612"/>
    <w:pPr>
      <w:spacing w:after="0" w:line="240" w:lineRule="auto"/>
    </w:pPr>
    <w:rPr>
      <w:rFonts w:ascii="Tahoma" w:hAnsi="Tahoma" w:cs="Tahoma"/>
      <w:sz w:val="16"/>
      <w:szCs w:val="16"/>
    </w:rPr>
  </w:style>
  <w:style w:type="character" w:customStyle="1" w:styleId="afb">
    <w:name w:val="Текст выноски Знак"/>
    <w:basedOn w:val="a2"/>
    <w:link w:val="afa"/>
    <w:uiPriority w:val="99"/>
    <w:rsid w:val="00FD3612"/>
    <w:rPr>
      <w:rFonts w:ascii="Tahoma" w:hAnsi="Tahoma" w:cs="Tahoma"/>
      <w:sz w:val="16"/>
      <w:szCs w:val="16"/>
    </w:rPr>
  </w:style>
  <w:style w:type="character" w:customStyle="1" w:styleId="FontStyle38">
    <w:name w:val="Font Style38"/>
    <w:basedOn w:val="a2"/>
    <w:rsid w:val="007D49E3"/>
    <w:rPr>
      <w:rFonts w:ascii="Times New Roman" w:hAnsi="Times New Roman" w:cs="Times New Roman"/>
      <w:sz w:val="26"/>
      <w:szCs w:val="26"/>
    </w:rPr>
  </w:style>
  <w:style w:type="paragraph" w:customStyle="1" w:styleId="Style26">
    <w:name w:val="Style26"/>
    <w:basedOn w:val="a0"/>
    <w:rsid w:val="007D49E3"/>
    <w:pPr>
      <w:widowControl w:val="0"/>
      <w:autoSpaceDE w:val="0"/>
      <w:autoSpaceDN w:val="0"/>
      <w:adjustRightInd w:val="0"/>
      <w:spacing w:after="0" w:line="490" w:lineRule="exact"/>
      <w:ind w:firstLine="552"/>
      <w:jc w:val="both"/>
    </w:pPr>
    <w:rPr>
      <w:rFonts w:ascii="Times New Roman" w:eastAsia="Times New Roman" w:hAnsi="Times New Roman" w:cs="Times New Roman"/>
      <w:sz w:val="24"/>
      <w:szCs w:val="24"/>
    </w:rPr>
  </w:style>
  <w:style w:type="table" w:styleId="afc">
    <w:name w:val="Table Grid"/>
    <w:basedOn w:val="a3"/>
    <w:uiPriority w:val="59"/>
    <w:rsid w:val="007D49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3"/>
    <w:next w:val="afc"/>
    <w:uiPriority w:val="59"/>
    <w:rsid w:val="007D49E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aliases w:val="Обычный 2 Знак"/>
    <w:basedOn w:val="a2"/>
    <w:link w:val="3"/>
    <w:rsid w:val="009E64CE"/>
    <w:rPr>
      <w:rFonts w:ascii="Times New Roman" w:eastAsia="Times New Roman" w:hAnsi="Times New Roman" w:cs="Times New Roman"/>
      <w:b/>
      <w:sz w:val="24"/>
      <w:szCs w:val="20"/>
      <w:lang w:eastAsia="ru-RU"/>
    </w:rPr>
  </w:style>
  <w:style w:type="numbering" w:customStyle="1" w:styleId="14">
    <w:name w:val="Нет списка1"/>
    <w:next w:val="a4"/>
    <w:uiPriority w:val="99"/>
    <w:semiHidden/>
    <w:unhideWhenUsed/>
    <w:rsid w:val="009E64CE"/>
  </w:style>
  <w:style w:type="paragraph" w:customStyle="1" w:styleId="NormalPP">
    <w:name w:val="Normal PP"/>
    <w:basedOn w:val="a0"/>
    <w:rsid w:val="009E64CE"/>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western">
    <w:name w:val="western"/>
    <w:basedOn w:val="a0"/>
    <w:rsid w:val="009E64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0">
    <w:name w:val="dash041e_005f0431_005f044b_005f0447_005f043d_005f044b_005f0439_005f_005fchar1__char1"/>
    <w:rsid w:val="009E64CE"/>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0">
    <w:name w:val="dash041e_005f0431_005f044b_005f0447_005f043d_005f044b_005f0439__char1"/>
    <w:rsid w:val="009E64CE"/>
    <w:rPr>
      <w:rFonts w:ascii="Times New Roman" w:hAnsi="Times New Roman" w:cs="Times New Roman" w:hint="default"/>
      <w:strike w:val="0"/>
      <w:dstrike w:val="0"/>
      <w:sz w:val="24"/>
      <w:szCs w:val="24"/>
      <w:u w:val="none"/>
      <w:effect w:val="none"/>
    </w:rPr>
  </w:style>
  <w:style w:type="paragraph" w:customStyle="1" w:styleId="afd">
    <w:name w:val="А_основной"/>
    <w:basedOn w:val="a0"/>
    <w:link w:val="afe"/>
    <w:qFormat/>
    <w:rsid w:val="009E64CE"/>
    <w:pPr>
      <w:spacing w:after="0" w:line="360" w:lineRule="auto"/>
      <w:ind w:firstLine="454"/>
      <w:jc w:val="both"/>
    </w:pPr>
    <w:rPr>
      <w:rFonts w:ascii="Times New Roman" w:eastAsia="Calibri" w:hAnsi="Times New Roman" w:cs="Times New Roman"/>
      <w:sz w:val="28"/>
      <w:szCs w:val="28"/>
    </w:rPr>
  </w:style>
  <w:style w:type="character" w:customStyle="1" w:styleId="afe">
    <w:name w:val="А_основной Знак"/>
    <w:link w:val="afd"/>
    <w:rsid w:val="009E64CE"/>
    <w:rPr>
      <w:rFonts w:ascii="Times New Roman" w:eastAsia="Calibri" w:hAnsi="Times New Roman" w:cs="Times New Roman"/>
      <w:sz w:val="28"/>
      <w:szCs w:val="28"/>
      <w:lang w:eastAsia="ru-RU"/>
    </w:rPr>
  </w:style>
  <w:style w:type="table" w:customStyle="1" w:styleId="25">
    <w:name w:val="Сетка таблицы2"/>
    <w:basedOn w:val="a3"/>
    <w:next w:val="afc"/>
    <w:uiPriority w:val="59"/>
    <w:rsid w:val="009E64C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Стиль"/>
    <w:rsid w:val="009E64C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Osnova0">
    <w:name w:val="Osnova"/>
    <w:basedOn w:val="a0"/>
    <w:rsid w:val="009E64C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dash0410005f0431005f0437005f0430005f0446005f0020005f0441005f043f005f0438005f0441005f043a005f04300">
    <w:name w:val="dash0410_005f0431_005f0437_005f0430_005f0446_005f0020_005f0441_005f043f_005f0438_005f0441_005f043a_005f0430"/>
    <w:basedOn w:val="a0"/>
    <w:rsid w:val="008363DA"/>
    <w:pPr>
      <w:spacing w:after="0" w:line="240" w:lineRule="auto"/>
      <w:ind w:left="720" w:firstLine="700"/>
      <w:jc w:val="both"/>
    </w:pPr>
    <w:rPr>
      <w:rFonts w:ascii="Times New Roman" w:eastAsia="Times New Roman" w:hAnsi="Times New Roman" w:cs="Times New Roman"/>
      <w:sz w:val="24"/>
      <w:szCs w:val="24"/>
    </w:rPr>
  </w:style>
  <w:style w:type="paragraph" w:customStyle="1" w:styleId="dash041e005f0431005f044b005f0447005f043d005f044b005f04390">
    <w:name w:val="dash041e_005f0431_005f044b_005f0447_005f043d_005f044b_005f0439"/>
    <w:basedOn w:val="a0"/>
    <w:uiPriority w:val="99"/>
    <w:rsid w:val="008363DA"/>
    <w:pPr>
      <w:spacing w:after="0" w:line="240" w:lineRule="auto"/>
    </w:pPr>
    <w:rPr>
      <w:rFonts w:ascii="Times New Roman" w:eastAsia="Times New Roman" w:hAnsi="Times New Roman" w:cs="Times New Roman"/>
      <w:sz w:val="24"/>
      <w:szCs w:val="24"/>
    </w:rPr>
  </w:style>
  <w:style w:type="paragraph" w:customStyle="1" w:styleId="Abstract">
    <w:name w:val="Abstract"/>
    <w:basedOn w:val="a0"/>
    <w:link w:val="Abstract0"/>
    <w:rsid w:val="008363DA"/>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basedOn w:val="a2"/>
    <w:link w:val="Abstract"/>
    <w:rsid w:val="008363DA"/>
    <w:rPr>
      <w:rFonts w:ascii="Times New Roman" w:eastAsia="@Arial Unicode MS" w:hAnsi="Times New Roman" w:cs="Times New Roman"/>
      <w:sz w:val="28"/>
      <w:szCs w:val="28"/>
      <w:lang w:eastAsia="ru-RU"/>
    </w:rPr>
  </w:style>
  <w:style w:type="character" w:styleId="aff0">
    <w:name w:val="footnote reference"/>
    <w:basedOn w:val="a2"/>
    <w:uiPriority w:val="99"/>
    <w:rsid w:val="005A2838"/>
  </w:style>
  <w:style w:type="paragraph" w:styleId="31">
    <w:name w:val="Body Text Indent 3"/>
    <w:basedOn w:val="a0"/>
    <w:link w:val="32"/>
    <w:uiPriority w:val="99"/>
    <w:unhideWhenUsed/>
    <w:rsid w:val="005A2838"/>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2"/>
    <w:link w:val="31"/>
    <w:uiPriority w:val="99"/>
    <w:rsid w:val="005A2838"/>
    <w:rPr>
      <w:rFonts w:ascii="Calibri" w:eastAsia="Calibri" w:hAnsi="Calibri" w:cs="Times New Roman"/>
      <w:sz w:val="16"/>
      <w:szCs w:val="16"/>
    </w:rPr>
  </w:style>
  <w:style w:type="paragraph" w:customStyle="1" w:styleId="font5">
    <w:name w:val="font5"/>
    <w:basedOn w:val="a0"/>
    <w:rsid w:val="00627DBE"/>
    <w:pPr>
      <w:spacing w:before="100" w:beforeAutospacing="1" w:after="100" w:afterAutospacing="1" w:line="240" w:lineRule="auto"/>
    </w:pPr>
    <w:rPr>
      <w:rFonts w:ascii="Times New Roman CYR" w:eastAsia="Times New Roman" w:hAnsi="Times New Roman CYR" w:cs="Times New Roman CYR"/>
      <w:sz w:val="20"/>
      <w:szCs w:val="20"/>
    </w:rPr>
  </w:style>
  <w:style w:type="paragraph" w:customStyle="1" w:styleId="font6">
    <w:name w:val="font6"/>
    <w:basedOn w:val="a0"/>
    <w:rsid w:val="00627DBE"/>
    <w:pPr>
      <w:spacing w:before="100" w:beforeAutospacing="1" w:after="100" w:afterAutospacing="1" w:line="240" w:lineRule="auto"/>
    </w:pPr>
    <w:rPr>
      <w:rFonts w:ascii="Times New Roman CYR" w:eastAsia="Times New Roman" w:hAnsi="Times New Roman CYR" w:cs="Times New Roman CYR"/>
      <w:sz w:val="20"/>
      <w:szCs w:val="20"/>
    </w:rPr>
  </w:style>
  <w:style w:type="paragraph" w:customStyle="1" w:styleId="font7">
    <w:name w:val="font7"/>
    <w:basedOn w:val="a0"/>
    <w:rsid w:val="00627DB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8">
    <w:name w:val="font8"/>
    <w:basedOn w:val="a0"/>
    <w:rsid w:val="00627DB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9">
    <w:name w:val="font9"/>
    <w:basedOn w:val="a0"/>
    <w:rsid w:val="00627DBE"/>
    <w:pPr>
      <w:spacing w:before="100" w:beforeAutospacing="1" w:after="100" w:afterAutospacing="1" w:line="240" w:lineRule="auto"/>
    </w:pPr>
    <w:rPr>
      <w:rFonts w:ascii="Times New Roman CYR" w:eastAsia="Times New Roman" w:hAnsi="Times New Roman CYR" w:cs="Times New Roman CYR"/>
      <w:b/>
      <w:bCs/>
      <w:sz w:val="20"/>
      <w:szCs w:val="20"/>
    </w:rPr>
  </w:style>
  <w:style w:type="paragraph" w:customStyle="1" w:styleId="font10">
    <w:name w:val="font10"/>
    <w:basedOn w:val="a0"/>
    <w:rsid w:val="00627DB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11">
    <w:name w:val="font11"/>
    <w:basedOn w:val="a0"/>
    <w:rsid w:val="00627DBE"/>
    <w:pPr>
      <w:spacing w:before="100" w:beforeAutospacing="1" w:after="100" w:afterAutospacing="1" w:line="240" w:lineRule="auto"/>
    </w:pPr>
    <w:rPr>
      <w:rFonts w:ascii="Times New Roman CYR" w:eastAsia="Times New Roman" w:hAnsi="Times New Roman CYR" w:cs="Times New Roman CYR"/>
      <w:color w:val="FF0000"/>
      <w:sz w:val="20"/>
      <w:szCs w:val="20"/>
    </w:rPr>
  </w:style>
  <w:style w:type="paragraph" w:customStyle="1" w:styleId="xl65">
    <w:name w:val="xl65"/>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18"/>
      <w:szCs w:val="18"/>
    </w:rPr>
  </w:style>
  <w:style w:type="paragraph" w:customStyle="1" w:styleId="xl68">
    <w:name w:val="xl68"/>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69">
    <w:name w:val="xl69"/>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70">
    <w:name w:val="xl70"/>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8"/>
      <w:szCs w:val="28"/>
    </w:rPr>
  </w:style>
  <w:style w:type="paragraph" w:customStyle="1" w:styleId="xl71">
    <w:name w:val="xl71"/>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72">
    <w:name w:val="xl72"/>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73">
    <w:name w:val="xl73"/>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74">
    <w:name w:val="xl74"/>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16"/>
      <w:szCs w:val="16"/>
    </w:rPr>
  </w:style>
  <w:style w:type="paragraph" w:customStyle="1" w:styleId="xl75">
    <w:name w:val="xl75"/>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16"/>
      <w:szCs w:val="16"/>
    </w:rPr>
  </w:style>
  <w:style w:type="paragraph" w:customStyle="1" w:styleId="xl76">
    <w:name w:val="xl76"/>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16"/>
      <w:szCs w:val="16"/>
    </w:rPr>
  </w:style>
  <w:style w:type="paragraph" w:customStyle="1" w:styleId="xl77">
    <w:name w:val="xl77"/>
    <w:basedOn w:val="a0"/>
    <w:rsid w:val="00627DBE"/>
    <w:pPr>
      <w:pBdr>
        <w:top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18"/>
      <w:szCs w:val="18"/>
    </w:rPr>
  </w:style>
  <w:style w:type="paragraph" w:customStyle="1" w:styleId="xl78">
    <w:name w:val="xl78"/>
    <w:basedOn w:val="a0"/>
    <w:rsid w:val="00627DB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b/>
      <w:bCs/>
      <w:sz w:val="16"/>
      <w:szCs w:val="16"/>
    </w:rPr>
  </w:style>
  <w:style w:type="paragraph" w:customStyle="1" w:styleId="xl80">
    <w:name w:val="xl80"/>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81">
    <w:name w:val="xl81"/>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82">
    <w:name w:val="xl82"/>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83">
    <w:name w:val="xl83"/>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0"/>
    <w:rsid w:val="00627D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627DB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87">
    <w:name w:val="xl87"/>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89">
    <w:name w:val="xl89"/>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0000"/>
      <w:sz w:val="24"/>
      <w:szCs w:val="24"/>
    </w:rPr>
  </w:style>
  <w:style w:type="paragraph" w:customStyle="1" w:styleId="xl91">
    <w:name w:val="xl91"/>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rPr>
  </w:style>
  <w:style w:type="paragraph" w:customStyle="1" w:styleId="xl94">
    <w:name w:val="xl94"/>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4"/>
      <w:szCs w:val="24"/>
    </w:rPr>
  </w:style>
  <w:style w:type="paragraph" w:customStyle="1" w:styleId="xl95">
    <w:name w:val="xl95"/>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0"/>
    <w:rsid w:val="00627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FF0000"/>
      <w:sz w:val="24"/>
      <w:szCs w:val="24"/>
    </w:rPr>
  </w:style>
  <w:style w:type="paragraph" w:customStyle="1" w:styleId="xl99">
    <w:name w:val="xl99"/>
    <w:basedOn w:val="a0"/>
    <w:rsid w:val="00627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FF0000"/>
      <w:sz w:val="24"/>
      <w:szCs w:val="24"/>
    </w:rPr>
  </w:style>
  <w:style w:type="paragraph" w:customStyle="1" w:styleId="xl101">
    <w:name w:val="xl101"/>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FF0000"/>
      <w:sz w:val="24"/>
      <w:szCs w:val="24"/>
    </w:rPr>
  </w:style>
  <w:style w:type="paragraph" w:customStyle="1" w:styleId="xl102">
    <w:name w:val="xl102"/>
    <w:basedOn w:val="a0"/>
    <w:rsid w:val="00627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103">
    <w:name w:val="xl103"/>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04">
    <w:name w:val="xl104"/>
    <w:basedOn w:val="a0"/>
    <w:rsid w:val="00627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05">
    <w:name w:val="xl105"/>
    <w:basedOn w:val="a0"/>
    <w:rsid w:val="00627DB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106">
    <w:name w:val="xl106"/>
    <w:basedOn w:val="a0"/>
    <w:rsid w:val="00627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107">
    <w:name w:val="xl107"/>
    <w:basedOn w:val="a0"/>
    <w:rsid w:val="00627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24"/>
      <w:szCs w:val="24"/>
    </w:rPr>
  </w:style>
  <w:style w:type="paragraph" w:customStyle="1" w:styleId="xl108">
    <w:name w:val="xl108"/>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627DB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110">
    <w:name w:val="xl110"/>
    <w:basedOn w:val="a0"/>
    <w:rsid w:val="00627D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1">
    <w:name w:val="xl111"/>
    <w:basedOn w:val="a0"/>
    <w:rsid w:val="00627D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2">
    <w:name w:val="xl112"/>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13">
    <w:name w:val="xl113"/>
    <w:basedOn w:val="a0"/>
    <w:rsid w:val="00627D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0"/>
    <w:rsid w:val="00627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5">
    <w:name w:val="xl115"/>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rPr>
  </w:style>
  <w:style w:type="paragraph" w:customStyle="1" w:styleId="xl116">
    <w:name w:val="xl116"/>
    <w:basedOn w:val="a0"/>
    <w:rsid w:val="00627D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7">
    <w:name w:val="xl117"/>
    <w:basedOn w:val="a0"/>
    <w:rsid w:val="00627DB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8">
    <w:name w:val="xl118"/>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9">
    <w:name w:val="xl119"/>
    <w:basedOn w:val="a0"/>
    <w:rsid w:val="00627DB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0">
    <w:name w:val="xl120"/>
    <w:basedOn w:val="a0"/>
    <w:rsid w:val="00627DB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121">
    <w:name w:val="xl121"/>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4">
    <w:name w:val="xl124"/>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0"/>
    <w:rsid w:val="00627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0"/>
    <w:rsid w:val="00627D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0"/>
    <w:rsid w:val="00627DB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129">
    <w:name w:val="xl129"/>
    <w:basedOn w:val="a0"/>
    <w:rsid w:val="00627DB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130">
    <w:name w:val="xl130"/>
    <w:basedOn w:val="a0"/>
    <w:rsid w:val="00627DBE"/>
    <w:pPr>
      <w:pBdr>
        <w:left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131">
    <w:name w:val="xl131"/>
    <w:basedOn w:val="a0"/>
    <w:rsid w:val="00627DB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18"/>
      <w:szCs w:val="18"/>
    </w:rPr>
  </w:style>
  <w:style w:type="paragraph" w:customStyle="1" w:styleId="xl132">
    <w:name w:val="xl132"/>
    <w:basedOn w:val="a0"/>
    <w:rsid w:val="00627DB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627DB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0"/>
    <w:rsid w:val="00627D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35">
    <w:name w:val="xl135"/>
    <w:basedOn w:val="a0"/>
    <w:rsid w:val="00627DBE"/>
    <w:pPr>
      <w:pBdr>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36">
    <w:name w:val="xl136"/>
    <w:basedOn w:val="a0"/>
    <w:rsid w:val="00627D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37">
    <w:name w:val="xl137"/>
    <w:basedOn w:val="a0"/>
    <w:rsid w:val="00627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8">
    <w:name w:val="xl138"/>
    <w:basedOn w:val="a0"/>
    <w:rsid w:val="00627D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39">
    <w:name w:val="xl139"/>
    <w:basedOn w:val="a0"/>
    <w:rsid w:val="00627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CYR"/>
      <w:color w:val="000000"/>
      <w:sz w:val="24"/>
      <w:szCs w:val="24"/>
    </w:rPr>
  </w:style>
  <w:style w:type="paragraph" w:customStyle="1" w:styleId="xl140">
    <w:name w:val="xl140"/>
    <w:basedOn w:val="a0"/>
    <w:rsid w:val="00627DB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27D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rPr>
  </w:style>
  <w:style w:type="paragraph" w:customStyle="1" w:styleId="xl142">
    <w:name w:val="xl142"/>
    <w:basedOn w:val="a0"/>
    <w:rsid w:val="00627DBE"/>
    <w:pPr>
      <w:pBdr>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FF0000"/>
      <w:sz w:val="24"/>
      <w:szCs w:val="24"/>
    </w:rPr>
  </w:style>
  <w:style w:type="paragraph" w:customStyle="1" w:styleId="xl143">
    <w:name w:val="xl143"/>
    <w:basedOn w:val="a0"/>
    <w:rsid w:val="00627D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FF0000"/>
      <w:sz w:val="24"/>
      <w:szCs w:val="24"/>
    </w:rPr>
  </w:style>
  <w:style w:type="paragraph" w:customStyle="1" w:styleId="xl144">
    <w:name w:val="xl144"/>
    <w:basedOn w:val="a0"/>
    <w:rsid w:val="00627DBE"/>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character" w:customStyle="1" w:styleId="20">
    <w:name w:val="Заголовок 2 Знак"/>
    <w:basedOn w:val="a2"/>
    <w:link w:val="2"/>
    <w:rsid w:val="009E57DF"/>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2"/>
    <w:link w:val="6"/>
    <w:rsid w:val="009E57D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rsid w:val="009E57D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rsid w:val="009E57DF"/>
    <w:rPr>
      <w:rFonts w:ascii="Cambria" w:eastAsia="Lucida Sans Unicode" w:hAnsi="Cambria" w:cs="font295"/>
      <w:color w:val="404040"/>
      <w:kern w:val="1"/>
      <w:sz w:val="20"/>
      <w:szCs w:val="20"/>
      <w:lang w:eastAsia="ar-SA"/>
    </w:rPr>
  </w:style>
  <w:style w:type="character" w:customStyle="1" w:styleId="15">
    <w:name w:val="Основной шрифт абзаца1"/>
    <w:rsid w:val="009E57DF"/>
  </w:style>
  <w:style w:type="character" w:customStyle="1" w:styleId="aff1">
    <w:name w:val="Основной текст_"/>
    <w:link w:val="16"/>
    <w:rsid w:val="009E57DF"/>
    <w:rPr>
      <w:rFonts w:ascii="Times New Roman" w:eastAsia="Times New Roman" w:hAnsi="Times New Roman" w:cs="Times New Roman"/>
      <w:sz w:val="24"/>
      <w:szCs w:val="24"/>
    </w:rPr>
  </w:style>
  <w:style w:type="character" w:customStyle="1" w:styleId="ListLabel1">
    <w:name w:val="ListLabel 1"/>
    <w:rsid w:val="009E57DF"/>
    <w:rPr>
      <w:rFonts w:cs="Courier New"/>
    </w:rPr>
  </w:style>
  <w:style w:type="character" w:customStyle="1" w:styleId="ListLabel2">
    <w:name w:val="ListLabel 2"/>
    <w:rsid w:val="009E57DF"/>
    <w:rPr>
      <w:rFonts w:cs="Calibri"/>
    </w:rPr>
  </w:style>
  <w:style w:type="character" w:customStyle="1" w:styleId="ListLabel3">
    <w:name w:val="ListLabel 3"/>
    <w:rsid w:val="009E57DF"/>
    <w:rPr>
      <w:sz w:val="20"/>
    </w:rPr>
  </w:style>
  <w:style w:type="paragraph" w:customStyle="1" w:styleId="aff2">
    <w:name w:val="Заголовок"/>
    <w:basedOn w:val="a0"/>
    <w:next w:val="a1"/>
    <w:rsid w:val="009E57DF"/>
    <w:pPr>
      <w:keepNext/>
      <w:suppressAutoHyphens/>
      <w:spacing w:before="240" w:after="120"/>
    </w:pPr>
    <w:rPr>
      <w:rFonts w:ascii="Arial" w:eastAsia="Lucida Sans Unicode" w:hAnsi="Arial" w:cs="Mangal"/>
      <w:kern w:val="1"/>
      <w:sz w:val="28"/>
      <w:szCs w:val="28"/>
      <w:lang w:eastAsia="ar-SA"/>
    </w:rPr>
  </w:style>
  <w:style w:type="paragraph" w:styleId="aff3">
    <w:name w:val="List"/>
    <w:basedOn w:val="a1"/>
    <w:rsid w:val="009E57DF"/>
    <w:pPr>
      <w:suppressAutoHyphens/>
      <w:spacing w:before="0" w:beforeAutospacing="0" w:after="120" w:afterAutospacing="0" w:line="276" w:lineRule="auto"/>
    </w:pPr>
    <w:rPr>
      <w:rFonts w:ascii="Calibri" w:eastAsia="Lucida Sans Unicode" w:hAnsi="Calibri" w:cs="Mangal"/>
      <w:kern w:val="1"/>
      <w:sz w:val="22"/>
      <w:szCs w:val="22"/>
      <w:lang w:eastAsia="ar-SA"/>
    </w:rPr>
  </w:style>
  <w:style w:type="paragraph" w:customStyle="1" w:styleId="17">
    <w:name w:val="Название1"/>
    <w:basedOn w:val="a0"/>
    <w:rsid w:val="009E57DF"/>
    <w:pPr>
      <w:suppressLineNumbers/>
      <w:suppressAutoHyphens/>
      <w:spacing w:before="120" w:after="120"/>
    </w:pPr>
    <w:rPr>
      <w:rFonts w:ascii="Calibri" w:eastAsia="Lucida Sans Unicode" w:hAnsi="Calibri" w:cs="Mangal"/>
      <w:i/>
      <w:iCs/>
      <w:kern w:val="1"/>
      <w:sz w:val="24"/>
      <w:szCs w:val="24"/>
      <w:lang w:eastAsia="ar-SA"/>
    </w:rPr>
  </w:style>
  <w:style w:type="paragraph" w:customStyle="1" w:styleId="18">
    <w:name w:val="Указатель1"/>
    <w:basedOn w:val="a0"/>
    <w:rsid w:val="009E57DF"/>
    <w:pPr>
      <w:suppressLineNumbers/>
      <w:suppressAutoHyphens/>
    </w:pPr>
    <w:rPr>
      <w:rFonts w:ascii="Calibri" w:eastAsia="Lucida Sans Unicode" w:hAnsi="Calibri" w:cs="Mangal"/>
      <w:kern w:val="1"/>
      <w:lang w:eastAsia="ar-SA"/>
    </w:rPr>
  </w:style>
  <w:style w:type="paragraph" w:customStyle="1" w:styleId="19">
    <w:name w:val="Абзац списка1"/>
    <w:basedOn w:val="a0"/>
    <w:rsid w:val="009E57DF"/>
    <w:pPr>
      <w:suppressAutoHyphens/>
      <w:ind w:left="720"/>
    </w:pPr>
    <w:rPr>
      <w:rFonts w:ascii="Calibri" w:eastAsia="Lucida Sans Unicode" w:hAnsi="Calibri" w:cs="Calibri"/>
      <w:kern w:val="1"/>
      <w:lang w:eastAsia="ar-SA"/>
    </w:rPr>
  </w:style>
  <w:style w:type="paragraph" w:customStyle="1" w:styleId="1a">
    <w:name w:val="Обычный (веб)1"/>
    <w:basedOn w:val="a0"/>
    <w:rsid w:val="009E57DF"/>
    <w:pPr>
      <w:suppressAutoHyphens/>
      <w:spacing w:before="28" w:after="100" w:line="100" w:lineRule="atLeast"/>
    </w:pPr>
    <w:rPr>
      <w:rFonts w:ascii="Verdana" w:eastAsia="Times New Roman" w:hAnsi="Verdana" w:cs="Times New Roman"/>
      <w:color w:val="000000"/>
      <w:kern w:val="1"/>
      <w:sz w:val="13"/>
      <w:szCs w:val="13"/>
      <w:lang w:eastAsia="ar-SA"/>
    </w:rPr>
  </w:style>
  <w:style w:type="paragraph" w:customStyle="1" w:styleId="26">
    <w:name w:val="Основной текст2"/>
    <w:basedOn w:val="a0"/>
    <w:rsid w:val="009E57DF"/>
    <w:pPr>
      <w:shd w:val="clear" w:color="auto" w:fill="FFFFFF"/>
      <w:suppressAutoHyphens/>
      <w:spacing w:after="0" w:line="470" w:lineRule="exact"/>
      <w:jc w:val="both"/>
    </w:pPr>
    <w:rPr>
      <w:rFonts w:ascii="Times New Roman" w:eastAsia="Times New Roman" w:hAnsi="Times New Roman" w:cs="Times New Roman"/>
      <w:kern w:val="1"/>
      <w:sz w:val="24"/>
      <w:szCs w:val="24"/>
      <w:lang w:eastAsia="ar-SA"/>
    </w:rPr>
  </w:style>
  <w:style w:type="paragraph" w:customStyle="1" w:styleId="1b">
    <w:name w:val="Текст1"/>
    <w:basedOn w:val="a0"/>
    <w:rsid w:val="009E57DF"/>
    <w:pPr>
      <w:suppressAutoHyphens/>
      <w:spacing w:after="0" w:line="100" w:lineRule="atLeast"/>
    </w:pPr>
    <w:rPr>
      <w:rFonts w:ascii="Courier New" w:eastAsia="Times New Roman" w:hAnsi="Courier New" w:cs="Courier New"/>
      <w:kern w:val="1"/>
      <w:sz w:val="20"/>
      <w:szCs w:val="20"/>
      <w:lang w:eastAsia="ar-SA"/>
    </w:rPr>
  </w:style>
  <w:style w:type="paragraph" w:customStyle="1" w:styleId="zag2">
    <w:name w:val="zag2"/>
    <w:basedOn w:val="a0"/>
    <w:rsid w:val="009E57DF"/>
    <w:pPr>
      <w:suppressAutoHyphens/>
      <w:spacing w:before="240" w:after="240" w:line="100" w:lineRule="atLeast"/>
    </w:pPr>
    <w:rPr>
      <w:rFonts w:ascii="Times New Roman" w:eastAsia="Times New Roman" w:hAnsi="Times New Roman" w:cs="Times New Roman"/>
      <w:kern w:val="1"/>
      <w:sz w:val="24"/>
      <w:szCs w:val="24"/>
      <w:lang w:eastAsia="ar-SA"/>
    </w:rPr>
  </w:style>
  <w:style w:type="paragraph" w:customStyle="1" w:styleId="Default0">
    <w:name w:val="Default"/>
    <w:rsid w:val="009E57DF"/>
    <w:pPr>
      <w:suppressAutoHyphens/>
      <w:spacing w:after="0" w:line="100" w:lineRule="atLeast"/>
    </w:pPr>
    <w:rPr>
      <w:rFonts w:ascii="Times New Roman" w:eastAsia="Lucida Sans Unicode" w:hAnsi="Times New Roman" w:cs="Times New Roman"/>
      <w:color w:val="000000"/>
      <w:kern w:val="1"/>
      <w:sz w:val="24"/>
      <w:szCs w:val="24"/>
      <w:lang w:eastAsia="ar-SA"/>
    </w:rPr>
  </w:style>
  <w:style w:type="paragraph" w:customStyle="1" w:styleId="1c">
    <w:name w:val="Текст выноски1"/>
    <w:basedOn w:val="a0"/>
    <w:rsid w:val="009E57DF"/>
    <w:pPr>
      <w:suppressAutoHyphens/>
      <w:spacing w:after="0" w:line="100" w:lineRule="atLeast"/>
    </w:pPr>
    <w:rPr>
      <w:rFonts w:ascii="Tahoma" w:eastAsia="Lucida Sans Unicode" w:hAnsi="Tahoma" w:cs="Tahoma"/>
      <w:kern w:val="1"/>
      <w:sz w:val="16"/>
      <w:szCs w:val="16"/>
      <w:lang w:eastAsia="ar-SA"/>
    </w:rPr>
  </w:style>
  <w:style w:type="paragraph" w:customStyle="1" w:styleId="211">
    <w:name w:val="Основной текст 21"/>
    <w:basedOn w:val="a0"/>
    <w:rsid w:val="009E57DF"/>
    <w:pPr>
      <w:suppressAutoHyphens/>
      <w:spacing w:after="120" w:line="480" w:lineRule="auto"/>
    </w:pPr>
    <w:rPr>
      <w:rFonts w:ascii="Calibri" w:eastAsia="Lucida Sans Unicode" w:hAnsi="Calibri" w:cs="Calibri"/>
      <w:kern w:val="1"/>
      <w:lang w:eastAsia="ar-SA"/>
    </w:rPr>
  </w:style>
  <w:style w:type="character" w:customStyle="1" w:styleId="grame">
    <w:name w:val="grame"/>
    <w:basedOn w:val="a2"/>
    <w:rsid w:val="00A50D63"/>
  </w:style>
  <w:style w:type="character" w:customStyle="1" w:styleId="spelle">
    <w:name w:val="spelle"/>
    <w:basedOn w:val="a2"/>
    <w:rsid w:val="00A50D63"/>
  </w:style>
  <w:style w:type="character" w:customStyle="1" w:styleId="40">
    <w:name w:val="Заголовок 4 Знак"/>
    <w:basedOn w:val="a2"/>
    <w:link w:val="4"/>
    <w:uiPriority w:val="9"/>
    <w:rsid w:val="00A50D63"/>
    <w:rPr>
      <w:rFonts w:ascii="Times New Roman" w:eastAsia="Times New Roman" w:hAnsi="Times New Roman" w:cs="Times New Roman"/>
      <w:b/>
      <w:bCs/>
      <w:sz w:val="28"/>
      <w:szCs w:val="28"/>
      <w:lang w:val="de-DE" w:eastAsia="ru-RU"/>
    </w:rPr>
  </w:style>
  <w:style w:type="character" w:customStyle="1" w:styleId="90">
    <w:name w:val="Заголовок 9 Знак"/>
    <w:basedOn w:val="a2"/>
    <w:link w:val="9"/>
    <w:uiPriority w:val="9"/>
    <w:rsid w:val="00A50D63"/>
    <w:rPr>
      <w:rFonts w:ascii="Arial" w:eastAsia="Times New Roman" w:hAnsi="Arial" w:cs="Times New Roman"/>
      <w:lang w:bidi="en-US"/>
    </w:rPr>
  </w:style>
  <w:style w:type="paragraph" w:customStyle="1" w:styleId="1d">
    <w:name w:val="Стиль1"/>
    <w:basedOn w:val="1"/>
    <w:link w:val="1e"/>
    <w:autoRedefine/>
    <w:qFormat/>
    <w:rsid w:val="00A50D63"/>
    <w:pPr>
      <w:tabs>
        <w:tab w:val="left" w:pos="9000"/>
        <w:tab w:val="left" w:pos="9355"/>
        <w:tab w:val="left" w:pos="9540"/>
      </w:tabs>
      <w:spacing w:before="360" w:beforeAutospacing="0" w:after="0" w:afterAutospacing="0"/>
      <w:jc w:val="center"/>
    </w:pPr>
    <w:rPr>
      <w:bCs w:val="0"/>
      <w:kern w:val="0"/>
      <w:sz w:val="28"/>
      <w:szCs w:val="28"/>
    </w:rPr>
  </w:style>
  <w:style w:type="character" w:customStyle="1" w:styleId="140">
    <w:name w:val="Стиль 14 пт полужирный"/>
    <w:basedOn w:val="a2"/>
    <w:rsid w:val="00A50D63"/>
    <w:rPr>
      <w:b/>
      <w:bCs/>
      <w:spacing w:val="-3"/>
      <w:sz w:val="28"/>
    </w:rPr>
  </w:style>
  <w:style w:type="paragraph" w:customStyle="1" w:styleId="1f">
    <w:name w:val="Обычный1"/>
    <w:rsid w:val="00A50D63"/>
    <w:pPr>
      <w:widowControl w:val="0"/>
      <w:spacing w:after="0" w:line="240" w:lineRule="auto"/>
      <w:jc w:val="both"/>
    </w:pPr>
    <w:rPr>
      <w:rFonts w:ascii="Times New Roman" w:eastAsia="Times New Roman" w:hAnsi="Times New Roman" w:cs="Times New Roman"/>
      <w:sz w:val="20"/>
      <w:szCs w:val="20"/>
    </w:rPr>
  </w:style>
  <w:style w:type="paragraph" w:customStyle="1" w:styleId="aff4">
    <w:name w:val="А_сноска"/>
    <w:basedOn w:val="af8"/>
    <w:link w:val="aff5"/>
    <w:qFormat/>
    <w:rsid w:val="00A50D63"/>
    <w:pPr>
      <w:widowControl w:val="0"/>
      <w:spacing w:before="0" w:beforeAutospacing="0" w:after="0" w:afterAutospacing="0"/>
      <w:ind w:firstLine="400"/>
      <w:jc w:val="both"/>
    </w:pPr>
  </w:style>
  <w:style w:type="character" w:customStyle="1" w:styleId="aff5">
    <w:name w:val="А_сноска Знак"/>
    <w:basedOn w:val="af9"/>
    <w:link w:val="aff4"/>
    <w:rsid w:val="00A50D63"/>
    <w:rPr>
      <w:rFonts w:ascii="Times New Roman" w:eastAsia="Times New Roman" w:hAnsi="Times New Roman" w:cs="Times New Roman"/>
      <w:sz w:val="24"/>
      <w:szCs w:val="24"/>
      <w:lang w:eastAsia="ru-RU"/>
    </w:rPr>
  </w:style>
  <w:style w:type="paragraph" w:customStyle="1" w:styleId="aff6">
    <w:name w:val="Новый"/>
    <w:basedOn w:val="a0"/>
    <w:rsid w:val="00A50D63"/>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aff7">
    <w:name w:val="А_осн"/>
    <w:basedOn w:val="Abstract"/>
    <w:link w:val="aff8"/>
    <w:rsid w:val="00A50D63"/>
  </w:style>
  <w:style w:type="character" w:customStyle="1" w:styleId="aff8">
    <w:name w:val="А_осн Знак"/>
    <w:basedOn w:val="Abstract0"/>
    <w:link w:val="aff7"/>
    <w:rsid w:val="00A50D63"/>
    <w:rPr>
      <w:rFonts w:ascii="Times New Roman" w:eastAsia="@Arial Unicode MS" w:hAnsi="Times New Roman" w:cs="Times New Roman"/>
      <w:sz w:val="28"/>
      <w:szCs w:val="28"/>
      <w:lang w:eastAsia="ru-RU"/>
    </w:rPr>
  </w:style>
  <w:style w:type="paragraph" w:customStyle="1" w:styleId="Zag3">
    <w:name w:val="Zag_3"/>
    <w:basedOn w:val="a0"/>
    <w:rsid w:val="00A50D63"/>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paragraph" w:customStyle="1" w:styleId="msonormalcxspmiddle">
    <w:name w:val="msonormalcxspmiddle"/>
    <w:basedOn w:val="a0"/>
    <w:rsid w:val="00A50D63"/>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msonormalcxspmiddlecxspmiddle">
    <w:name w:val="msonormalcxspmiddlecxspmiddle"/>
    <w:basedOn w:val="a0"/>
    <w:rsid w:val="00A50D63"/>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110">
    <w:name w:val="Заголовок 1 Знак1"/>
    <w:basedOn w:val="a2"/>
    <w:rsid w:val="00A50D63"/>
    <w:rPr>
      <w:rFonts w:ascii="Arial" w:hAnsi="Arial" w:cs="Arial"/>
      <w:b/>
      <w:bCs/>
      <w:kern w:val="32"/>
      <w:sz w:val="32"/>
      <w:szCs w:val="32"/>
      <w:lang w:val="de-DE" w:eastAsia="ru-RU" w:bidi="ar-SA"/>
    </w:rPr>
  </w:style>
  <w:style w:type="character" w:customStyle="1" w:styleId="212">
    <w:name w:val="Заголовок 2 Знак1"/>
    <w:basedOn w:val="a2"/>
    <w:rsid w:val="00A50D63"/>
    <w:rPr>
      <w:rFonts w:ascii="Cambria" w:eastAsia="Times New Roman" w:hAnsi="Cambria" w:cs="Times New Roman"/>
      <w:b/>
      <w:color w:val="4F81BD"/>
      <w:sz w:val="26"/>
      <w:szCs w:val="26"/>
    </w:rPr>
  </w:style>
  <w:style w:type="character" w:customStyle="1" w:styleId="310">
    <w:name w:val="Заголовок 3 Знак1"/>
    <w:basedOn w:val="a2"/>
    <w:rsid w:val="00A50D63"/>
    <w:rPr>
      <w:rFonts w:ascii="Arial" w:eastAsia="Times New Roman" w:hAnsi="Arial" w:cs="Arial"/>
      <w:b/>
      <w:bCs/>
      <w:sz w:val="26"/>
      <w:szCs w:val="26"/>
    </w:rPr>
  </w:style>
  <w:style w:type="character" w:customStyle="1" w:styleId="Osnova1">
    <w:name w:val="Osnova1"/>
    <w:rsid w:val="00A50D63"/>
  </w:style>
  <w:style w:type="paragraph" w:customStyle="1" w:styleId="Zag20">
    <w:name w:val="Zag_2"/>
    <w:basedOn w:val="a0"/>
    <w:rsid w:val="00A50D63"/>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character" w:customStyle="1" w:styleId="Zag21">
    <w:name w:val="Zag_21"/>
    <w:rsid w:val="00A50D63"/>
  </w:style>
  <w:style w:type="character" w:customStyle="1" w:styleId="Zag31">
    <w:name w:val="Zag_31"/>
    <w:rsid w:val="00A50D63"/>
  </w:style>
  <w:style w:type="paragraph" w:customStyle="1" w:styleId="aff9">
    <w:name w:val="Ξαϋχνϋι"/>
    <w:basedOn w:val="a0"/>
    <w:rsid w:val="00A50D63"/>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ffa">
    <w:name w:val="Νξβϋι"/>
    <w:basedOn w:val="a0"/>
    <w:rsid w:val="00A50D63"/>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affb">
    <w:name w:val="footer"/>
    <w:basedOn w:val="a0"/>
    <w:link w:val="1f0"/>
    <w:uiPriority w:val="99"/>
    <w:rsid w:val="00A50D63"/>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ffc">
    <w:name w:val="Нижний колонтитул Знак"/>
    <w:basedOn w:val="a2"/>
    <w:uiPriority w:val="99"/>
    <w:rsid w:val="00A50D63"/>
  </w:style>
  <w:style w:type="character" w:customStyle="1" w:styleId="1f0">
    <w:name w:val="Нижний колонтитул Знак1"/>
    <w:basedOn w:val="a2"/>
    <w:link w:val="affb"/>
    <w:locked/>
    <w:rsid w:val="00A50D63"/>
    <w:rPr>
      <w:rFonts w:ascii="Times New Roman" w:eastAsia="Calibri" w:hAnsi="Times New Roman" w:cs="Times New Roman"/>
      <w:sz w:val="24"/>
      <w:szCs w:val="24"/>
      <w:lang w:val="en-US" w:eastAsia="ru-RU"/>
    </w:rPr>
  </w:style>
  <w:style w:type="paragraph" w:customStyle="1" w:styleId="zag4">
    <w:name w:val="zag_4"/>
    <w:basedOn w:val="a0"/>
    <w:rsid w:val="00A50D63"/>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text2">
    <w:name w:val="text2"/>
    <w:basedOn w:val="a0"/>
    <w:rsid w:val="00A50D63"/>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character" w:customStyle="1" w:styleId="1f1">
    <w:name w:val="Основной текст с отступом Знак1"/>
    <w:basedOn w:val="a2"/>
    <w:rsid w:val="00A50D63"/>
    <w:rPr>
      <w:sz w:val="24"/>
      <w:szCs w:val="24"/>
      <w:lang w:val="ru-RU" w:eastAsia="ru-RU" w:bidi="ar-SA"/>
    </w:rPr>
  </w:style>
  <w:style w:type="paragraph" w:customStyle="1" w:styleId="1f2">
    <w:name w:val="Знак Знак1 Знак Знак Знак"/>
    <w:basedOn w:val="a0"/>
    <w:uiPriority w:val="99"/>
    <w:rsid w:val="00A50D63"/>
    <w:pPr>
      <w:spacing w:after="160" w:line="240" w:lineRule="exact"/>
    </w:pPr>
    <w:rPr>
      <w:rFonts w:ascii="Verdana" w:eastAsia="Times New Roman" w:hAnsi="Verdana" w:cs="Times New Roman"/>
      <w:sz w:val="20"/>
      <w:szCs w:val="20"/>
      <w:lang w:val="en-US"/>
    </w:rPr>
  </w:style>
  <w:style w:type="paragraph" w:customStyle="1" w:styleId="affd">
    <w:name w:val="Знак Знак Знак Знак Знак"/>
    <w:basedOn w:val="a0"/>
    <w:uiPriority w:val="99"/>
    <w:rsid w:val="00A50D63"/>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
    <w:name w:val="Char Char Car Char Car Char Car Char Car Char Char Char Car Char Char Char"/>
    <w:basedOn w:val="a0"/>
    <w:uiPriority w:val="99"/>
    <w:rsid w:val="00A50D63"/>
    <w:pPr>
      <w:autoSpaceDE w:val="0"/>
      <w:autoSpaceDN w:val="0"/>
      <w:spacing w:after="160" w:line="240" w:lineRule="exact"/>
    </w:pPr>
    <w:rPr>
      <w:rFonts w:ascii="Arial" w:eastAsia="Times New Roman" w:hAnsi="Arial" w:cs="Arial"/>
      <w:sz w:val="20"/>
      <w:szCs w:val="20"/>
      <w:lang w:val="en-US"/>
    </w:rPr>
  </w:style>
  <w:style w:type="paragraph" w:customStyle="1" w:styleId="affe">
    <w:name w:val="Знак Знак"/>
    <w:basedOn w:val="a0"/>
    <w:uiPriority w:val="99"/>
    <w:rsid w:val="00A50D63"/>
    <w:pPr>
      <w:spacing w:after="160" w:line="240" w:lineRule="exact"/>
    </w:pPr>
    <w:rPr>
      <w:rFonts w:ascii="Verdana" w:eastAsia="Times New Roman" w:hAnsi="Verdana" w:cs="Times New Roman"/>
      <w:sz w:val="20"/>
      <w:szCs w:val="20"/>
      <w:lang w:val="en-US"/>
    </w:rPr>
  </w:style>
  <w:style w:type="paragraph" w:customStyle="1" w:styleId="27">
    <w:name w:val="Обычный2"/>
    <w:rsid w:val="00A50D63"/>
    <w:pPr>
      <w:widowControl w:val="0"/>
      <w:spacing w:after="0" w:line="240" w:lineRule="auto"/>
      <w:jc w:val="both"/>
    </w:pPr>
    <w:rPr>
      <w:rFonts w:ascii="Times New Roman" w:eastAsia="Times New Roman" w:hAnsi="Times New Roman" w:cs="Times New Roman"/>
      <w:sz w:val="20"/>
      <w:szCs w:val="20"/>
    </w:rPr>
  </w:style>
  <w:style w:type="paragraph" w:customStyle="1" w:styleId="Iauiue">
    <w:name w:val="Iau.iue"/>
    <w:basedOn w:val="a0"/>
    <w:next w:val="a0"/>
    <w:rsid w:val="00A50D63"/>
    <w:pPr>
      <w:autoSpaceDE w:val="0"/>
      <w:autoSpaceDN w:val="0"/>
      <w:adjustRightInd w:val="0"/>
      <w:spacing w:after="0" w:line="240" w:lineRule="auto"/>
    </w:pPr>
    <w:rPr>
      <w:rFonts w:ascii="Times New Roman" w:eastAsia="Times New Roman" w:hAnsi="Times New Roman" w:cs="Times New Roman"/>
      <w:sz w:val="24"/>
      <w:szCs w:val="24"/>
    </w:rPr>
  </w:style>
  <w:style w:type="character" w:styleId="afff">
    <w:name w:val="page number"/>
    <w:basedOn w:val="a2"/>
    <w:uiPriority w:val="99"/>
    <w:rsid w:val="00A50D63"/>
  </w:style>
  <w:style w:type="paragraph" w:customStyle="1" w:styleId="afff0">
    <w:name w:val="Знак Знак Знак"/>
    <w:basedOn w:val="a0"/>
    <w:uiPriority w:val="99"/>
    <w:rsid w:val="00A50D63"/>
    <w:pPr>
      <w:spacing w:after="160" w:line="240" w:lineRule="exact"/>
    </w:pPr>
    <w:rPr>
      <w:rFonts w:ascii="Verdana" w:eastAsia="Times New Roman" w:hAnsi="Verdana" w:cs="Times New Roman"/>
      <w:sz w:val="20"/>
      <w:szCs w:val="20"/>
      <w:lang w:val="en-US"/>
    </w:rPr>
  </w:style>
  <w:style w:type="character" w:customStyle="1" w:styleId="61">
    <w:name w:val="Знак6 Знак Знак1"/>
    <w:basedOn w:val="a2"/>
    <w:semiHidden/>
    <w:locked/>
    <w:rsid w:val="00A50D63"/>
    <w:rPr>
      <w:lang w:val="ru-RU" w:eastAsia="ru-RU" w:bidi="ar-SA"/>
    </w:rPr>
  </w:style>
  <w:style w:type="character" w:customStyle="1" w:styleId="normalchar1">
    <w:name w:val="normal__char1"/>
    <w:basedOn w:val="a2"/>
    <w:rsid w:val="00A50D63"/>
    <w:rPr>
      <w:rFonts w:ascii="Calibri" w:hAnsi="Calibri" w:hint="default"/>
      <w:sz w:val="22"/>
      <w:szCs w:val="22"/>
    </w:rPr>
  </w:style>
  <w:style w:type="paragraph" w:customStyle="1" w:styleId="1f3">
    <w:name w:val="Абзац списка1"/>
    <w:basedOn w:val="a0"/>
    <w:rsid w:val="00A50D63"/>
    <w:pPr>
      <w:spacing w:after="0" w:line="240" w:lineRule="auto"/>
      <w:ind w:left="720"/>
      <w:contextualSpacing/>
    </w:pPr>
    <w:rPr>
      <w:rFonts w:ascii="Times New Roman" w:eastAsia="Calibri" w:hAnsi="Times New Roman" w:cs="Times New Roman"/>
      <w:sz w:val="24"/>
      <w:szCs w:val="24"/>
    </w:rPr>
  </w:style>
  <w:style w:type="paragraph" w:customStyle="1" w:styleId="afff1">
    <w:name w:val="Знак Знак Знак Знак"/>
    <w:basedOn w:val="a0"/>
    <w:uiPriority w:val="99"/>
    <w:rsid w:val="00A50D63"/>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f4">
    <w:name w:val="Номер 1"/>
    <w:basedOn w:val="1"/>
    <w:qFormat/>
    <w:rsid w:val="00A50D63"/>
    <w:pPr>
      <w:keepNext/>
      <w:suppressAutoHyphens/>
      <w:autoSpaceDE w:val="0"/>
      <w:autoSpaceDN w:val="0"/>
      <w:adjustRightInd w:val="0"/>
      <w:spacing w:before="360" w:beforeAutospacing="0" w:after="240" w:afterAutospacing="0" w:line="360" w:lineRule="auto"/>
      <w:jc w:val="center"/>
    </w:pPr>
    <w:rPr>
      <w:bCs w:val="0"/>
      <w:kern w:val="0"/>
      <w:sz w:val="28"/>
      <w:szCs w:val="20"/>
    </w:rPr>
  </w:style>
  <w:style w:type="paragraph" w:customStyle="1" w:styleId="Iauiue0">
    <w:name w:val="Iau?iue"/>
    <w:rsid w:val="00A50D6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8">
    <w:name w:val="Номер 2"/>
    <w:basedOn w:val="3"/>
    <w:qFormat/>
    <w:rsid w:val="00A50D63"/>
    <w:pPr>
      <w:spacing w:before="120" w:after="120" w:line="360" w:lineRule="auto"/>
      <w:jc w:val="center"/>
    </w:pPr>
    <w:rPr>
      <w:rFonts w:cs="Arial"/>
      <w:bCs/>
      <w:sz w:val="28"/>
      <w:szCs w:val="28"/>
    </w:rPr>
  </w:style>
  <w:style w:type="paragraph" w:customStyle="1" w:styleId="213">
    <w:name w:val="Основной текст 21"/>
    <w:basedOn w:val="a0"/>
    <w:rsid w:val="00A50D63"/>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0"/>
    <w:rsid w:val="00A50D63"/>
    <w:pPr>
      <w:spacing w:after="0" w:line="240" w:lineRule="auto"/>
      <w:ind w:firstLine="709"/>
      <w:jc w:val="both"/>
    </w:pPr>
    <w:rPr>
      <w:rFonts w:ascii="Times New Roman" w:eastAsia="Times New Roman" w:hAnsi="Times New Roman" w:cs="Times New Roman"/>
      <w:sz w:val="24"/>
      <w:szCs w:val="24"/>
    </w:rPr>
  </w:style>
  <w:style w:type="paragraph" w:customStyle="1" w:styleId="214">
    <w:name w:val="Основной текст с отступом 21"/>
    <w:basedOn w:val="a0"/>
    <w:rsid w:val="00A50D63"/>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basedOn w:val="a2"/>
    <w:rsid w:val="00A50D63"/>
    <w:rPr>
      <w:rFonts w:ascii="Times New Roman" w:hAnsi="Times New Roman" w:cs="Times New Roman"/>
      <w:sz w:val="20"/>
      <w:szCs w:val="20"/>
    </w:rPr>
  </w:style>
  <w:style w:type="paragraph" w:customStyle="1" w:styleId="Style3">
    <w:name w:val="Style3"/>
    <w:basedOn w:val="a0"/>
    <w:rsid w:val="00A50D63"/>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
    <w:name w:val="Style1"/>
    <w:basedOn w:val="a0"/>
    <w:rsid w:val="00A50D63"/>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BodyText21">
    <w:name w:val="Body Text 21"/>
    <w:basedOn w:val="a0"/>
    <w:rsid w:val="00A50D63"/>
    <w:pPr>
      <w:spacing w:after="0" w:line="240" w:lineRule="auto"/>
      <w:ind w:firstLine="709"/>
      <w:jc w:val="both"/>
    </w:pPr>
    <w:rPr>
      <w:rFonts w:ascii="Times New Roman" w:eastAsia="Times New Roman" w:hAnsi="Times New Roman" w:cs="Times New Roman"/>
      <w:sz w:val="24"/>
      <w:szCs w:val="24"/>
    </w:rPr>
  </w:style>
  <w:style w:type="paragraph" w:styleId="33">
    <w:name w:val="Body Text 3"/>
    <w:basedOn w:val="a0"/>
    <w:link w:val="34"/>
    <w:uiPriority w:val="99"/>
    <w:rsid w:val="00A50D63"/>
    <w:pPr>
      <w:spacing w:after="120" w:line="240" w:lineRule="auto"/>
    </w:pPr>
    <w:rPr>
      <w:rFonts w:ascii="Times New Roman" w:eastAsia="Times New Roman" w:hAnsi="Times New Roman" w:cs="Times New Roman"/>
      <w:sz w:val="16"/>
      <w:szCs w:val="16"/>
      <w:lang w:val="de-DE"/>
    </w:rPr>
  </w:style>
  <w:style w:type="character" w:customStyle="1" w:styleId="34">
    <w:name w:val="Основной текст 3 Знак"/>
    <w:basedOn w:val="a2"/>
    <w:link w:val="33"/>
    <w:uiPriority w:val="99"/>
    <w:rsid w:val="00A50D63"/>
    <w:rPr>
      <w:rFonts w:ascii="Times New Roman" w:eastAsia="Times New Roman" w:hAnsi="Times New Roman" w:cs="Times New Roman"/>
      <w:sz w:val="16"/>
      <w:szCs w:val="16"/>
      <w:lang w:val="de-DE" w:eastAsia="ru-RU"/>
    </w:rPr>
  </w:style>
  <w:style w:type="paragraph" w:styleId="afff2">
    <w:name w:val="caption"/>
    <w:basedOn w:val="a0"/>
    <w:next w:val="a0"/>
    <w:uiPriority w:val="35"/>
    <w:qFormat/>
    <w:rsid w:val="00A50D63"/>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character" w:styleId="afff3">
    <w:name w:val="annotation reference"/>
    <w:basedOn w:val="a2"/>
    <w:uiPriority w:val="99"/>
    <w:rsid w:val="00A50D63"/>
    <w:rPr>
      <w:sz w:val="16"/>
      <w:szCs w:val="16"/>
    </w:rPr>
  </w:style>
  <w:style w:type="paragraph" w:customStyle="1" w:styleId="Iniiaiieoaeno21">
    <w:name w:val="Iniiaiie oaeno 21"/>
    <w:basedOn w:val="a0"/>
    <w:rsid w:val="00A50D63"/>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4">
    <w:name w:val="Знак"/>
    <w:basedOn w:val="a0"/>
    <w:uiPriority w:val="99"/>
    <w:rsid w:val="00A50D63"/>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f5">
    <w:name w:val="Знак Знак Знак Знак Знак Знак Знак Знак Знак Знак Знак Знак Знак Знак Знак Знак"/>
    <w:basedOn w:val="a0"/>
    <w:rsid w:val="00A50D63"/>
    <w:pPr>
      <w:spacing w:after="160" w:line="240" w:lineRule="exact"/>
    </w:pPr>
    <w:rPr>
      <w:rFonts w:ascii="Verdana" w:eastAsia="Times New Roman" w:hAnsi="Verdana" w:cs="Times New Roman"/>
      <w:sz w:val="20"/>
      <w:szCs w:val="20"/>
      <w:lang w:val="en-US"/>
    </w:rPr>
  </w:style>
  <w:style w:type="paragraph" w:styleId="afff6">
    <w:name w:val="Subtitle"/>
    <w:basedOn w:val="a0"/>
    <w:next w:val="a0"/>
    <w:link w:val="1f5"/>
    <w:qFormat/>
    <w:rsid w:val="00A50D63"/>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f7">
    <w:name w:val="Подзаголовок Знак"/>
    <w:basedOn w:val="a2"/>
    <w:rsid w:val="00A50D63"/>
    <w:rPr>
      <w:rFonts w:asciiTheme="majorHAnsi" w:eastAsiaTheme="majorEastAsia" w:hAnsiTheme="majorHAnsi" w:cstheme="majorBidi"/>
      <w:i/>
      <w:iCs/>
      <w:color w:val="4F81BD" w:themeColor="accent1"/>
      <w:spacing w:val="15"/>
      <w:sz w:val="24"/>
      <w:szCs w:val="24"/>
    </w:rPr>
  </w:style>
  <w:style w:type="character" w:customStyle="1" w:styleId="afff8">
    <w:name w:val="Без интервала Знак"/>
    <w:basedOn w:val="a2"/>
    <w:uiPriority w:val="1"/>
    <w:rsid w:val="00A50D63"/>
    <w:rPr>
      <w:sz w:val="24"/>
      <w:szCs w:val="32"/>
    </w:rPr>
  </w:style>
  <w:style w:type="paragraph" w:styleId="29">
    <w:name w:val="Quote"/>
    <w:basedOn w:val="a0"/>
    <w:next w:val="a0"/>
    <w:link w:val="2a"/>
    <w:uiPriority w:val="29"/>
    <w:qFormat/>
    <w:rsid w:val="00A50D63"/>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a">
    <w:name w:val="Цитата 2 Знак"/>
    <w:basedOn w:val="a2"/>
    <w:link w:val="29"/>
    <w:uiPriority w:val="29"/>
    <w:rsid w:val="00A50D63"/>
    <w:rPr>
      <w:rFonts w:ascii="Times New Roman" w:eastAsia="Times New Roman" w:hAnsi="Times New Roman" w:cs="Times New Roman"/>
      <w:i/>
      <w:sz w:val="24"/>
      <w:szCs w:val="24"/>
      <w:lang w:bidi="en-US"/>
    </w:rPr>
  </w:style>
  <w:style w:type="paragraph" w:styleId="afff9">
    <w:name w:val="Intense Quote"/>
    <w:basedOn w:val="a0"/>
    <w:next w:val="a0"/>
    <w:link w:val="afffa"/>
    <w:uiPriority w:val="30"/>
    <w:qFormat/>
    <w:rsid w:val="00A50D63"/>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fa">
    <w:name w:val="Выделенная цитата Знак"/>
    <w:basedOn w:val="a2"/>
    <w:link w:val="afff9"/>
    <w:uiPriority w:val="30"/>
    <w:rsid w:val="00A50D63"/>
    <w:rPr>
      <w:rFonts w:ascii="Times New Roman" w:eastAsia="Times New Roman" w:hAnsi="Times New Roman" w:cs="Times New Roman"/>
      <w:b/>
      <w:i/>
      <w:sz w:val="24"/>
      <w:lang w:bidi="en-US"/>
    </w:rPr>
  </w:style>
  <w:style w:type="character" w:styleId="afffb">
    <w:name w:val="Subtle Emphasis"/>
    <w:uiPriority w:val="19"/>
    <w:qFormat/>
    <w:rsid w:val="00A50D63"/>
    <w:rPr>
      <w:i/>
      <w:color w:val="5A5A5A"/>
    </w:rPr>
  </w:style>
  <w:style w:type="character" w:styleId="afffc">
    <w:name w:val="Intense Emphasis"/>
    <w:basedOn w:val="a2"/>
    <w:uiPriority w:val="21"/>
    <w:qFormat/>
    <w:rsid w:val="00A50D63"/>
    <w:rPr>
      <w:b/>
      <w:i/>
      <w:sz w:val="24"/>
      <w:szCs w:val="24"/>
      <w:u w:val="single"/>
    </w:rPr>
  </w:style>
  <w:style w:type="character" w:styleId="afffd">
    <w:name w:val="Subtle Reference"/>
    <w:basedOn w:val="a2"/>
    <w:uiPriority w:val="31"/>
    <w:qFormat/>
    <w:rsid w:val="00A50D63"/>
    <w:rPr>
      <w:sz w:val="24"/>
      <w:szCs w:val="24"/>
      <w:u w:val="single"/>
    </w:rPr>
  </w:style>
  <w:style w:type="character" w:styleId="afffe">
    <w:name w:val="Intense Reference"/>
    <w:basedOn w:val="a2"/>
    <w:uiPriority w:val="32"/>
    <w:qFormat/>
    <w:rsid w:val="00A50D63"/>
    <w:rPr>
      <w:b/>
      <w:sz w:val="24"/>
      <w:u w:val="single"/>
    </w:rPr>
  </w:style>
  <w:style w:type="character" w:styleId="affff">
    <w:name w:val="Book Title"/>
    <w:basedOn w:val="a2"/>
    <w:uiPriority w:val="33"/>
    <w:qFormat/>
    <w:rsid w:val="00A50D63"/>
    <w:rPr>
      <w:rFonts w:ascii="Arial" w:eastAsia="Times New Roman" w:hAnsi="Arial"/>
      <w:b/>
      <w:i/>
      <w:sz w:val="24"/>
      <w:szCs w:val="24"/>
    </w:rPr>
  </w:style>
  <w:style w:type="paragraph" w:styleId="affff0">
    <w:name w:val="TOC Heading"/>
    <w:basedOn w:val="1"/>
    <w:next w:val="a0"/>
    <w:uiPriority w:val="39"/>
    <w:qFormat/>
    <w:rsid w:val="00A50D63"/>
    <w:pPr>
      <w:keepNext/>
      <w:spacing w:before="240" w:beforeAutospacing="0" w:after="60" w:afterAutospacing="0"/>
      <w:jc w:val="center"/>
      <w:outlineLvl w:val="9"/>
    </w:pPr>
    <w:rPr>
      <w:rFonts w:ascii="Arial" w:hAnsi="Arial"/>
      <w:kern w:val="32"/>
      <w:sz w:val="32"/>
      <w:szCs w:val="32"/>
      <w:lang w:eastAsia="en-US" w:bidi="en-US"/>
    </w:rPr>
  </w:style>
  <w:style w:type="paragraph" w:customStyle="1" w:styleId="CompanyName">
    <w:name w:val="Company Name"/>
    <w:basedOn w:val="af3"/>
    <w:rsid w:val="00A50D63"/>
    <w:pPr>
      <w:spacing w:before="0" w:beforeAutospacing="0" w:after="0" w:afterAutospacing="0"/>
      <w:ind w:left="634"/>
    </w:pPr>
    <w:rPr>
      <w:rFonts w:ascii="Cambria" w:hAnsi="Cambria" w:cs="Cambria"/>
      <w:caps/>
      <w:spacing w:val="20"/>
      <w:sz w:val="18"/>
      <w:szCs w:val="22"/>
      <w:lang w:eastAsia="zh-TW"/>
    </w:rPr>
  </w:style>
  <w:style w:type="paragraph" w:customStyle="1" w:styleId="AuthorsName">
    <w:name w:val="Author's Name"/>
    <w:basedOn w:val="af3"/>
    <w:rsid w:val="00A50D63"/>
    <w:pPr>
      <w:spacing w:before="0" w:beforeAutospacing="0" w:after="0" w:afterAutospacing="0"/>
      <w:ind w:left="634"/>
    </w:pPr>
    <w:rPr>
      <w:rFonts w:ascii="Cambria" w:hAnsi="Cambria" w:cs="Cambria"/>
      <w:sz w:val="18"/>
      <w:szCs w:val="22"/>
      <w:lang w:eastAsia="zh-TW"/>
    </w:rPr>
  </w:style>
  <w:style w:type="paragraph" w:customStyle="1" w:styleId="DocumentDate">
    <w:name w:val="Document Date"/>
    <w:basedOn w:val="af3"/>
    <w:rsid w:val="00A50D63"/>
    <w:pPr>
      <w:spacing w:before="0" w:beforeAutospacing="0" w:after="0" w:afterAutospacing="0"/>
      <w:ind w:left="634"/>
    </w:pPr>
    <w:rPr>
      <w:rFonts w:ascii="Cambria" w:hAnsi="Cambria" w:cs="Cambria"/>
      <w:caps/>
      <w:color w:val="7F7F7F"/>
      <w:sz w:val="16"/>
      <w:szCs w:val="22"/>
      <w:lang w:eastAsia="zh-TW"/>
    </w:rPr>
  </w:style>
  <w:style w:type="paragraph" w:customStyle="1" w:styleId="affff1">
    <w:name w:val="Аннотации"/>
    <w:basedOn w:val="a0"/>
    <w:rsid w:val="00A50D63"/>
    <w:pPr>
      <w:spacing w:after="0" w:line="240" w:lineRule="auto"/>
      <w:ind w:firstLine="284"/>
      <w:jc w:val="both"/>
    </w:pPr>
    <w:rPr>
      <w:rFonts w:ascii="Times New Roman" w:eastAsia="Times New Roman" w:hAnsi="Times New Roman" w:cs="Times New Roman"/>
      <w:szCs w:val="20"/>
    </w:rPr>
  </w:style>
  <w:style w:type="paragraph" w:customStyle="1" w:styleId="affff2">
    <w:name w:val="Содержимое таблицы"/>
    <w:basedOn w:val="a0"/>
    <w:rsid w:val="00A50D63"/>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affff3">
    <w:name w:val="Методика подзаголовок"/>
    <w:basedOn w:val="a2"/>
    <w:rsid w:val="00A50D63"/>
    <w:rPr>
      <w:rFonts w:ascii="Times New Roman" w:hAnsi="Times New Roman"/>
      <w:b/>
      <w:bCs/>
      <w:spacing w:val="30"/>
    </w:rPr>
  </w:style>
  <w:style w:type="paragraph" w:customStyle="1" w:styleId="affff4">
    <w:name w:val="текст сноски"/>
    <w:basedOn w:val="a0"/>
    <w:rsid w:val="00A50D63"/>
    <w:pPr>
      <w:widowControl w:val="0"/>
      <w:spacing w:after="0" w:line="240" w:lineRule="auto"/>
    </w:pPr>
    <w:rPr>
      <w:rFonts w:ascii="Gelvetsky 12pt" w:eastAsia="Times New Roman" w:hAnsi="Gelvetsky 12pt" w:cs="Gelvetsky 12pt"/>
      <w:sz w:val="24"/>
      <w:szCs w:val="24"/>
      <w:lang w:val="en-US"/>
    </w:rPr>
  </w:style>
  <w:style w:type="character" w:customStyle="1" w:styleId="affff5">
    <w:name w:val="Схема документа Знак"/>
    <w:basedOn w:val="a2"/>
    <w:link w:val="affff6"/>
    <w:uiPriority w:val="99"/>
    <w:semiHidden/>
    <w:rsid w:val="00A50D63"/>
    <w:rPr>
      <w:rFonts w:ascii="Arial" w:hAnsi="Arial"/>
      <w:b/>
      <w:bCs/>
      <w:szCs w:val="26"/>
    </w:rPr>
  </w:style>
  <w:style w:type="character" w:customStyle="1" w:styleId="180">
    <w:name w:val="Знак Знак18"/>
    <w:basedOn w:val="a2"/>
    <w:uiPriority w:val="99"/>
    <w:rsid w:val="00A50D63"/>
    <w:rPr>
      <w:rFonts w:ascii="Arial" w:eastAsia="Times New Roman" w:hAnsi="Arial" w:cs="Times New Roman"/>
      <w:b/>
      <w:bCs/>
      <w:kern w:val="32"/>
      <w:sz w:val="32"/>
      <w:szCs w:val="32"/>
    </w:rPr>
  </w:style>
  <w:style w:type="character" w:customStyle="1" w:styleId="170">
    <w:name w:val="Знак Знак17"/>
    <w:basedOn w:val="a2"/>
    <w:uiPriority w:val="99"/>
    <w:rsid w:val="00A50D63"/>
    <w:rPr>
      <w:rFonts w:ascii="Arial" w:eastAsia="Times New Roman" w:hAnsi="Arial" w:cs="Times New Roman"/>
      <w:b/>
      <w:bCs/>
      <w:iCs/>
      <w:sz w:val="28"/>
      <w:szCs w:val="28"/>
    </w:rPr>
  </w:style>
  <w:style w:type="character" w:customStyle="1" w:styleId="160">
    <w:name w:val="Знак Знак16"/>
    <w:basedOn w:val="a2"/>
    <w:uiPriority w:val="99"/>
    <w:rsid w:val="00A50D63"/>
    <w:rPr>
      <w:rFonts w:ascii="Arial" w:eastAsia="Times New Roman" w:hAnsi="Arial" w:cs="Times New Roman"/>
      <w:b/>
      <w:bCs/>
      <w:sz w:val="24"/>
      <w:szCs w:val="26"/>
    </w:rPr>
  </w:style>
  <w:style w:type="character" w:customStyle="1" w:styleId="1f6">
    <w:name w:val="Название Знак1"/>
    <w:basedOn w:val="a2"/>
    <w:rsid w:val="00A50D63"/>
    <w:rPr>
      <w:rFonts w:ascii="Times New Roman" w:eastAsia="Times New Roman" w:hAnsi="Times New Roman" w:cs="Times New Roman"/>
      <w:b/>
      <w:sz w:val="24"/>
      <w:szCs w:val="20"/>
    </w:rPr>
  </w:style>
  <w:style w:type="character" w:customStyle="1" w:styleId="1f5">
    <w:name w:val="Подзаголовок Знак1"/>
    <w:basedOn w:val="a2"/>
    <w:link w:val="afff6"/>
    <w:uiPriority w:val="11"/>
    <w:rsid w:val="00A50D63"/>
    <w:rPr>
      <w:rFonts w:ascii="Arial" w:eastAsia="Times New Roman" w:hAnsi="Arial" w:cs="Times New Roman"/>
      <w:sz w:val="24"/>
      <w:szCs w:val="24"/>
      <w:lang w:bidi="en-US"/>
    </w:rPr>
  </w:style>
  <w:style w:type="paragraph" w:styleId="affff6">
    <w:name w:val="Document Map"/>
    <w:basedOn w:val="a0"/>
    <w:link w:val="affff5"/>
    <w:uiPriority w:val="99"/>
    <w:semiHidden/>
    <w:unhideWhenUsed/>
    <w:rsid w:val="00A50D63"/>
    <w:pPr>
      <w:spacing w:after="0" w:line="240" w:lineRule="auto"/>
      <w:ind w:firstLine="709"/>
      <w:jc w:val="both"/>
    </w:pPr>
    <w:rPr>
      <w:rFonts w:ascii="Arial" w:hAnsi="Arial"/>
      <w:b/>
      <w:bCs/>
      <w:szCs w:val="26"/>
    </w:rPr>
  </w:style>
  <w:style w:type="character" w:customStyle="1" w:styleId="1f7">
    <w:name w:val="Схема документа Знак1"/>
    <w:basedOn w:val="a2"/>
    <w:uiPriority w:val="99"/>
    <w:semiHidden/>
    <w:rsid w:val="00A50D63"/>
    <w:rPr>
      <w:rFonts w:ascii="Tahoma" w:hAnsi="Tahoma" w:cs="Tahoma"/>
      <w:sz w:val="16"/>
      <w:szCs w:val="16"/>
    </w:rPr>
  </w:style>
  <w:style w:type="paragraph" w:styleId="1f8">
    <w:name w:val="toc 1"/>
    <w:basedOn w:val="a0"/>
    <w:next w:val="a0"/>
    <w:autoRedefine/>
    <w:uiPriority w:val="39"/>
    <w:unhideWhenUsed/>
    <w:qFormat/>
    <w:rsid w:val="0005060B"/>
    <w:pPr>
      <w:tabs>
        <w:tab w:val="right" w:leader="dot" w:pos="9345"/>
      </w:tabs>
      <w:spacing w:before="120" w:after="0"/>
      <w:ind w:left="1416"/>
    </w:pPr>
    <w:rPr>
      <w:rFonts w:ascii="Times New Roman" w:eastAsia="Times New Roman" w:hAnsi="Times New Roman" w:cs="Times New Roman"/>
      <w:noProof/>
      <w:sz w:val="26"/>
      <w:szCs w:val="26"/>
      <w:lang w:bidi="en-US"/>
    </w:rPr>
  </w:style>
  <w:style w:type="paragraph" w:styleId="2b">
    <w:name w:val="toc 2"/>
    <w:basedOn w:val="a0"/>
    <w:next w:val="a0"/>
    <w:autoRedefine/>
    <w:uiPriority w:val="39"/>
    <w:unhideWhenUsed/>
    <w:qFormat/>
    <w:rsid w:val="00A50D63"/>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5">
    <w:name w:val="toc 3"/>
    <w:basedOn w:val="a0"/>
    <w:next w:val="a0"/>
    <w:autoRedefine/>
    <w:uiPriority w:val="39"/>
    <w:unhideWhenUsed/>
    <w:qFormat/>
    <w:rsid w:val="00A50D63"/>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41">
    <w:name w:val="toc 4"/>
    <w:basedOn w:val="a0"/>
    <w:next w:val="a0"/>
    <w:autoRedefine/>
    <w:uiPriority w:val="39"/>
    <w:unhideWhenUsed/>
    <w:rsid w:val="00A50D63"/>
    <w:pPr>
      <w:spacing w:after="100"/>
      <w:ind w:left="660"/>
    </w:pPr>
    <w:rPr>
      <w:rFonts w:ascii="Times New Roman" w:eastAsia="Times New Roman" w:hAnsi="Times New Roman" w:cs="Times New Roman"/>
    </w:rPr>
  </w:style>
  <w:style w:type="paragraph" w:styleId="51">
    <w:name w:val="toc 5"/>
    <w:basedOn w:val="a0"/>
    <w:next w:val="a0"/>
    <w:autoRedefine/>
    <w:uiPriority w:val="39"/>
    <w:unhideWhenUsed/>
    <w:rsid w:val="00A50D63"/>
    <w:pPr>
      <w:spacing w:after="100"/>
      <w:ind w:left="880"/>
    </w:pPr>
    <w:rPr>
      <w:rFonts w:ascii="Times New Roman" w:eastAsia="Times New Roman" w:hAnsi="Times New Roman" w:cs="Times New Roman"/>
    </w:rPr>
  </w:style>
  <w:style w:type="paragraph" w:styleId="62">
    <w:name w:val="toc 6"/>
    <w:basedOn w:val="a0"/>
    <w:next w:val="a0"/>
    <w:autoRedefine/>
    <w:uiPriority w:val="39"/>
    <w:unhideWhenUsed/>
    <w:rsid w:val="00A50D63"/>
    <w:pPr>
      <w:spacing w:after="100"/>
      <w:ind w:left="1100"/>
    </w:pPr>
    <w:rPr>
      <w:rFonts w:ascii="Times New Roman" w:eastAsia="Times New Roman" w:hAnsi="Times New Roman" w:cs="Times New Roman"/>
    </w:rPr>
  </w:style>
  <w:style w:type="paragraph" w:styleId="71">
    <w:name w:val="toc 7"/>
    <w:basedOn w:val="a0"/>
    <w:next w:val="a0"/>
    <w:autoRedefine/>
    <w:uiPriority w:val="39"/>
    <w:unhideWhenUsed/>
    <w:rsid w:val="00A50D63"/>
    <w:pPr>
      <w:spacing w:after="100"/>
      <w:ind w:left="1320"/>
    </w:pPr>
    <w:rPr>
      <w:rFonts w:ascii="Times New Roman" w:eastAsia="Times New Roman" w:hAnsi="Times New Roman" w:cs="Times New Roman"/>
    </w:rPr>
  </w:style>
  <w:style w:type="paragraph" w:styleId="81">
    <w:name w:val="toc 8"/>
    <w:basedOn w:val="a0"/>
    <w:next w:val="a0"/>
    <w:autoRedefine/>
    <w:uiPriority w:val="39"/>
    <w:unhideWhenUsed/>
    <w:rsid w:val="00A50D63"/>
    <w:pPr>
      <w:spacing w:after="100"/>
      <w:ind w:left="1540"/>
    </w:pPr>
    <w:rPr>
      <w:rFonts w:ascii="Times New Roman" w:eastAsia="Times New Roman" w:hAnsi="Times New Roman" w:cs="Times New Roman"/>
    </w:rPr>
  </w:style>
  <w:style w:type="paragraph" w:styleId="91">
    <w:name w:val="toc 9"/>
    <w:basedOn w:val="a0"/>
    <w:next w:val="a0"/>
    <w:autoRedefine/>
    <w:uiPriority w:val="39"/>
    <w:unhideWhenUsed/>
    <w:rsid w:val="00A50D63"/>
    <w:pPr>
      <w:spacing w:after="100"/>
      <w:ind w:left="1760"/>
    </w:pPr>
    <w:rPr>
      <w:rFonts w:ascii="Times New Roman" w:eastAsia="Times New Roman" w:hAnsi="Times New Roman" w:cs="Times New Roman"/>
    </w:rPr>
  </w:style>
  <w:style w:type="table" w:customStyle="1" w:styleId="B2ColorfulShadingAccent2">
    <w:name w:val="B2 Colorful Shading Accent 2"/>
    <w:basedOn w:val="a3"/>
    <w:rsid w:val="00A50D63"/>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paragraph" w:styleId="affff7">
    <w:name w:val="Block Text"/>
    <w:basedOn w:val="a0"/>
    <w:link w:val="affff8"/>
    <w:uiPriority w:val="99"/>
    <w:rsid w:val="00A50D63"/>
    <w:pPr>
      <w:spacing w:after="0" w:line="240" w:lineRule="auto"/>
      <w:ind w:left="57" w:right="57" w:firstLine="720"/>
      <w:jc w:val="both"/>
    </w:pPr>
    <w:rPr>
      <w:rFonts w:ascii="Times New Roman" w:eastAsia="Times New Roman" w:hAnsi="Times New Roman" w:cs="Times New Roman"/>
      <w:sz w:val="24"/>
      <w:szCs w:val="20"/>
    </w:rPr>
  </w:style>
  <w:style w:type="table" w:customStyle="1" w:styleId="36">
    <w:name w:val="Сетка таблицы3"/>
    <w:basedOn w:val="a3"/>
    <w:next w:val="afc"/>
    <w:rsid w:val="00A50D6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3"/>
    <w:rsid w:val="00A50D63"/>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3"/>
    <w:next w:val="afc"/>
    <w:rsid w:val="00A50D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3"/>
    <w:next w:val="afc"/>
    <w:rsid w:val="00A50D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A5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A50D63"/>
    <w:rPr>
      <w:rFonts w:ascii="Courier New" w:eastAsia="Times New Roman" w:hAnsi="Courier New" w:cs="Courier New"/>
      <w:sz w:val="20"/>
      <w:szCs w:val="20"/>
      <w:lang w:eastAsia="ru-RU"/>
    </w:rPr>
  </w:style>
  <w:style w:type="paragraph" w:customStyle="1" w:styleId="description">
    <w:name w:val="description"/>
    <w:basedOn w:val="a0"/>
    <w:rsid w:val="00A50D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2"/>
    <w:rsid w:val="00A50D63"/>
  </w:style>
  <w:style w:type="character" w:customStyle="1" w:styleId="fn">
    <w:name w:val="fn"/>
    <w:basedOn w:val="a2"/>
    <w:rsid w:val="00A50D63"/>
  </w:style>
  <w:style w:type="character" w:customStyle="1" w:styleId="post-timestamp2">
    <w:name w:val="post-timestamp2"/>
    <w:basedOn w:val="a2"/>
    <w:rsid w:val="00A50D63"/>
    <w:rPr>
      <w:color w:val="999966"/>
    </w:rPr>
  </w:style>
  <w:style w:type="character" w:customStyle="1" w:styleId="post-comment-link">
    <w:name w:val="post-comment-link"/>
    <w:basedOn w:val="a2"/>
    <w:rsid w:val="00A50D63"/>
  </w:style>
  <w:style w:type="character" w:customStyle="1" w:styleId="item-controlblog-adminpid-1744177254">
    <w:name w:val="item-control blog-admin pid-1744177254"/>
    <w:basedOn w:val="a2"/>
    <w:rsid w:val="00A50D63"/>
  </w:style>
  <w:style w:type="character" w:customStyle="1" w:styleId="zippytoggle-open">
    <w:name w:val="zippy toggle-open"/>
    <w:basedOn w:val="a2"/>
    <w:rsid w:val="00A50D63"/>
  </w:style>
  <w:style w:type="character" w:customStyle="1" w:styleId="post-count">
    <w:name w:val="post-count"/>
    <w:basedOn w:val="a2"/>
    <w:rsid w:val="00A50D63"/>
  </w:style>
  <w:style w:type="character" w:customStyle="1" w:styleId="zippy">
    <w:name w:val="zippy"/>
    <w:basedOn w:val="a2"/>
    <w:rsid w:val="00A50D63"/>
  </w:style>
  <w:style w:type="character" w:customStyle="1" w:styleId="item-controlblog-admin">
    <w:name w:val="item-control blog-admin"/>
    <w:basedOn w:val="a2"/>
    <w:rsid w:val="00A50D63"/>
  </w:style>
  <w:style w:type="paragraph" w:customStyle="1" w:styleId="1f9">
    <w:name w:val="Знак1"/>
    <w:basedOn w:val="a0"/>
    <w:rsid w:val="00A50D63"/>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BodyTextChar">
    <w:name w:val="Body Text Char"/>
    <w:aliases w:val="DTP Body Text Char"/>
    <w:basedOn w:val="a2"/>
    <w:semiHidden/>
    <w:locked/>
    <w:rsid w:val="00A50D63"/>
    <w:rPr>
      <w:sz w:val="24"/>
      <w:szCs w:val="24"/>
      <w:lang w:val="ru-RU" w:eastAsia="ru-RU" w:bidi="ar-SA"/>
    </w:rPr>
  </w:style>
  <w:style w:type="paragraph" w:customStyle="1" w:styleId="acknowledgment">
    <w:name w:val="acknowledgment"/>
    <w:basedOn w:val="a0"/>
    <w:next w:val="a0"/>
    <w:rsid w:val="00A50D63"/>
    <w:pPr>
      <w:widowControl w:val="0"/>
      <w:spacing w:before="480" w:after="0" w:line="240" w:lineRule="auto"/>
    </w:pPr>
    <w:rPr>
      <w:rFonts w:ascii="Arial" w:eastAsia="Times New Roman" w:hAnsi="Arial" w:cs="Times New Roman"/>
      <w:vanish/>
      <w:sz w:val="18"/>
      <w:szCs w:val="20"/>
      <w:lang w:val="en-GB"/>
    </w:rPr>
  </w:style>
  <w:style w:type="character" w:customStyle="1" w:styleId="1fa">
    <w:name w:val="Знак Знак1"/>
    <w:basedOn w:val="a2"/>
    <w:locked/>
    <w:rsid w:val="00A50D63"/>
    <w:rPr>
      <w:rFonts w:ascii="Arial" w:hAnsi="Arial" w:cs="Arial"/>
      <w:b/>
      <w:bCs/>
      <w:sz w:val="26"/>
      <w:szCs w:val="26"/>
      <w:lang w:val="ru-RU" w:eastAsia="ru-RU" w:bidi="ar-SA"/>
    </w:rPr>
  </w:style>
  <w:style w:type="paragraph" w:customStyle="1" w:styleId="NR">
    <w:name w:val="NR"/>
    <w:basedOn w:val="a0"/>
    <w:rsid w:val="00A50D63"/>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2"/>
    <w:semiHidden/>
    <w:locked/>
    <w:rsid w:val="00A50D63"/>
    <w:rPr>
      <w:lang w:val="ru-RU" w:eastAsia="ru-RU" w:bidi="ar-SA"/>
    </w:rPr>
  </w:style>
  <w:style w:type="paragraph" w:customStyle="1" w:styleId="2c">
    <w:name w:val="Знак Знак2 Знак"/>
    <w:basedOn w:val="a0"/>
    <w:uiPriority w:val="99"/>
    <w:rsid w:val="00A50D63"/>
    <w:pPr>
      <w:spacing w:after="160" w:line="240" w:lineRule="exact"/>
    </w:pPr>
    <w:rPr>
      <w:rFonts w:ascii="Verdana" w:eastAsia="Times New Roman" w:hAnsi="Verdana" w:cs="Times New Roman"/>
      <w:sz w:val="20"/>
      <w:szCs w:val="20"/>
      <w:lang w:val="en-US"/>
    </w:rPr>
  </w:style>
  <w:style w:type="paragraph" w:styleId="2d">
    <w:name w:val="List Bullet 2"/>
    <w:basedOn w:val="a0"/>
    <w:autoRedefine/>
    <w:uiPriority w:val="99"/>
    <w:rsid w:val="00A50D63"/>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basedOn w:val="a2"/>
    <w:locked/>
    <w:rsid w:val="00A50D63"/>
    <w:rPr>
      <w:rFonts w:ascii="Arial" w:hAnsi="Arial" w:cs="Arial"/>
      <w:b/>
      <w:bCs/>
      <w:sz w:val="26"/>
      <w:szCs w:val="26"/>
      <w:lang w:eastAsia="ru-RU"/>
    </w:rPr>
  </w:style>
  <w:style w:type="character" w:customStyle="1" w:styleId="list0020paragraphchar1">
    <w:name w:val="list_0020paragraph__char1"/>
    <w:basedOn w:val="a2"/>
    <w:rsid w:val="00A50D63"/>
    <w:rPr>
      <w:rFonts w:ascii="Times New Roman" w:hAnsi="Times New Roman" w:cs="Times New Roman"/>
      <w:sz w:val="24"/>
      <w:szCs w:val="24"/>
    </w:rPr>
  </w:style>
  <w:style w:type="character" w:customStyle="1" w:styleId="1fb">
    <w:name w:val="Основной шрифт абзаца1"/>
    <w:rsid w:val="00A50D63"/>
  </w:style>
  <w:style w:type="character" w:customStyle="1" w:styleId="affff9">
    <w:name w:val="Символ сноски"/>
    <w:basedOn w:val="1fb"/>
    <w:rsid w:val="00A50D63"/>
    <w:rPr>
      <w:vertAlign w:val="superscript"/>
    </w:rPr>
  </w:style>
  <w:style w:type="character" w:customStyle="1" w:styleId="dash0417043d0430043a00200441043d043e0441043a0438char">
    <w:name w:val="dash0417_043d_0430_043a_0020_0441_043d_043e_0441_043a_0438__char"/>
    <w:basedOn w:val="a2"/>
    <w:rsid w:val="00A50D63"/>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2"/>
    <w:rsid w:val="00A50D63"/>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2"/>
    <w:rsid w:val="00A50D63"/>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A50D63"/>
    <w:pPr>
      <w:spacing w:after="0" w:line="240" w:lineRule="auto"/>
    </w:pPr>
    <w:rPr>
      <w:rFonts w:ascii="Times New Roman" w:eastAsia="Times New Roman" w:hAnsi="Times New Roman" w:cs="Times New Roman"/>
      <w:sz w:val="24"/>
      <w:szCs w:val="24"/>
    </w:rPr>
  </w:style>
  <w:style w:type="paragraph" w:customStyle="1" w:styleId="affffa">
    <w:name w:val="#Текст_мой"/>
    <w:rsid w:val="00A50D63"/>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b">
    <w:name w:val="Знак Знак Знак Знак Знак Знак Знак Знак Знак"/>
    <w:basedOn w:val="a0"/>
    <w:uiPriority w:val="99"/>
    <w:rsid w:val="00A50D63"/>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0">
    <w:name w:val="dash041e_005f0441_005f043d_005f043e_005f0432_005f043d_005f043e_005f0439_005f0020_005f0442_005f0435_005f043a_005f0441_005f0442_005f0020_005f0441_005f0020_005f043e_005f0442_005f0441_005f0442_005f0443_005f043f_005f043e_005f043__char1"/>
    <w:basedOn w:val="a2"/>
    <w:rsid w:val="00A50D63"/>
    <w:rPr>
      <w:rFonts w:ascii="Times New Roman" w:hAnsi="Times New Roman" w:cs="Times New Roman" w:hint="default"/>
      <w:strike w:val="0"/>
      <w:dstrike w:val="0"/>
      <w:sz w:val="24"/>
      <w:szCs w:val="24"/>
      <w:u w:val="none"/>
      <w:effect w:val="none"/>
    </w:rPr>
  </w:style>
  <w:style w:type="paragraph" w:customStyle="1" w:styleId="-120">
    <w:name w:val="Цветной список - Акцент 12"/>
    <w:basedOn w:val="a0"/>
    <w:qFormat/>
    <w:rsid w:val="00A50D63"/>
    <w:pPr>
      <w:spacing w:line="240" w:lineRule="auto"/>
      <w:ind w:left="720"/>
      <w:contextualSpacing/>
    </w:pPr>
    <w:rPr>
      <w:rFonts w:ascii="Cambria" w:eastAsia="Cambria" w:hAnsi="Cambria" w:cs="Times New Roman"/>
      <w:sz w:val="24"/>
      <w:szCs w:val="24"/>
    </w:rPr>
  </w:style>
  <w:style w:type="character" w:customStyle="1" w:styleId="dash041e0431044b0447043d044b0439char10">
    <w:name w:val="dash041e_0431_044b_0447_043d_044b_0439__char1"/>
    <w:basedOn w:val="a2"/>
    <w:uiPriority w:val="99"/>
    <w:rsid w:val="00A50D63"/>
    <w:rPr>
      <w:rFonts w:ascii="Times New Roman" w:hAnsi="Times New Roman" w:cs="Times New Roman" w:hint="default"/>
      <w:strike w:val="0"/>
      <w:dstrike w:val="0"/>
      <w:sz w:val="24"/>
      <w:szCs w:val="24"/>
      <w:u w:val="none"/>
      <w:effect w:val="none"/>
    </w:rPr>
  </w:style>
  <w:style w:type="paragraph" w:customStyle="1" w:styleId="dash041e0431044b0447043d044b04390">
    <w:name w:val="dash041e_0431_044b_0447_043d_044b_0439"/>
    <w:basedOn w:val="a0"/>
    <w:uiPriority w:val="99"/>
    <w:rsid w:val="00A50D63"/>
    <w:pPr>
      <w:spacing w:after="0" w:line="240" w:lineRule="auto"/>
    </w:pPr>
    <w:rPr>
      <w:rFonts w:ascii="Times New Roman" w:eastAsia="Times New Roman" w:hAnsi="Times New Roman" w:cs="Times New Roman"/>
      <w:sz w:val="24"/>
      <w:szCs w:val="24"/>
    </w:rPr>
  </w:style>
  <w:style w:type="paragraph" w:styleId="affffc">
    <w:name w:val="annotation text"/>
    <w:basedOn w:val="a0"/>
    <w:link w:val="affffd"/>
    <w:uiPriority w:val="99"/>
    <w:semiHidden/>
    <w:rsid w:val="00A50D63"/>
    <w:pPr>
      <w:spacing w:after="0" w:line="240" w:lineRule="auto"/>
    </w:pPr>
    <w:rPr>
      <w:rFonts w:ascii="Times New Roman" w:eastAsia="Times New Roman" w:hAnsi="Times New Roman" w:cs="Times New Roman"/>
      <w:sz w:val="20"/>
      <w:szCs w:val="20"/>
    </w:rPr>
  </w:style>
  <w:style w:type="character" w:customStyle="1" w:styleId="affffd">
    <w:name w:val="Текст примечания Знак"/>
    <w:basedOn w:val="a2"/>
    <w:link w:val="affffc"/>
    <w:uiPriority w:val="99"/>
    <w:semiHidden/>
    <w:rsid w:val="00A50D63"/>
    <w:rPr>
      <w:rFonts w:ascii="Times New Roman" w:eastAsia="Times New Roman" w:hAnsi="Times New Roman" w:cs="Times New Roman"/>
      <w:sz w:val="20"/>
      <w:szCs w:val="20"/>
      <w:lang w:eastAsia="ru-RU"/>
    </w:rPr>
  </w:style>
  <w:style w:type="character" w:customStyle="1" w:styleId="maintext1">
    <w:name w:val="maintext1"/>
    <w:basedOn w:val="a2"/>
    <w:rsid w:val="00A50D63"/>
    <w:rPr>
      <w:vanish w:val="0"/>
      <w:webHidden w:val="0"/>
      <w:sz w:val="24"/>
      <w:szCs w:val="24"/>
      <w:specVanish w:val="0"/>
    </w:rPr>
  </w:style>
  <w:style w:type="character" w:customStyle="1" w:styleId="default005f005fchar1char10">
    <w:name w:val="default_005f_005fchar1__char1"/>
    <w:basedOn w:val="a2"/>
    <w:rsid w:val="00A50D63"/>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A50D6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47">
    <w:name w:val="fontstyle47"/>
    <w:basedOn w:val="a2"/>
    <w:rsid w:val="00A50D63"/>
  </w:style>
  <w:style w:type="paragraph" w:customStyle="1" w:styleId="style19">
    <w:name w:val="style19"/>
    <w:basedOn w:val="a0"/>
    <w:rsid w:val="00A50D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2">
    <w:name w:val="fontstyle42"/>
    <w:basedOn w:val="a2"/>
    <w:rsid w:val="00A50D63"/>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2"/>
    <w:rsid w:val="00A50D63"/>
    <w:rPr>
      <w:rFonts w:ascii="Arial" w:hAnsi="Arial" w:cs="Arial" w:hint="default"/>
      <w:b/>
      <w:bCs/>
      <w:strike w:val="0"/>
      <w:dstrike w:val="0"/>
      <w:sz w:val="26"/>
      <w:szCs w:val="26"/>
      <w:u w:val="none"/>
      <w:effect w:val="none"/>
    </w:rPr>
  </w:style>
  <w:style w:type="character" w:customStyle="1" w:styleId="100">
    <w:name w:val="Основной текст (10)"/>
    <w:basedOn w:val="a2"/>
    <w:rsid w:val="00A50D63"/>
    <w:rPr>
      <w:rFonts w:ascii="Times New Roman" w:eastAsia="Times New Roman" w:hAnsi="Times New Roman" w:cs="Times New Roman"/>
      <w:b w:val="0"/>
      <w:bCs w:val="0"/>
      <w:i w:val="0"/>
      <w:iCs w:val="0"/>
      <w:smallCaps w:val="0"/>
      <w:strike w:val="0"/>
      <w:spacing w:val="0"/>
      <w:sz w:val="18"/>
      <w:szCs w:val="18"/>
    </w:rPr>
  </w:style>
  <w:style w:type="paragraph" w:customStyle="1" w:styleId="1fc">
    <w:name w:val="заголовок 1"/>
    <w:basedOn w:val="a0"/>
    <w:next w:val="a0"/>
    <w:rsid w:val="00A50D63"/>
    <w:pPr>
      <w:keepNext/>
      <w:autoSpaceDE w:val="0"/>
      <w:autoSpaceDN w:val="0"/>
      <w:spacing w:after="0" w:line="240" w:lineRule="atLeast"/>
      <w:jc w:val="center"/>
    </w:pPr>
    <w:rPr>
      <w:rFonts w:ascii="Times New Roman" w:eastAsia="Times New Roman" w:hAnsi="Times New Roman" w:cs="Times New Roman"/>
      <w:spacing w:val="20"/>
      <w:sz w:val="36"/>
      <w:szCs w:val="36"/>
    </w:rPr>
  </w:style>
  <w:style w:type="paragraph" w:customStyle="1" w:styleId="affffe">
    <w:name w:val="Центр"/>
    <w:basedOn w:val="a0"/>
    <w:rsid w:val="00A50D63"/>
    <w:pPr>
      <w:autoSpaceDE w:val="0"/>
      <w:autoSpaceDN w:val="0"/>
      <w:spacing w:after="0" w:line="320" w:lineRule="exact"/>
      <w:jc w:val="center"/>
    </w:pPr>
    <w:rPr>
      <w:rFonts w:ascii="Times New Roman" w:eastAsia="Times New Roman" w:hAnsi="Times New Roman" w:cs="Times New Roman"/>
      <w:sz w:val="28"/>
      <w:szCs w:val="28"/>
    </w:rPr>
  </w:style>
  <w:style w:type="character" w:customStyle="1" w:styleId="1fd">
    <w:name w:val="Текст сноски Знак1"/>
    <w:basedOn w:val="a2"/>
    <w:uiPriority w:val="99"/>
    <w:semiHidden/>
    <w:rsid w:val="00A50D63"/>
  </w:style>
  <w:style w:type="character" w:customStyle="1" w:styleId="82">
    <w:name w:val="Знак Знак8"/>
    <w:basedOn w:val="a2"/>
    <w:rsid w:val="00A50D63"/>
    <w:rPr>
      <w:sz w:val="24"/>
      <w:szCs w:val="24"/>
      <w:lang w:val="ru-RU" w:eastAsia="ru-RU" w:bidi="ar-SA"/>
    </w:rPr>
  </w:style>
  <w:style w:type="paragraph" w:customStyle="1" w:styleId="afffff">
    <w:name w:val="Базовый"/>
    <w:rsid w:val="00A50D63"/>
    <w:pPr>
      <w:tabs>
        <w:tab w:val="left" w:pos="709"/>
      </w:tabs>
      <w:suppressAutoHyphens/>
      <w:spacing w:after="0" w:line="100" w:lineRule="atLeast"/>
    </w:pPr>
    <w:rPr>
      <w:rFonts w:ascii="Times New Roman" w:eastAsia="Times New Roman" w:hAnsi="Times New Roman" w:cs="Times New Roman"/>
      <w:sz w:val="24"/>
      <w:szCs w:val="24"/>
    </w:rPr>
  </w:style>
  <w:style w:type="paragraph" w:customStyle="1" w:styleId="1fe">
    <w:name w:val="Текст1"/>
    <w:basedOn w:val="a0"/>
    <w:rsid w:val="00A50D63"/>
    <w:pPr>
      <w:tabs>
        <w:tab w:val="left" w:pos="709"/>
      </w:tabs>
      <w:suppressAutoHyphens/>
      <w:spacing w:after="0" w:line="100" w:lineRule="atLeast"/>
    </w:pPr>
    <w:rPr>
      <w:rFonts w:ascii="Times New Roman" w:eastAsia="Times New Roman" w:hAnsi="Times New Roman" w:cs="Times New Roman"/>
      <w:sz w:val="24"/>
      <w:szCs w:val="24"/>
    </w:rPr>
  </w:style>
  <w:style w:type="paragraph" w:customStyle="1" w:styleId="consplusnormal0">
    <w:name w:val="consplusnormal"/>
    <w:basedOn w:val="a0"/>
    <w:rsid w:val="00F94D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a0"/>
    <w:rsid w:val="00F94D12"/>
    <w:pPr>
      <w:widowControl w:val="0"/>
      <w:autoSpaceDE w:val="0"/>
      <w:autoSpaceDN w:val="0"/>
      <w:adjustRightInd w:val="0"/>
      <w:spacing w:after="0" w:line="307" w:lineRule="exact"/>
    </w:pPr>
    <w:rPr>
      <w:rFonts w:ascii="Times New Roman" w:eastAsia="Times New Roman" w:hAnsi="Times New Roman" w:cs="Times New Roman"/>
      <w:sz w:val="24"/>
      <w:szCs w:val="24"/>
    </w:rPr>
  </w:style>
  <w:style w:type="character" w:customStyle="1" w:styleId="c1">
    <w:name w:val="c1"/>
    <w:basedOn w:val="a2"/>
    <w:uiPriority w:val="99"/>
    <w:rsid w:val="00F94D12"/>
  </w:style>
  <w:style w:type="character" w:customStyle="1" w:styleId="dash0417005f0430005f0433005f043e005f043b005f043e005f0432005f043e005f043a005f00202005f005fchar1char1">
    <w:name w:val="dash0417_005f0430_005f0433_005f043e_005f043b_005f043e_005f0432_005f043e_005f043a_005f00202_005f_005fchar1__char1"/>
    <w:basedOn w:val="a2"/>
    <w:rsid w:val="004136FB"/>
    <w:rPr>
      <w:rFonts w:ascii="Arial" w:hAnsi="Arial" w:cs="Arial" w:hint="default"/>
      <w:b/>
      <w:bCs/>
      <w:i/>
      <w:iCs/>
      <w:strike w:val="0"/>
      <w:dstrike w:val="0"/>
      <w:sz w:val="28"/>
      <w:szCs w:val="28"/>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basedOn w:val="a2"/>
    <w:rsid w:val="004136FB"/>
    <w:rPr>
      <w:rFonts w:ascii="Times New Roman" w:hAnsi="Times New Roman" w:cs="Times New Roman" w:hint="default"/>
      <w:strike w:val="0"/>
      <w:dstrike w:val="0"/>
      <w:sz w:val="20"/>
      <w:szCs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rsid w:val="004136FB"/>
    <w:pPr>
      <w:spacing w:after="0" w:line="240" w:lineRule="auto"/>
    </w:pPr>
    <w:rPr>
      <w:rFonts w:ascii="Times New Roman" w:eastAsia="Times New Roman" w:hAnsi="Times New Roman" w:cs="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rsid w:val="004136FB"/>
    <w:pPr>
      <w:spacing w:after="120" w:line="240" w:lineRule="auto"/>
      <w:ind w:left="280"/>
    </w:pPr>
    <w:rPr>
      <w:rFonts w:ascii="Times New Roman" w:eastAsia="Times New Roman" w:hAnsi="Times New Roman" w:cs="Times New Roman"/>
      <w:sz w:val="24"/>
      <w:szCs w:val="24"/>
    </w:rPr>
  </w:style>
  <w:style w:type="character" w:customStyle="1" w:styleId="list005f0020paragraph005f005fchar1char1">
    <w:name w:val="list_005f0020paragraph_005f_005fchar1__char1"/>
    <w:basedOn w:val="a2"/>
    <w:rsid w:val="004136FB"/>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4136FB"/>
    <w:pPr>
      <w:spacing w:after="0" w:line="240" w:lineRule="auto"/>
      <w:ind w:left="720" w:firstLine="700"/>
      <w:jc w:val="both"/>
    </w:pPr>
    <w:rPr>
      <w:rFonts w:ascii="Times New Roman" w:eastAsia="Times New Roman" w:hAnsi="Times New Roman" w:cs="Times New Roman"/>
      <w:sz w:val="24"/>
      <w:szCs w:val="24"/>
    </w:rPr>
  </w:style>
  <w:style w:type="paragraph" w:customStyle="1" w:styleId="37">
    <w:name w:val="Обычный3"/>
    <w:rsid w:val="004136FB"/>
    <w:pPr>
      <w:widowControl w:val="0"/>
      <w:spacing w:after="0" w:line="240" w:lineRule="auto"/>
      <w:jc w:val="both"/>
    </w:pPr>
    <w:rPr>
      <w:rFonts w:ascii="Times New Roman" w:eastAsia="Times New Roman" w:hAnsi="Times New Roman" w:cs="Times New Roman"/>
      <w:sz w:val="20"/>
      <w:szCs w:val="20"/>
    </w:rPr>
  </w:style>
  <w:style w:type="character" w:customStyle="1" w:styleId="120">
    <w:name w:val="Основной текст (12)"/>
    <w:basedOn w:val="a2"/>
    <w:rsid w:val="004136FB"/>
    <w:rPr>
      <w:noProof/>
      <w:sz w:val="19"/>
      <w:szCs w:val="19"/>
      <w:lang w:bidi="ar-SA"/>
    </w:rPr>
  </w:style>
  <w:style w:type="character" w:customStyle="1" w:styleId="dash041e005f0431005f044b005f0447005f043d005f044b005f04391005f005fchar1char1">
    <w:name w:val="dash041e_005f0431_005f044b_005f0447_005f043d_005f044b_005f04391_005f_005fchar1__char1"/>
    <w:basedOn w:val="a2"/>
    <w:rsid w:val="004136FB"/>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0"/>
    <w:rsid w:val="004136FB"/>
    <w:pPr>
      <w:spacing w:after="0" w:line="240" w:lineRule="auto"/>
      <w:jc w:val="both"/>
    </w:pPr>
    <w:rPr>
      <w:rFonts w:ascii="Times New Roman" w:eastAsia="Times New Roman" w:hAnsi="Times New Roman" w:cs="Times New Roman"/>
      <w:sz w:val="20"/>
      <w:szCs w:val="20"/>
    </w:rPr>
  </w:style>
  <w:style w:type="character" w:customStyle="1" w:styleId="dash041e005f0431005f044b005f0447005f043d005f044b005f04391char1">
    <w:name w:val="dash041e_005f0431_005f044b_005f0447_005f043d_005f044b_005f04391__char1"/>
    <w:basedOn w:val="a2"/>
    <w:rsid w:val="004136FB"/>
    <w:rPr>
      <w:rFonts w:ascii="Times New Roman" w:hAnsi="Times New Roman" w:cs="Times New Roman" w:hint="default"/>
      <w:strike w:val="0"/>
      <w:dstrike w:val="0"/>
      <w:sz w:val="20"/>
      <w:szCs w:val="20"/>
      <w:u w:val="none"/>
      <w:effect w:val="none"/>
    </w:rPr>
  </w:style>
  <w:style w:type="table" w:customStyle="1" w:styleId="121">
    <w:name w:val="Сетка таблицы12"/>
    <w:basedOn w:val="a3"/>
    <w:next w:val="afc"/>
    <w:uiPriority w:val="59"/>
    <w:rsid w:val="004136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fc"/>
    <w:uiPriority w:val="59"/>
    <w:rsid w:val="004136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fc"/>
    <w:uiPriority w:val="59"/>
    <w:rsid w:val="004136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cttext">
    <w:name w:val="norm_act_text"/>
    <w:basedOn w:val="a0"/>
    <w:rsid w:val="00413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0">
    <w:name w:val="default0"/>
    <w:basedOn w:val="a0"/>
    <w:rsid w:val="004136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link w:val="a6"/>
    <w:locked/>
    <w:rsid w:val="004136FB"/>
    <w:rPr>
      <w:rFonts w:ascii="Times New Roman" w:eastAsia="Times New Roman" w:hAnsi="Times New Roman" w:cs="Times New Roman"/>
      <w:sz w:val="24"/>
      <w:szCs w:val="24"/>
      <w:lang w:eastAsia="ru-RU"/>
    </w:rPr>
  </w:style>
  <w:style w:type="paragraph" w:customStyle="1" w:styleId="text">
    <w:name w:val="text"/>
    <w:basedOn w:val="a0"/>
    <w:uiPriority w:val="99"/>
    <w:rsid w:val="004136FB"/>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text1">
    <w:name w:val="text1"/>
    <w:basedOn w:val="a0"/>
    <w:rsid w:val="004136FB"/>
    <w:pPr>
      <w:spacing w:before="100" w:beforeAutospacing="1" w:after="100" w:afterAutospacing="1" w:line="240" w:lineRule="auto"/>
    </w:pPr>
    <w:rPr>
      <w:rFonts w:ascii="Times New Roman" w:eastAsia="Times New Roman" w:hAnsi="Times New Roman" w:cs="Times New Roman"/>
      <w:color w:val="2F4F4F"/>
      <w:sz w:val="24"/>
    </w:rPr>
  </w:style>
  <w:style w:type="paragraph" w:customStyle="1" w:styleId="chapt1">
    <w:name w:val="chapt1"/>
    <w:basedOn w:val="a0"/>
    <w:rsid w:val="004136FB"/>
    <w:pPr>
      <w:spacing w:before="100" w:beforeAutospacing="1" w:after="100" w:afterAutospacing="1" w:line="240" w:lineRule="auto"/>
      <w:ind w:firstLine="600"/>
    </w:pPr>
    <w:rPr>
      <w:rFonts w:ascii="Times New Roman" w:eastAsia="Times New Roman" w:hAnsi="Times New Roman" w:cs="Times New Roman"/>
      <w:b/>
      <w:bCs/>
      <w:sz w:val="24"/>
      <w:szCs w:val="24"/>
    </w:rPr>
  </w:style>
  <w:style w:type="paragraph" w:customStyle="1" w:styleId="ap">
    <w:name w:val="ap"/>
    <w:basedOn w:val="a0"/>
    <w:rsid w:val="004136FB"/>
    <w:pPr>
      <w:spacing w:before="100" w:beforeAutospacing="1" w:after="100" w:afterAutospacing="1" w:line="240" w:lineRule="auto"/>
      <w:jc w:val="right"/>
    </w:pPr>
    <w:rPr>
      <w:rFonts w:ascii="Times New Roman" w:eastAsia="Times New Roman" w:hAnsi="Times New Roman" w:cs="Times New Roman"/>
      <w:b/>
      <w:bCs/>
      <w:i/>
      <w:iCs/>
      <w:sz w:val="20"/>
      <w:szCs w:val="20"/>
    </w:rPr>
  </w:style>
  <w:style w:type="paragraph" w:customStyle="1" w:styleId="pjff12">
    <w:name w:val="pj ff12"/>
    <w:basedOn w:val="a0"/>
    <w:rsid w:val="00413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0">
    <w:name w:val="Pa0"/>
    <w:basedOn w:val="a0"/>
    <w:next w:val="a0"/>
    <w:rsid w:val="004136FB"/>
    <w:pPr>
      <w:autoSpaceDE w:val="0"/>
      <w:autoSpaceDN w:val="0"/>
      <w:adjustRightInd w:val="0"/>
      <w:spacing w:after="0" w:line="241" w:lineRule="atLeast"/>
    </w:pPr>
    <w:rPr>
      <w:rFonts w:ascii="SOIURO+FreeSetC" w:eastAsia="Times New Roman" w:hAnsi="SOIURO+FreeSetC" w:cs="Times New Roman"/>
      <w:sz w:val="24"/>
      <w:szCs w:val="24"/>
    </w:rPr>
  </w:style>
  <w:style w:type="paragraph" w:customStyle="1" w:styleId="Pa1">
    <w:name w:val="Pa1"/>
    <w:basedOn w:val="a0"/>
    <w:next w:val="a0"/>
    <w:rsid w:val="004136FB"/>
    <w:pPr>
      <w:autoSpaceDE w:val="0"/>
      <w:autoSpaceDN w:val="0"/>
      <w:adjustRightInd w:val="0"/>
      <w:spacing w:after="0" w:line="241" w:lineRule="atLeast"/>
    </w:pPr>
    <w:rPr>
      <w:rFonts w:ascii="SOIURO+FreeSetC" w:eastAsia="Times New Roman" w:hAnsi="SOIURO+FreeSetC" w:cs="Times New Roman"/>
      <w:sz w:val="24"/>
      <w:szCs w:val="24"/>
    </w:rPr>
  </w:style>
  <w:style w:type="paragraph" w:customStyle="1" w:styleId="Pa3">
    <w:name w:val="Pa3"/>
    <w:basedOn w:val="a0"/>
    <w:next w:val="a0"/>
    <w:rsid w:val="004136FB"/>
    <w:pPr>
      <w:autoSpaceDE w:val="0"/>
      <w:autoSpaceDN w:val="0"/>
      <w:adjustRightInd w:val="0"/>
      <w:spacing w:after="0" w:line="241" w:lineRule="atLeast"/>
    </w:pPr>
    <w:rPr>
      <w:rFonts w:ascii="SOIURO+FreeSetC" w:eastAsia="Times New Roman" w:hAnsi="SOIURO+FreeSetC" w:cs="Times New Roman"/>
      <w:sz w:val="24"/>
      <w:szCs w:val="24"/>
    </w:rPr>
  </w:style>
  <w:style w:type="paragraph" w:customStyle="1" w:styleId="style16">
    <w:name w:val="style16"/>
    <w:basedOn w:val="a0"/>
    <w:rsid w:val="004136FB"/>
    <w:pPr>
      <w:spacing w:before="100" w:beforeAutospacing="1" w:after="100" w:afterAutospacing="1" w:line="240" w:lineRule="auto"/>
    </w:pPr>
    <w:rPr>
      <w:rFonts w:ascii="Arial" w:eastAsia="Times New Roman" w:hAnsi="Arial" w:cs="Arial"/>
      <w:color w:val="000000"/>
      <w:sz w:val="24"/>
      <w:szCs w:val="24"/>
    </w:rPr>
  </w:style>
  <w:style w:type="paragraph" w:customStyle="1" w:styleId="style28">
    <w:name w:val="style28"/>
    <w:basedOn w:val="a0"/>
    <w:rsid w:val="004136FB"/>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style13style31">
    <w:name w:val="style13 style31"/>
    <w:basedOn w:val="a0"/>
    <w:rsid w:val="004136F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32">
    <w:name w:val="style32"/>
    <w:basedOn w:val="a0"/>
    <w:rsid w:val="004136F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16">
    <w:name w:val="Основной текст1"/>
    <w:basedOn w:val="a0"/>
    <w:link w:val="aff1"/>
    <w:rsid w:val="004136FB"/>
    <w:pPr>
      <w:shd w:val="clear" w:color="auto" w:fill="FFFFFF"/>
      <w:spacing w:after="0" w:line="240" w:lineRule="atLeast"/>
    </w:pPr>
    <w:rPr>
      <w:rFonts w:ascii="Times New Roman" w:eastAsia="Times New Roman" w:hAnsi="Times New Roman" w:cs="Times New Roman"/>
      <w:sz w:val="24"/>
      <w:szCs w:val="24"/>
    </w:rPr>
  </w:style>
  <w:style w:type="paragraph" w:customStyle="1" w:styleId="afffff0">
    <w:name w:val="очистить форматирование"/>
    <w:basedOn w:val="a0"/>
    <w:rsid w:val="004136FB"/>
    <w:pPr>
      <w:framePr w:hSpace="180" w:wrap="around" w:vAnchor="text" w:hAnchor="margin" w:y="52"/>
      <w:spacing w:line="240" w:lineRule="auto"/>
    </w:pPr>
    <w:rPr>
      <w:rFonts w:ascii="Times New Roman" w:eastAsia="Times New Roman" w:hAnsi="Times New Roman" w:cs="Times New Roman"/>
      <w:sz w:val="24"/>
    </w:rPr>
  </w:style>
  <w:style w:type="paragraph" w:customStyle="1" w:styleId="2e">
    <w:name w:val="Знак Знак Знак Знак Знак Знак Знак Знак Знак Знак Знак Знак Знак Знак Знак Знак Знак Знак Знак Знак Знак2 Знак"/>
    <w:basedOn w:val="a0"/>
    <w:rsid w:val="004136FB"/>
    <w:pPr>
      <w:spacing w:after="160" w:line="240" w:lineRule="exact"/>
    </w:pPr>
    <w:rPr>
      <w:rFonts w:ascii="Verdana" w:eastAsia="Times New Roman" w:hAnsi="Verdana" w:cs="Times New Roman"/>
      <w:sz w:val="20"/>
      <w:szCs w:val="20"/>
      <w:lang w:val="en-US"/>
    </w:rPr>
  </w:style>
  <w:style w:type="paragraph" w:customStyle="1" w:styleId="body">
    <w:name w:val="body"/>
    <w:rsid w:val="004136FB"/>
    <w:pPr>
      <w:snapToGrid w:val="0"/>
      <w:spacing w:after="0" w:line="200" w:lineRule="atLeast"/>
      <w:ind w:firstLine="397"/>
      <w:jc w:val="both"/>
    </w:pPr>
    <w:rPr>
      <w:rFonts w:ascii="Times New Roman" w:eastAsia="Times New Roman" w:hAnsi="Times New Roman" w:cs="Times New Roman"/>
      <w:color w:val="000000"/>
      <w:sz w:val="20"/>
      <w:szCs w:val="20"/>
    </w:rPr>
  </w:style>
  <w:style w:type="paragraph" w:customStyle="1" w:styleId="hr">
    <w:name w:val="hr"/>
    <w:basedOn w:val="a0"/>
    <w:rsid w:val="004136FB"/>
    <w:pPr>
      <w:pBdr>
        <w:top w:val="single" w:sz="6" w:space="0" w:color="auto"/>
      </w:pBdr>
      <w:spacing w:before="180" w:after="180" w:line="15" w:lineRule="atLeast"/>
    </w:pPr>
    <w:rPr>
      <w:rFonts w:ascii="Times New Roman" w:eastAsia="Times New Roman" w:hAnsi="Times New Roman" w:cs="Times New Roman"/>
      <w:sz w:val="2"/>
      <w:szCs w:val="2"/>
    </w:rPr>
  </w:style>
  <w:style w:type="paragraph" w:customStyle="1" w:styleId="r1">
    <w:name w:val="r1"/>
    <w:basedOn w:val="a0"/>
    <w:rsid w:val="00413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0">
    <w:name w:val="r0"/>
    <w:basedOn w:val="a0"/>
    <w:rsid w:val="00413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11">
    <w:name w:val="r11"/>
    <w:basedOn w:val="a0"/>
    <w:rsid w:val="004136FB"/>
    <w:pPr>
      <w:pBdr>
        <w:left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01">
    <w:name w:val="r01"/>
    <w:basedOn w:val="a0"/>
    <w:rsid w:val="004136FB"/>
    <w:pPr>
      <w:pBdr>
        <w:left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12">
    <w:name w:val="r12"/>
    <w:basedOn w:val="a0"/>
    <w:rsid w:val="004136FB"/>
    <w:pPr>
      <w:pBdr>
        <w:left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02">
    <w:name w:val="r02"/>
    <w:basedOn w:val="a0"/>
    <w:rsid w:val="004136FB"/>
    <w:pPr>
      <w:pBdr>
        <w:left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1">
    <w:name w:val="ff1"/>
    <w:rsid w:val="004136FB"/>
    <w:rPr>
      <w:rFonts w:ascii="Times New Roman" w:hAnsi="Times New Roman" w:cs="Times New Roman" w:hint="default"/>
    </w:rPr>
  </w:style>
  <w:style w:type="character" w:customStyle="1" w:styleId="articleseparator">
    <w:name w:val="article_separator"/>
    <w:rsid w:val="004136FB"/>
    <w:rPr>
      <w:vanish/>
      <w:webHidden w:val="0"/>
      <w:specVanish w:val="0"/>
    </w:rPr>
  </w:style>
  <w:style w:type="character" w:customStyle="1" w:styleId="art-postheader">
    <w:name w:val="art-postheader"/>
    <w:rsid w:val="004136FB"/>
    <w:rPr>
      <w:rFonts w:ascii="Times New Roman" w:hAnsi="Times New Roman" w:cs="Times New Roman" w:hint="default"/>
    </w:rPr>
  </w:style>
  <w:style w:type="character" w:customStyle="1" w:styleId="apple-tab-span">
    <w:name w:val="apple-tab-span"/>
    <w:rsid w:val="004136FB"/>
    <w:rPr>
      <w:rFonts w:ascii="Times New Roman" w:hAnsi="Times New Roman" w:cs="Times New Roman" w:hint="default"/>
    </w:rPr>
  </w:style>
  <w:style w:type="character" w:customStyle="1" w:styleId="nw">
    <w:name w:val="nw"/>
    <w:rsid w:val="004136FB"/>
    <w:rPr>
      <w:rFonts w:ascii="Times New Roman" w:hAnsi="Times New Roman" w:cs="Times New Roman" w:hint="default"/>
    </w:rPr>
  </w:style>
  <w:style w:type="character" w:customStyle="1" w:styleId="A50">
    <w:name w:val="A5"/>
    <w:rsid w:val="004136FB"/>
    <w:rPr>
      <w:rFonts w:ascii="DPVIPS+DrunkC" w:hAnsi="DPVIPS+DrunkC" w:hint="default"/>
      <w:color w:val="000000"/>
      <w:sz w:val="22"/>
    </w:rPr>
  </w:style>
  <w:style w:type="character" w:customStyle="1" w:styleId="FontStyle27">
    <w:name w:val="Font Style27"/>
    <w:rsid w:val="004136FB"/>
    <w:rPr>
      <w:rFonts w:ascii="Times New Roman" w:hAnsi="Times New Roman" w:cs="Times New Roman" w:hint="default"/>
      <w:sz w:val="18"/>
      <w:szCs w:val="18"/>
    </w:rPr>
  </w:style>
  <w:style w:type="character" w:customStyle="1" w:styleId="b-serp-urlitem1">
    <w:name w:val="b-serp-url__item1"/>
    <w:rsid w:val="004136FB"/>
    <w:rPr>
      <w:rFonts w:ascii="Times New Roman" w:hAnsi="Times New Roman" w:cs="Times New Roman" w:hint="default"/>
    </w:rPr>
  </w:style>
  <w:style w:type="character" w:customStyle="1" w:styleId="b-serp-urlmark1">
    <w:name w:val="b-serp-url__mark1"/>
    <w:rsid w:val="004136FB"/>
    <w:rPr>
      <w:rFonts w:ascii="Times New Roman" w:hAnsi="Times New Roman" w:cs="Times New Roman" w:hint="default"/>
    </w:rPr>
  </w:style>
  <w:style w:type="character" w:customStyle="1" w:styleId="style271">
    <w:name w:val="style271"/>
    <w:rsid w:val="004136FB"/>
    <w:rPr>
      <w:rFonts w:ascii="Times New Roman" w:hAnsi="Times New Roman" w:cs="Times New Roman" w:hint="default"/>
      <w:b/>
      <w:bCs/>
      <w:sz w:val="18"/>
      <w:szCs w:val="18"/>
    </w:rPr>
  </w:style>
  <w:style w:type="character" w:customStyle="1" w:styleId="style281">
    <w:name w:val="style281"/>
    <w:rsid w:val="004136FB"/>
    <w:rPr>
      <w:rFonts w:ascii="Times New Roman" w:hAnsi="Times New Roman" w:cs="Times New Roman" w:hint="default"/>
      <w:sz w:val="18"/>
      <w:szCs w:val="18"/>
    </w:rPr>
  </w:style>
  <w:style w:type="character" w:customStyle="1" w:styleId="st">
    <w:name w:val="st"/>
    <w:rsid w:val="004136FB"/>
  </w:style>
  <w:style w:type="character" w:customStyle="1" w:styleId="postbody1">
    <w:name w:val="postbody1"/>
    <w:rsid w:val="004136FB"/>
    <w:rPr>
      <w:rFonts w:ascii="Times New Roman" w:hAnsi="Times New Roman" w:cs="Times New Roman" w:hint="default"/>
      <w:sz w:val="18"/>
      <w:szCs w:val="18"/>
    </w:rPr>
  </w:style>
  <w:style w:type="character" w:customStyle="1" w:styleId="navigation-title">
    <w:name w:val="navigation-title"/>
    <w:rsid w:val="004136FB"/>
    <w:rPr>
      <w:rFonts w:ascii="Times New Roman" w:hAnsi="Times New Roman" w:cs="Times New Roman" w:hint="default"/>
      <w:b/>
      <w:bCs/>
    </w:rPr>
  </w:style>
  <w:style w:type="character" w:customStyle="1" w:styleId="nav-current-page">
    <w:name w:val="nav-current-page"/>
    <w:rsid w:val="004136FB"/>
    <w:rPr>
      <w:rFonts w:ascii="Times New Roman" w:hAnsi="Times New Roman" w:cs="Times New Roman" w:hint="default"/>
    </w:rPr>
  </w:style>
  <w:style w:type="character" w:customStyle="1" w:styleId="arrow">
    <w:name w:val="arrow"/>
    <w:rsid w:val="004136FB"/>
    <w:rPr>
      <w:rFonts w:ascii="Times New Roman" w:hAnsi="Times New Roman" w:cs="Times New Roman" w:hint="default"/>
    </w:rPr>
  </w:style>
  <w:style w:type="character" w:customStyle="1" w:styleId="ctrl">
    <w:name w:val="ctrl"/>
    <w:rsid w:val="004136FB"/>
    <w:rPr>
      <w:rFonts w:ascii="Times New Roman" w:hAnsi="Times New Roman" w:cs="Times New Roman" w:hint="default"/>
    </w:rPr>
  </w:style>
  <w:style w:type="character" w:customStyle="1" w:styleId="arrow1">
    <w:name w:val="arrow1"/>
    <w:rsid w:val="004136FB"/>
    <w:rPr>
      <w:rFonts w:ascii="Times" w:hAnsi="Times" w:cs="Times" w:hint="default"/>
      <w:sz w:val="24"/>
      <w:szCs w:val="24"/>
    </w:rPr>
  </w:style>
  <w:style w:type="character" w:customStyle="1" w:styleId="ctrl1">
    <w:name w:val="ctrl1"/>
    <w:rsid w:val="004136FB"/>
    <w:rPr>
      <w:rFonts w:ascii="Times New Roman" w:hAnsi="Times New Roman" w:cs="Times New Roman" w:hint="default"/>
      <w:sz w:val="20"/>
      <w:szCs w:val="20"/>
    </w:rPr>
  </w:style>
  <w:style w:type="table" w:customStyle="1" w:styleId="1ff">
    <w:name w:val="Вредность1"/>
    <w:basedOn w:val="a3"/>
    <w:next w:val="afc"/>
    <w:rsid w:val="004136F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3"/>
    <w:rsid w:val="004136F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sh0410043104370430044600200441043f04380441043a0430char1">
    <w:name w:val="dash0410_0431_0437_0430_0446_0020_0441_043f_0438_0441_043a_0430__char1"/>
    <w:basedOn w:val="a2"/>
    <w:rsid w:val="004136FB"/>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0"/>
    <w:rsid w:val="004136FB"/>
    <w:pPr>
      <w:spacing w:after="0" w:line="240" w:lineRule="auto"/>
      <w:ind w:left="720" w:firstLine="700"/>
      <w:jc w:val="both"/>
    </w:pPr>
    <w:rPr>
      <w:rFonts w:ascii="Times New Roman" w:eastAsia="Times New Roman" w:hAnsi="Times New Roman" w:cs="Times New Roman"/>
      <w:sz w:val="24"/>
      <w:szCs w:val="24"/>
    </w:rPr>
  </w:style>
  <w:style w:type="paragraph" w:customStyle="1" w:styleId="dash041d043e0432044b0439">
    <w:name w:val="dash041d_043e_0432_044b_0439"/>
    <w:basedOn w:val="a0"/>
    <w:rsid w:val="004136FB"/>
    <w:pPr>
      <w:spacing w:after="0" w:line="360" w:lineRule="atLeast"/>
      <w:ind w:firstLine="440"/>
      <w:jc w:val="both"/>
    </w:pPr>
    <w:rPr>
      <w:rFonts w:ascii="Times New Roman" w:eastAsia="Times New Roman" w:hAnsi="Times New Roman" w:cs="Times New Roman"/>
      <w:sz w:val="28"/>
      <w:szCs w:val="28"/>
    </w:rPr>
  </w:style>
  <w:style w:type="paragraph" w:customStyle="1" w:styleId="Standard">
    <w:name w:val="Standard"/>
    <w:rsid w:val="004136F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f">
    <w:name w:val="2"/>
    <w:basedOn w:val="a0"/>
    <w:rsid w:val="004136FB"/>
    <w:pPr>
      <w:spacing w:after="160" w:line="240" w:lineRule="exact"/>
    </w:pPr>
    <w:rPr>
      <w:rFonts w:ascii="Verdana" w:eastAsia="Times New Roman" w:hAnsi="Verdana" w:cs="Times New Roman"/>
      <w:sz w:val="20"/>
      <w:szCs w:val="20"/>
      <w:lang w:val="en-US"/>
    </w:rPr>
  </w:style>
  <w:style w:type="paragraph" w:customStyle="1" w:styleId="2-">
    <w:name w:val="Заголовок 2 - стандартный"/>
    <w:basedOn w:val="a0"/>
    <w:autoRedefine/>
    <w:semiHidden/>
    <w:rsid w:val="004136FB"/>
    <w:pPr>
      <w:autoSpaceDE w:val="0"/>
      <w:autoSpaceDN w:val="0"/>
      <w:spacing w:before="120" w:after="60" w:line="320" w:lineRule="exact"/>
      <w:jc w:val="center"/>
    </w:pPr>
    <w:rPr>
      <w:rFonts w:ascii="Times New Roman" w:eastAsia="Times New Roman" w:hAnsi="Times New Roman" w:cs="Times New Roman"/>
      <w:sz w:val="24"/>
      <w:szCs w:val="20"/>
    </w:rPr>
  </w:style>
  <w:style w:type="paragraph" w:customStyle="1" w:styleId="afffff1">
    <w:name w:val="Статья"/>
    <w:basedOn w:val="a0"/>
    <w:semiHidden/>
    <w:rsid w:val="004136FB"/>
    <w:pPr>
      <w:keepNext/>
      <w:tabs>
        <w:tab w:val="num" w:pos="360"/>
      </w:tabs>
      <w:spacing w:before="60" w:after="0" w:line="240" w:lineRule="auto"/>
      <w:ind w:firstLine="340"/>
    </w:pPr>
    <w:rPr>
      <w:rFonts w:ascii="Times New Roman" w:eastAsia="Times New Roman" w:hAnsi="Times New Roman" w:cs="Times New Roman"/>
      <w:b/>
      <w:sz w:val="20"/>
      <w:szCs w:val="20"/>
    </w:rPr>
  </w:style>
  <w:style w:type="character" w:customStyle="1" w:styleId="afffff2">
    <w:name w:val="Основной шрифт"/>
    <w:rsid w:val="004136FB"/>
  </w:style>
  <w:style w:type="character" w:customStyle="1" w:styleId="1ff0">
    <w:name w:val="Гиперссылка1"/>
    <w:rsid w:val="004136FB"/>
    <w:rPr>
      <w:color w:val="0000FF"/>
      <w:u w:val="single"/>
    </w:rPr>
  </w:style>
  <w:style w:type="character" w:customStyle="1" w:styleId="afffff3">
    <w:name w:val="Г"/>
    <w:rsid w:val="004136FB"/>
    <w:rPr>
      <w:color w:val="0000FF"/>
      <w:sz w:val="20"/>
      <w:u w:val="single"/>
    </w:rPr>
  </w:style>
  <w:style w:type="character" w:customStyle="1" w:styleId="1ff1">
    <w:name w:val="Строгий1"/>
    <w:rsid w:val="004136FB"/>
    <w:rPr>
      <w:b/>
      <w:bCs w:val="0"/>
    </w:rPr>
  </w:style>
  <w:style w:type="paragraph" w:customStyle="1" w:styleId="ConsPlusNonformat">
    <w:name w:val="ConsPlusNonformat"/>
    <w:rsid w:val="004136F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2">
    <w:name w:val="Основной текст14"/>
    <w:basedOn w:val="a0"/>
    <w:rsid w:val="004136FB"/>
    <w:pPr>
      <w:widowControl w:val="0"/>
      <w:shd w:val="clear" w:color="auto" w:fill="FFFFFF"/>
      <w:spacing w:after="0" w:line="0" w:lineRule="atLeast"/>
      <w:ind w:hanging="1140"/>
    </w:pPr>
    <w:rPr>
      <w:sz w:val="26"/>
      <w:szCs w:val="26"/>
    </w:rPr>
  </w:style>
  <w:style w:type="numbering" w:customStyle="1" w:styleId="2f0">
    <w:name w:val="Нет списка2"/>
    <w:next w:val="a4"/>
    <w:uiPriority w:val="99"/>
    <w:semiHidden/>
    <w:unhideWhenUsed/>
    <w:rsid w:val="004136FB"/>
  </w:style>
  <w:style w:type="table" w:customStyle="1" w:styleId="42">
    <w:name w:val="Сетка таблицы4"/>
    <w:basedOn w:val="a3"/>
    <w:next w:val="afc"/>
    <w:uiPriority w:val="59"/>
    <w:rsid w:val="004136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4"/>
    <w:semiHidden/>
    <w:rsid w:val="004136FB"/>
  </w:style>
  <w:style w:type="paragraph" w:customStyle="1" w:styleId="2f1">
    <w:name w:val="Стиль2"/>
    <w:basedOn w:val="afd"/>
    <w:link w:val="2f2"/>
    <w:qFormat/>
    <w:rsid w:val="004136FB"/>
    <w:pPr>
      <w:jc w:val="center"/>
    </w:pPr>
    <w:rPr>
      <w:b/>
    </w:rPr>
  </w:style>
  <w:style w:type="character" w:customStyle="1" w:styleId="2f2">
    <w:name w:val="Стиль2 Знак"/>
    <w:basedOn w:val="afe"/>
    <w:link w:val="2f1"/>
    <w:rsid w:val="004136FB"/>
    <w:rPr>
      <w:rFonts w:ascii="Times New Roman" w:eastAsia="Calibri" w:hAnsi="Times New Roman" w:cs="Times New Roman"/>
      <w:b/>
      <w:sz w:val="28"/>
      <w:szCs w:val="28"/>
      <w:lang w:eastAsia="ru-RU"/>
    </w:rPr>
  </w:style>
  <w:style w:type="character" w:customStyle="1" w:styleId="afffff4">
    <w:name w:val="заголовок столбца Знак"/>
    <w:link w:val="afffff5"/>
    <w:locked/>
    <w:rsid w:val="004F706D"/>
    <w:rPr>
      <w:b/>
      <w:color w:val="000000"/>
      <w:sz w:val="16"/>
      <w:lang w:eastAsia="ar-SA"/>
    </w:rPr>
  </w:style>
  <w:style w:type="paragraph" w:customStyle="1" w:styleId="afffff5">
    <w:name w:val="заголовок столбца"/>
    <w:basedOn w:val="a0"/>
    <w:link w:val="afffff4"/>
    <w:rsid w:val="004F706D"/>
    <w:pPr>
      <w:suppressAutoHyphens/>
      <w:snapToGrid w:val="0"/>
      <w:spacing w:after="120" w:line="240" w:lineRule="auto"/>
      <w:jc w:val="center"/>
    </w:pPr>
    <w:rPr>
      <w:b/>
      <w:color w:val="000000"/>
      <w:sz w:val="16"/>
      <w:lang w:eastAsia="ar-SA"/>
    </w:rPr>
  </w:style>
  <w:style w:type="character" w:customStyle="1" w:styleId="s4">
    <w:name w:val="s4"/>
    <w:rsid w:val="004F706D"/>
  </w:style>
  <w:style w:type="paragraph" w:customStyle="1" w:styleId="pagetext">
    <w:name w:val="page_text"/>
    <w:basedOn w:val="a0"/>
    <w:uiPriority w:val="99"/>
    <w:rsid w:val="004F7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6">
    <w:name w:val="Сноска"/>
    <w:rsid w:val="004F706D"/>
    <w:rPr>
      <w:rFonts w:ascii="Times New Roman" w:eastAsia="Times New Roman" w:hAnsi="Times New Roman" w:cs="Times New Roman"/>
      <w:b w:val="0"/>
      <w:bCs w:val="0"/>
      <w:i w:val="0"/>
      <w:iCs w:val="0"/>
      <w:smallCaps w:val="0"/>
      <w:strike w:val="0"/>
      <w:spacing w:val="0"/>
      <w:sz w:val="18"/>
      <w:szCs w:val="18"/>
    </w:rPr>
  </w:style>
  <w:style w:type="character" w:customStyle="1" w:styleId="afffff7">
    <w:name w:val="Основной текст + Курсив"/>
    <w:rsid w:val="004F706D"/>
    <w:rPr>
      <w:i/>
      <w:iCs/>
      <w:shd w:val="clear" w:color="auto" w:fill="FFFFFF"/>
    </w:rPr>
  </w:style>
  <w:style w:type="character" w:customStyle="1" w:styleId="122">
    <w:name w:val="Основной текст (12) + Не курсив"/>
    <w:rsid w:val="004F706D"/>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rsid w:val="004F706D"/>
    <w:pPr>
      <w:shd w:val="clear" w:color="auto" w:fill="FFFFFF"/>
      <w:spacing w:after="780" w:line="211" w:lineRule="exact"/>
      <w:jc w:val="right"/>
    </w:pPr>
    <w:rPr>
      <w:rFonts w:ascii="Calibri" w:eastAsia="Calibri" w:hAnsi="Calibri" w:cs="Times New Roman"/>
      <w:shd w:val="clear" w:color="auto" w:fill="FFFFFF"/>
    </w:rPr>
  </w:style>
  <w:style w:type="paragraph" w:customStyle="1" w:styleId="xl145">
    <w:name w:val="xl145"/>
    <w:basedOn w:val="a0"/>
    <w:rsid w:val="004F7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0"/>
    <w:rsid w:val="004F706D"/>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0"/>
    <w:rsid w:val="004F706D"/>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0"/>
    <w:rsid w:val="004F706D"/>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0"/>
    <w:rsid w:val="004F706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0"/>
    <w:rsid w:val="004F70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0"/>
    <w:rsid w:val="004F706D"/>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2">
    <w:name w:val="xl152"/>
    <w:basedOn w:val="a0"/>
    <w:rsid w:val="004F706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3">
    <w:name w:val="xl153"/>
    <w:basedOn w:val="a0"/>
    <w:rsid w:val="004F706D"/>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4">
    <w:name w:val="xl154"/>
    <w:basedOn w:val="a0"/>
    <w:rsid w:val="004F70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5">
    <w:name w:val="xl155"/>
    <w:basedOn w:val="a0"/>
    <w:rsid w:val="004F70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0"/>
    <w:rsid w:val="004F706D"/>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7">
    <w:name w:val="xl157"/>
    <w:basedOn w:val="a0"/>
    <w:rsid w:val="004F706D"/>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8">
    <w:name w:val="xl158"/>
    <w:basedOn w:val="a0"/>
    <w:rsid w:val="004F706D"/>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9">
    <w:name w:val="xl159"/>
    <w:basedOn w:val="a0"/>
    <w:rsid w:val="004F706D"/>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60">
    <w:name w:val="xl160"/>
    <w:basedOn w:val="a0"/>
    <w:rsid w:val="004F70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a0"/>
    <w:rsid w:val="004F706D"/>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2">
    <w:name w:val="xl162"/>
    <w:basedOn w:val="a0"/>
    <w:rsid w:val="004F706D"/>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3">
    <w:name w:val="xl163"/>
    <w:basedOn w:val="a0"/>
    <w:rsid w:val="004F70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64">
    <w:name w:val="xl164"/>
    <w:basedOn w:val="a0"/>
    <w:rsid w:val="004F706D"/>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5">
    <w:name w:val="xl165"/>
    <w:basedOn w:val="a0"/>
    <w:rsid w:val="004F706D"/>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6">
    <w:name w:val="xl166"/>
    <w:basedOn w:val="a0"/>
    <w:rsid w:val="004F706D"/>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7">
    <w:name w:val="xl167"/>
    <w:basedOn w:val="a0"/>
    <w:rsid w:val="004F706D"/>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8">
    <w:name w:val="xl168"/>
    <w:basedOn w:val="a0"/>
    <w:rsid w:val="004F706D"/>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0"/>
    <w:rsid w:val="004F706D"/>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0">
    <w:name w:val="xl170"/>
    <w:basedOn w:val="a0"/>
    <w:rsid w:val="004F706D"/>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131">
    <w:name w:val="Основной текст (13)_"/>
    <w:link w:val="1310"/>
    <w:rsid w:val="004F706D"/>
    <w:rPr>
      <w:rFonts w:ascii="Calibri" w:hAnsi="Calibri"/>
      <w:sz w:val="34"/>
      <w:szCs w:val="34"/>
      <w:shd w:val="clear" w:color="auto" w:fill="FFFFFF"/>
    </w:rPr>
  </w:style>
  <w:style w:type="paragraph" w:customStyle="1" w:styleId="1310">
    <w:name w:val="Основной текст (13)1"/>
    <w:basedOn w:val="a0"/>
    <w:link w:val="131"/>
    <w:rsid w:val="004F706D"/>
    <w:pPr>
      <w:shd w:val="clear" w:color="auto" w:fill="FFFFFF"/>
      <w:spacing w:before="420" w:after="180" w:line="360" w:lineRule="exact"/>
      <w:jc w:val="center"/>
    </w:pPr>
    <w:rPr>
      <w:rFonts w:ascii="Calibri" w:hAnsi="Calibri"/>
      <w:sz w:val="34"/>
      <w:szCs w:val="34"/>
    </w:rPr>
  </w:style>
  <w:style w:type="character" w:customStyle="1" w:styleId="dash0421005f0442005f0440005f043e005f0433005f0438005f0439005f005fchar1char1">
    <w:name w:val="dash0421_005f0442_005f0440_005f043e_005f0433_005f0438_005f0439_005f_005fchar1__char1"/>
    <w:rsid w:val="004F706D"/>
    <w:rPr>
      <w:rFonts w:cs="Times New Roman"/>
      <w:b/>
      <w:bCs/>
    </w:rPr>
  </w:style>
  <w:style w:type="paragraph" w:customStyle="1" w:styleId="book">
    <w:name w:val="book"/>
    <w:basedOn w:val="a0"/>
    <w:uiPriority w:val="99"/>
    <w:rsid w:val="004F7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
    <w:name w:val="definition"/>
    <w:rsid w:val="004F706D"/>
    <w:rPr>
      <w:rFonts w:cs="Times New Roman"/>
    </w:rPr>
  </w:style>
  <w:style w:type="character" w:customStyle="1" w:styleId="affff8">
    <w:name w:val="Цитата Знак"/>
    <w:link w:val="affff7"/>
    <w:uiPriority w:val="99"/>
    <w:rsid w:val="004F706D"/>
    <w:rPr>
      <w:rFonts w:ascii="Times New Roman" w:eastAsia="Times New Roman" w:hAnsi="Times New Roman" w:cs="Times New Roman"/>
      <w:sz w:val="24"/>
      <w:szCs w:val="20"/>
      <w:lang w:eastAsia="ru-RU"/>
    </w:rPr>
  </w:style>
  <w:style w:type="paragraph" w:customStyle="1" w:styleId="1ff2">
    <w:name w:val="Без интервала1"/>
    <w:rsid w:val="004F706D"/>
    <w:pPr>
      <w:tabs>
        <w:tab w:val="left" w:pos="1021"/>
      </w:tabs>
      <w:spacing w:after="0" w:line="240" w:lineRule="auto"/>
      <w:ind w:firstLine="567"/>
      <w:jc w:val="both"/>
    </w:pPr>
    <w:rPr>
      <w:rFonts w:ascii="Times New Roman" w:eastAsia="Calibri" w:hAnsi="Times New Roman" w:cs="Arial"/>
    </w:rPr>
  </w:style>
  <w:style w:type="character" w:customStyle="1" w:styleId="mw-headline">
    <w:name w:val="mw-headline"/>
    <w:basedOn w:val="a2"/>
    <w:rsid w:val="004F706D"/>
  </w:style>
  <w:style w:type="paragraph" w:customStyle="1" w:styleId="descriptionind">
    <w:name w:val="descriptionind"/>
    <w:basedOn w:val="a0"/>
    <w:rsid w:val="004F7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2"/>
    <w:rsid w:val="004F706D"/>
  </w:style>
  <w:style w:type="character" w:customStyle="1" w:styleId="editsection">
    <w:name w:val="editsection"/>
    <w:basedOn w:val="a2"/>
    <w:rsid w:val="004F706D"/>
  </w:style>
  <w:style w:type="paragraph" w:customStyle="1" w:styleId="2f3">
    <w:name w:val="Абзац списка2"/>
    <w:basedOn w:val="a0"/>
    <w:rsid w:val="004F706D"/>
    <w:pPr>
      <w:ind w:left="720"/>
    </w:pPr>
    <w:rPr>
      <w:rFonts w:ascii="Calibri" w:eastAsia="Times New Roman" w:hAnsi="Calibri" w:cs="Times New Roman"/>
    </w:rPr>
  </w:style>
  <w:style w:type="character" w:customStyle="1" w:styleId="a9">
    <w:name w:val="Абзац списка Знак"/>
    <w:link w:val="a8"/>
    <w:uiPriority w:val="99"/>
    <w:locked/>
    <w:rsid w:val="004F706D"/>
    <w:rPr>
      <w:rFonts w:ascii="Times New Roman" w:eastAsia="Times New Roman" w:hAnsi="Times New Roman" w:cs="Times New Roman"/>
      <w:sz w:val="24"/>
      <w:szCs w:val="24"/>
      <w:lang w:eastAsia="ru-RU"/>
    </w:rPr>
  </w:style>
  <w:style w:type="character" w:customStyle="1" w:styleId="val">
    <w:name w:val="val"/>
    <w:basedOn w:val="a2"/>
    <w:rsid w:val="004F706D"/>
  </w:style>
  <w:style w:type="character" w:customStyle="1" w:styleId="addressbooksuggestitemhint">
    <w:name w:val="addressbook__suggest__item__hint"/>
    <w:basedOn w:val="a2"/>
    <w:rsid w:val="004F706D"/>
  </w:style>
  <w:style w:type="character" w:customStyle="1" w:styleId="style11">
    <w:name w:val="style1"/>
    <w:basedOn w:val="a2"/>
    <w:rsid w:val="004F706D"/>
  </w:style>
  <w:style w:type="paragraph" w:customStyle="1" w:styleId="1ff3">
    <w:name w:val="МОН1"/>
    <w:basedOn w:val="a0"/>
    <w:rsid w:val="004F706D"/>
    <w:pPr>
      <w:spacing w:after="0" w:line="360" w:lineRule="auto"/>
      <w:ind w:firstLine="709"/>
      <w:jc w:val="both"/>
    </w:pPr>
    <w:rPr>
      <w:rFonts w:ascii="Times New Roman" w:eastAsia="Times New Roman" w:hAnsi="Times New Roman" w:cs="Times New Roman"/>
      <w:sz w:val="28"/>
      <w:szCs w:val="24"/>
    </w:rPr>
  </w:style>
  <w:style w:type="character" w:customStyle="1" w:styleId="b-linki">
    <w:name w:val="b-link__i"/>
    <w:basedOn w:val="a2"/>
    <w:rsid w:val="004F706D"/>
  </w:style>
  <w:style w:type="paragraph" w:customStyle="1" w:styleId="Normal1">
    <w:name w:val="Normal1"/>
    <w:uiPriority w:val="99"/>
    <w:rsid w:val="004F706D"/>
    <w:pPr>
      <w:widowControl w:val="0"/>
      <w:spacing w:after="0" w:line="240" w:lineRule="auto"/>
      <w:jc w:val="both"/>
    </w:pPr>
    <w:rPr>
      <w:rFonts w:ascii="Times New Roman" w:eastAsia="Times New Roman" w:hAnsi="Times New Roman" w:cs="Times New Roman"/>
      <w:sz w:val="20"/>
      <w:szCs w:val="20"/>
    </w:rPr>
  </w:style>
  <w:style w:type="paragraph" w:customStyle="1" w:styleId="2f4">
    <w:name w:val="?????2"/>
    <w:basedOn w:val="a0"/>
    <w:rsid w:val="004F706D"/>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customStyle="1" w:styleId="2f5">
    <w:name w:val="Основной текст (2)_"/>
    <w:link w:val="2f6"/>
    <w:rsid w:val="004F706D"/>
    <w:rPr>
      <w:rFonts w:ascii="Times New Roman" w:eastAsia="Times New Roman" w:hAnsi="Times New Roman" w:cs="Times New Roman"/>
      <w:b/>
      <w:bCs/>
      <w:sz w:val="27"/>
      <w:szCs w:val="27"/>
      <w:shd w:val="clear" w:color="auto" w:fill="FFFFFF"/>
    </w:rPr>
  </w:style>
  <w:style w:type="paragraph" w:customStyle="1" w:styleId="2f6">
    <w:name w:val="Основной текст (2)"/>
    <w:basedOn w:val="a0"/>
    <w:link w:val="2f5"/>
    <w:rsid w:val="004F706D"/>
    <w:pPr>
      <w:widowControl w:val="0"/>
      <w:shd w:val="clear" w:color="auto" w:fill="FFFFFF"/>
      <w:spacing w:after="0" w:line="480" w:lineRule="exact"/>
      <w:ind w:firstLine="720"/>
      <w:jc w:val="both"/>
    </w:pPr>
    <w:rPr>
      <w:rFonts w:ascii="Times New Roman" w:eastAsia="Times New Roman" w:hAnsi="Times New Roman" w:cs="Times New Roman"/>
      <w:b/>
      <w:bCs/>
      <w:sz w:val="27"/>
      <w:szCs w:val="27"/>
    </w:rPr>
  </w:style>
  <w:style w:type="paragraph" w:customStyle="1" w:styleId="39">
    <w:name w:val="Основной текст3"/>
    <w:basedOn w:val="a0"/>
    <w:rsid w:val="004F706D"/>
    <w:pPr>
      <w:widowControl w:val="0"/>
      <w:shd w:val="clear" w:color="auto" w:fill="FFFFFF"/>
      <w:spacing w:after="0" w:line="480" w:lineRule="exact"/>
      <w:jc w:val="both"/>
    </w:pPr>
    <w:rPr>
      <w:rFonts w:ascii="Times New Roman" w:eastAsia="Times New Roman" w:hAnsi="Times New Roman" w:cs="Times New Roman"/>
      <w:sz w:val="27"/>
      <w:szCs w:val="27"/>
    </w:rPr>
  </w:style>
  <w:style w:type="character" w:customStyle="1" w:styleId="afffff8">
    <w:name w:val="Основной текст + Полужирный"/>
    <w:rsid w:val="004F706D"/>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4F706D"/>
    <w:pPr>
      <w:spacing w:after="0" w:line="240" w:lineRule="auto"/>
      <w:ind w:left="720"/>
      <w:contextualSpacing/>
    </w:pPr>
    <w:rPr>
      <w:rFonts w:ascii="Times New Roman" w:eastAsia="Times New Roman" w:hAnsi="Times New Roman" w:cs="Times New Roman"/>
      <w:sz w:val="24"/>
      <w:szCs w:val="24"/>
    </w:rPr>
  </w:style>
  <w:style w:type="paragraph" w:customStyle="1" w:styleId="161">
    <w:name w:val="Стиль Основной текст + 16 пт"/>
    <w:next w:val="a1"/>
    <w:autoRedefine/>
    <w:uiPriority w:val="99"/>
    <w:rsid w:val="004F706D"/>
    <w:pPr>
      <w:spacing w:after="0" w:line="360" w:lineRule="auto"/>
      <w:ind w:firstLine="709"/>
      <w:jc w:val="both"/>
    </w:pPr>
    <w:rPr>
      <w:rFonts w:ascii="Times New Roman" w:eastAsia="Times New Roman" w:hAnsi="Times New Roman" w:cs="Times New Roman"/>
      <w:sz w:val="28"/>
      <w:szCs w:val="28"/>
    </w:rPr>
  </w:style>
  <w:style w:type="character" w:customStyle="1" w:styleId="143">
    <w:name w:val="Основной текст (14)_"/>
    <w:link w:val="1410"/>
    <w:locked/>
    <w:rsid w:val="004F706D"/>
    <w:rPr>
      <w:i/>
      <w:shd w:val="clear" w:color="auto" w:fill="FFFFFF"/>
    </w:rPr>
  </w:style>
  <w:style w:type="paragraph" w:customStyle="1" w:styleId="1410">
    <w:name w:val="Основной текст (14)1"/>
    <w:basedOn w:val="a0"/>
    <w:link w:val="143"/>
    <w:rsid w:val="004F706D"/>
    <w:pPr>
      <w:shd w:val="clear" w:color="auto" w:fill="FFFFFF"/>
      <w:spacing w:after="0" w:line="211" w:lineRule="exact"/>
      <w:ind w:firstLine="400"/>
      <w:jc w:val="both"/>
    </w:pPr>
    <w:rPr>
      <w:i/>
    </w:rPr>
  </w:style>
  <w:style w:type="character" w:customStyle="1" w:styleId="2f7">
    <w:name w:val="Заголовок №2_"/>
    <w:link w:val="216"/>
    <w:locked/>
    <w:rsid w:val="004F706D"/>
    <w:rPr>
      <w:b/>
      <w:shd w:val="clear" w:color="auto" w:fill="FFFFFF"/>
    </w:rPr>
  </w:style>
  <w:style w:type="paragraph" w:customStyle="1" w:styleId="216">
    <w:name w:val="Заголовок №21"/>
    <w:basedOn w:val="a0"/>
    <w:link w:val="2f7"/>
    <w:rsid w:val="004F706D"/>
    <w:pPr>
      <w:shd w:val="clear" w:color="auto" w:fill="FFFFFF"/>
      <w:spacing w:before="60" w:after="60" w:line="240" w:lineRule="atLeast"/>
      <w:jc w:val="center"/>
      <w:outlineLvl w:val="1"/>
    </w:pPr>
    <w:rPr>
      <w:b/>
    </w:rPr>
  </w:style>
  <w:style w:type="character" w:customStyle="1" w:styleId="149">
    <w:name w:val="Основной текст (14)9"/>
    <w:uiPriority w:val="99"/>
    <w:rsid w:val="004F706D"/>
    <w:rPr>
      <w:rFonts w:ascii="Times New Roman" w:hAnsi="Times New Roman"/>
      <w:spacing w:val="0"/>
      <w:sz w:val="22"/>
    </w:rPr>
  </w:style>
  <w:style w:type="character" w:customStyle="1" w:styleId="148">
    <w:name w:val="Основной текст (14)8"/>
    <w:uiPriority w:val="99"/>
    <w:rsid w:val="004F706D"/>
    <w:rPr>
      <w:rFonts w:ascii="Times New Roman" w:hAnsi="Times New Roman"/>
      <w:spacing w:val="0"/>
      <w:sz w:val="22"/>
    </w:rPr>
  </w:style>
  <w:style w:type="character" w:customStyle="1" w:styleId="150">
    <w:name w:val="Подзаголовок Знак15"/>
    <w:uiPriority w:val="11"/>
    <w:rsid w:val="004F706D"/>
    <w:rPr>
      <w:rFonts w:ascii="Calibri Light" w:eastAsia="Times New Roman" w:hAnsi="Calibri Light" w:cs="Times New Roman"/>
      <w:sz w:val="24"/>
      <w:szCs w:val="24"/>
    </w:rPr>
  </w:style>
  <w:style w:type="character" w:customStyle="1" w:styleId="144">
    <w:name w:val="Подзаголовок Знак14"/>
    <w:uiPriority w:val="11"/>
    <w:rsid w:val="004F706D"/>
    <w:rPr>
      <w:rFonts w:ascii="Calibri Light" w:eastAsia="Times New Roman" w:hAnsi="Calibri Light" w:cs="Times New Roman"/>
      <w:sz w:val="24"/>
      <w:szCs w:val="24"/>
    </w:rPr>
  </w:style>
  <w:style w:type="character" w:customStyle="1" w:styleId="132">
    <w:name w:val="Подзаголовок Знак13"/>
    <w:uiPriority w:val="11"/>
    <w:rsid w:val="004F706D"/>
    <w:rPr>
      <w:rFonts w:ascii="Calibri Light" w:eastAsia="Times New Roman" w:hAnsi="Calibri Light" w:cs="Times New Roman"/>
      <w:sz w:val="24"/>
      <w:szCs w:val="24"/>
    </w:rPr>
  </w:style>
  <w:style w:type="character" w:customStyle="1" w:styleId="123">
    <w:name w:val="Подзаголовок Знак12"/>
    <w:uiPriority w:val="11"/>
    <w:rsid w:val="004F706D"/>
    <w:rPr>
      <w:rFonts w:ascii="Calibri Light" w:eastAsia="Times New Roman" w:hAnsi="Calibri Light" w:cs="Times New Roman"/>
      <w:sz w:val="24"/>
      <w:szCs w:val="24"/>
    </w:rPr>
  </w:style>
  <w:style w:type="character" w:customStyle="1" w:styleId="112">
    <w:name w:val="Подзаголовок Знак11"/>
    <w:rsid w:val="004F706D"/>
    <w:rPr>
      <w:rFonts w:ascii="Calibri Light" w:eastAsia="Times New Roman" w:hAnsi="Calibri Light" w:cs="Times New Roman"/>
      <w:sz w:val="24"/>
      <w:szCs w:val="24"/>
    </w:rPr>
  </w:style>
  <w:style w:type="paragraph" w:customStyle="1" w:styleId="ListParagraph1">
    <w:name w:val="List Paragraph1"/>
    <w:basedOn w:val="a0"/>
    <w:uiPriority w:val="99"/>
    <w:rsid w:val="004F706D"/>
    <w:pPr>
      <w:spacing w:after="0" w:line="240" w:lineRule="auto"/>
      <w:ind w:left="720"/>
      <w:contextualSpacing/>
    </w:pPr>
    <w:rPr>
      <w:rFonts w:ascii="Times New Roman" w:eastAsia="Times New Roman" w:hAnsi="Times New Roman" w:cs="Times New Roman"/>
      <w:sz w:val="24"/>
      <w:szCs w:val="24"/>
    </w:rPr>
  </w:style>
  <w:style w:type="paragraph" w:customStyle="1" w:styleId="BodyTextIndent21">
    <w:name w:val="Body Text Indent 21"/>
    <w:basedOn w:val="a0"/>
    <w:uiPriority w:val="99"/>
    <w:rsid w:val="004F706D"/>
    <w:pPr>
      <w:spacing w:after="0" w:line="240" w:lineRule="auto"/>
      <w:ind w:firstLine="709"/>
      <w:jc w:val="both"/>
    </w:pPr>
    <w:rPr>
      <w:rFonts w:ascii="Times New Roman" w:eastAsia="Times New Roman" w:hAnsi="Times New Roman" w:cs="Times New Roman"/>
      <w:szCs w:val="20"/>
    </w:rPr>
  </w:style>
  <w:style w:type="paragraph" w:customStyle="1" w:styleId="BodyText211">
    <w:name w:val="Body Text 211"/>
    <w:basedOn w:val="a0"/>
    <w:uiPriority w:val="99"/>
    <w:rsid w:val="004F706D"/>
    <w:pPr>
      <w:spacing w:after="0" w:line="240" w:lineRule="auto"/>
      <w:ind w:firstLine="709"/>
      <w:jc w:val="both"/>
    </w:pPr>
    <w:rPr>
      <w:rFonts w:ascii="Times New Roman" w:eastAsia="Times New Roman" w:hAnsi="Times New Roman" w:cs="Times New Roman"/>
      <w:sz w:val="24"/>
      <w:szCs w:val="24"/>
    </w:rPr>
  </w:style>
  <w:style w:type="paragraph" w:customStyle="1" w:styleId="MediumGrid21">
    <w:name w:val="Medium Grid 21"/>
    <w:basedOn w:val="a0"/>
    <w:uiPriority w:val="99"/>
    <w:rsid w:val="004F706D"/>
    <w:pPr>
      <w:spacing w:after="0" w:line="240" w:lineRule="auto"/>
      <w:ind w:firstLine="709"/>
      <w:jc w:val="both"/>
    </w:pPr>
    <w:rPr>
      <w:rFonts w:ascii="Times New Roman" w:eastAsia="Times New Roman" w:hAnsi="Times New Roman" w:cs="Times New Roman"/>
      <w:sz w:val="24"/>
      <w:szCs w:val="32"/>
    </w:rPr>
  </w:style>
  <w:style w:type="character" w:customStyle="1" w:styleId="SubtleEmphasis1">
    <w:name w:val="Subtle Emphasis1"/>
    <w:uiPriority w:val="99"/>
    <w:rsid w:val="004F706D"/>
    <w:rPr>
      <w:i/>
      <w:color w:val="5A5A5A"/>
    </w:rPr>
  </w:style>
  <w:style w:type="character" w:customStyle="1" w:styleId="IntenseEmphasis1">
    <w:name w:val="Intense Emphasis1"/>
    <w:uiPriority w:val="99"/>
    <w:rsid w:val="004F706D"/>
    <w:rPr>
      <w:b/>
      <w:i/>
      <w:sz w:val="24"/>
      <w:u w:val="single"/>
    </w:rPr>
  </w:style>
  <w:style w:type="character" w:customStyle="1" w:styleId="SubtleReference1">
    <w:name w:val="Subtle Reference1"/>
    <w:uiPriority w:val="99"/>
    <w:rsid w:val="004F706D"/>
    <w:rPr>
      <w:sz w:val="24"/>
      <w:u w:val="single"/>
    </w:rPr>
  </w:style>
  <w:style w:type="character" w:customStyle="1" w:styleId="IntenseReference1">
    <w:name w:val="Intense Reference1"/>
    <w:uiPriority w:val="99"/>
    <w:rsid w:val="004F706D"/>
    <w:rPr>
      <w:b/>
      <w:sz w:val="24"/>
      <w:u w:val="single"/>
    </w:rPr>
  </w:style>
  <w:style w:type="character" w:customStyle="1" w:styleId="BookTitle1">
    <w:name w:val="Book Title1"/>
    <w:uiPriority w:val="99"/>
    <w:rsid w:val="004F706D"/>
    <w:rPr>
      <w:rFonts w:ascii="Arial" w:hAnsi="Arial"/>
      <w:b/>
      <w:i/>
      <w:sz w:val="24"/>
    </w:rPr>
  </w:style>
  <w:style w:type="paragraph" w:customStyle="1" w:styleId="TOCHeading1">
    <w:name w:val="TOC Heading1"/>
    <w:basedOn w:val="1"/>
    <w:next w:val="a0"/>
    <w:uiPriority w:val="99"/>
    <w:rsid w:val="004F706D"/>
    <w:pPr>
      <w:keepNext/>
      <w:spacing w:before="240" w:beforeAutospacing="0" w:after="60" w:afterAutospacing="0"/>
      <w:jc w:val="center"/>
      <w:outlineLvl w:val="9"/>
    </w:pPr>
    <w:rPr>
      <w:rFonts w:ascii="Arial" w:hAnsi="Arial"/>
      <w:bCs w:val="0"/>
      <w:kern w:val="32"/>
      <w:sz w:val="20"/>
      <w:szCs w:val="20"/>
      <w:lang w:eastAsia="en-US"/>
    </w:rPr>
  </w:style>
  <w:style w:type="character" w:customStyle="1" w:styleId="FontStyle69">
    <w:name w:val="Font Style69"/>
    <w:uiPriority w:val="99"/>
    <w:rsid w:val="004F706D"/>
    <w:rPr>
      <w:rFonts w:ascii="Calibri" w:hAnsi="Calibri"/>
      <w:sz w:val="20"/>
    </w:rPr>
  </w:style>
  <w:style w:type="paragraph" w:customStyle="1" w:styleId="c13">
    <w:name w:val="c13"/>
    <w:basedOn w:val="a0"/>
    <w:uiPriority w:val="99"/>
    <w:rsid w:val="004F7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locked/>
    <w:rsid w:val="004F706D"/>
    <w:rPr>
      <w:rFonts w:ascii="Calibri" w:hAnsi="Calibri" w:cs="Times New Roman"/>
    </w:rPr>
  </w:style>
  <w:style w:type="character" w:customStyle="1" w:styleId="FooterChar">
    <w:name w:val="Footer Char"/>
    <w:locked/>
    <w:rsid w:val="004F706D"/>
    <w:rPr>
      <w:rFonts w:ascii="Calibri" w:hAnsi="Calibri" w:cs="Times New Roman"/>
    </w:rPr>
  </w:style>
  <w:style w:type="paragraph" w:customStyle="1" w:styleId="113">
    <w:name w:val="Знак Знак1 Знак Знак Знак1"/>
    <w:basedOn w:val="a0"/>
    <w:rsid w:val="004F706D"/>
    <w:pPr>
      <w:spacing w:after="160" w:line="240" w:lineRule="exact"/>
    </w:pPr>
    <w:rPr>
      <w:rFonts w:ascii="Verdana" w:eastAsia="Times New Roman" w:hAnsi="Verdana" w:cs="Times New Roman"/>
      <w:sz w:val="20"/>
      <w:szCs w:val="20"/>
      <w:lang w:val="en-US"/>
    </w:rPr>
  </w:style>
  <w:style w:type="paragraph" w:customStyle="1" w:styleId="1ff4">
    <w:name w:val="Знак Знак Знак Знак Знак1"/>
    <w:basedOn w:val="a0"/>
    <w:rsid w:val="004F706D"/>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1">
    <w:name w:val="Char Char Car Char Car Char Car Char Car Char Char Char Car Char Char Char1"/>
    <w:basedOn w:val="a0"/>
    <w:rsid w:val="004F706D"/>
    <w:pPr>
      <w:autoSpaceDE w:val="0"/>
      <w:autoSpaceDN w:val="0"/>
      <w:spacing w:after="160" w:line="240" w:lineRule="exact"/>
    </w:pPr>
    <w:rPr>
      <w:rFonts w:ascii="Arial" w:eastAsia="Times New Roman" w:hAnsi="Arial" w:cs="Arial"/>
      <w:sz w:val="20"/>
      <w:szCs w:val="20"/>
      <w:lang w:val="en-US"/>
    </w:rPr>
  </w:style>
  <w:style w:type="paragraph" w:customStyle="1" w:styleId="3a">
    <w:name w:val="Знак Знак3"/>
    <w:basedOn w:val="a0"/>
    <w:rsid w:val="004F706D"/>
    <w:pPr>
      <w:spacing w:after="160" w:line="240" w:lineRule="exact"/>
    </w:pPr>
    <w:rPr>
      <w:rFonts w:ascii="Verdana" w:eastAsia="Times New Roman" w:hAnsi="Verdana" w:cs="Times New Roman"/>
      <w:sz w:val="20"/>
      <w:szCs w:val="20"/>
      <w:lang w:val="en-US"/>
    </w:rPr>
  </w:style>
  <w:style w:type="paragraph" w:customStyle="1" w:styleId="1ff5">
    <w:name w:val="Знак Знак Знак1"/>
    <w:basedOn w:val="a0"/>
    <w:rsid w:val="004F706D"/>
    <w:pPr>
      <w:spacing w:after="160" w:line="240" w:lineRule="exact"/>
    </w:pPr>
    <w:rPr>
      <w:rFonts w:ascii="Verdana" w:eastAsia="Times New Roman" w:hAnsi="Verdana" w:cs="Times New Roman"/>
      <w:sz w:val="20"/>
      <w:szCs w:val="20"/>
      <w:lang w:val="en-US"/>
    </w:rPr>
  </w:style>
  <w:style w:type="paragraph" w:customStyle="1" w:styleId="1ff6">
    <w:name w:val="Знак Знак Знак Знак1"/>
    <w:basedOn w:val="a0"/>
    <w:rsid w:val="004F706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f8">
    <w:name w:val="Знак2"/>
    <w:basedOn w:val="a0"/>
    <w:rsid w:val="004F706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81">
    <w:name w:val="Знак Знак181"/>
    <w:rsid w:val="004F706D"/>
    <w:rPr>
      <w:rFonts w:ascii="Arial" w:hAnsi="Arial"/>
      <w:b/>
      <w:kern w:val="32"/>
      <w:sz w:val="32"/>
    </w:rPr>
  </w:style>
  <w:style w:type="character" w:customStyle="1" w:styleId="171">
    <w:name w:val="Знак Знак171"/>
    <w:rsid w:val="004F706D"/>
    <w:rPr>
      <w:rFonts w:ascii="Arial" w:hAnsi="Arial"/>
      <w:b/>
      <w:sz w:val="28"/>
    </w:rPr>
  </w:style>
  <w:style w:type="character" w:customStyle="1" w:styleId="1610">
    <w:name w:val="Знак Знак161"/>
    <w:rsid w:val="004F706D"/>
    <w:rPr>
      <w:rFonts w:ascii="Arial" w:hAnsi="Arial"/>
      <w:b/>
      <w:sz w:val="26"/>
    </w:rPr>
  </w:style>
  <w:style w:type="paragraph" w:customStyle="1" w:styleId="217">
    <w:name w:val="Знак Знак2 Знак1"/>
    <w:basedOn w:val="a0"/>
    <w:rsid w:val="004F706D"/>
    <w:pPr>
      <w:spacing w:after="160" w:line="240" w:lineRule="exact"/>
    </w:pPr>
    <w:rPr>
      <w:rFonts w:ascii="Verdana" w:eastAsia="Times New Roman" w:hAnsi="Verdana" w:cs="Times New Roman"/>
      <w:sz w:val="20"/>
      <w:szCs w:val="20"/>
      <w:lang w:val="en-US"/>
    </w:rPr>
  </w:style>
  <w:style w:type="paragraph" w:customStyle="1" w:styleId="1ff7">
    <w:name w:val="Знак Знак Знак Знак Знак Знак Знак Знак Знак1"/>
    <w:basedOn w:val="a0"/>
    <w:rsid w:val="004F706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4F706D"/>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4F706D"/>
    <w:pPr>
      <w:spacing w:after="120" w:line="480" w:lineRule="atLeast"/>
    </w:pPr>
    <w:rPr>
      <w:rFonts w:ascii="Times New Roman" w:eastAsia="Times New Roman" w:hAnsi="Times New Roman" w:cs="Times New Roman"/>
      <w:sz w:val="24"/>
      <w:szCs w:val="24"/>
    </w:rPr>
  </w:style>
  <w:style w:type="character" w:customStyle="1" w:styleId="c0">
    <w:name w:val="c0"/>
    <w:rsid w:val="004F706D"/>
  </w:style>
  <w:style w:type="paragraph" w:customStyle="1" w:styleId="afffff9">
    <w:name w:val="Основной"/>
    <w:basedOn w:val="a0"/>
    <w:rsid w:val="004F706D"/>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fffa">
    <w:name w:val="Название таблицы"/>
    <w:basedOn w:val="afffff9"/>
    <w:rsid w:val="004F706D"/>
    <w:pPr>
      <w:spacing w:before="113"/>
      <w:ind w:firstLine="0"/>
      <w:jc w:val="center"/>
    </w:pPr>
    <w:rPr>
      <w:b/>
      <w:bCs/>
    </w:rPr>
  </w:style>
  <w:style w:type="character" w:customStyle="1" w:styleId="1ff8">
    <w:name w:val="Сноска1"/>
    <w:rsid w:val="004F706D"/>
    <w:rPr>
      <w:rFonts w:ascii="Times New Roman" w:hAnsi="Times New Roman"/>
      <w:vertAlign w:val="superscript"/>
    </w:rPr>
  </w:style>
  <w:style w:type="paragraph" w:customStyle="1" w:styleId="afffffb">
    <w:name w:val="Буллит"/>
    <w:basedOn w:val="afffff9"/>
    <w:rsid w:val="004F706D"/>
    <w:pPr>
      <w:ind w:firstLine="244"/>
    </w:pPr>
  </w:style>
  <w:style w:type="character" w:customStyle="1" w:styleId="2f9">
    <w:name w:val="Подпись к таблице2"/>
    <w:rsid w:val="004F706D"/>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4F706D"/>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4F706D"/>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4F706D"/>
    <w:pPr>
      <w:spacing w:after="120" w:line="240" w:lineRule="auto"/>
      <w:ind w:left="280"/>
    </w:pPr>
    <w:rPr>
      <w:rFonts w:ascii="Times New Roman" w:eastAsia="Calibri" w:hAnsi="Times New Roman" w:cs="Times New Roman"/>
      <w:sz w:val="24"/>
      <w:szCs w:val="24"/>
    </w:rPr>
  </w:style>
  <w:style w:type="paragraph" w:styleId="afffffc">
    <w:name w:val="annotation subject"/>
    <w:basedOn w:val="affffc"/>
    <w:next w:val="affffc"/>
    <w:link w:val="afffffd"/>
    <w:semiHidden/>
    <w:rsid w:val="004F706D"/>
    <w:pPr>
      <w:widowControl w:val="0"/>
      <w:spacing w:after="200" w:line="276" w:lineRule="auto"/>
    </w:pPr>
    <w:rPr>
      <w:rFonts w:ascii="Calibri" w:hAnsi="Calibri"/>
      <w:b/>
      <w:bCs/>
      <w:lang w:val="en-US" w:eastAsia="en-US"/>
    </w:rPr>
  </w:style>
  <w:style w:type="character" w:customStyle="1" w:styleId="afffffd">
    <w:name w:val="Тема примечания Знак"/>
    <w:basedOn w:val="affffd"/>
    <w:link w:val="afffffc"/>
    <w:semiHidden/>
    <w:rsid w:val="004F706D"/>
    <w:rPr>
      <w:rFonts w:ascii="Calibri" w:eastAsia="Times New Roman" w:hAnsi="Calibri" w:cs="Times New Roman"/>
      <w:b/>
      <w:bCs/>
      <w:sz w:val="20"/>
      <w:szCs w:val="20"/>
      <w:lang w:val="en-US" w:eastAsia="ru-RU"/>
    </w:rPr>
  </w:style>
  <w:style w:type="paragraph" w:styleId="afffffe">
    <w:name w:val="Revision"/>
    <w:hidden/>
    <w:uiPriority w:val="99"/>
    <w:semiHidden/>
    <w:rsid w:val="004F706D"/>
    <w:pPr>
      <w:spacing w:after="0" w:line="240" w:lineRule="auto"/>
    </w:pPr>
    <w:rPr>
      <w:rFonts w:ascii="Calibri" w:eastAsia="Times New Roman" w:hAnsi="Calibri" w:cs="Times New Roman"/>
      <w:lang w:val="en-US"/>
    </w:rPr>
  </w:style>
  <w:style w:type="character" w:customStyle="1" w:styleId="1ff9">
    <w:name w:val="Текст выноски Знак1"/>
    <w:uiPriority w:val="99"/>
    <w:semiHidden/>
    <w:rsid w:val="004F706D"/>
    <w:rPr>
      <w:rFonts w:ascii="Segoe UI" w:eastAsia="Times New Roman" w:hAnsi="Segoe UI" w:cs="Segoe UI"/>
      <w:sz w:val="18"/>
      <w:szCs w:val="18"/>
      <w:lang w:eastAsia="ru-RU"/>
    </w:rPr>
  </w:style>
  <w:style w:type="character" w:customStyle="1" w:styleId="1ffa">
    <w:name w:val="Текст примечания Знак1"/>
    <w:uiPriority w:val="99"/>
    <w:semiHidden/>
    <w:rsid w:val="004F706D"/>
    <w:rPr>
      <w:rFonts w:ascii="Times New Roman" w:eastAsia="Times New Roman" w:hAnsi="Times New Roman" w:cs="Times New Roman"/>
      <w:sz w:val="20"/>
      <w:szCs w:val="20"/>
      <w:lang w:eastAsia="ru-RU"/>
    </w:rPr>
  </w:style>
  <w:style w:type="character" w:customStyle="1" w:styleId="350">
    <w:name w:val="Основной текст (35)_"/>
    <w:link w:val="351"/>
    <w:uiPriority w:val="99"/>
    <w:locked/>
    <w:rsid w:val="004F706D"/>
    <w:rPr>
      <w:rFonts w:ascii="Arial" w:hAnsi="Arial" w:cs="Arial"/>
      <w:spacing w:val="-10"/>
      <w:shd w:val="clear" w:color="auto" w:fill="FFFFFF"/>
    </w:rPr>
  </w:style>
  <w:style w:type="paragraph" w:customStyle="1" w:styleId="351">
    <w:name w:val="Основной текст (35)"/>
    <w:basedOn w:val="a0"/>
    <w:link w:val="350"/>
    <w:uiPriority w:val="99"/>
    <w:rsid w:val="004F706D"/>
    <w:pPr>
      <w:widowControl w:val="0"/>
      <w:shd w:val="clear" w:color="auto" w:fill="FFFFFF"/>
      <w:spacing w:after="0" w:line="322" w:lineRule="exact"/>
    </w:pPr>
    <w:rPr>
      <w:rFonts w:ascii="Arial" w:hAnsi="Arial" w:cs="Arial"/>
      <w:spacing w:val="-10"/>
    </w:rPr>
  </w:style>
  <w:style w:type="character" w:customStyle="1" w:styleId="3b">
    <w:name w:val="Основной текст (3)_"/>
    <w:link w:val="3c"/>
    <w:locked/>
    <w:rsid w:val="004F706D"/>
    <w:rPr>
      <w:rFonts w:ascii="Times New Roman" w:eastAsia="Times New Roman" w:hAnsi="Times New Roman" w:cs="Times New Roman"/>
      <w:sz w:val="26"/>
      <w:szCs w:val="26"/>
      <w:shd w:val="clear" w:color="auto" w:fill="FFFFFF"/>
    </w:rPr>
  </w:style>
  <w:style w:type="paragraph" w:customStyle="1" w:styleId="3c">
    <w:name w:val="Основной текст (3)"/>
    <w:basedOn w:val="a0"/>
    <w:link w:val="3b"/>
    <w:rsid w:val="004F706D"/>
    <w:pPr>
      <w:widowControl w:val="0"/>
      <w:shd w:val="clear" w:color="auto" w:fill="FFFFFF"/>
      <w:spacing w:after="0" w:line="293" w:lineRule="exact"/>
      <w:ind w:hanging="1280"/>
    </w:pPr>
    <w:rPr>
      <w:rFonts w:ascii="Times New Roman" w:eastAsia="Times New Roman" w:hAnsi="Times New Roman" w:cs="Times New Roman"/>
      <w:sz w:val="26"/>
      <w:szCs w:val="26"/>
    </w:rPr>
  </w:style>
  <w:style w:type="character" w:customStyle="1" w:styleId="43">
    <w:name w:val="Основной текст (4)_"/>
    <w:link w:val="44"/>
    <w:locked/>
    <w:rsid w:val="004F706D"/>
    <w:rPr>
      <w:rFonts w:ascii="Times New Roman" w:eastAsia="Times New Roman" w:hAnsi="Times New Roman" w:cs="Times New Roman"/>
      <w:b/>
      <w:bCs/>
      <w:sz w:val="26"/>
      <w:szCs w:val="26"/>
      <w:shd w:val="clear" w:color="auto" w:fill="FFFFFF"/>
    </w:rPr>
  </w:style>
  <w:style w:type="paragraph" w:customStyle="1" w:styleId="44">
    <w:name w:val="Основной текст (4)"/>
    <w:basedOn w:val="a0"/>
    <w:link w:val="43"/>
    <w:rsid w:val="004F706D"/>
    <w:pPr>
      <w:widowControl w:val="0"/>
      <w:shd w:val="clear" w:color="auto" w:fill="FFFFFF"/>
      <w:spacing w:after="120" w:line="0" w:lineRule="atLeast"/>
      <w:ind w:firstLine="320"/>
      <w:jc w:val="both"/>
    </w:pPr>
    <w:rPr>
      <w:rFonts w:ascii="Times New Roman" w:eastAsia="Times New Roman" w:hAnsi="Times New Roman" w:cs="Times New Roman"/>
      <w:b/>
      <w:bCs/>
      <w:sz w:val="26"/>
      <w:szCs w:val="26"/>
    </w:rPr>
  </w:style>
  <w:style w:type="character" w:customStyle="1" w:styleId="52">
    <w:name w:val="Основной текст (5)_"/>
    <w:link w:val="53"/>
    <w:locked/>
    <w:rsid w:val="004F706D"/>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4F706D"/>
    <w:pPr>
      <w:widowControl w:val="0"/>
      <w:shd w:val="clear" w:color="auto" w:fill="FFFFFF"/>
      <w:spacing w:after="0" w:line="211" w:lineRule="exact"/>
    </w:pPr>
    <w:rPr>
      <w:rFonts w:ascii="Times New Roman" w:eastAsia="Times New Roman" w:hAnsi="Times New Roman" w:cs="Times New Roman"/>
      <w:i/>
      <w:iCs/>
    </w:rPr>
  </w:style>
  <w:style w:type="character" w:customStyle="1" w:styleId="54">
    <w:name w:val="Заголовок №5_"/>
    <w:link w:val="55"/>
    <w:locked/>
    <w:rsid w:val="004F706D"/>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4F706D"/>
    <w:pPr>
      <w:widowControl w:val="0"/>
      <w:shd w:val="clear" w:color="auto" w:fill="FFFFFF"/>
      <w:spacing w:after="0" w:line="211" w:lineRule="exact"/>
      <w:jc w:val="both"/>
      <w:outlineLvl w:val="4"/>
    </w:pPr>
    <w:rPr>
      <w:rFonts w:ascii="Times New Roman" w:eastAsia="Times New Roman" w:hAnsi="Times New Roman" w:cs="Times New Roman"/>
      <w:b/>
      <w:bCs/>
      <w:sz w:val="21"/>
      <w:szCs w:val="21"/>
    </w:rPr>
  </w:style>
  <w:style w:type="character" w:customStyle="1" w:styleId="64">
    <w:name w:val="Основной текст (6)_"/>
    <w:link w:val="65"/>
    <w:locked/>
    <w:rsid w:val="004F706D"/>
    <w:rPr>
      <w:rFonts w:ascii="Times New Roman" w:eastAsia="Times New Roman" w:hAnsi="Times New Roman" w:cs="Times New Roman"/>
      <w:b/>
      <w:bCs/>
      <w:sz w:val="21"/>
      <w:szCs w:val="21"/>
      <w:shd w:val="clear" w:color="auto" w:fill="FFFFFF"/>
    </w:rPr>
  </w:style>
  <w:style w:type="paragraph" w:customStyle="1" w:styleId="65">
    <w:name w:val="Основной текст (6)"/>
    <w:basedOn w:val="a0"/>
    <w:link w:val="64"/>
    <w:rsid w:val="004F706D"/>
    <w:pPr>
      <w:widowControl w:val="0"/>
      <w:shd w:val="clear" w:color="auto" w:fill="FFFFFF"/>
      <w:spacing w:before="300" w:after="0" w:line="211" w:lineRule="exact"/>
      <w:ind w:hanging="140"/>
    </w:pPr>
    <w:rPr>
      <w:rFonts w:ascii="Times New Roman" w:eastAsia="Times New Roman" w:hAnsi="Times New Roman" w:cs="Times New Roman"/>
      <w:b/>
      <w:bCs/>
      <w:sz w:val="21"/>
      <w:szCs w:val="21"/>
    </w:rPr>
  </w:style>
  <w:style w:type="character" w:customStyle="1" w:styleId="72">
    <w:name w:val="Основной текст (7)_"/>
    <w:link w:val="73"/>
    <w:locked/>
    <w:rsid w:val="004F706D"/>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4F706D"/>
    <w:pPr>
      <w:widowControl w:val="0"/>
      <w:shd w:val="clear" w:color="auto" w:fill="FFFFFF"/>
      <w:spacing w:after="0" w:line="168" w:lineRule="exact"/>
      <w:ind w:firstLine="320"/>
      <w:jc w:val="both"/>
    </w:pPr>
    <w:rPr>
      <w:rFonts w:ascii="Times New Roman" w:eastAsia="Times New Roman" w:hAnsi="Times New Roman" w:cs="Times New Roman"/>
      <w:sz w:val="17"/>
      <w:szCs w:val="17"/>
    </w:rPr>
  </w:style>
  <w:style w:type="character" w:customStyle="1" w:styleId="Exact">
    <w:name w:val="Подпись к картинке Exact"/>
    <w:link w:val="affffff"/>
    <w:locked/>
    <w:rsid w:val="004F706D"/>
    <w:rPr>
      <w:rFonts w:ascii="Times New Roman" w:eastAsia="Times New Roman" w:hAnsi="Times New Roman" w:cs="Times New Roman"/>
      <w:sz w:val="21"/>
      <w:szCs w:val="21"/>
      <w:shd w:val="clear" w:color="auto" w:fill="FFFFFF"/>
    </w:rPr>
  </w:style>
  <w:style w:type="paragraph" w:customStyle="1" w:styleId="affffff">
    <w:name w:val="Подпись к картинке"/>
    <w:basedOn w:val="a0"/>
    <w:link w:val="Exact"/>
    <w:rsid w:val="004F706D"/>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2Exact">
    <w:name w:val="Заголовок №2 Exact"/>
    <w:link w:val="2fa"/>
    <w:locked/>
    <w:rsid w:val="004F706D"/>
    <w:rPr>
      <w:rFonts w:ascii="Times New Roman" w:eastAsia="Times New Roman" w:hAnsi="Times New Roman" w:cs="Times New Roman"/>
      <w:b/>
      <w:bCs/>
      <w:sz w:val="26"/>
      <w:szCs w:val="26"/>
      <w:shd w:val="clear" w:color="auto" w:fill="FFFFFF"/>
    </w:rPr>
  </w:style>
  <w:style w:type="paragraph" w:customStyle="1" w:styleId="2fa">
    <w:name w:val="Заголовок №2"/>
    <w:basedOn w:val="a0"/>
    <w:link w:val="2Exact"/>
    <w:rsid w:val="004F706D"/>
    <w:pPr>
      <w:widowControl w:val="0"/>
      <w:shd w:val="clear" w:color="auto" w:fill="FFFFFF"/>
      <w:spacing w:after="0" w:line="0" w:lineRule="atLeast"/>
      <w:outlineLvl w:val="1"/>
    </w:pPr>
    <w:rPr>
      <w:rFonts w:ascii="Times New Roman" w:eastAsia="Times New Roman" w:hAnsi="Times New Roman" w:cs="Times New Roman"/>
      <w:b/>
      <w:bCs/>
      <w:sz w:val="26"/>
      <w:szCs w:val="26"/>
    </w:rPr>
  </w:style>
  <w:style w:type="character" w:customStyle="1" w:styleId="8Exact">
    <w:name w:val="Основной текст (8) Exact"/>
    <w:link w:val="83"/>
    <w:locked/>
    <w:rsid w:val="004F706D"/>
    <w:rPr>
      <w:rFonts w:ascii="Times New Roman" w:eastAsia="Times New Roman" w:hAnsi="Times New Roman" w:cs="Times New Roman"/>
      <w:sz w:val="17"/>
      <w:szCs w:val="17"/>
      <w:shd w:val="clear" w:color="auto" w:fill="FFFFFF"/>
    </w:rPr>
  </w:style>
  <w:style w:type="paragraph" w:customStyle="1" w:styleId="83">
    <w:name w:val="Основной текст (8)"/>
    <w:basedOn w:val="a0"/>
    <w:link w:val="8Exact"/>
    <w:rsid w:val="004F706D"/>
    <w:pPr>
      <w:widowControl w:val="0"/>
      <w:shd w:val="clear" w:color="auto" w:fill="FFFFFF"/>
      <w:spacing w:after="0" w:line="158" w:lineRule="exact"/>
      <w:jc w:val="right"/>
    </w:pPr>
    <w:rPr>
      <w:rFonts w:ascii="Times New Roman" w:eastAsia="Times New Roman" w:hAnsi="Times New Roman" w:cs="Times New Roman"/>
      <w:sz w:val="17"/>
      <w:szCs w:val="17"/>
    </w:rPr>
  </w:style>
  <w:style w:type="character" w:customStyle="1" w:styleId="101">
    <w:name w:val="Основной текст (10)_"/>
    <w:locked/>
    <w:rsid w:val="004F706D"/>
    <w:rPr>
      <w:rFonts w:ascii="Times New Roman" w:eastAsia="Times New Roman" w:hAnsi="Times New Roman" w:cs="Times New Roman"/>
      <w:b/>
      <w:bCs/>
      <w:i/>
      <w:iCs/>
      <w:sz w:val="21"/>
      <w:szCs w:val="21"/>
      <w:shd w:val="clear" w:color="auto" w:fill="FFFFFF"/>
    </w:rPr>
  </w:style>
  <w:style w:type="character" w:customStyle="1" w:styleId="92">
    <w:name w:val="Основной текст (9)_"/>
    <w:link w:val="93"/>
    <w:locked/>
    <w:rsid w:val="004F706D"/>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4F706D"/>
    <w:pPr>
      <w:widowControl w:val="0"/>
      <w:shd w:val="clear" w:color="auto" w:fill="FFFFFF"/>
      <w:spacing w:before="60" w:after="0" w:line="211" w:lineRule="exact"/>
      <w:jc w:val="both"/>
    </w:pPr>
    <w:rPr>
      <w:rFonts w:ascii="Times New Roman" w:eastAsia="Times New Roman" w:hAnsi="Times New Roman" w:cs="Times New Roman"/>
      <w:i/>
      <w:iCs/>
      <w:sz w:val="21"/>
      <w:szCs w:val="21"/>
    </w:rPr>
  </w:style>
  <w:style w:type="character" w:customStyle="1" w:styleId="114">
    <w:name w:val="Основной текст (11)_"/>
    <w:link w:val="115"/>
    <w:uiPriority w:val="99"/>
    <w:locked/>
    <w:rsid w:val="004F706D"/>
    <w:rPr>
      <w:rFonts w:ascii="Microsoft Sans Serif" w:eastAsia="Microsoft Sans Serif" w:hAnsi="Microsoft Sans Serif" w:cs="Microsoft Sans Serif"/>
      <w:i/>
      <w:iCs/>
      <w:sz w:val="16"/>
      <w:szCs w:val="16"/>
      <w:shd w:val="clear" w:color="auto" w:fill="FFFFFF"/>
    </w:rPr>
  </w:style>
  <w:style w:type="paragraph" w:customStyle="1" w:styleId="115">
    <w:name w:val="Основной текст (11)"/>
    <w:basedOn w:val="a0"/>
    <w:link w:val="114"/>
    <w:uiPriority w:val="99"/>
    <w:rsid w:val="004F706D"/>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4">
    <w:name w:val="Основной текст (12)_"/>
    <w:locked/>
    <w:rsid w:val="004F706D"/>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d"/>
    <w:locked/>
    <w:rsid w:val="004F706D"/>
    <w:rPr>
      <w:rFonts w:ascii="Times New Roman" w:eastAsia="Times New Roman" w:hAnsi="Times New Roman" w:cs="Times New Roman"/>
      <w:sz w:val="21"/>
      <w:szCs w:val="21"/>
      <w:shd w:val="clear" w:color="auto" w:fill="FFFFFF"/>
      <w:lang w:val="en-US" w:bidi="en-US"/>
    </w:rPr>
  </w:style>
  <w:style w:type="paragraph" w:customStyle="1" w:styleId="3d">
    <w:name w:val="Заголовок №3"/>
    <w:basedOn w:val="a0"/>
    <w:link w:val="3Exact"/>
    <w:rsid w:val="004F706D"/>
    <w:pPr>
      <w:widowControl w:val="0"/>
      <w:shd w:val="clear" w:color="auto" w:fill="FFFFFF"/>
      <w:spacing w:after="0" w:line="0" w:lineRule="atLeast"/>
      <w:outlineLvl w:val="2"/>
    </w:pPr>
    <w:rPr>
      <w:rFonts w:ascii="Times New Roman" w:eastAsia="Times New Roman" w:hAnsi="Times New Roman" w:cs="Times New Roman"/>
      <w:sz w:val="21"/>
      <w:szCs w:val="21"/>
      <w:lang w:val="en-US" w:bidi="en-US"/>
    </w:rPr>
  </w:style>
  <w:style w:type="character" w:customStyle="1" w:styleId="2Exact0">
    <w:name w:val="Подпись к картинке (2) Exact"/>
    <w:link w:val="2fb"/>
    <w:locked/>
    <w:rsid w:val="004F706D"/>
    <w:rPr>
      <w:rFonts w:ascii="Times New Roman" w:eastAsia="Times New Roman" w:hAnsi="Times New Roman" w:cs="Times New Roman"/>
      <w:shd w:val="clear" w:color="auto" w:fill="FFFFFF"/>
    </w:rPr>
  </w:style>
  <w:style w:type="paragraph" w:customStyle="1" w:styleId="2fb">
    <w:name w:val="Подпись к картинке (2)"/>
    <w:basedOn w:val="a0"/>
    <w:link w:val="2Exact0"/>
    <w:rsid w:val="004F706D"/>
    <w:pPr>
      <w:widowControl w:val="0"/>
      <w:shd w:val="clear" w:color="auto" w:fill="FFFFFF"/>
      <w:spacing w:after="0" w:line="0" w:lineRule="atLeast"/>
    </w:pPr>
    <w:rPr>
      <w:rFonts w:ascii="Times New Roman" w:eastAsia="Times New Roman" w:hAnsi="Times New Roman" w:cs="Times New Roman"/>
    </w:rPr>
  </w:style>
  <w:style w:type="character" w:customStyle="1" w:styleId="3Exact0">
    <w:name w:val="Подпись к картинке (3) Exact"/>
    <w:link w:val="3e"/>
    <w:locked/>
    <w:rsid w:val="004F706D"/>
    <w:rPr>
      <w:rFonts w:ascii="Times New Roman" w:eastAsia="Times New Roman" w:hAnsi="Times New Roman" w:cs="Times New Roman"/>
      <w:sz w:val="21"/>
      <w:szCs w:val="21"/>
      <w:shd w:val="clear" w:color="auto" w:fill="FFFFFF"/>
    </w:rPr>
  </w:style>
  <w:style w:type="paragraph" w:customStyle="1" w:styleId="3e">
    <w:name w:val="Подпись к картинке (3)"/>
    <w:basedOn w:val="a0"/>
    <w:link w:val="3Exact0"/>
    <w:rsid w:val="004F706D"/>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4Exact">
    <w:name w:val="Подпись к картинке (4) Exact"/>
    <w:link w:val="45"/>
    <w:uiPriority w:val="99"/>
    <w:locked/>
    <w:rsid w:val="004F706D"/>
    <w:rPr>
      <w:rFonts w:ascii="Times New Roman" w:eastAsia="Times New Roman" w:hAnsi="Times New Roman" w:cs="Times New Roman"/>
      <w:i/>
      <w:iCs/>
      <w:sz w:val="21"/>
      <w:szCs w:val="21"/>
      <w:shd w:val="clear" w:color="auto" w:fill="FFFFFF"/>
      <w:lang w:val="en-US" w:bidi="en-US"/>
    </w:rPr>
  </w:style>
  <w:style w:type="paragraph" w:customStyle="1" w:styleId="45">
    <w:name w:val="Подпись к картинке (4)"/>
    <w:basedOn w:val="a0"/>
    <w:link w:val="4Exact"/>
    <w:uiPriority w:val="99"/>
    <w:rsid w:val="004F706D"/>
    <w:pPr>
      <w:widowControl w:val="0"/>
      <w:shd w:val="clear" w:color="auto" w:fill="FFFFFF"/>
      <w:spacing w:after="0" w:line="0" w:lineRule="atLeast"/>
    </w:pPr>
    <w:rPr>
      <w:rFonts w:ascii="Times New Roman" w:eastAsia="Times New Roman" w:hAnsi="Times New Roman" w:cs="Times New Roman"/>
      <w:i/>
      <w:iCs/>
      <w:sz w:val="21"/>
      <w:szCs w:val="21"/>
      <w:lang w:val="en-US" w:bidi="en-US"/>
    </w:rPr>
  </w:style>
  <w:style w:type="character" w:customStyle="1" w:styleId="46">
    <w:name w:val="Заголовок №4_"/>
    <w:link w:val="47"/>
    <w:locked/>
    <w:rsid w:val="004F706D"/>
    <w:rPr>
      <w:rFonts w:ascii="Times New Roman" w:eastAsia="Times New Roman" w:hAnsi="Times New Roman" w:cs="Times New Roman"/>
      <w:b/>
      <w:bCs/>
      <w:sz w:val="26"/>
      <w:szCs w:val="26"/>
      <w:shd w:val="clear" w:color="auto" w:fill="FFFFFF"/>
    </w:rPr>
  </w:style>
  <w:style w:type="paragraph" w:customStyle="1" w:styleId="47">
    <w:name w:val="Заголовок №4"/>
    <w:basedOn w:val="a0"/>
    <w:link w:val="46"/>
    <w:rsid w:val="004F706D"/>
    <w:pPr>
      <w:widowControl w:val="0"/>
      <w:shd w:val="clear" w:color="auto" w:fill="FFFFFF"/>
      <w:spacing w:before="300" w:after="180" w:line="0" w:lineRule="atLeast"/>
      <w:jc w:val="both"/>
      <w:outlineLvl w:val="3"/>
    </w:pPr>
    <w:rPr>
      <w:rFonts w:ascii="Times New Roman" w:eastAsia="Times New Roman" w:hAnsi="Times New Roman" w:cs="Times New Roman"/>
      <w:b/>
      <w:bCs/>
      <w:sz w:val="26"/>
      <w:szCs w:val="26"/>
    </w:rPr>
  </w:style>
  <w:style w:type="paragraph" w:customStyle="1" w:styleId="145">
    <w:name w:val="Основной текст (14)"/>
    <w:basedOn w:val="a0"/>
    <w:rsid w:val="004F706D"/>
    <w:pPr>
      <w:widowControl w:val="0"/>
      <w:shd w:val="clear" w:color="auto" w:fill="FFFFFF"/>
      <w:spacing w:before="120" w:after="0" w:line="168" w:lineRule="exact"/>
      <w:ind w:firstLine="320"/>
      <w:jc w:val="both"/>
    </w:pPr>
    <w:rPr>
      <w:rFonts w:ascii="Times New Roman" w:eastAsia="Times New Roman" w:hAnsi="Times New Roman" w:cs="Times New Roman"/>
      <w:b/>
      <w:bCs/>
      <w:sz w:val="17"/>
      <w:szCs w:val="17"/>
    </w:rPr>
  </w:style>
  <w:style w:type="character" w:customStyle="1" w:styleId="16Exact">
    <w:name w:val="Основной текст (16) Exact"/>
    <w:link w:val="162"/>
    <w:locked/>
    <w:rsid w:val="004F706D"/>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4F706D"/>
    <w:pPr>
      <w:widowControl w:val="0"/>
      <w:shd w:val="clear" w:color="auto" w:fill="FFFFFF"/>
      <w:spacing w:before="240" w:after="240" w:line="0" w:lineRule="atLeast"/>
    </w:pPr>
    <w:rPr>
      <w:rFonts w:ascii="Times New Roman" w:eastAsia="Times New Roman" w:hAnsi="Times New Roman" w:cs="Times New Roman"/>
      <w:b/>
      <w:bCs/>
      <w:sz w:val="19"/>
      <w:szCs w:val="19"/>
    </w:rPr>
  </w:style>
  <w:style w:type="character" w:customStyle="1" w:styleId="3Exact1">
    <w:name w:val="Номер заголовка №3 Exact"/>
    <w:link w:val="3f"/>
    <w:locked/>
    <w:rsid w:val="004F706D"/>
    <w:rPr>
      <w:rFonts w:ascii="Impact" w:eastAsia="Impact" w:hAnsi="Impact" w:cs="Impact"/>
      <w:sz w:val="19"/>
      <w:szCs w:val="19"/>
      <w:shd w:val="clear" w:color="auto" w:fill="FFFFFF"/>
    </w:rPr>
  </w:style>
  <w:style w:type="paragraph" w:customStyle="1" w:styleId="3f">
    <w:name w:val="Номер заголовка №3"/>
    <w:basedOn w:val="a0"/>
    <w:link w:val="3Exact1"/>
    <w:rsid w:val="004F706D"/>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4F706D"/>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4F706D"/>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33Exact">
    <w:name w:val="Номер заголовка №3 (3) Exact"/>
    <w:link w:val="330"/>
    <w:locked/>
    <w:rsid w:val="004F706D"/>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4F706D"/>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17Exact">
    <w:name w:val="Основной текст (17) Exact"/>
    <w:link w:val="172"/>
    <w:locked/>
    <w:rsid w:val="004F706D"/>
    <w:rPr>
      <w:rFonts w:ascii="Candara" w:eastAsia="Candara" w:hAnsi="Candara" w:cs="Candara"/>
      <w:shd w:val="clear" w:color="auto" w:fill="FFFFFF"/>
    </w:rPr>
  </w:style>
  <w:style w:type="paragraph" w:customStyle="1" w:styleId="172">
    <w:name w:val="Основной текст (17)"/>
    <w:basedOn w:val="a0"/>
    <w:link w:val="17Exact"/>
    <w:rsid w:val="004F706D"/>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4F706D"/>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4F706D"/>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f0">
    <w:name w:val="Сноска_"/>
    <w:locked/>
    <w:rsid w:val="004F706D"/>
    <w:rPr>
      <w:rFonts w:ascii="Times New Roman" w:eastAsia="Times New Roman" w:hAnsi="Times New Roman" w:cs="Times New Roman"/>
      <w:sz w:val="21"/>
      <w:szCs w:val="21"/>
      <w:shd w:val="clear" w:color="auto" w:fill="FFFFFF"/>
    </w:rPr>
  </w:style>
  <w:style w:type="character" w:customStyle="1" w:styleId="3f0">
    <w:name w:val="Подпись к таблице (3)_"/>
    <w:link w:val="3f1"/>
    <w:locked/>
    <w:rsid w:val="004F706D"/>
    <w:rPr>
      <w:rFonts w:ascii="Times New Roman" w:eastAsia="Times New Roman" w:hAnsi="Times New Roman" w:cs="Times New Roman"/>
      <w:i/>
      <w:iCs/>
      <w:shd w:val="clear" w:color="auto" w:fill="FFFFFF"/>
    </w:rPr>
  </w:style>
  <w:style w:type="paragraph" w:customStyle="1" w:styleId="3f1">
    <w:name w:val="Подпись к таблице (3)"/>
    <w:basedOn w:val="a0"/>
    <w:link w:val="3f0"/>
    <w:rsid w:val="004F706D"/>
    <w:pPr>
      <w:widowControl w:val="0"/>
      <w:shd w:val="clear" w:color="auto" w:fill="FFFFFF"/>
      <w:spacing w:after="0" w:line="0" w:lineRule="atLeast"/>
    </w:pPr>
    <w:rPr>
      <w:rFonts w:ascii="Times New Roman" w:eastAsia="Times New Roman" w:hAnsi="Times New Roman" w:cs="Times New Roman"/>
      <w:i/>
      <w:iCs/>
    </w:rPr>
  </w:style>
  <w:style w:type="character" w:customStyle="1" w:styleId="2fc">
    <w:name w:val="Сноска (2)_"/>
    <w:link w:val="2fd"/>
    <w:locked/>
    <w:rsid w:val="004F706D"/>
    <w:rPr>
      <w:rFonts w:ascii="Times New Roman" w:eastAsia="Times New Roman" w:hAnsi="Times New Roman" w:cs="Times New Roman"/>
      <w:shd w:val="clear" w:color="auto" w:fill="FFFFFF"/>
    </w:rPr>
  </w:style>
  <w:style w:type="paragraph" w:customStyle="1" w:styleId="2fd">
    <w:name w:val="Сноска (2)"/>
    <w:basedOn w:val="a0"/>
    <w:link w:val="2fc"/>
    <w:rsid w:val="004F706D"/>
    <w:pPr>
      <w:widowControl w:val="0"/>
      <w:shd w:val="clear" w:color="auto" w:fill="FFFFFF"/>
      <w:spacing w:after="0" w:line="211" w:lineRule="exact"/>
      <w:ind w:hanging="180"/>
    </w:pPr>
    <w:rPr>
      <w:rFonts w:ascii="Times New Roman" w:eastAsia="Times New Roman" w:hAnsi="Times New Roman" w:cs="Times New Roman"/>
    </w:rPr>
  </w:style>
  <w:style w:type="character" w:customStyle="1" w:styleId="affffff1">
    <w:name w:val="Подпись к таблице_"/>
    <w:link w:val="affffff2"/>
    <w:locked/>
    <w:rsid w:val="004F706D"/>
    <w:rPr>
      <w:rFonts w:ascii="Times New Roman" w:eastAsia="Times New Roman" w:hAnsi="Times New Roman" w:cs="Times New Roman"/>
      <w:sz w:val="17"/>
      <w:szCs w:val="17"/>
      <w:shd w:val="clear" w:color="auto" w:fill="FFFFFF"/>
    </w:rPr>
  </w:style>
  <w:style w:type="paragraph" w:customStyle="1" w:styleId="affffff2">
    <w:name w:val="Подпись к таблице"/>
    <w:basedOn w:val="a0"/>
    <w:link w:val="affffff1"/>
    <w:rsid w:val="004F706D"/>
    <w:pPr>
      <w:widowControl w:val="0"/>
      <w:shd w:val="clear" w:color="auto" w:fill="FFFFFF"/>
      <w:spacing w:after="0" w:line="168" w:lineRule="exact"/>
      <w:ind w:firstLine="300"/>
    </w:pPr>
    <w:rPr>
      <w:rFonts w:ascii="Times New Roman" w:eastAsia="Times New Roman" w:hAnsi="Times New Roman" w:cs="Times New Roman"/>
      <w:sz w:val="17"/>
      <w:szCs w:val="17"/>
    </w:rPr>
  </w:style>
  <w:style w:type="character" w:customStyle="1" w:styleId="190">
    <w:name w:val="Основной текст (19)_"/>
    <w:link w:val="191"/>
    <w:locked/>
    <w:rsid w:val="004F706D"/>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4F706D"/>
    <w:pPr>
      <w:widowControl w:val="0"/>
      <w:shd w:val="clear" w:color="auto" w:fill="FFFFFF"/>
      <w:spacing w:after="180" w:line="0" w:lineRule="atLeast"/>
      <w:ind w:firstLine="340"/>
      <w:jc w:val="both"/>
    </w:pPr>
    <w:rPr>
      <w:rFonts w:ascii="Times New Roman" w:eastAsia="Times New Roman" w:hAnsi="Times New Roman" w:cs="Times New Roman"/>
      <w:sz w:val="21"/>
      <w:szCs w:val="21"/>
    </w:rPr>
  </w:style>
  <w:style w:type="character" w:customStyle="1" w:styleId="1Exact">
    <w:name w:val="Заголовок №1 Exact"/>
    <w:link w:val="1ffb"/>
    <w:locked/>
    <w:rsid w:val="004F706D"/>
    <w:rPr>
      <w:rFonts w:ascii="Franklin Gothic Heavy" w:eastAsia="Franklin Gothic Heavy" w:hAnsi="Franklin Gothic Heavy" w:cs="Franklin Gothic Heavy"/>
      <w:i/>
      <w:iCs/>
      <w:sz w:val="28"/>
      <w:szCs w:val="28"/>
      <w:shd w:val="clear" w:color="auto" w:fill="FFFFFF"/>
    </w:rPr>
  </w:style>
  <w:style w:type="paragraph" w:customStyle="1" w:styleId="1ffb">
    <w:name w:val="Заголовок №1"/>
    <w:basedOn w:val="a0"/>
    <w:link w:val="1Exact"/>
    <w:rsid w:val="004F706D"/>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e"/>
    <w:locked/>
    <w:rsid w:val="004F706D"/>
    <w:rPr>
      <w:rFonts w:ascii="Times New Roman" w:eastAsia="Times New Roman" w:hAnsi="Times New Roman" w:cs="Times New Roman"/>
      <w:shd w:val="clear" w:color="auto" w:fill="FFFFFF"/>
    </w:rPr>
  </w:style>
  <w:style w:type="paragraph" w:customStyle="1" w:styleId="2fe">
    <w:name w:val="Номер заголовка №2"/>
    <w:basedOn w:val="a0"/>
    <w:link w:val="2Exact1"/>
    <w:rsid w:val="004F706D"/>
    <w:pPr>
      <w:widowControl w:val="0"/>
      <w:shd w:val="clear" w:color="auto" w:fill="FFFFFF"/>
      <w:spacing w:before="120" w:after="0" w:line="0" w:lineRule="atLeast"/>
    </w:pPr>
    <w:rPr>
      <w:rFonts w:ascii="Times New Roman" w:eastAsia="Times New Roman" w:hAnsi="Times New Roman" w:cs="Times New Roman"/>
    </w:rPr>
  </w:style>
  <w:style w:type="character" w:customStyle="1" w:styleId="22Exact">
    <w:name w:val="Заголовок №2 (2) Exact"/>
    <w:link w:val="222"/>
    <w:locked/>
    <w:rsid w:val="004F706D"/>
    <w:rPr>
      <w:rFonts w:ascii="Impact" w:eastAsia="Impact" w:hAnsi="Impact" w:cs="Impact"/>
      <w:sz w:val="21"/>
      <w:szCs w:val="21"/>
      <w:shd w:val="clear" w:color="auto" w:fill="FFFFFF"/>
    </w:rPr>
  </w:style>
  <w:style w:type="paragraph" w:customStyle="1" w:styleId="222">
    <w:name w:val="Заголовок №2 (2)"/>
    <w:basedOn w:val="a0"/>
    <w:link w:val="22Exact"/>
    <w:rsid w:val="004F706D"/>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4F706D"/>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4F706D"/>
    <w:pPr>
      <w:widowControl w:val="0"/>
      <w:shd w:val="clear" w:color="auto" w:fill="FFFFFF"/>
      <w:spacing w:after="0" w:line="0" w:lineRule="atLeast"/>
      <w:outlineLvl w:val="1"/>
    </w:pPr>
    <w:rPr>
      <w:rFonts w:ascii="Times New Roman" w:eastAsia="Times New Roman" w:hAnsi="Times New Roman" w:cs="Times New Roman"/>
      <w:sz w:val="21"/>
      <w:szCs w:val="21"/>
    </w:rPr>
  </w:style>
  <w:style w:type="character" w:customStyle="1" w:styleId="22Exact0">
    <w:name w:val="Номер заголовка №2 (2) Exact"/>
    <w:link w:val="223"/>
    <w:locked/>
    <w:rsid w:val="004F706D"/>
    <w:rPr>
      <w:rFonts w:ascii="Times New Roman" w:eastAsia="Times New Roman" w:hAnsi="Times New Roman" w:cs="Times New Roman"/>
      <w:b/>
      <w:bCs/>
      <w:sz w:val="26"/>
      <w:szCs w:val="26"/>
      <w:shd w:val="clear" w:color="auto" w:fill="FFFFFF"/>
    </w:rPr>
  </w:style>
  <w:style w:type="paragraph" w:customStyle="1" w:styleId="223">
    <w:name w:val="Номер заголовка №2 (2)"/>
    <w:basedOn w:val="a0"/>
    <w:link w:val="22Exact0"/>
    <w:rsid w:val="004F706D"/>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5Exact">
    <w:name w:val="Подпись к картинке (5) Exact"/>
    <w:link w:val="56"/>
    <w:locked/>
    <w:rsid w:val="004F706D"/>
    <w:rPr>
      <w:rFonts w:ascii="Impact" w:eastAsia="Impact" w:hAnsi="Impact" w:cs="Impact"/>
      <w:sz w:val="21"/>
      <w:szCs w:val="21"/>
      <w:shd w:val="clear" w:color="auto" w:fill="FFFFFF"/>
    </w:rPr>
  </w:style>
  <w:style w:type="paragraph" w:customStyle="1" w:styleId="56">
    <w:name w:val="Подпись к картинке (5)"/>
    <w:basedOn w:val="a0"/>
    <w:link w:val="5Exact"/>
    <w:rsid w:val="004F706D"/>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6"/>
    <w:locked/>
    <w:rsid w:val="004F706D"/>
    <w:rPr>
      <w:rFonts w:ascii="Times New Roman" w:eastAsia="Times New Roman" w:hAnsi="Times New Roman" w:cs="Times New Roman"/>
      <w:b/>
      <w:bCs/>
      <w:sz w:val="26"/>
      <w:szCs w:val="26"/>
      <w:shd w:val="clear" w:color="auto" w:fill="FFFFFF"/>
    </w:rPr>
  </w:style>
  <w:style w:type="paragraph" w:customStyle="1" w:styleId="66">
    <w:name w:val="Подпись к картинке (6)"/>
    <w:basedOn w:val="a0"/>
    <w:link w:val="6Exact"/>
    <w:rsid w:val="004F706D"/>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2ff">
    <w:name w:val="Подпись к таблице (2)_"/>
    <w:link w:val="2ff0"/>
    <w:locked/>
    <w:rsid w:val="004F706D"/>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0"/>
    <w:link w:val="2ff"/>
    <w:rsid w:val="004F706D"/>
    <w:pPr>
      <w:widowControl w:val="0"/>
      <w:shd w:val="clear" w:color="auto" w:fill="FFFFFF"/>
      <w:spacing w:after="0" w:line="0" w:lineRule="atLeast"/>
      <w:jc w:val="right"/>
    </w:pPr>
    <w:rPr>
      <w:rFonts w:ascii="Times New Roman" w:eastAsia="Times New Roman" w:hAnsi="Times New Roman" w:cs="Times New Roman"/>
      <w:sz w:val="21"/>
      <w:szCs w:val="21"/>
    </w:rPr>
  </w:style>
  <w:style w:type="character" w:customStyle="1" w:styleId="20Exact">
    <w:name w:val="Основной текст (20) Exact"/>
    <w:link w:val="200"/>
    <w:locked/>
    <w:rsid w:val="004F706D"/>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4F706D"/>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21Exact">
    <w:name w:val="Основной текст (21) Exact"/>
    <w:link w:val="218"/>
    <w:locked/>
    <w:rsid w:val="004F706D"/>
    <w:rPr>
      <w:rFonts w:ascii="Trebuchet MS" w:eastAsia="Trebuchet MS" w:hAnsi="Trebuchet MS" w:cs="Trebuchet MS"/>
      <w:i/>
      <w:iCs/>
      <w:sz w:val="15"/>
      <w:szCs w:val="15"/>
      <w:shd w:val="clear" w:color="auto" w:fill="FFFFFF"/>
    </w:rPr>
  </w:style>
  <w:style w:type="paragraph" w:customStyle="1" w:styleId="218">
    <w:name w:val="Основной текст (21)"/>
    <w:basedOn w:val="a0"/>
    <w:link w:val="21Exact"/>
    <w:rsid w:val="004F706D"/>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f3">
    <w:name w:val="Колонтитул_"/>
    <w:link w:val="affffff4"/>
    <w:locked/>
    <w:rsid w:val="004F706D"/>
    <w:rPr>
      <w:rFonts w:ascii="Times New Roman" w:eastAsia="Times New Roman" w:hAnsi="Times New Roman" w:cs="Times New Roman"/>
      <w:i/>
      <w:iCs/>
      <w:sz w:val="18"/>
      <w:szCs w:val="18"/>
      <w:shd w:val="clear" w:color="auto" w:fill="FFFFFF"/>
    </w:rPr>
  </w:style>
  <w:style w:type="paragraph" w:customStyle="1" w:styleId="affffff4">
    <w:name w:val="Колонтитул"/>
    <w:basedOn w:val="a0"/>
    <w:link w:val="affffff3"/>
    <w:rsid w:val="004F706D"/>
    <w:pPr>
      <w:widowControl w:val="0"/>
      <w:shd w:val="clear" w:color="auto" w:fill="FFFFFF"/>
      <w:spacing w:after="0" w:line="0" w:lineRule="atLeast"/>
    </w:pPr>
    <w:rPr>
      <w:rFonts w:ascii="Times New Roman" w:eastAsia="Times New Roman" w:hAnsi="Times New Roman" w:cs="Times New Roman"/>
      <w:i/>
      <w:iCs/>
      <w:sz w:val="18"/>
      <w:szCs w:val="18"/>
    </w:rPr>
  </w:style>
  <w:style w:type="character" w:customStyle="1" w:styleId="2ff1">
    <w:name w:val="Основной текст (2) + Полужирный"/>
    <w:rsid w:val="004F706D"/>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4F706D"/>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4F706D"/>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4F706D"/>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4F706D"/>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4F706D"/>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4F706D"/>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4F706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4F706D"/>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4F706D"/>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4F706D"/>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4F706D"/>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4F706D"/>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4F706D"/>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4F706D"/>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4F706D"/>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4F706D"/>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4F706D"/>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4F706D"/>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4F706D"/>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4F706D"/>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4F706D"/>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4F706D"/>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4F706D"/>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4F706D"/>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4F706D"/>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4F706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4F706D"/>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rsid w:val="004F706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5">
    <w:name w:val="Сноска + Полужирный"/>
    <w:rsid w:val="004F706D"/>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6">
    <w:name w:val="Сноска + Курсив"/>
    <w:rsid w:val="004F706D"/>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4F706D"/>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4F706D"/>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7">
    <w:name w:val="Основной текст (6) + Курсив"/>
    <w:rsid w:val="004F706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4F706D"/>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4F706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4F706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4F706D"/>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4F706D"/>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4F706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4F706D"/>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4F706D"/>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4F706D"/>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4F706D"/>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4F706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4F706D"/>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4F706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4F706D"/>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4F706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9">
    <w:name w:val="Основной текст (2)1"/>
    <w:basedOn w:val="a0"/>
    <w:uiPriority w:val="99"/>
    <w:rsid w:val="004F706D"/>
    <w:pPr>
      <w:widowControl w:val="0"/>
      <w:shd w:val="clear" w:color="auto" w:fill="FFFFFF"/>
      <w:spacing w:after="0" w:line="202" w:lineRule="exact"/>
      <w:ind w:hanging="780"/>
    </w:pPr>
    <w:rPr>
      <w:rFonts w:ascii="Times New Roman" w:eastAsia="Times New Roman" w:hAnsi="Times New Roman" w:cs="Times New Roman"/>
      <w:color w:val="000000"/>
      <w:lang w:bidi="ru-RU"/>
    </w:rPr>
  </w:style>
  <w:style w:type="character" w:customStyle="1" w:styleId="2Tahoma">
    <w:name w:val="Основной текст (2) + Tahoma"/>
    <w:aliases w:val="9 pt,9.5 pt,Основной текст (4) + Tahoma"/>
    <w:rsid w:val="004F706D"/>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c">
    <w:name w:val="Заголовок №1_"/>
    <w:uiPriority w:val="99"/>
    <w:locked/>
    <w:rsid w:val="004F706D"/>
    <w:rPr>
      <w:rFonts w:ascii="Times New Roman" w:hAnsi="Times New Roman" w:cs="Times New Roman"/>
      <w:b/>
      <w:bCs/>
      <w:shd w:val="clear" w:color="auto" w:fill="FFFFFF"/>
    </w:rPr>
  </w:style>
  <w:style w:type="character" w:customStyle="1" w:styleId="125">
    <w:name w:val="Заголовок №1 (2)_"/>
    <w:link w:val="126"/>
    <w:uiPriority w:val="99"/>
    <w:locked/>
    <w:rsid w:val="004F706D"/>
    <w:rPr>
      <w:rFonts w:ascii="Times New Roman" w:hAnsi="Times New Roman" w:cs="Times New Roman"/>
      <w:b/>
      <w:bCs/>
      <w:sz w:val="26"/>
      <w:szCs w:val="26"/>
      <w:shd w:val="clear" w:color="auto" w:fill="FFFFFF"/>
    </w:rPr>
  </w:style>
  <w:style w:type="paragraph" w:customStyle="1" w:styleId="126">
    <w:name w:val="Заголовок №1 (2)"/>
    <w:basedOn w:val="a0"/>
    <w:link w:val="125"/>
    <w:uiPriority w:val="99"/>
    <w:rsid w:val="004F706D"/>
    <w:pPr>
      <w:widowControl w:val="0"/>
      <w:shd w:val="clear" w:color="auto" w:fill="FFFFFF"/>
      <w:spacing w:before="60" w:after="60" w:line="240" w:lineRule="atLeast"/>
      <w:ind w:firstLine="320"/>
      <w:jc w:val="both"/>
      <w:outlineLvl w:val="0"/>
    </w:pPr>
    <w:rPr>
      <w:rFonts w:ascii="Times New Roman" w:hAnsi="Times New Roman" w:cs="Times New Roman"/>
      <w:b/>
      <w:bCs/>
      <w:sz w:val="26"/>
      <w:szCs w:val="26"/>
    </w:rPr>
  </w:style>
  <w:style w:type="character" w:customStyle="1" w:styleId="48">
    <w:name w:val="Основной текст (4) + Не курсив"/>
    <w:uiPriority w:val="99"/>
    <w:rsid w:val="004F706D"/>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4F706D"/>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9">
    <w:name w:val="Заголовок №6_"/>
    <w:link w:val="6a"/>
    <w:locked/>
    <w:rsid w:val="004F706D"/>
    <w:rPr>
      <w:rFonts w:ascii="Times New Roman" w:eastAsia="Times New Roman" w:hAnsi="Times New Roman" w:cs="Times New Roman"/>
      <w:b/>
      <w:bCs/>
      <w:i/>
      <w:iCs/>
      <w:shd w:val="clear" w:color="auto" w:fill="FFFFFF"/>
    </w:rPr>
  </w:style>
  <w:style w:type="paragraph" w:customStyle="1" w:styleId="6a">
    <w:name w:val="Заголовок №6"/>
    <w:basedOn w:val="a0"/>
    <w:link w:val="69"/>
    <w:rsid w:val="004F706D"/>
    <w:pPr>
      <w:widowControl w:val="0"/>
      <w:shd w:val="clear" w:color="auto" w:fill="FFFFFF"/>
      <w:spacing w:after="0" w:line="211" w:lineRule="exact"/>
      <w:jc w:val="both"/>
      <w:outlineLvl w:val="5"/>
    </w:pPr>
    <w:rPr>
      <w:rFonts w:ascii="Times New Roman" w:eastAsia="Times New Roman" w:hAnsi="Times New Roman" w:cs="Times New Roman"/>
      <w:b/>
      <w:bCs/>
      <w:i/>
      <w:iCs/>
    </w:rPr>
  </w:style>
  <w:style w:type="character" w:customStyle="1" w:styleId="250">
    <w:name w:val="Основной текст (25)_"/>
    <w:link w:val="251"/>
    <w:uiPriority w:val="99"/>
    <w:locked/>
    <w:rsid w:val="004F706D"/>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4F706D"/>
    <w:pPr>
      <w:widowControl w:val="0"/>
      <w:shd w:val="clear" w:color="auto" w:fill="FFFFFF"/>
      <w:spacing w:before="240" w:after="0" w:line="211" w:lineRule="exact"/>
    </w:pPr>
    <w:rPr>
      <w:rFonts w:ascii="Times New Roman" w:eastAsia="Times New Roman" w:hAnsi="Times New Roman" w:cs="Times New Roman"/>
      <w:b/>
      <w:bCs/>
    </w:rPr>
  </w:style>
  <w:style w:type="character" w:customStyle="1" w:styleId="163">
    <w:name w:val="Основной текст (16)_"/>
    <w:locked/>
    <w:rsid w:val="004F706D"/>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4F706D"/>
    <w:rPr>
      <w:rFonts w:ascii="Verdana" w:eastAsia="Verdana" w:hAnsi="Verdana" w:cs="Verdana"/>
      <w:b/>
      <w:bCs/>
      <w:sz w:val="17"/>
      <w:szCs w:val="17"/>
      <w:shd w:val="clear" w:color="auto" w:fill="FFFFFF"/>
    </w:rPr>
  </w:style>
  <w:style w:type="character" w:customStyle="1" w:styleId="183">
    <w:name w:val="Основной текст (18)_"/>
    <w:locked/>
    <w:rsid w:val="004F706D"/>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4F706D"/>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4F706D"/>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4F706D"/>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4F706D"/>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4">
    <w:name w:val="Основной текст (8)_"/>
    <w:locked/>
    <w:rsid w:val="004F706D"/>
    <w:rPr>
      <w:rFonts w:ascii="Times New Roman" w:eastAsia="Times New Roman" w:hAnsi="Times New Roman" w:cs="Times New Roman"/>
      <w:b/>
      <w:bCs/>
      <w:shd w:val="clear" w:color="auto" w:fill="FFFFFF"/>
    </w:rPr>
  </w:style>
  <w:style w:type="character" w:customStyle="1" w:styleId="affffff7">
    <w:name w:val="Подпись к картинке_"/>
    <w:locked/>
    <w:rsid w:val="004F706D"/>
    <w:rPr>
      <w:rFonts w:ascii="Arial" w:eastAsia="Arial" w:hAnsi="Arial" w:cs="Arial"/>
      <w:sz w:val="18"/>
      <w:szCs w:val="18"/>
      <w:shd w:val="clear" w:color="auto" w:fill="FFFFFF"/>
    </w:rPr>
  </w:style>
  <w:style w:type="character" w:customStyle="1" w:styleId="2ff5">
    <w:name w:val="Основной текст (2) + Малые прописные"/>
    <w:rsid w:val="004F706D"/>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4F706D"/>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2">
    <w:name w:val="Основной текст (3) + Полужирный"/>
    <w:rsid w:val="004F706D"/>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b">
    <w:name w:val="Основной текст (6) + Малые прописные"/>
    <w:rsid w:val="004F706D"/>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4F706D"/>
    <w:pPr>
      <w:widowControl w:val="0"/>
      <w:shd w:val="clear" w:color="auto" w:fill="FFFFFF"/>
      <w:spacing w:before="360" w:after="120" w:line="240" w:lineRule="atLeast"/>
      <w:ind w:firstLine="340"/>
      <w:jc w:val="both"/>
    </w:pPr>
    <w:rPr>
      <w:rFonts w:ascii="Times New Roman" w:eastAsia="Calibri" w:hAnsi="Times New Roman" w:cs="Times New Roman"/>
      <w:b/>
      <w:bCs/>
      <w:sz w:val="21"/>
      <w:szCs w:val="21"/>
    </w:rPr>
  </w:style>
  <w:style w:type="paragraph" w:customStyle="1" w:styleId="2510">
    <w:name w:val="Основной текст (25)1"/>
    <w:basedOn w:val="a0"/>
    <w:uiPriority w:val="99"/>
    <w:rsid w:val="004F706D"/>
    <w:pPr>
      <w:widowControl w:val="0"/>
      <w:shd w:val="clear" w:color="auto" w:fill="FFFFFF"/>
      <w:spacing w:after="60" w:line="240" w:lineRule="atLeast"/>
    </w:pPr>
    <w:rPr>
      <w:rFonts w:ascii="Times New Roman" w:eastAsia="Calibri" w:hAnsi="Times New Roman" w:cs="Times New Roman"/>
      <w:b/>
      <w:bCs/>
      <w:sz w:val="20"/>
      <w:szCs w:val="20"/>
    </w:rPr>
  </w:style>
  <w:style w:type="character" w:customStyle="1" w:styleId="240">
    <w:name w:val="Основной текст (24)_"/>
    <w:link w:val="241"/>
    <w:uiPriority w:val="99"/>
    <w:locked/>
    <w:rsid w:val="004F706D"/>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4F706D"/>
    <w:pPr>
      <w:widowControl w:val="0"/>
      <w:shd w:val="clear" w:color="auto" w:fill="FFFFFF"/>
      <w:spacing w:after="0" w:line="206" w:lineRule="exact"/>
    </w:pPr>
    <w:rPr>
      <w:rFonts w:ascii="Times New Roman" w:hAnsi="Times New Roman" w:cs="Times New Roman"/>
      <w:sz w:val="20"/>
      <w:szCs w:val="20"/>
    </w:rPr>
  </w:style>
  <w:style w:type="character" w:customStyle="1" w:styleId="49">
    <w:name w:val="Подпись к таблице (4)_"/>
    <w:link w:val="4a"/>
    <w:uiPriority w:val="99"/>
    <w:locked/>
    <w:rsid w:val="004F706D"/>
    <w:rPr>
      <w:rFonts w:ascii="Times New Roman" w:hAnsi="Times New Roman" w:cs="Times New Roman"/>
      <w:sz w:val="20"/>
      <w:szCs w:val="20"/>
      <w:shd w:val="clear" w:color="auto" w:fill="FFFFFF"/>
    </w:rPr>
  </w:style>
  <w:style w:type="paragraph" w:customStyle="1" w:styleId="4a">
    <w:name w:val="Подпись к таблице (4)"/>
    <w:basedOn w:val="a0"/>
    <w:link w:val="49"/>
    <w:uiPriority w:val="99"/>
    <w:rsid w:val="004F706D"/>
    <w:pPr>
      <w:widowControl w:val="0"/>
      <w:shd w:val="clear" w:color="auto" w:fill="FFFFFF"/>
      <w:spacing w:after="0" w:line="240" w:lineRule="atLeast"/>
      <w:jc w:val="right"/>
    </w:pPr>
    <w:rPr>
      <w:rFonts w:ascii="Times New Roman" w:hAnsi="Times New Roman" w:cs="Times New Roman"/>
      <w:sz w:val="20"/>
      <w:szCs w:val="20"/>
    </w:rPr>
  </w:style>
  <w:style w:type="character" w:customStyle="1" w:styleId="280">
    <w:name w:val="Основной текст (28)_"/>
    <w:link w:val="281"/>
    <w:uiPriority w:val="99"/>
    <w:locked/>
    <w:rsid w:val="004F706D"/>
    <w:rPr>
      <w:rFonts w:ascii="Arial" w:hAnsi="Arial" w:cs="Arial"/>
      <w:sz w:val="18"/>
      <w:szCs w:val="18"/>
      <w:shd w:val="clear" w:color="auto" w:fill="FFFFFF"/>
    </w:rPr>
  </w:style>
  <w:style w:type="paragraph" w:customStyle="1" w:styleId="281">
    <w:name w:val="Основной текст (28)"/>
    <w:basedOn w:val="a0"/>
    <w:link w:val="280"/>
    <w:uiPriority w:val="99"/>
    <w:rsid w:val="004F706D"/>
    <w:pPr>
      <w:widowControl w:val="0"/>
      <w:shd w:val="clear" w:color="auto" w:fill="FFFFFF"/>
      <w:spacing w:after="0" w:line="240" w:lineRule="atLeast"/>
    </w:pPr>
    <w:rPr>
      <w:rFonts w:ascii="Arial" w:hAnsi="Arial" w:cs="Arial"/>
      <w:sz w:val="18"/>
      <w:szCs w:val="18"/>
    </w:rPr>
  </w:style>
  <w:style w:type="character" w:customStyle="1" w:styleId="224">
    <w:name w:val="Основной текст (22)_"/>
    <w:link w:val="225"/>
    <w:uiPriority w:val="99"/>
    <w:locked/>
    <w:rsid w:val="004F706D"/>
    <w:rPr>
      <w:rFonts w:ascii="Times New Roman" w:hAnsi="Times New Roman" w:cs="Times New Roman"/>
      <w:i/>
      <w:iCs/>
      <w:shd w:val="clear" w:color="auto" w:fill="FFFFFF"/>
    </w:rPr>
  </w:style>
  <w:style w:type="paragraph" w:customStyle="1" w:styleId="225">
    <w:name w:val="Основной текст (22)"/>
    <w:basedOn w:val="a0"/>
    <w:link w:val="224"/>
    <w:uiPriority w:val="99"/>
    <w:rsid w:val="004F706D"/>
    <w:pPr>
      <w:widowControl w:val="0"/>
      <w:shd w:val="clear" w:color="auto" w:fill="FFFFFF"/>
      <w:spacing w:after="60" w:line="211" w:lineRule="exact"/>
    </w:pPr>
    <w:rPr>
      <w:rFonts w:ascii="Times New Roman" w:hAnsi="Times New Roman" w:cs="Times New Roman"/>
      <w:i/>
      <w:iCs/>
    </w:rPr>
  </w:style>
  <w:style w:type="character" w:customStyle="1" w:styleId="affffff8">
    <w:name w:val="Оглавление_"/>
    <w:link w:val="affffff9"/>
    <w:locked/>
    <w:rsid w:val="004F706D"/>
    <w:rPr>
      <w:rFonts w:ascii="Times New Roman" w:hAnsi="Times New Roman" w:cs="Times New Roman"/>
      <w:shd w:val="clear" w:color="auto" w:fill="FFFFFF"/>
    </w:rPr>
  </w:style>
  <w:style w:type="paragraph" w:customStyle="1" w:styleId="affffff9">
    <w:name w:val="Оглавление"/>
    <w:basedOn w:val="a0"/>
    <w:link w:val="affffff8"/>
    <w:rsid w:val="004F706D"/>
    <w:pPr>
      <w:widowControl w:val="0"/>
      <w:shd w:val="clear" w:color="auto" w:fill="FFFFFF"/>
      <w:spacing w:after="0" w:line="269" w:lineRule="exact"/>
      <w:ind w:firstLine="380"/>
      <w:jc w:val="both"/>
    </w:pPr>
    <w:rPr>
      <w:rFonts w:ascii="Times New Roman" w:hAnsi="Times New Roman" w:cs="Times New Roman"/>
    </w:rPr>
  </w:style>
  <w:style w:type="character" w:customStyle="1" w:styleId="3f3">
    <w:name w:val="Оглавление (3)_"/>
    <w:link w:val="3f4"/>
    <w:uiPriority w:val="99"/>
    <w:locked/>
    <w:rsid w:val="004F706D"/>
    <w:rPr>
      <w:rFonts w:ascii="Times New Roman" w:hAnsi="Times New Roman" w:cs="Times New Roman"/>
      <w:b/>
      <w:bCs/>
      <w:sz w:val="17"/>
      <w:szCs w:val="17"/>
      <w:shd w:val="clear" w:color="auto" w:fill="FFFFFF"/>
    </w:rPr>
  </w:style>
  <w:style w:type="paragraph" w:customStyle="1" w:styleId="3f4">
    <w:name w:val="Оглавление (3)"/>
    <w:basedOn w:val="a0"/>
    <w:link w:val="3f3"/>
    <w:uiPriority w:val="99"/>
    <w:rsid w:val="004F706D"/>
    <w:pPr>
      <w:widowControl w:val="0"/>
      <w:shd w:val="clear" w:color="auto" w:fill="FFFFFF"/>
      <w:spacing w:after="0" w:line="269" w:lineRule="exact"/>
      <w:ind w:firstLine="380"/>
      <w:jc w:val="both"/>
    </w:pPr>
    <w:rPr>
      <w:rFonts w:ascii="Times New Roman" w:hAnsi="Times New Roman" w:cs="Times New Roman"/>
      <w:b/>
      <w:bCs/>
      <w:sz w:val="17"/>
      <w:szCs w:val="17"/>
    </w:rPr>
  </w:style>
  <w:style w:type="character" w:customStyle="1" w:styleId="21a">
    <w:name w:val="Основной текст (2) + Курсив1"/>
    <w:uiPriority w:val="99"/>
    <w:rsid w:val="004F706D"/>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6">
    <w:name w:val="Основной текст (2)2"/>
    <w:uiPriority w:val="99"/>
    <w:rsid w:val="004F706D"/>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4F706D"/>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4F706D"/>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4F706D"/>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4F706D"/>
    <w:rPr>
      <w:rFonts w:ascii="Arial" w:hAnsi="Arial" w:cs="Arial"/>
      <w:spacing w:val="20"/>
      <w:sz w:val="18"/>
      <w:szCs w:val="18"/>
      <w:shd w:val="clear" w:color="auto" w:fill="FFFFFF"/>
    </w:rPr>
  </w:style>
  <w:style w:type="character" w:customStyle="1" w:styleId="227">
    <w:name w:val="Основной текст (22) + Не курсив"/>
    <w:uiPriority w:val="99"/>
    <w:rsid w:val="004F706D"/>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4F706D"/>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4F706D"/>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4F706D"/>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4F706D"/>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4F706D"/>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4F706D"/>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4F706D"/>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4F706D"/>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4F706D"/>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4F706D"/>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4F706D"/>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4F706D"/>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4F706D"/>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4F706D"/>
    <w:rPr>
      <w:rFonts w:ascii="Arial" w:eastAsia="Times New Roman" w:hAnsi="Arial" w:cs="Arial"/>
      <w:b/>
      <w:bCs/>
      <w:strike w:val="0"/>
      <w:dstrike w:val="0"/>
      <w:sz w:val="22"/>
      <w:szCs w:val="22"/>
      <w:u w:val="none"/>
      <w:effect w:val="none"/>
      <w:shd w:val="clear" w:color="auto" w:fill="FFFFFF"/>
    </w:rPr>
  </w:style>
  <w:style w:type="character" w:customStyle="1" w:styleId="85">
    <w:name w:val="Заголовок №8_"/>
    <w:link w:val="86"/>
    <w:locked/>
    <w:rsid w:val="004F706D"/>
    <w:rPr>
      <w:rFonts w:ascii="Times New Roman" w:eastAsia="Times New Roman" w:hAnsi="Times New Roman" w:cs="Times New Roman"/>
      <w:b/>
      <w:bCs/>
      <w:shd w:val="clear" w:color="auto" w:fill="FFFFFF"/>
    </w:rPr>
  </w:style>
  <w:style w:type="paragraph" w:customStyle="1" w:styleId="86">
    <w:name w:val="Заголовок №8"/>
    <w:basedOn w:val="a0"/>
    <w:link w:val="85"/>
    <w:rsid w:val="004F706D"/>
    <w:pPr>
      <w:widowControl w:val="0"/>
      <w:shd w:val="clear" w:color="auto" w:fill="FFFFFF"/>
      <w:spacing w:before="120" w:after="120" w:line="0" w:lineRule="atLeast"/>
      <w:jc w:val="both"/>
      <w:outlineLvl w:val="7"/>
    </w:pPr>
    <w:rPr>
      <w:rFonts w:ascii="Times New Roman" w:eastAsia="Times New Roman" w:hAnsi="Times New Roman" w:cs="Times New Roman"/>
      <w:b/>
      <w:bCs/>
    </w:rPr>
  </w:style>
  <w:style w:type="character" w:customStyle="1" w:styleId="96">
    <w:name w:val="Заголовок №9_"/>
    <w:link w:val="97"/>
    <w:locked/>
    <w:rsid w:val="004F706D"/>
    <w:rPr>
      <w:rFonts w:ascii="Tahoma" w:eastAsia="Tahoma" w:hAnsi="Tahoma" w:cs="Tahoma"/>
      <w:sz w:val="19"/>
      <w:szCs w:val="19"/>
      <w:shd w:val="clear" w:color="auto" w:fill="FFFFFF"/>
    </w:rPr>
  </w:style>
  <w:style w:type="paragraph" w:customStyle="1" w:styleId="97">
    <w:name w:val="Заголовок №9"/>
    <w:basedOn w:val="a0"/>
    <w:link w:val="96"/>
    <w:rsid w:val="004F706D"/>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4F706D"/>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4F706D"/>
    <w:pPr>
      <w:widowControl w:val="0"/>
      <w:shd w:val="clear" w:color="auto" w:fill="FFFFFF"/>
      <w:spacing w:before="180" w:after="60" w:line="0" w:lineRule="atLeast"/>
      <w:jc w:val="both"/>
    </w:pPr>
    <w:rPr>
      <w:rFonts w:ascii="Times New Roman" w:eastAsia="Times New Roman" w:hAnsi="Times New Roman" w:cs="Times New Roman"/>
      <w:b/>
      <w:bCs/>
      <w:i/>
      <w:iCs/>
    </w:rPr>
  </w:style>
  <w:style w:type="character" w:customStyle="1" w:styleId="104">
    <w:name w:val="Заголовок №10_"/>
    <w:link w:val="105"/>
    <w:locked/>
    <w:rsid w:val="004F706D"/>
    <w:rPr>
      <w:rFonts w:ascii="Tahoma" w:eastAsia="Tahoma" w:hAnsi="Tahoma" w:cs="Tahoma"/>
      <w:b/>
      <w:bCs/>
      <w:sz w:val="18"/>
      <w:szCs w:val="18"/>
      <w:shd w:val="clear" w:color="auto" w:fill="FFFFFF"/>
    </w:rPr>
  </w:style>
  <w:style w:type="paragraph" w:customStyle="1" w:styleId="105">
    <w:name w:val="Заголовок №10"/>
    <w:basedOn w:val="a0"/>
    <w:link w:val="104"/>
    <w:rsid w:val="004F706D"/>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7">
    <w:name w:val="Основной текст (12) + Полужирный"/>
    <w:rsid w:val="004F706D"/>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4F706D"/>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4F706D"/>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4F706D"/>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b">
    <w:name w:val="Основной текст (4) + Курсив"/>
    <w:rsid w:val="004F706D"/>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4F706D"/>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6"/>
    <w:link w:val="affffffa"/>
    <w:uiPriority w:val="99"/>
    <w:qFormat/>
    <w:rsid w:val="004F706D"/>
    <w:pPr>
      <w:numPr>
        <w:numId w:val="133"/>
      </w:numPr>
      <w:spacing w:before="0" w:beforeAutospacing="0" w:after="0" w:afterAutospacing="0"/>
      <w:jc w:val="both"/>
    </w:pPr>
    <w:rPr>
      <w:rFonts w:ascii="Arial Narrow" w:eastAsia="Calibri" w:hAnsi="Arial Narrow"/>
      <w:sz w:val="18"/>
      <w:szCs w:val="18"/>
    </w:rPr>
  </w:style>
  <w:style w:type="character" w:customStyle="1" w:styleId="affffffa">
    <w:name w:val="НОМЕРА Знак"/>
    <w:link w:val="a"/>
    <w:uiPriority w:val="99"/>
    <w:rsid w:val="004F706D"/>
    <w:rPr>
      <w:rFonts w:ascii="Arial Narrow" w:eastAsia="Calibri" w:hAnsi="Arial Narrow" w:cs="Times New Roman"/>
      <w:sz w:val="18"/>
      <w:szCs w:val="18"/>
      <w:lang w:eastAsia="ru-RU"/>
    </w:rPr>
  </w:style>
  <w:style w:type="character" w:customStyle="1" w:styleId="1e">
    <w:name w:val="Стиль1 Знак"/>
    <w:link w:val="1d"/>
    <w:locked/>
    <w:rsid w:val="004F706D"/>
    <w:rPr>
      <w:rFonts w:ascii="Times New Roman" w:eastAsia="Times New Roman" w:hAnsi="Times New Roman" w:cs="Times New Roman"/>
      <w:b/>
      <w:sz w:val="28"/>
      <w:szCs w:val="28"/>
      <w:lang w:eastAsia="ru-RU"/>
    </w:rPr>
  </w:style>
  <w:style w:type="character" w:customStyle="1" w:styleId="5yl5">
    <w:name w:val="_5yl5"/>
    <w:basedOn w:val="a2"/>
    <w:rsid w:val="004F706D"/>
  </w:style>
  <w:style w:type="character" w:customStyle="1" w:styleId="poemyear">
    <w:name w:val="poemyear"/>
    <w:basedOn w:val="a2"/>
    <w:rsid w:val="004F706D"/>
  </w:style>
  <w:style w:type="character" w:customStyle="1" w:styleId="line">
    <w:name w:val="line"/>
    <w:basedOn w:val="a2"/>
    <w:rsid w:val="004F706D"/>
  </w:style>
  <w:style w:type="character" w:customStyle="1" w:styleId="il">
    <w:name w:val="il"/>
    <w:basedOn w:val="a2"/>
    <w:rsid w:val="004F706D"/>
  </w:style>
  <w:style w:type="character" w:customStyle="1" w:styleId="u">
    <w:name w:val="u"/>
    <w:rsid w:val="00BD215C"/>
  </w:style>
  <w:style w:type="paragraph" w:customStyle="1" w:styleId="ConsPlusTitle">
    <w:name w:val="ConsPlusTitle"/>
    <w:rsid w:val="00BD215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Heading">
    <w:name w:val="Heading"/>
    <w:rsid w:val="00BD215C"/>
    <w:pPr>
      <w:widowControl w:val="0"/>
      <w:autoSpaceDE w:val="0"/>
      <w:autoSpaceDN w:val="0"/>
      <w:adjustRightInd w:val="0"/>
      <w:spacing w:after="0" w:line="240" w:lineRule="auto"/>
    </w:pPr>
    <w:rPr>
      <w:rFonts w:ascii="Arial" w:eastAsia="Times New Roman" w:hAnsi="Arial" w:cs="Arial"/>
      <w:b/>
      <w:bCs/>
    </w:rPr>
  </w:style>
  <w:style w:type="character" w:customStyle="1" w:styleId="10pt0pt">
    <w:name w:val="Основной текст + 10 pt;Интервал 0 pt"/>
    <w:basedOn w:val="a2"/>
    <w:rsid w:val="00B1006A"/>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style>
  <w:style w:type="table" w:customStyle="1" w:styleId="5d">
    <w:name w:val="Сетка таблицы5"/>
    <w:basedOn w:val="a3"/>
    <w:next w:val="afc"/>
    <w:rsid w:val="0029525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4"/>
    <w:semiHidden/>
    <w:rsid w:val="00295252"/>
  </w:style>
  <w:style w:type="table" w:customStyle="1" w:styleId="6c">
    <w:name w:val="Сетка таблицы6"/>
    <w:basedOn w:val="a3"/>
    <w:next w:val="afc"/>
    <w:rsid w:val="002952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295252"/>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4484">
      <w:bodyDiv w:val="1"/>
      <w:marLeft w:val="0"/>
      <w:marRight w:val="0"/>
      <w:marTop w:val="0"/>
      <w:marBottom w:val="0"/>
      <w:divBdr>
        <w:top w:val="none" w:sz="0" w:space="0" w:color="auto"/>
        <w:left w:val="none" w:sz="0" w:space="0" w:color="auto"/>
        <w:bottom w:val="none" w:sz="0" w:space="0" w:color="auto"/>
        <w:right w:val="none" w:sz="0" w:space="0" w:color="auto"/>
      </w:divBdr>
    </w:div>
    <w:div w:id="660161527">
      <w:bodyDiv w:val="1"/>
      <w:marLeft w:val="0"/>
      <w:marRight w:val="0"/>
      <w:marTop w:val="0"/>
      <w:marBottom w:val="0"/>
      <w:divBdr>
        <w:top w:val="none" w:sz="0" w:space="0" w:color="auto"/>
        <w:left w:val="none" w:sz="0" w:space="0" w:color="auto"/>
        <w:bottom w:val="none" w:sz="0" w:space="0" w:color="auto"/>
        <w:right w:val="none" w:sz="0" w:space="0" w:color="auto"/>
      </w:divBdr>
    </w:div>
    <w:div w:id="1161888190">
      <w:bodyDiv w:val="1"/>
      <w:marLeft w:val="0"/>
      <w:marRight w:val="0"/>
      <w:marTop w:val="0"/>
      <w:marBottom w:val="0"/>
      <w:divBdr>
        <w:top w:val="none" w:sz="0" w:space="0" w:color="auto"/>
        <w:left w:val="none" w:sz="0" w:space="0" w:color="auto"/>
        <w:bottom w:val="none" w:sz="0" w:space="0" w:color="auto"/>
        <w:right w:val="none" w:sz="0" w:space="0" w:color="auto"/>
      </w:divBdr>
      <w:divsChild>
        <w:div w:id="484586914">
          <w:marLeft w:val="0"/>
          <w:marRight w:val="0"/>
          <w:marTop w:val="0"/>
          <w:marBottom w:val="0"/>
          <w:divBdr>
            <w:top w:val="none" w:sz="0" w:space="0" w:color="auto"/>
            <w:left w:val="none" w:sz="0" w:space="0" w:color="auto"/>
            <w:bottom w:val="none" w:sz="0" w:space="0" w:color="auto"/>
            <w:right w:val="none" w:sz="0" w:space="0" w:color="auto"/>
          </w:divBdr>
        </w:div>
        <w:div w:id="2098017248">
          <w:marLeft w:val="0"/>
          <w:marRight w:val="0"/>
          <w:marTop w:val="0"/>
          <w:marBottom w:val="0"/>
          <w:divBdr>
            <w:top w:val="none" w:sz="0" w:space="0" w:color="auto"/>
            <w:left w:val="none" w:sz="0" w:space="0" w:color="auto"/>
            <w:bottom w:val="none" w:sz="0" w:space="0" w:color="auto"/>
            <w:right w:val="none" w:sz="0" w:space="0" w:color="auto"/>
          </w:divBdr>
        </w:div>
        <w:div w:id="1091193713">
          <w:marLeft w:val="0"/>
          <w:marRight w:val="0"/>
          <w:marTop w:val="0"/>
          <w:marBottom w:val="0"/>
          <w:divBdr>
            <w:top w:val="none" w:sz="0" w:space="0" w:color="auto"/>
            <w:left w:val="none" w:sz="0" w:space="0" w:color="auto"/>
            <w:bottom w:val="none" w:sz="0" w:space="0" w:color="auto"/>
            <w:right w:val="none" w:sz="0" w:space="0" w:color="auto"/>
          </w:divBdr>
        </w:div>
        <w:div w:id="1465732228">
          <w:marLeft w:val="0"/>
          <w:marRight w:val="0"/>
          <w:marTop w:val="0"/>
          <w:marBottom w:val="0"/>
          <w:divBdr>
            <w:top w:val="none" w:sz="0" w:space="0" w:color="auto"/>
            <w:left w:val="none" w:sz="0" w:space="0" w:color="auto"/>
            <w:bottom w:val="none" w:sz="0" w:space="0" w:color="auto"/>
            <w:right w:val="none" w:sz="0" w:space="0" w:color="auto"/>
          </w:divBdr>
        </w:div>
        <w:div w:id="604577006">
          <w:marLeft w:val="0"/>
          <w:marRight w:val="0"/>
          <w:marTop w:val="0"/>
          <w:marBottom w:val="0"/>
          <w:divBdr>
            <w:top w:val="none" w:sz="0" w:space="0" w:color="auto"/>
            <w:left w:val="none" w:sz="0" w:space="0" w:color="auto"/>
            <w:bottom w:val="none" w:sz="0" w:space="0" w:color="auto"/>
            <w:right w:val="none" w:sz="0" w:space="0" w:color="auto"/>
          </w:divBdr>
        </w:div>
        <w:div w:id="1730611489">
          <w:marLeft w:val="0"/>
          <w:marRight w:val="0"/>
          <w:marTop w:val="0"/>
          <w:marBottom w:val="0"/>
          <w:divBdr>
            <w:top w:val="none" w:sz="0" w:space="0" w:color="auto"/>
            <w:left w:val="none" w:sz="0" w:space="0" w:color="auto"/>
            <w:bottom w:val="none" w:sz="0" w:space="0" w:color="auto"/>
            <w:right w:val="none" w:sz="0" w:space="0" w:color="auto"/>
          </w:divBdr>
        </w:div>
        <w:div w:id="565998630">
          <w:marLeft w:val="0"/>
          <w:marRight w:val="0"/>
          <w:marTop w:val="0"/>
          <w:marBottom w:val="0"/>
          <w:divBdr>
            <w:top w:val="none" w:sz="0" w:space="0" w:color="auto"/>
            <w:left w:val="none" w:sz="0" w:space="0" w:color="auto"/>
            <w:bottom w:val="none" w:sz="0" w:space="0" w:color="auto"/>
            <w:right w:val="none" w:sz="0" w:space="0" w:color="auto"/>
          </w:divBdr>
        </w:div>
        <w:div w:id="1531186616">
          <w:marLeft w:val="0"/>
          <w:marRight w:val="0"/>
          <w:marTop w:val="0"/>
          <w:marBottom w:val="0"/>
          <w:divBdr>
            <w:top w:val="none" w:sz="0" w:space="0" w:color="auto"/>
            <w:left w:val="none" w:sz="0" w:space="0" w:color="auto"/>
            <w:bottom w:val="none" w:sz="0" w:space="0" w:color="auto"/>
            <w:right w:val="none" w:sz="0" w:space="0" w:color="auto"/>
          </w:divBdr>
        </w:div>
        <w:div w:id="1137188102">
          <w:marLeft w:val="0"/>
          <w:marRight w:val="0"/>
          <w:marTop w:val="0"/>
          <w:marBottom w:val="0"/>
          <w:divBdr>
            <w:top w:val="none" w:sz="0" w:space="0" w:color="auto"/>
            <w:left w:val="none" w:sz="0" w:space="0" w:color="auto"/>
            <w:bottom w:val="none" w:sz="0" w:space="0" w:color="auto"/>
            <w:right w:val="none" w:sz="0" w:space="0" w:color="auto"/>
          </w:divBdr>
        </w:div>
        <w:div w:id="717633607">
          <w:marLeft w:val="0"/>
          <w:marRight w:val="0"/>
          <w:marTop w:val="0"/>
          <w:marBottom w:val="0"/>
          <w:divBdr>
            <w:top w:val="none" w:sz="0" w:space="0" w:color="auto"/>
            <w:left w:val="none" w:sz="0" w:space="0" w:color="auto"/>
            <w:bottom w:val="none" w:sz="0" w:space="0" w:color="auto"/>
            <w:right w:val="none" w:sz="0" w:space="0" w:color="auto"/>
          </w:divBdr>
        </w:div>
        <w:div w:id="1871454766">
          <w:marLeft w:val="0"/>
          <w:marRight w:val="0"/>
          <w:marTop w:val="0"/>
          <w:marBottom w:val="0"/>
          <w:divBdr>
            <w:top w:val="none" w:sz="0" w:space="0" w:color="auto"/>
            <w:left w:val="none" w:sz="0" w:space="0" w:color="auto"/>
            <w:bottom w:val="none" w:sz="0" w:space="0" w:color="auto"/>
            <w:right w:val="none" w:sz="0" w:space="0" w:color="auto"/>
          </w:divBdr>
        </w:div>
        <w:div w:id="540944734">
          <w:marLeft w:val="0"/>
          <w:marRight w:val="0"/>
          <w:marTop w:val="0"/>
          <w:marBottom w:val="0"/>
          <w:divBdr>
            <w:top w:val="none" w:sz="0" w:space="0" w:color="auto"/>
            <w:left w:val="none" w:sz="0" w:space="0" w:color="auto"/>
            <w:bottom w:val="none" w:sz="0" w:space="0" w:color="auto"/>
            <w:right w:val="none" w:sz="0" w:space="0" w:color="auto"/>
          </w:divBdr>
        </w:div>
        <w:div w:id="745538186">
          <w:marLeft w:val="0"/>
          <w:marRight w:val="0"/>
          <w:marTop w:val="0"/>
          <w:marBottom w:val="0"/>
          <w:divBdr>
            <w:top w:val="none" w:sz="0" w:space="0" w:color="auto"/>
            <w:left w:val="none" w:sz="0" w:space="0" w:color="auto"/>
            <w:bottom w:val="none" w:sz="0" w:space="0" w:color="auto"/>
            <w:right w:val="none" w:sz="0" w:space="0" w:color="auto"/>
          </w:divBdr>
        </w:div>
        <w:div w:id="2100909264">
          <w:marLeft w:val="0"/>
          <w:marRight w:val="0"/>
          <w:marTop w:val="0"/>
          <w:marBottom w:val="0"/>
          <w:divBdr>
            <w:top w:val="none" w:sz="0" w:space="0" w:color="auto"/>
            <w:left w:val="none" w:sz="0" w:space="0" w:color="auto"/>
            <w:bottom w:val="none" w:sz="0" w:space="0" w:color="auto"/>
            <w:right w:val="none" w:sz="0" w:space="0" w:color="auto"/>
          </w:divBdr>
        </w:div>
        <w:div w:id="1137986712">
          <w:marLeft w:val="0"/>
          <w:marRight w:val="0"/>
          <w:marTop w:val="0"/>
          <w:marBottom w:val="0"/>
          <w:divBdr>
            <w:top w:val="none" w:sz="0" w:space="0" w:color="auto"/>
            <w:left w:val="none" w:sz="0" w:space="0" w:color="auto"/>
            <w:bottom w:val="none" w:sz="0" w:space="0" w:color="auto"/>
            <w:right w:val="none" w:sz="0" w:space="0" w:color="auto"/>
          </w:divBdr>
        </w:div>
        <w:div w:id="186256946">
          <w:marLeft w:val="0"/>
          <w:marRight w:val="0"/>
          <w:marTop w:val="0"/>
          <w:marBottom w:val="0"/>
          <w:divBdr>
            <w:top w:val="none" w:sz="0" w:space="0" w:color="auto"/>
            <w:left w:val="none" w:sz="0" w:space="0" w:color="auto"/>
            <w:bottom w:val="none" w:sz="0" w:space="0" w:color="auto"/>
            <w:right w:val="none" w:sz="0" w:space="0" w:color="auto"/>
          </w:divBdr>
        </w:div>
        <w:div w:id="1316641579">
          <w:marLeft w:val="0"/>
          <w:marRight w:val="0"/>
          <w:marTop w:val="0"/>
          <w:marBottom w:val="0"/>
          <w:divBdr>
            <w:top w:val="none" w:sz="0" w:space="0" w:color="auto"/>
            <w:left w:val="none" w:sz="0" w:space="0" w:color="auto"/>
            <w:bottom w:val="none" w:sz="0" w:space="0" w:color="auto"/>
            <w:right w:val="none" w:sz="0" w:space="0" w:color="auto"/>
          </w:divBdr>
        </w:div>
        <w:div w:id="1849900871">
          <w:marLeft w:val="0"/>
          <w:marRight w:val="0"/>
          <w:marTop w:val="0"/>
          <w:marBottom w:val="0"/>
          <w:divBdr>
            <w:top w:val="none" w:sz="0" w:space="0" w:color="auto"/>
            <w:left w:val="none" w:sz="0" w:space="0" w:color="auto"/>
            <w:bottom w:val="none" w:sz="0" w:space="0" w:color="auto"/>
            <w:right w:val="none" w:sz="0" w:space="0" w:color="auto"/>
          </w:divBdr>
        </w:div>
        <w:div w:id="53458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image" Target="media/image17.png"/><Relationship Id="rId21" Type="http://schemas.openxmlformats.org/officeDocument/2006/relationships/image" Target="media/image7.png"/><Relationship Id="rId34" Type="http://schemas.openxmlformats.org/officeDocument/2006/relationships/oleObject" Target="embeddings/oleObject12.bin"/><Relationship Id="rId42" Type="http://schemas.openxmlformats.org/officeDocument/2006/relationships/image" Target="media/image19.wmf"/><Relationship Id="rId47" Type="http://schemas.openxmlformats.org/officeDocument/2006/relationships/oleObject" Target="embeddings/oleObject18.bin"/><Relationship Id="rId50" Type="http://schemas.openxmlformats.org/officeDocument/2006/relationships/image" Target="media/image23.wmf"/><Relationship Id="rId55" Type="http://schemas.openxmlformats.org/officeDocument/2006/relationships/oleObject" Target="embeddings/oleObject22.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png"/><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oleObject" Target="embeddings/oleObject19.bin"/><Relationship Id="rId57" Type="http://schemas.openxmlformats.org/officeDocument/2006/relationships/hyperlink" Target="http://www.pandia.ru/92157/" TargetMode="External"/><Relationship Id="rId61"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6.bin"/><Relationship Id="rId48" Type="http://schemas.openxmlformats.org/officeDocument/2006/relationships/image" Target="media/image22.png"/><Relationship Id="rId56" Type="http://schemas.openxmlformats.org/officeDocument/2006/relationships/hyperlink" Target="http://www.pandia.ru/72639/" TargetMode="External"/><Relationship Id="rId8" Type="http://schemas.openxmlformats.org/officeDocument/2006/relationships/endnotes" Target="endnotes.xml"/><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image" Target="media/image16.png"/><Relationship Id="rId46" Type="http://schemas.openxmlformats.org/officeDocument/2006/relationships/image" Target="media/image21.wmf"/><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6491D-F385-4A76-A99E-29D127EE9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118593</Words>
  <Characters>675982</Characters>
  <Application>Microsoft Office Word</Application>
  <DocSecurity>0</DocSecurity>
  <Lines>5633</Lines>
  <Paragraphs>1585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СОШ №6</dc:creator>
  <cp:lastModifiedBy>user</cp:lastModifiedBy>
  <cp:revision>6</cp:revision>
  <cp:lastPrinted>2016-02-18T11:48:00Z</cp:lastPrinted>
  <dcterms:created xsi:type="dcterms:W3CDTF">2017-04-10T05:17:00Z</dcterms:created>
  <dcterms:modified xsi:type="dcterms:W3CDTF">2017-04-10T11:40:00Z</dcterms:modified>
</cp:coreProperties>
</file>